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МУНИЦИПАЛЬНОЕ БЮДЖЕТН</w:t>
      </w:r>
      <w:r w:rsidRPr="00A14A46">
        <w:rPr>
          <w:rFonts w:ascii="Times New Roman" w:eastAsia="Calibri" w:hAnsi="Times New Roman" w:cs="Times New Roman"/>
          <w:sz w:val="24"/>
          <w:szCs w:val="24"/>
        </w:rPr>
        <w:t xml:space="preserve">ОЕ УЧРЕЖДЕНИЕ </w:t>
      </w: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4A46">
        <w:rPr>
          <w:rFonts w:ascii="Times New Roman" w:eastAsia="Calibri" w:hAnsi="Times New Roman" w:cs="Times New Roman"/>
          <w:sz w:val="24"/>
          <w:szCs w:val="24"/>
        </w:rPr>
        <w:t xml:space="preserve">ДОПОЛНИТЕЛЬНОГО ОБРАЗОВАНИЯ </w:t>
      </w:r>
    </w:p>
    <w:p w:rsidR="00AA774C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14A46">
        <w:rPr>
          <w:rFonts w:ascii="Times New Roman" w:eastAsia="Calibri" w:hAnsi="Times New Roman" w:cs="Times New Roman"/>
          <w:sz w:val="24"/>
          <w:szCs w:val="24"/>
        </w:rPr>
        <w:t xml:space="preserve"> ЦЕНТР «РАДУГА» Г.ВОЛГОДОНСКА</w:t>
      </w:r>
    </w:p>
    <w:p w:rsidR="00AA774C" w:rsidRDefault="00AA774C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A774C" w:rsidRDefault="00AA774C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A774C" w:rsidRDefault="00AA774C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14A46" w:rsidRPr="003735F3" w:rsidRDefault="00A14A46" w:rsidP="009F654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735F3" w:rsidRPr="003735F3" w:rsidRDefault="003735F3" w:rsidP="003735F3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735F3">
        <w:rPr>
          <w:rFonts w:ascii="Times New Roman" w:eastAsia="Calibri" w:hAnsi="Times New Roman" w:cs="Times New Roman"/>
          <w:sz w:val="28"/>
          <w:szCs w:val="28"/>
        </w:rPr>
        <w:t>Научно-педагогический форум  «</w:t>
      </w:r>
      <w:proofErr w:type="gramStart"/>
      <w:r w:rsidRPr="003735F3">
        <w:rPr>
          <w:rFonts w:ascii="Times New Roman" w:eastAsia="Calibri" w:hAnsi="Times New Roman" w:cs="Times New Roman"/>
          <w:sz w:val="28"/>
          <w:szCs w:val="28"/>
        </w:rPr>
        <w:t>Учитель-учителю</w:t>
      </w:r>
      <w:proofErr w:type="gramEnd"/>
      <w:r w:rsidRPr="003735F3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9F6547" w:rsidRPr="003735F3" w:rsidRDefault="005331EF" w:rsidP="009F6547">
      <w:pPr>
        <w:shd w:val="clear" w:color="auto" w:fill="FFFFFF"/>
        <w:spacing w:line="240" w:lineRule="auto"/>
        <w:ind w:right="-1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3735F3" w:rsidRPr="003735F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рамках конференции Академии юных исследователей</w:t>
      </w:r>
    </w:p>
    <w:p w:rsidR="009F6547" w:rsidRDefault="009F6547" w:rsidP="009F6547">
      <w:pPr>
        <w:shd w:val="clear" w:color="auto" w:fill="FFFFFF"/>
        <w:spacing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Pr="009F6547" w:rsidRDefault="009F6547" w:rsidP="009F6547">
      <w:pPr>
        <w:shd w:val="clear" w:color="auto" w:fill="FFFFFF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r w:rsidRPr="009F654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Выступление по теме: «Использование музейного пространства МБУДО Центр «Радуга» г</w:t>
      </w:r>
      <w:proofErr w:type="gramStart"/>
      <w:r w:rsidRPr="009F654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.В</w:t>
      </w:r>
      <w:proofErr w:type="gramEnd"/>
      <w:r w:rsidRPr="009F654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 xml:space="preserve">олгодонска </w:t>
      </w:r>
    </w:p>
    <w:p w:rsidR="009F6547" w:rsidRPr="009F6547" w:rsidRDefault="009F6547" w:rsidP="009F6547">
      <w:pPr>
        <w:shd w:val="clear" w:color="auto" w:fill="FFFFFF"/>
        <w:spacing w:after="0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</w:pPr>
      <w:r w:rsidRPr="009F654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36"/>
        </w:rPr>
        <w:t>в формировании экологической культуры учащихся»</w:t>
      </w: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Подготовила: Глотова Элина Константиновна</w:t>
      </w:r>
    </w:p>
    <w:p w:rsidR="009F6547" w:rsidRDefault="009F6547" w:rsidP="009F6547">
      <w:pPr>
        <w:shd w:val="clear" w:color="auto" w:fill="FFFFFF"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педагог дополнительного образования </w:t>
      </w:r>
    </w:p>
    <w:p w:rsidR="00457F4E" w:rsidRDefault="00457F4E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3735F3" w:rsidRDefault="003735F3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9F6547" w:rsidRDefault="009F6547" w:rsidP="0000587C">
      <w:pPr>
        <w:shd w:val="clear" w:color="auto" w:fill="FFFFFF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9F654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г</w:t>
      </w:r>
      <w:proofErr w:type="gramStart"/>
      <w:r w:rsidRPr="009F654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.В</w:t>
      </w:r>
      <w:proofErr w:type="gramEnd"/>
      <w:r w:rsidRPr="009F654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олгодонск 2020 г.</w:t>
      </w:r>
    </w:p>
    <w:p w:rsidR="0040392F" w:rsidRDefault="0040392F" w:rsidP="002334E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120FC0" w:rsidRDefault="00120FC0" w:rsidP="002334E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D5661E" w:rsidRDefault="0000587C" w:rsidP="00EC4C56">
      <w:pPr>
        <w:shd w:val="clear" w:color="auto" w:fill="FFFFFF"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2334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 xml:space="preserve">Мое имя Глотова Элина Константиновна. Я являюсь </w:t>
      </w:r>
      <w:r w:rsidR="00552D4D" w:rsidRPr="002334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педагогом дополнительного образования  </w:t>
      </w:r>
      <w:r w:rsidR="00D5661E" w:rsidRPr="002334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МБУДО Центр «Радуга» г</w:t>
      </w:r>
      <w:proofErr w:type="gramStart"/>
      <w:r w:rsidR="00D5661E" w:rsidRPr="002334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.В</w:t>
      </w:r>
      <w:proofErr w:type="gramEnd"/>
      <w:r w:rsidR="00D5661E" w:rsidRPr="002334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олгодонска и сегодня Вашему вниманию представляю свой опыт работы  как педагог, экскурсовод и </w:t>
      </w:r>
      <w:r w:rsidR="00E83EEE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заведующая </w:t>
      </w:r>
      <w:r w:rsidRPr="002334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по музейно-краеведческой работе</w:t>
      </w:r>
      <w:r w:rsidR="0046325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="006D044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как используется музейное пространство МБУДО </w:t>
      </w:r>
      <w:r w:rsidR="00D5661E" w:rsidRPr="002334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6D0445" w:rsidRPr="002334E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Центр «Радуга» г.Волгодонска в формировании </w:t>
      </w:r>
      <w:r w:rsidR="006D044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экологической культуры учащихся.</w:t>
      </w:r>
    </w:p>
    <w:p w:rsidR="0000587C" w:rsidRDefault="0000587C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 xml:space="preserve">МБУДО «Центр «Радуга» </w:t>
      </w:r>
      <w:proofErr w:type="spellStart"/>
      <w:r w:rsidRPr="002334E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2334EC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2334EC">
        <w:rPr>
          <w:rFonts w:ascii="Times New Roman" w:hAnsi="Times New Roman" w:cs="Times New Roman"/>
          <w:sz w:val="24"/>
          <w:szCs w:val="24"/>
        </w:rPr>
        <w:t>олгодонска</w:t>
      </w:r>
      <w:proofErr w:type="spellEnd"/>
      <w:r w:rsidRPr="002334EC">
        <w:rPr>
          <w:rFonts w:ascii="Times New Roman" w:hAnsi="Times New Roman" w:cs="Times New Roman"/>
          <w:sz w:val="24"/>
          <w:szCs w:val="24"/>
        </w:rPr>
        <w:t xml:space="preserve"> более 40 лет занимается экологическим образованием и воспитанием детей и подростков.  В решении задач экологического образования учащихся, </w:t>
      </w:r>
      <w:r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>профориентационной работе с  подрастающим</w:t>
      </w:r>
      <w:r w:rsidRPr="002334EC">
        <w:rPr>
          <w:rFonts w:ascii="Times New Roman" w:hAnsi="Times New Roman" w:cs="Times New Roman"/>
          <w:sz w:val="24"/>
          <w:szCs w:val="24"/>
        </w:rPr>
        <w:t xml:space="preserve"> поколением,  большую роль играет музейно-образовательное пространство  МБУДО Центра «Радуга», которое образовано тремя экологическими музеями: Музей экологии человека, Музей экологии детства и Музей природы под открытым небом. </w:t>
      </w:r>
    </w:p>
    <w:p w:rsidR="00AE0B07" w:rsidRDefault="00AE0B07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</w:t>
      </w:r>
    </w:p>
    <w:p w:rsidR="0000587C" w:rsidRPr="002334EC" w:rsidRDefault="0000587C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 xml:space="preserve">Использование музейно-образовательного пространства, т.е. знакомство учащихся с экспозициями музеев Центра, проведение тематических экскурсий, организация  различных выставок  и проведение мероприятий приуроченных к важным датам нашего государства, а так же привитие любви к родному Донскому краю через </w:t>
      </w:r>
      <w:proofErr w:type="gramStart"/>
      <w:r w:rsidRPr="002334EC">
        <w:rPr>
          <w:rFonts w:ascii="Times New Roman" w:hAnsi="Times New Roman" w:cs="Times New Roman"/>
          <w:sz w:val="24"/>
          <w:szCs w:val="24"/>
        </w:rPr>
        <w:t>экспозиции</w:t>
      </w:r>
      <w:proofErr w:type="gramEnd"/>
      <w:r w:rsidRPr="002334EC">
        <w:rPr>
          <w:rFonts w:ascii="Times New Roman" w:hAnsi="Times New Roman" w:cs="Times New Roman"/>
          <w:sz w:val="24"/>
          <w:szCs w:val="24"/>
        </w:rPr>
        <w:t xml:space="preserve"> представленные в музеях,  </w:t>
      </w:r>
      <w:r w:rsidRPr="002334EC">
        <w:rPr>
          <w:rFonts w:ascii="Times New Roman" w:hAnsi="Times New Roman" w:cs="Times New Roman"/>
          <w:bCs/>
          <w:sz w:val="24"/>
          <w:szCs w:val="24"/>
        </w:rPr>
        <w:t xml:space="preserve">направлена на </w:t>
      </w:r>
      <w:r w:rsidRPr="002334EC">
        <w:rPr>
          <w:rFonts w:ascii="Times New Roman" w:hAnsi="Times New Roman" w:cs="Times New Roman"/>
          <w:sz w:val="24"/>
          <w:szCs w:val="24"/>
        </w:rPr>
        <w:t xml:space="preserve"> решение задач экологического образования</w:t>
      </w:r>
      <w:r w:rsidR="00D5661E" w:rsidRPr="002334EC">
        <w:rPr>
          <w:rFonts w:ascii="Times New Roman" w:hAnsi="Times New Roman" w:cs="Times New Roman"/>
          <w:sz w:val="24"/>
          <w:szCs w:val="24"/>
        </w:rPr>
        <w:t xml:space="preserve"> и</w:t>
      </w:r>
      <w:r w:rsidRPr="002334EC">
        <w:rPr>
          <w:rFonts w:ascii="Times New Roman" w:hAnsi="Times New Roman" w:cs="Times New Roman"/>
          <w:sz w:val="24"/>
          <w:szCs w:val="24"/>
        </w:rPr>
        <w:t xml:space="preserve"> </w:t>
      </w:r>
      <w:r w:rsidR="00D5661E" w:rsidRPr="002334EC">
        <w:rPr>
          <w:rFonts w:ascii="Times New Roman" w:hAnsi="Times New Roman" w:cs="Times New Roman"/>
          <w:sz w:val="24"/>
          <w:szCs w:val="24"/>
        </w:rPr>
        <w:t>воспитания учащихся.</w:t>
      </w:r>
      <w:r w:rsidRPr="002334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61E" w:rsidRPr="002334EC" w:rsidRDefault="00D5661E" w:rsidP="00EC4C5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334EC">
        <w:rPr>
          <w:color w:val="000000"/>
        </w:rPr>
        <w:t xml:space="preserve">Во время музейных занятий и экскурсий в эколого-краеведческом музее решаются </w:t>
      </w:r>
      <w:r w:rsidR="00E83EEE">
        <w:rPr>
          <w:color w:val="000000"/>
        </w:rPr>
        <w:t>с</w:t>
      </w:r>
      <w:r w:rsidRPr="002334EC">
        <w:rPr>
          <w:color w:val="000000"/>
        </w:rPr>
        <w:t>ледующие</w:t>
      </w:r>
      <w:r w:rsidRPr="002334EC">
        <w:rPr>
          <w:b/>
          <w:bCs/>
          <w:color w:val="000000"/>
        </w:rPr>
        <w:t> </w:t>
      </w:r>
      <w:r w:rsidRPr="002334EC">
        <w:rPr>
          <w:color w:val="000000"/>
        </w:rPr>
        <w:t>задачи:</w:t>
      </w:r>
    </w:p>
    <w:p w:rsidR="00D5661E" w:rsidRPr="002334EC" w:rsidRDefault="00D5661E" w:rsidP="00EC4C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 xml:space="preserve">знакомство учащихся с природой </w:t>
      </w:r>
      <w:r w:rsidR="00120FC0">
        <w:rPr>
          <w:color w:val="000000"/>
        </w:rPr>
        <w:t xml:space="preserve"> и экологией </w:t>
      </w:r>
      <w:r w:rsidRPr="002334EC">
        <w:rPr>
          <w:color w:val="000000"/>
        </w:rPr>
        <w:t>родного края;</w:t>
      </w:r>
    </w:p>
    <w:p w:rsidR="00D5661E" w:rsidRPr="002334EC" w:rsidRDefault="00D5661E" w:rsidP="00EC4C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пробуждение интереса к познанию окружающего мира;</w:t>
      </w:r>
    </w:p>
    <w:p w:rsidR="00D5661E" w:rsidRPr="002334EC" w:rsidRDefault="00D5661E" w:rsidP="00EC4C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обогащение, конкретизация экологических представлений учащихся, иллюстрирование их новыми, яркими, запоминающимися примерами;</w:t>
      </w:r>
    </w:p>
    <w:p w:rsidR="00D5661E" w:rsidRPr="002334EC" w:rsidRDefault="00D5661E" w:rsidP="00EC4C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вовлечение детей в эколого-краеведческую и исследовательскую работу;</w:t>
      </w:r>
    </w:p>
    <w:p w:rsidR="00D5661E" w:rsidRPr="002334EC" w:rsidRDefault="00D5661E" w:rsidP="00EC4C5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пропаганда идей охраны природы на наглядном краеведческом материале;</w:t>
      </w:r>
    </w:p>
    <w:p w:rsidR="00D5661E" w:rsidRPr="002334EC" w:rsidRDefault="0004464B" w:rsidP="00EC4C5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формирование нравственн</w:t>
      </w:r>
      <w:proofErr w:type="gramStart"/>
      <w:r w:rsidRPr="002334EC">
        <w:rPr>
          <w:color w:val="000000"/>
        </w:rPr>
        <w:t>о-</w:t>
      </w:r>
      <w:proofErr w:type="gramEnd"/>
      <w:r w:rsidR="00D5661E" w:rsidRPr="002334EC">
        <w:rPr>
          <w:color w:val="000000"/>
        </w:rPr>
        <w:t xml:space="preserve"> эстетического отношение к природе;</w:t>
      </w:r>
    </w:p>
    <w:p w:rsidR="00D5661E" w:rsidRPr="002334EC" w:rsidRDefault="00D5661E" w:rsidP="00EC4C5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развитие интереса учащихся к памятникам м</w:t>
      </w:r>
      <w:r w:rsidR="0040392F">
        <w:rPr>
          <w:color w:val="000000"/>
        </w:rPr>
        <w:t>атериальной и духовной культуры;</w:t>
      </w:r>
    </w:p>
    <w:p w:rsidR="00D5661E" w:rsidRPr="002334EC" w:rsidRDefault="00D5661E" w:rsidP="00EC4C5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воспитание уважения к историческому, культурному наследию родного края;</w:t>
      </w:r>
    </w:p>
    <w:p w:rsidR="00D5661E" w:rsidRPr="002334EC" w:rsidRDefault="00D5661E" w:rsidP="00EC4C5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 w:rsidRPr="002334EC">
        <w:rPr>
          <w:color w:val="000000"/>
        </w:rPr>
        <w:t>расширение кругозора учащихся, развитие их во</w:t>
      </w:r>
      <w:r w:rsidR="00E83EEE">
        <w:rPr>
          <w:color w:val="000000"/>
        </w:rPr>
        <w:t>ображения и эмоциональной сферы.</w:t>
      </w:r>
    </w:p>
    <w:p w:rsidR="00D5661E" w:rsidRPr="006554CD" w:rsidRDefault="006D0445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554CD">
        <w:rPr>
          <w:rFonts w:ascii="Times New Roman" w:hAnsi="Times New Roman" w:cs="Times New Roman"/>
          <w:sz w:val="24"/>
          <w:szCs w:val="24"/>
        </w:rPr>
        <w:t>Музеи несут педагогические функции:</w:t>
      </w:r>
      <w:r w:rsidR="00D5661E" w:rsidRPr="006554CD">
        <w:rPr>
          <w:rFonts w:ascii="Times New Roman" w:hAnsi="Times New Roman" w:cs="Times New Roman"/>
          <w:sz w:val="24"/>
          <w:szCs w:val="24"/>
        </w:rPr>
        <w:t xml:space="preserve"> </w:t>
      </w:r>
      <w:r w:rsidR="00077701" w:rsidRPr="006554CD">
        <w:rPr>
          <w:rFonts w:ascii="Times New Roman" w:hAnsi="Times New Roman" w:cs="Times New Roman"/>
          <w:sz w:val="24"/>
          <w:szCs w:val="24"/>
        </w:rPr>
        <w:t>(эти функции реализуются в музейных занятиях)</w:t>
      </w:r>
      <w:r w:rsidR="00D5661E" w:rsidRPr="006554CD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gramStart"/>
      <w:r w:rsidR="00D5661E" w:rsidRPr="006554CD">
        <w:rPr>
          <w:rFonts w:ascii="Times New Roman" w:hAnsi="Times New Roman" w:cs="Times New Roman"/>
          <w:sz w:val="24"/>
          <w:szCs w:val="24"/>
        </w:rPr>
        <w:t>образовательная</w:t>
      </w:r>
      <w:proofErr w:type="gramEnd"/>
      <w:r w:rsidR="00D5661E" w:rsidRPr="006554CD">
        <w:rPr>
          <w:rFonts w:ascii="Times New Roman" w:hAnsi="Times New Roman" w:cs="Times New Roman"/>
          <w:sz w:val="24"/>
          <w:szCs w:val="24"/>
        </w:rPr>
        <w:t xml:space="preserve">, </w:t>
      </w:r>
      <w:r w:rsidRPr="006554CD">
        <w:rPr>
          <w:rFonts w:ascii="Times New Roman" w:hAnsi="Times New Roman" w:cs="Times New Roman"/>
          <w:sz w:val="24"/>
          <w:szCs w:val="24"/>
        </w:rPr>
        <w:t xml:space="preserve"> усвоение информации через слуховое и зрительное восприятие вещей</w:t>
      </w:r>
      <w:r w:rsidR="00D5661E" w:rsidRPr="006554CD">
        <w:rPr>
          <w:rFonts w:ascii="Times New Roman" w:hAnsi="Times New Roman" w:cs="Times New Roman"/>
          <w:sz w:val="24"/>
          <w:szCs w:val="24"/>
        </w:rPr>
        <w:t xml:space="preserve"> использование дидактических материалов, расширяющих рамки учебной программы, </w:t>
      </w:r>
    </w:p>
    <w:p w:rsidR="00D5661E" w:rsidRPr="006554CD" w:rsidRDefault="00D5661E" w:rsidP="00EC4C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4CD">
        <w:rPr>
          <w:rFonts w:ascii="Times New Roman" w:hAnsi="Times New Roman" w:cs="Times New Roman"/>
          <w:sz w:val="24"/>
          <w:szCs w:val="24"/>
        </w:rPr>
        <w:t xml:space="preserve">- развивающая, имеющая в своей основе активизацию мышления, развитие интеллектуальных чувств, памяти, сенсорно-физиологических структур, обогащение словарного запаса; </w:t>
      </w:r>
    </w:p>
    <w:p w:rsidR="00D5661E" w:rsidRPr="006554CD" w:rsidRDefault="00D5661E" w:rsidP="00EC4C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4CD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554CD">
        <w:rPr>
          <w:rFonts w:ascii="Times New Roman" w:hAnsi="Times New Roman" w:cs="Times New Roman"/>
          <w:sz w:val="24"/>
          <w:szCs w:val="24"/>
        </w:rPr>
        <w:t>просветительская</w:t>
      </w:r>
      <w:proofErr w:type="gramEnd"/>
      <w:r w:rsidRPr="006554CD">
        <w:rPr>
          <w:rFonts w:ascii="Times New Roman" w:hAnsi="Times New Roman" w:cs="Times New Roman"/>
          <w:sz w:val="24"/>
          <w:szCs w:val="24"/>
        </w:rPr>
        <w:t>, направленная на формирование умений, навыков и адекватного, осмысленного отношения к получаемой информации;</w:t>
      </w:r>
    </w:p>
    <w:p w:rsidR="00D5661E" w:rsidRPr="002334EC" w:rsidRDefault="00D5661E" w:rsidP="00EC4C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4CD">
        <w:rPr>
          <w:rFonts w:ascii="Times New Roman" w:hAnsi="Times New Roman" w:cs="Times New Roman"/>
          <w:sz w:val="24"/>
          <w:szCs w:val="24"/>
        </w:rPr>
        <w:t>- воспитательная, целенаправленная</w:t>
      </w:r>
      <w:r w:rsidRPr="002334EC">
        <w:rPr>
          <w:rFonts w:ascii="Times New Roman" w:hAnsi="Times New Roman" w:cs="Times New Roman"/>
          <w:sz w:val="24"/>
          <w:szCs w:val="24"/>
        </w:rPr>
        <w:t xml:space="preserve"> деятельность по формированию личностных качеств, взг</w:t>
      </w:r>
      <w:r w:rsidR="006D0445">
        <w:rPr>
          <w:rFonts w:ascii="Times New Roman" w:hAnsi="Times New Roman" w:cs="Times New Roman"/>
          <w:sz w:val="24"/>
          <w:szCs w:val="24"/>
        </w:rPr>
        <w:t xml:space="preserve">лядов и  убеждений воспитанников,  нацеленная </w:t>
      </w:r>
      <w:r w:rsidRPr="002334EC">
        <w:rPr>
          <w:rFonts w:ascii="Times New Roman" w:hAnsi="Times New Roman" w:cs="Times New Roman"/>
          <w:sz w:val="24"/>
          <w:szCs w:val="24"/>
        </w:rPr>
        <w:t xml:space="preserve"> на приобретение не только знаний, но и других элементов социального опыта. </w:t>
      </w:r>
    </w:p>
    <w:p w:rsidR="0000587C" w:rsidRPr="002334EC" w:rsidRDefault="0000587C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4EC">
        <w:rPr>
          <w:rStyle w:val="c9"/>
          <w:rFonts w:ascii="Times New Roman" w:hAnsi="Times New Roman" w:cs="Times New Roman"/>
          <w:color w:val="000000"/>
          <w:sz w:val="24"/>
          <w:szCs w:val="24"/>
        </w:rPr>
        <w:t xml:space="preserve">Музей – прекрасное место для дополнительного образования. Именно в музеях у детей появляется возможность получать знания в мире культуры. </w:t>
      </w:r>
      <w:r w:rsidRPr="002334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Музей реализует методику обеспечения общения по</w:t>
      </w:r>
      <w:r w:rsidR="00A660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сетителей с «реальными вещами». </w:t>
      </w:r>
      <w:r w:rsidRPr="002334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Любое учебное заведение нуждается в музее, материалы и экспозиции которого дополняют, оживляют и обогащают </w:t>
      </w:r>
      <w:r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вербальную информацию педагога, плюс тактильное восприятие детей, которые могут потрогать исторически ценные вещи, соприкоснувшись с древностью, с историей, с прошлым своего народа. </w:t>
      </w:r>
    </w:p>
    <w:p w:rsidR="0004464B" w:rsidRDefault="0004464B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 xml:space="preserve">Так, за 2018-2019 год Музей экологии человека и Музей экологии детства посетили </w:t>
      </w:r>
      <w:r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>1.096</w:t>
      </w:r>
      <w:r w:rsidRPr="002334E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334EC">
        <w:rPr>
          <w:rFonts w:ascii="Times New Roman" w:hAnsi="Times New Roman" w:cs="Times New Roman"/>
          <w:sz w:val="24"/>
          <w:szCs w:val="24"/>
        </w:rPr>
        <w:t xml:space="preserve">человек. Это учащиеся Центра «Радуга» объединений Школы раннего развития, Юный художник,   Юный краевед, Подготовка к школе, Скоро в школу  и другие.  </w:t>
      </w:r>
    </w:p>
    <w:p w:rsidR="00087D9C" w:rsidRDefault="00AE0B07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2.</w:t>
      </w:r>
    </w:p>
    <w:p w:rsidR="0004464B" w:rsidRPr="002334EC" w:rsidRDefault="0004464B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>В   Музее экологии человека проводятся музейные занятия по различным тематикам, а так же   проведение обзорных экскурсий по данным музеям. На занятиях учащиеся знакомятся с историей Донского края, города Волгодонска, донского казачества. Проведение занятия по темам: «Мой город Волгодонск. Вехи истории»,  «Трижды рожденный город», виртуальная экскурсия по Волгодонску «Памятные места нашего города», «Первоцветы», «Красная книга Ростовской области», «Быт и ремесла казаков», «Воспитание казачат» «Динозаврики», «Казак и конь», «Донское казачество</w:t>
      </w:r>
      <w:r w:rsidR="0081324E" w:rsidRPr="002334EC">
        <w:rPr>
          <w:rFonts w:ascii="Times New Roman" w:hAnsi="Times New Roman" w:cs="Times New Roman"/>
          <w:sz w:val="24"/>
          <w:szCs w:val="24"/>
        </w:rPr>
        <w:t>»</w:t>
      </w:r>
      <w:r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334EC">
        <w:rPr>
          <w:rFonts w:ascii="Times New Roman" w:hAnsi="Times New Roman" w:cs="Times New Roman"/>
          <w:sz w:val="24"/>
          <w:szCs w:val="24"/>
        </w:rPr>
        <w:t>и другие.</w:t>
      </w:r>
    </w:p>
    <w:p w:rsidR="0000587C" w:rsidRPr="002334EC" w:rsidRDefault="0000587C" w:rsidP="00EC4C5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334EC">
        <w:rPr>
          <w:color w:val="000000"/>
        </w:rPr>
        <w:t xml:space="preserve">Область, в которой мы живем, относится к числу территорий, неблагополучных в экологическом отношении, что делает жизненно необходимым экологическое воспитание населения </w:t>
      </w:r>
      <w:r w:rsidRPr="002334EC">
        <w:rPr>
          <w:color w:val="000000"/>
        </w:rPr>
        <w:lastRenderedPageBreak/>
        <w:t>и, в первую очередь, детей. Вместе с тем она обладает интересной историей и самобытной культурой, своеобразным</w:t>
      </w:r>
      <w:r w:rsidR="0049133D" w:rsidRPr="002334EC">
        <w:rPr>
          <w:color w:val="000000"/>
        </w:rPr>
        <w:t>и природно-геогра</w:t>
      </w:r>
      <w:r w:rsidRPr="002334EC">
        <w:rPr>
          <w:color w:val="000000"/>
        </w:rPr>
        <w:t xml:space="preserve">фическими особенностями, предоставляющими обширные возможности для проведения </w:t>
      </w:r>
      <w:r w:rsidR="00876F5F" w:rsidRPr="002334EC">
        <w:rPr>
          <w:color w:val="000000"/>
        </w:rPr>
        <w:t>эколого-</w:t>
      </w:r>
      <w:r w:rsidRPr="002334EC">
        <w:rPr>
          <w:color w:val="000000"/>
        </w:rPr>
        <w:t>краеведческой работы.</w:t>
      </w:r>
    </w:p>
    <w:p w:rsidR="00876F5F" w:rsidRDefault="00594DCF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="00876F5F" w:rsidRPr="002334EC">
        <w:rPr>
          <w:rFonts w:ascii="Times New Roman" w:hAnsi="Times New Roman" w:cs="Times New Roman"/>
          <w:sz w:val="24"/>
          <w:szCs w:val="24"/>
        </w:rPr>
        <w:t>кологическое воспитание подрастающего поколения реализовано с таким значимым мероприятием</w:t>
      </w:r>
      <w:r>
        <w:rPr>
          <w:rFonts w:ascii="Times New Roman" w:hAnsi="Times New Roman" w:cs="Times New Roman"/>
          <w:sz w:val="24"/>
          <w:szCs w:val="24"/>
        </w:rPr>
        <w:t>,</w:t>
      </w:r>
      <w:r w:rsidR="00876F5F" w:rsidRPr="002334EC">
        <w:rPr>
          <w:rFonts w:ascii="Times New Roman" w:hAnsi="Times New Roman" w:cs="Times New Roman"/>
          <w:sz w:val="24"/>
          <w:szCs w:val="24"/>
        </w:rPr>
        <w:t xml:space="preserve"> как встреча с мастером Владом </w:t>
      </w:r>
      <w:proofErr w:type="spellStart"/>
      <w:r w:rsidR="00876F5F" w:rsidRPr="002334EC">
        <w:rPr>
          <w:rFonts w:ascii="Times New Roman" w:hAnsi="Times New Roman" w:cs="Times New Roman"/>
          <w:sz w:val="24"/>
          <w:szCs w:val="24"/>
        </w:rPr>
        <w:t>Векличем</w:t>
      </w:r>
      <w:proofErr w:type="spellEnd"/>
      <w:r w:rsidR="00876F5F" w:rsidRPr="002334EC">
        <w:rPr>
          <w:rFonts w:ascii="Times New Roman" w:hAnsi="Times New Roman" w:cs="Times New Roman"/>
          <w:sz w:val="24"/>
          <w:szCs w:val="24"/>
        </w:rPr>
        <w:t>. Учащиеся Школы  раннего развития узнали из презентации</w:t>
      </w:r>
      <w:r w:rsidR="00A660EB">
        <w:rPr>
          <w:rFonts w:ascii="Times New Roman" w:hAnsi="Times New Roman" w:cs="Times New Roman"/>
          <w:sz w:val="24"/>
          <w:szCs w:val="24"/>
        </w:rPr>
        <w:t>, что такое экология в природе,</w:t>
      </w:r>
      <w:r w:rsidR="00876F5F" w:rsidRPr="002334EC">
        <w:rPr>
          <w:rFonts w:ascii="Times New Roman" w:hAnsi="Times New Roman" w:cs="Times New Roman"/>
          <w:sz w:val="24"/>
          <w:szCs w:val="24"/>
        </w:rPr>
        <w:t xml:space="preserve"> а Влад Николаевич  представил, как учащимся, так и родителям свою выставку игрушек из «бросового материала», показав мастер класс по сбору игрушки-рыцаря и рассказав о второй жизни вещей.</w:t>
      </w:r>
    </w:p>
    <w:p w:rsidR="00AE0B07" w:rsidRDefault="00AE0B07" w:rsidP="00AE0B07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3.</w:t>
      </w:r>
    </w:p>
    <w:p w:rsidR="0081324E" w:rsidRPr="002334EC" w:rsidRDefault="0081324E" w:rsidP="00EC4C5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2334EC">
        <w:rPr>
          <w:color w:val="000000"/>
        </w:rPr>
        <w:t xml:space="preserve">Экскурсии в эколого-краеведческий музей интересны и полезны как дошкольникам, так и детям младшего,  среднего и старшего  школьного возраста. </w:t>
      </w:r>
    </w:p>
    <w:p w:rsidR="0040392F" w:rsidRDefault="000D3066" w:rsidP="00EC4C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0392F">
        <w:rPr>
          <w:rFonts w:ascii="Times New Roman" w:hAnsi="Times New Roman" w:cs="Times New Roman"/>
          <w:sz w:val="24"/>
          <w:szCs w:val="24"/>
        </w:rPr>
        <w:t xml:space="preserve">Тематика  экскурсий, методика их проведения, презентации  в течение года разрабатывались </w:t>
      </w:r>
      <w:r w:rsidR="00BD5256" w:rsidRPr="0040392F">
        <w:rPr>
          <w:rFonts w:ascii="Times New Roman" w:hAnsi="Times New Roman" w:cs="Times New Roman"/>
          <w:sz w:val="24"/>
          <w:szCs w:val="24"/>
        </w:rPr>
        <w:t xml:space="preserve">отделением «Музейно-краеведческий отдел» </w:t>
      </w:r>
      <w:r w:rsidRPr="0040392F">
        <w:rPr>
          <w:rFonts w:ascii="Times New Roman" w:hAnsi="Times New Roman" w:cs="Times New Roman"/>
          <w:sz w:val="24"/>
          <w:szCs w:val="24"/>
        </w:rPr>
        <w:t>в соответствии с возрастными</w:t>
      </w:r>
      <w:r w:rsidR="00594DCF" w:rsidRPr="0040392F">
        <w:rPr>
          <w:rFonts w:ascii="Times New Roman" w:hAnsi="Times New Roman" w:cs="Times New Roman"/>
          <w:sz w:val="24"/>
          <w:szCs w:val="24"/>
        </w:rPr>
        <w:t xml:space="preserve"> и </w:t>
      </w:r>
      <w:r w:rsidRPr="0040392F">
        <w:rPr>
          <w:rFonts w:ascii="Times New Roman" w:hAnsi="Times New Roman" w:cs="Times New Roman"/>
          <w:sz w:val="24"/>
          <w:szCs w:val="24"/>
        </w:rPr>
        <w:t xml:space="preserve"> </w:t>
      </w:r>
      <w:r w:rsidR="00594DCF" w:rsidRPr="0040392F">
        <w:rPr>
          <w:rFonts w:ascii="Times New Roman" w:hAnsi="Times New Roman" w:cs="Times New Roman"/>
          <w:color w:val="000000"/>
          <w:sz w:val="24"/>
          <w:szCs w:val="24"/>
        </w:rPr>
        <w:t>психологическими особенностями детей. Образовательный проце</w:t>
      </w:r>
      <w:proofErr w:type="gramStart"/>
      <w:r w:rsidR="00594DCF" w:rsidRPr="0040392F">
        <w:rPr>
          <w:rFonts w:ascii="Times New Roman" w:hAnsi="Times New Roman" w:cs="Times New Roman"/>
          <w:color w:val="000000"/>
          <w:sz w:val="24"/>
          <w:szCs w:val="24"/>
        </w:rPr>
        <w:t>сс стр</w:t>
      </w:r>
      <w:proofErr w:type="gramEnd"/>
      <w:r w:rsidR="00594DCF" w:rsidRPr="0040392F">
        <w:rPr>
          <w:rFonts w:ascii="Times New Roman" w:hAnsi="Times New Roman" w:cs="Times New Roman"/>
          <w:color w:val="000000"/>
          <w:sz w:val="24"/>
          <w:szCs w:val="24"/>
        </w:rPr>
        <w:t>оится по принципу учёта индивидуальных возможностей каждой возрастной группы учащихся.</w:t>
      </w:r>
      <w:r w:rsidRPr="0040392F">
        <w:rPr>
          <w:rFonts w:ascii="Times New Roman" w:hAnsi="Times New Roman" w:cs="Times New Roman"/>
          <w:sz w:val="24"/>
          <w:szCs w:val="24"/>
        </w:rPr>
        <w:t xml:space="preserve"> Широко используется</w:t>
      </w:r>
      <w:r w:rsidRPr="002334EC">
        <w:rPr>
          <w:rFonts w:ascii="Times New Roman" w:hAnsi="Times New Roman" w:cs="Times New Roman"/>
          <w:sz w:val="24"/>
          <w:szCs w:val="24"/>
        </w:rPr>
        <w:t xml:space="preserve"> методика проведения э</w:t>
      </w:r>
      <w:r w:rsidR="00594DCF">
        <w:rPr>
          <w:rFonts w:ascii="Times New Roman" w:hAnsi="Times New Roman" w:cs="Times New Roman"/>
          <w:sz w:val="24"/>
          <w:szCs w:val="24"/>
        </w:rPr>
        <w:t>кскурсий - музейная педагогика. Т</w:t>
      </w:r>
      <w:r w:rsidRPr="002334EC">
        <w:rPr>
          <w:rFonts w:ascii="Times New Roman" w:hAnsi="Times New Roman" w:cs="Times New Roman"/>
          <w:sz w:val="24"/>
          <w:szCs w:val="24"/>
        </w:rPr>
        <w:t xml:space="preserve">ак же использование инновационных технологий, </w:t>
      </w:r>
      <w:r w:rsidR="00594DCF">
        <w:rPr>
          <w:rFonts w:ascii="Times New Roman" w:hAnsi="Times New Roman" w:cs="Times New Roman"/>
          <w:sz w:val="24"/>
          <w:szCs w:val="24"/>
        </w:rPr>
        <w:t xml:space="preserve"> </w:t>
      </w:r>
      <w:r w:rsidRPr="002334EC">
        <w:rPr>
          <w:rFonts w:ascii="Times New Roman" w:hAnsi="Times New Roman" w:cs="Times New Roman"/>
          <w:sz w:val="24"/>
          <w:szCs w:val="24"/>
        </w:rPr>
        <w:t>виртуальные видеофильмы, «Мой город Волгодонск с высоты птичьего полет</w:t>
      </w:r>
      <w:r w:rsidR="00BD5256" w:rsidRPr="002334EC">
        <w:rPr>
          <w:rFonts w:ascii="Times New Roman" w:hAnsi="Times New Roman" w:cs="Times New Roman"/>
          <w:sz w:val="24"/>
          <w:szCs w:val="24"/>
        </w:rPr>
        <w:t>а»,</w:t>
      </w:r>
      <w:r w:rsidRPr="002334EC">
        <w:rPr>
          <w:rFonts w:ascii="Times New Roman" w:hAnsi="Times New Roman" w:cs="Times New Roman"/>
          <w:sz w:val="24"/>
          <w:szCs w:val="24"/>
        </w:rPr>
        <w:t xml:space="preserve"> </w:t>
      </w:r>
      <w:r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«Животные  степи донского края», «Экосистема Дона»</w:t>
      </w:r>
      <w:r w:rsidR="00BD5256"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D5256" w:rsidRPr="002334EC">
        <w:rPr>
          <w:rFonts w:ascii="Times New Roman" w:hAnsi="Times New Roman" w:cs="Times New Roman"/>
          <w:sz w:val="24"/>
          <w:szCs w:val="24"/>
        </w:rPr>
        <w:t xml:space="preserve"> «Космос с интересом», «Экология окружающей среды» </w:t>
      </w:r>
      <w:r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другие</w:t>
      </w:r>
      <w:r w:rsidR="00087D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E0B07" w:rsidRDefault="00AE0B07" w:rsidP="00AE0B07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4.</w:t>
      </w:r>
    </w:p>
    <w:p w:rsidR="000D3066" w:rsidRDefault="000D3066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>Частыми гостями  Музея  экологии человека стали учащиеся объединения «Юный краевед» детского сада «</w:t>
      </w:r>
      <w:proofErr w:type="spellStart"/>
      <w:r w:rsidRPr="002334EC">
        <w:rPr>
          <w:rFonts w:ascii="Times New Roman" w:hAnsi="Times New Roman" w:cs="Times New Roman"/>
          <w:sz w:val="24"/>
          <w:szCs w:val="24"/>
        </w:rPr>
        <w:t>Рябинушка</w:t>
      </w:r>
      <w:proofErr w:type="spellEnd"/>
      <w:r w:rsidRPr="002334EC">
        <w:rPr>
          <w:rFonts w:ascii="Times New Roman" w:hAnsi="Times New Roman" w:cs="Times New Roman"/>
          <w:sz w:val="24"/>
          <w:szCs w:val="24"/>
        </w:rPr>
        <w:t>» (педагог Камалова О.П.) В течение нескольких лет более 570 ребят были участниками игровых, познавательных, тематических экскурсий в данном музее, для которых разработаны комбинированные занятия по рисованию –</w:t>
      </w:r>
      <w:r w:rsidR="00836625">
        <w:rPr>
          <w:rFonts w:ascii="Times New Roman" w:hAnsi="Times New Roman" w:cs="Times New Roman"/>
          <w:sz w:val="24"/>
          <w:szCs w:val="24"/>
        </w:rPr>
        <w:t xml:space="preserve"> </w:t>
      </w:r>
      <w:r w:rsidRPr="002334EC">
        <w:rPr>
          <w:rFonts w:ascii="Times New Roman" w:hAnsi="Times New Roman" w:cs="Times New Roman"/>
          <w:sz w:val="24"/>
          <w:szCs w:val="24"/>
        </w:rPr>
        <w:t xml:space="preserve">«Красная книга Ростовской области. Растения и животные», «Жители степей Донского края», «Животный мир Ростовской области. Млекопитающие»,  «Динозавры. Эпоха ледникового периода» и другие. А так же учащиеся объединений школ №11, 22, Лицея </w:t>
      </w:r>
      <w:proofErr w:type="spellStart"/>
      <w:r w:rsidRPr="002334EC">
        <w:rPr>
          <w:rFonts w:ascii="Times New Roman" w:hAnsi="Times New Roman" w:cs="Times New Roman"/>
          <w:sz w:val="24"/>
          <w:szCs w:val="24"/>
        </w:rPr>
        <w:t>По</w:t>
      </w:r>
      <w:r w:rsidR="00641B01" w:rsidRPr="002334EC">
        <w:rPr>
          <w:rFonts w:ascii="Times New Roman" w:hAnsi="Times New Roman" w:cs="Times New Roman"/>
          <w:sz w:val="24"/>
          <w:szCs w:val="24"/>
        </w:rPr>
        <w:t>литек</w:t>
      </w:r>
      <w:proofErr w:type="spellEnd"/>
      <w:r w:rsidR="00641B01" w:rsidRPr="002334EC">
        <w:rPr>
          <w:rFonts w:ascii="Times New Roman" w:hAnsi="Times New Roman" w:cs="Times New Roman"/>
          <w:sz w:val="24"/>
          <w:szCs w:val="24"/>
        </w:rPr>
        <w:t>, №18, Пилигрим.</w:t>
      </w:r>
    </w:p>
    <w:p w:rsidR="00AE0B07" w:rsidRDefault="00AE0B07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5.</w:t>
      </w:r>
    </w:p>
    <w:p w:rsidR="00BA0372" w:rsidRDefault="00BD5256" w:rsidP="00EC4C5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2334EC">
        <w:rPr>
          <w:color w:val="000000"/>
        </w:rPr>
        <w:t xml:space="preserve">Все дети любят рисовать. Для учащихся  </w:t>
      </w:r>
      <w:proofErr w:type="gramStart"/>
      <w:r w:rsidRPr="002334EC">
        <w:rPr>
          <w:color w:val="000000"/>
        </w:rPr>
        <w:t>в</w:t>
      </w:r>
      <w:proofErr w:type="gramEnd"/>
      <w:r w:rsidRPr="002334EC">
        <w:rPr>
          <w:color w:val="000000"/>
        </w:rPr>
        <w:t xml:space="preserve"> </w:t>
      </w:r>
      <w:proofErr w:type="gramStart"/>
      <w:r w:rsidRPr="002334EC">
        <w:rPr>
          <w:color w:val="000000"/>
        </w:rPr>
        <w:t>соответствием</w:t>
      </w:r>
      <w:proofErr w:type="gramEnd"/>
      <w:r w:rsidRPr="002334EC">
        <w:rPr>
          <w:color w:val="000000"/>
        </w:rPr>
        <w:t xml:space="preserve"> с возрастными особенностями были разработаны  комбинированные занятия  с учебной пос</w:t>
      </w:r>
      <w:r w:rsidR="00A660EB">
        <w:rPr>
          <w:color w:val="000000"/>
        </w:rPr>
        <w:t xml:space="preserve">тановкой «Натюрморт с </w:t>
      </w:r>
      <w:r w:rsidR="005331EF">
        <w:rPr>
          <w:color w:val="000000"/>
        </w:rPr>
        <w:t>гле</w:t>
      </w:r>
      <w:r w:rsidR="00A660EB">
        <w:rPr>
          <w:color w:val="000000"/>
        </w:rPr>
        <w:t xml:space="preserve">чиком» Дети </w:t>
      </w:r>
      <w:r w:rsidRPr="002334EC">
        <w:rPr>
          <w:color w:val="000000"/>
        </w:rPr>
        <w:t xml:space="preserve"> </w:t>
      </w:r>
      <w:r w:rsidR="00A660EB" w:rsidRPr="002334EC">
        <w:rPr>
          <w:color w:val="000000"/>
        </w:rPr>
        <w:t>познают мир природы  через творческую деятельность. Учащиеся овладевают теоретическими знаниями о науке экология в игровой  форме через  чтение стихов, загадки, физкультминутки,  а затем они закрепляются  в практической работе -  рисунке,  традиционно совмещая правила рисования с элементами своей фантазии.  Широко используется метод наглядности через посещение учащимися музеев Центра «Радуга», выход на экскурсию в м</w:t>
      </w:r>
      <w:r w:rsidR="00A660EB">
        <w:rPr>
          <w:color w:val="000000"/>
        </w:rPr>
        <w:t>узей под открытым небом, пленэр.</w:t>
      </w:r>
      <w:r w:rsidR="00A660EB" w:rsidRPr="002334EC">
        <w:rPr>
          <w:color w:val="000000"/>
        </w:rPr>
        <w:t xml:space="preserve"> </w:t>
      </w:r>
    </w:p>
    <w:p w:rsidR="00143436" w:rsidRDefault="00143436" w:rsidP="00EC4C5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Приложение 6.</w:t>
      </w:r>
    </w:p>
    <w:p w:rsidR="002C3387" w:rsidRDefault="002C3387" w:rsidP="00EC4C56">
      <w:pPr>
        <w:pStyle w:val="2"/>
        <w:tabs>
          <w:tab w:val="left" w:pos="0"/>
        </w:tabs>
        <w:jc w:val="both"/>
        <w:rPr>
          <w:i w:val="0"/>
          <w:iCs w:val="0"/>
          <w:sz w:val="24"/>
        </w:rPr>
      </w:pPr>
      <w:r w:rsidRPr="002334EC">
        <w:rPr>
          <w:i w:val="0"/>
          <w:iCs w:val="0"/>
          <w:sz w:val="24"/>
        </w:rPr>
        <w:tab/>
        <w:t xml:space="preserve">Экология – это не только природа и взаимодействие с ней, но и экология души. Этому способствует еще одно направление музейных занятий Музея экологии детства Центра «Радуга». </w:t>
      </w:r>
      <w:r w:rsidR="00985C95" w:rsidRPr="002334EC">
        <w:rPr>
          <w:i w:val="0"/>
          <w:sz w:val="24"/>
        </w:rPr>
        <w:t>Экология это наука о среде обитания. А мы показываем сред</w:t>
      </w:r>
      <w:r w:rsidR="00594DCF">
        <w:rPr>
          <w:i w:val="0"/>
          <w:sz w:val="24"/>
        </w:rPr>
        <w:t xml:space="preserve">у обитания детей 50-80-х годов через </w:t>
      </w:r>
      <w:r w:rsidR="00A660EB">
        <w:rPr>
          <w:i w:val="0"/>
          <w:iCs w:val="0"/>
          <w:sz w:val="24"/>
        </w:rPr>
        <w:t xml:space="preserve">собрание </w:t>
      </w:r>
      <w:r w:rsidR="00594DCF" w:rsidRPr="002334EC">
        <w:rPr>
          <w:i w:val="0"/>
          <w:iCs w:val="0"/>
          <w:sz w:val="24"/>
        </w:rPr>
        <w:t>подлинных  предметов истории, культуры и природы (интерьеры и предметы труда, отдыха жителей СССР</w:t>
      </w:r>
      <w:r w:rsidRPr="002334EC">
        <w:rPr>
          <w:i w:val="0"/>
          <w:iCs w:val="0"/>
          <w:sz w:val="24"/>
        </w:rPr>
        <w:t xml:space="preserve">), а также </w:t>
      </w:r>
      <w:r w:rsidR="0064096D" w:rsidRPr="002334EC">
        <w:rPr>
          <w:i w:val="0"/>
          <w:iCs w:val="0"/>
          <w:sz w:val="24"/>
        </w:rPr>
        <w:t xml:space="preserve">книг о Ленине, альбомов с фотографиями, </w:t>
      </w:r>
      <w:r w:rsidR="002E3AFF" w:rsidRPr="002334EC">
        <w:rPr>
          <w:i w:val="0"/>
          <w:iCs w:val="0"/>
          <w:sz w:val="24"/>
        </w:rPr>
        <w:t>значков, кукол, аппаратуры.</w:t>
      </w:r>
      <w:r w:rsidR="00A660EB">
        <w:rPr>
          <w:i w:val="0"/>
          <w:iCs w:val="0"/>
          <w:sz w:val="24"/>
        </w:rPr>
        <w:t xml:space="preserve"> </w:t>
      </w:r>
      <w:proofErr w:type="gramStart"/>
      <w:r w:rsidRPr="002334EC">
        <w:rPr>
          <w:i w:val="0"/>
          <w:iCs w:val="0"/>
          <w:sz w:val="24"/>
        </w:rPr>
        <w:t xml:space="preserve">С большим интересом и неподдельным удивлением </w:t>
      </w:r>
      <w:r w:rsidR="002E3AFF" w:rsidRPr="002334EC">
        <w:rPr>
          <w:i w:val="0"/>
          <w:iCs w:val="0"/>
          <w:sz w:val="24"/>
        </w:rPr>
        <w:t>посещают музейные занятия современные дети,  увидев и вспоминая вещи своих бабушек, отгадывают загадки, пьют кукольный чай из кукольных чашек, рисуют открытки художников м</w:t>
      </w:r>
      <w:r w:rsidR="00985C95" w:rsidRPr="002334EC">
        <w:rPr>
          <w:i w:val="0"/>
          <w:iCs w:val="0"/>
          <w:sz w:val="24"/>
        </w:rPr>
        <w:t xml:space="preserve">иниатюры </w:t>
      </w:r>
      <w:proofErr w:type="spellStart"/>
      <w:r w:rsidR="00985C95" w:rsidRPr="002334EC">
        <w:rPr>
          <w:i w:val="0"/>
          <w:iCs w:val="0"/>
          <w:sz w:val="24"/>
        </w:rPr>
        <w:t>Четверикова</w:t>
      </w:r>
      <w:proofErr w:type="spellEnd"/>
      <w:r w:rsidR="00985C95" w:rsidRPr="002334EC">
        <w:rPr>
          <w:i w:val="0"/>
          <w:iCs w:val="0"/>
          <w:sz w:val="24"/>
        </w:rPr>
        <w:t xml:space="preserve"> и Зарубина, посещают выставки, </w:t>
      </w:r>
      <w:r w:rsidR="002E3AFF" w:rsidRPr="002334EC">
        <w:rPr>
          <w:i w:val="0"/>
          <w:iCs w:val="0"/>
          <w:sz w:val="24"/>
        </w:rPr>
        <w:t xml:space="preserve"> принимают в пионеры, поют песни под гитару и вырезают бумажных кукол,  погрузившись в атмосферу теплоты и уюта жизни детей СССР.</w:t>
      </w:r>
      <w:proofErr w:type="gramEnd"/>
    </w:p>
    <w:p w:rsidR="00143436" w:rsidRDefault="00143436" w:rsidP="0014343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7.</w:t>
      </w:r>
    </w:p>
    <w:p w:rsidR="005D7D5C" w:rsidRDefault="005D7D5C" w:rsidP="00EC4C56">
      <w:pPr>
        <w:pStyle w:val="2"/>
        <w:tabs>
          <w:tab w:val="num" w:pos="720"/>
        </w:tabs>
        <w:ind w:firstLine="709"/>
        <w:jc w:val="both"/>
        <w:rPr>
          <w:i w:val="0"/>
          <w:iCs w:val="0"/>
          <w:sz w:val="24"/>
        </w:rPr>
      </w:pPr>
      <w:r w:rsidRPr="002334EC">
        <w:rPr>
          <w:i w:val="0"/>
          <w:iCs w:val="0"/>
          <w:sz w:val="24"/>
        </w:rPr>
        <w:t>Данный музей реализует важнейшие цели образования и воспитания: формирование у учащихся творческой и общественной активности, развитие экологической культуры, расширение кругозора, познавательных интересов и способностей, а также к воспитанию у подрастающего поколения уважительного отношения к жителям родного города, бережного отношения к предметам истории, культуре, природе, традициям.</w:t>
      </w:r>
    </w:p>
    <w:p w:rsidR="00143436" w:rsidRDefault="00143436" w:rsidP="0014343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8.</w:t>
      </w:r>
    </w:p>
    <w:p w:rsidR="0000587C" w:rsidRPr="002334EC" w:rsidRDefault="0000587C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9BBB59" w:themeColor="accent3"/>
          <w:sz w:val="24"/>
          <w:szCs w:val="24"/>
        </w:rPr>
      </w:pPr>
      <w:r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>Каждый человек должен осознавать, что он несет ответственность за состояние естественного природного окружения, за свое здоровье и здоровье других людей, является частью природы, которую необходимо сохранить от загрязнения и разрушени</w:t>
      </w:r>
      <w:r w:rsidR="00985C95"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>я. В этом направлении работает М</w:t>
      </w:r>
      <w:r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узей </w:t>
      </w:r>
      <w:r w:rsidR="00985C95"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природы </w:t>
      </w:r>
      <w:r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>под открытым небом.</w:t>
      </w:r>
      <w:r w:rsidRPr="002334EC">
        <w:rPr>
          <w:rFonts w:ascii="Times New Roman" w:hAnsi="Times New Roman" w:cs="Times New Roman"/>
          <w:color w:val="9BBB59" w:themeColor="accent3"/>
          <w:sz w:val="24"/>
          <w:szCs w:val="24"/>
        </w:rPr>
        <w:t xml:space="preserve"> </w:t>
      </w:r>
    </w:p>
    <w:p w:rsidR="00D26639" w:rsidRDefault="009475E5" w:rsidP="00EC4C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334EC">
        <w:rPr>
          <w:rFonts w:ascii="Times New Roman" w:hAnsi="Times New Roman" w:cs="Times New Roman"/>
          <w:sz w:val="24"/>
          <w:szCs w:val="24"/>
        </w:rPr>
        <w:t xml:space="preserve">Большое воспитательно-образовательное значение имеют </w:t>
      </w:r>
      <w:r>
        <w:rPr>
          <w:rFonts w:ascii="Times New Roman" w:hAnsi="Times New Roman" w:cs="Times New Roman"/>
          <w:sz w:val="24"/>
          <w:szCs w:val="24"/>
        </w:rPr>
        <w:t xml:space="preserve">Пешеходные </w:t>
      </w:r>
      <w:r w:rsidRPr="002334EC">
        <w:rPr>
          <w:rFonts w:ascii="Times New Roman" w:hAnsi="Times New Roman" w:cs="Times New Roman"/>
          <w:sz w:val="24"/>
          <w:szCs w:val="24"/>
        </w:rPr>
        <w:t>экскурсии и прогулки по экологической тропе</w:t>
      </w:r>
      <w:r w:rsidR="000C30BD">
        <w:rPr>
          <w:rFonts w:ascii="Times New Roman" w:hAnsi="Times New Roman" w:cs="Times New Roman"/>
          <w:sz w:val="24"/>
          <w:szCs w:val="24"/>
        </w:rPr>
        <w:t xml:space="preserve">. </w:t>
      </w:r>
      <w:r w:rsidRPr="002334EC">
        <w:rPr>
          <w:rFonts w:ascii="Times New Roman" w:hAnsi="Times New Roman" w:cs="Times New Roman"/>
          <w:sz w:val="24"/>
          <w:szCs w:val="24"/>
        </w:rPr>
        <w:t>Экологическая тропа – это разнов</w:t>
      </w:r>
      <w:r w:rsidR="00A660EB">
        <w:rPr>
          <w:rFonts w:ascii="Times New Roman" w:hAnsi="Times New Roman" w:cs="Times New Roman"/>
          <w:sz w:val="24"/>
          <w:szCs w:val="24"/>
        </w:rPr>
        <w:t xml:space="preserve">идность «учебных троп природы». </w:t>
      </w:r>
      <w:r w:rsidRPr="002334EC">
        <w:rPr>
          <w:rFonts w:ascii="Times New Roman" w:hAnsi="Times New Roman" w:cs="Times New Roman"/>
          <w:sz w:val="24"/>
          <w:szCs w:val="24"/>
        </w:rPr>
        <w:t xml:space="preserve">Цель </w:t>
      </w:r>
      <w:r w:rsidRPr="002334EC">
        <w:rPr>
          <w:rFonts w:ascii="Times New Roman" w:hAnsi="Times New Roman" w:cs="Times New Roman"/>
          <w:sz w:val="24"/>
          <w:szCs w:val="24"/>
        </w:rPr>
        <w:lastRenderedPageBreak/>
        <w:t>создания такой тропы -</w:t>
      </w:r>
      <w:r w:rsidR="00A660EB">
        <w:rPr>
          <w:rFonts w:ascii="Times New Roman" w:hAnsi="Times New Roman" w:cs="Times New Roman"/>
          <w:sz w:val="24"/>
          <w:szCs w:val="24"/>
        </w:rPr>
        <w:t xml:space="preserve"> </w:t>
      </w:r>
      <w:r w:rsidRPr="002334EC">
        <w:rPr>
          <w:rFonts w:ascii="Times New Roman" w:hAnsi="Times New Roman" w:cs="Times New Roman"/>
          <w:sz w:val="24"/>
          <w:szCs w:val="24"/>
        </w:rPr>
        <w:t>общение с природой, воспит</w:t>
      </w:r>
      <w:r w:rsidR="000C30BD">
        <w:rPr>
          <w:rFonts w:ascii="Times New Roman" w:hAnsi="Times New Roman" w:cs="Times New Roman"/>
          <w:sz w:val="24"/>
          <w:szCs w:val="24"/>
        </w:rPr>
        <w:t xml:space="preserve">ание бережного отношения к ней, </w:t>
      </w:r>
      <w:r w:rsidR="002E1791">
        <w:rPr>
          <w:rFonts w:ascii="Times New Roman" w:hAnsi="Times New Roman" w:cs="Times New Roman"/>
          <w:sz w:val="24"/>
          <w:szCs w:val="24"/>
        </w:rPr>
        <w:t xml:space="preserve"> как </w:t>
      </w:r>
      <w:proofErr w:type="gramStart"/>
      <w:r w:rsidR="002E1791">
        <w:rPr>
          <w:rFonts w:ascii="Times New Roman" w:hAnsi="Times New Roman" w:cs="Times New Roman"/>
          <w:sz w:val="24"/>
          <w:szCs w:val="24"/>
        </w:rPr>
        <w:t>младших</w:t>
      </w:r>
      <w:proofErr w:type="gramEnd"/>
      <w:r w:rsidR="002E1791">
        <w:rPr>
          <w:rFonts w:ascii="Times New Roman" w:hAnsi="Times New Roman" w:cs="Times New Roman"/>
          <w:sz w:val="24"/>
          <w:szCs w:val="24"/>
        </w:rPr>
        <w:t xml:space="preserve"> так и старших школьников.</w:t>
      </w:r>
      <w:r w:rsidR="00985C95"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Данный проект занял </w:t>
      </w:r>
      <w:r w:rsidR="00985C95"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="00985C95"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в региональном социально-экологическом конкурсе «Заповедный маршрут». </w:t>
      </w:r>
    </w:p>
    <w:p w:rsidR="00143436" w:rsidRDefault="00143436" w:rsidP="00143436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9.</w:t>
      </w:r>
    </w:p>
    <w:p w:rsidR="00985C95" w:rsidRPr="002334EC" w:rsidRDefault="00985C95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>На экскурсиях, в наблю</w:t>
      </w:r>
      <w:r w:rsidR="00805CCA" w:rsidRPr="002334EC">
        <w:rPr>
          <w:rFonts w:ascii="Times New Roman" w:hAnsi="Times New Roman" w:cs="Times New Roman"/>
          <w:sz w:val="24"/>
          <w:szCs w:val="24"/>
        </w:rPr>
        <w:t xml:space="preserve">дениях за растениями и насекомыми </w:t>
      </w:r>
      <w:r w:rsidRPr="002334EC">
        <w:rPr>
          <w:rFonts w:ascii="Times New Roman" w:hAnsi="Times New Roman" w:cs="Times New Roman"/>
          <w:sz w:val="24"/>
          <w:szCs w:val="24"/>
        </w:rPr>
        <w:t xml:space="preserve"> перед детьми раскрывается красота </w:t>
      </w:r>
      <w:r w:rsidR="00A660EB">
        <w:rPr>
          <w:rFonts w:ascii="Times New Roman" w:hAnsi="Times New Roman" w:cs="Times New Roman"/>
          <w:sz w:val="24"/>
          <w:szCs w:val="24"/>
        </w:rPr>
        <w:t xml:space="preserve">и </w:t>
      </w:r>
      <w:r w:rsidR="00A660EB" w:rsidRPr="002334EC">
        <w:rPr>
          <w:rFonts w:ascii="Times New Roman" w:hAnsi="Times New Roman" w:cs="Times New Roman"/>
          <w:sz w:val="24"/>
          <w:szCs w:val="24"/>
        </w:rPr>
        <w:t xml:space="preserve">неповторимость </w:t>
      </w:r>
      <w:r w:rsidR="00A660EB">
        <w:rPr>
          <w:rFonts w:ascii="Times New Roman" w:hAnsi="Times New Roman" w:cs="Times New Roman"/>
          <w:sz w:val="24"/>
          <w:szCs w:val="24"/>
        </w:rPr>
        <w:t xml:space="preserve">родной природы. </w:t>
      </w:r>
      <w:r w:rsidRPr="002334EC">
        <w:rPr>
          <w:rFonts w:ascii="Times New Roman" w:hAnsi="Times New Roman" w:cs="Times New Roman"/>
          <w:sz w:val="24"/>
          <w:szCs w:val="24"/>
        </w:rPr>
        <w:t>Одновременно можно наблюдать и неразумное, пагубное влияние человека на природу. Чтобы научить ребенка видеть вокруг себя эти контрасты, сопереживать и размышлять, используются экологические тропы.</w:t>
      </w:r>
      <w:r w:rsidR="00805CCA" w:rsidRPr="002334EC">
        <w:rPr>
          <w:rFonts w:ascii="Times New Roman" w:hAnsi="Times New Roman" w:cs="Times New Roman"/>
          <w:sz w:val="24"/>
          <w:szCs w:val="24"/>
        </w:rPr>
        <w:t xml:space="preserve">  Это путешествия по станциям Экологических троп – Розарий, Дендрарий, пруд, декоративно-цветочный участок, японский и североамериканский отдел, берег Сухо-Соленовского залива и Добровольский останец, альпийская горка, где учащиеся беседуют с ландшафтным дизайнером Еленой, могут погладить ковер из цветов барвинок, вдохнуть аромат тюльпанов, и покормить рыбок.</w:t>
      </w:r>
    </w:p>
    <w:p w:rsidR="00143436" w:rsidRDefault="00143436" w:rsidP="001434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10.</w:t>
      </w:r>
    </w:p>
    <w:p w:rsidR="00BF76C6" w:rsidRDefault="0000587C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color w:val="000000" w:themeColor="text1"/>
          <w:sz w:val="24"/>
          <w:szCs w:val="24"/>
        </w:rPr>
        <w:t>Музей природы под открытым небом – это площадка для учебно-образовательной, природоохранной, научно-исследовательской, просветительской</w:t>
      </w:r>
      <w:r w:rsidRPr="002334EC">
        <w:rPr>
          <w:rFonts w:ascii="Times New Roman" w:hAnsi="Times New Roman" w:cs="Times New Roman"/>
          <w:sz w:val="24"/>
          <w:szCs w:val="24"/>
        </w:rPr>
        <w:t xml:space="preserve"> и трудовой деятельности учащихся Центра. На территории Музея природы учащиеся знакомятся с первоцветами, растениями Красной книги Ростовской области,</w:t>
      </w:r>
      <w:r w:rsidR="00D26639" w:rsidRPr="002334EC">
        <w:rPr>
          <w:rFonts w:ascii="Times New Roman" w:hAnsi="Times New Roman" w:cs="Times New Roman"/>
          <w:sz w:val="24"/>
          <w:szCs w:val="24"/>
        </w:rPr>
        <w:t xml:space="preserve"> лекарственными растениями, со стратифика</w:t>
      </w:r>
      <w:r w:rsidR="00BF76C6">
        <w:rPr>
          <w:rFonts w:ascii="Times New Roman" w:hAnsi="Times New Roman" w:cs="Times New Roman"/>
          <w:sz w:val="24"/>
          <w:szCs w:val="24"/>
        </w:rPr>
        <w:t>цией растений,  студенты Медицинского колл</w:t>
      </w:r>
      <w:r w:rsidR="00D26639" w:rsidRPr="002334EC">
        <w:rPr>
          <w:rFonts w:ascii="Times New Roman" w:hAnsi="Times New Roman" w:cs="Times New Roman"/>
          <w:sz w:val="24"/>
          <w:szCs w:val="24"/>
        </w:rPr>
        <w:t xml:space="preserve">еджа на учебной практике собирают гербарий, </w:t>
      </w:r>
      <w:r w:rsidRPr="002334EC">
        <w:rPr>
          <w:rFonts w:ascii="Times New Roman" w:hAnsi="Times New Roman" w:cs="Times New Roman"/>
          <w:sz w:val="24"/>
          <w:szCs w:val="24"/>
        </w:rPr>
        <w:t xml:space="preserve"> участвуют вместе с педагогами Центра в городских акциях «Чистый берег», «Посади дерево», «Птицы наши друзья», «Бархатцы». </w:t>
      </w:r>
    </w:p>
    <w:p w:rsidR="00BF76C6" w:rsidRDefault="00BF76C6" w:rsidP="00BF76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11.</w:t>
      </w:r>
    </w:p>
    <w:p w:rsidR="0000587C" w:rsidRDefault="0000587C" w:rsidP="00EC4C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>Так учащиеся объедине</w:t>
      </w:r>
      <w:r w:rsidR="002334EC" w:rsidRPr="002334EC">
        <w:rPr>
          <w:rFonts w:ascii="Times New Roman" w:hAnsi="Times New Roman" w:cs="Times New Roman"/>
          <w:sz w:val="24"/>
          <w:szCs w:val="24"/>
        </w:rPr>
        <w:t>ния «Скоро в школу»  (</w:t>
      </w:r>
      <w:r w:rsidRPr="002334EC">
        <w:rPr>
          <w:rFonts w:ascii="Times New Roman" w:hAnsi="Times New Roman" w:cs="Times New Roman"/>
          <w:sz w:val="24"/>
          <w:szCs w:val="24"/>
        </w:rPr>
        <w:t xml:space="preserve">педагог </w:t>
      </w:r>
      <w:proofErr w:type="spellStart"/>
      <w:r w:rsidRPr="002334EC">
        <w:rPr>
          <w:rFonts w:ascii="Times New Roman" w:hAnsi="Times New Roman" w:cs="Times New Roman"/>
          <w:sz w:val="24"/>
          <w:szCs w:val="24"/>
        </w:rPr>
        <w:t>Каногина</w:t>
      </w:r>
      <w:proofErr w:type="spellEnd"/>
      <w:r w:rsidRPr="002334EC">
        <w:rPr>
          <w:rFonts w:ascii="Times New Roman" w:hAnsi="Times New Roman" w:cs="Times New Roman"/>
          <w:sz w:val="24"/>
          <w:szCs w:val="24"/>
        </w:rPr>
        <w:t xml:space="preserve"> Е.В.)  участвовали </w:t>
      </w:r>
      <w:r w:rsidRPr="002334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 Всероссийской акции  </w:t>
      </w:r>
      <w:r w:rsidR="00BF76C6">
        <w:rPr>
          <w:rFonts w:ascii="Times New Roman" w:hAnsi="Times New Roman" w:cs="Times New Roman"/>
          <w:sz w:val="24"/>
          <w:szCs w:val="24"/>
        </w:rPr>
        <w:t>«Цветок памяти» вы</w:t>
      </w:r>
      <w:r w:rsidR="00A660EB">
        <w:rPr>
          <w:rFonts w:ascii="Times New Roman" w:hAnsi="Times New Roman" w:cs="Times New Roman"/>
          <w:sz w:val="24"/>
          <w:szCs w:val="24"/>
        </w:rPr>
        <w:t>растив из семян цветы бархатцы.</w:t>
      </w:r>
      <w:r w:rsidRPr="002334EC">
        <w:rPr>
          <w:rFonts w:ascii="Times New Roman" w:hAnsi="Times New Roman" w:cs="Times New Roman"/>
          <w:sz w:val="24"/>
          <w:szCs w:val="24"/>
        </w:rPr>
        <w:t xml:space="preserve"> </w:t>
      </w:r>
      <w:r w:rsidR="002334EC" w:rsidRPr="002334EC">
        <w:rPr>
          <w:rFonts w:ascii="Times New Roman" w:hAnsi="Times New Roman" w:cs="Times New Roman"/>
          <w:sz w:val="24"/>
          <w:szCs w:val="24"/>
        </w:rPr>
        <w:t xml:space="preserve">Не только школьники </w:t>
      </w:r>
      <w:r w:rsidR="00D26639" w:rsidRPr="002334EC">
        <w:rPr>
          <w:rFonts w:ascii="Times New Roman" w:hAnsi="Times New Roman" w:cs="Times New Roman"/>
          <w:sz w:val="24"/>
          <w:szCs w:val="24"/>
        </w:rPr>
        <w:t>сажают семена кленов</w:t>
      </w:r>
      <w:r w:rsidR="002334EC" w:rsidRPr="002334EC">
        <w:rPr>
          <w:rFonts w:ascii="Times New Roman" w:hAnsi="Times New Roman" w:cs="Times New Roman"/>
          <w:sz w:val="24"/>
          <w:szCs w:val="24"/>
        </w:rPr>
        <w:t xml:space="preserve">, катальпы, различных цветов, но ежегодно стала добрая  традиция высадки каштанов малышами Школы раннего развития (педагог Кузнецова Г.И.) </w:t>
      </w:r>
    </w:p>
    <w:p w:rsidR="00251529" w:rsidRDefault="00251529" w:rsidP="0025152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23677" w:rsidRDefault="00923677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4EC">
        <w:rPr>
          <w:rFonts w:ascii="Times New Roman" w:hAnsi="Times New Roman" w:cs="Times New Roman"/>
          <w:sz w:val="24"/>
          <w:szCs w:val="24"/>
        </w:rPr>
        <w:t xml:space="preserve">Ежегодное участие в региональном фестивале  «Воспетая степь», </w:t>
      </w:r>
      <w:r>
        <w:rPr>
          <w:rFonts w:ascii="Times New Roman" w:hAnsi="Times New Roman" w:cs="Times New Roman"/>
          <w:sz w:val="24"/>
          <w:szCs w:val="24"/>
        </w:rPr>
        <w:t>учащиеся объединений вместе с педагогами  Ц</w:t>
      </w:r>
      <w:r w:rsidR="0040392F">
        <w:rPr>
          <w:rFonts w:ascii="Times New Roman" w:hAnsi="Times New Roman" w:cs="Times New Roman"/>
          <w:sz w:val="24"/>
          <w:szCs w:val="24"/>
        </w:rPr>
        <w:t>ентра представляют</w:t>
      </w:r>
      <w:r w:rsidRPr="002334EC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эко-</w:t>
      </w:r>
      <w:r w:rsidRPr="002334EC">
        <w:rPr>
          <w:rFonts w:ascii="Times New Roman" w:hAnsi="Times New Roman" w:cs="Times New Roman"/>
          <w:sz w:val="24"/>
          <w:szCs w:val="24"/>
        </w:rPr>
        <w:t xml:space="preserve">творческой площадке город Волгодонск </w:t>
      </w:r>
      <w:proofErr w:type="gramStart"/>
      <w:r w:rsidRPr="002334EC">
        <w:rPr>
          <w:rFonts w:ascii="Times New Roman" w:hAnsi="Times New Roman" w:cs="Times New Roman"/>
          <w:sz w:val="24"/>
          <w:szCs w:val="24"/>
        </w:rPr>
        <w:t>проведя</w:t>
      </w:r>
      <w:proofErr w:type="gramEnd"/>
      <w:r w:rsidRPr="002334EC">
        <w:rPr>
          <w:rFonts w:ascii="Times New Roman" w:hAnsi="Times New Roman" w:cs="Times New Roman"/>
          <w:sz w:val="24"/>
          <w:szCs w:val="24"/>
        </w:rPr>
        <w:t xml:space="preserve"> мастер класс по  художественной росписи глиняных игрушек.</w:t>
      </w:r>
    </w:p>
    <w:p w:rsidR="00251529" w:rsidRDefault="00251529" w:rsidP="00B808A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13.</w:t>
      </w:r>
    </w:p>
    <w:p w:rsidR="000C30BD" w:rsidRDefault="00923677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Учащиеся объединений </w:t>
      </w:r>
      <w:r w:rsidR="001111D2"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«Юный краевед»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педагоги </w:t>
      </w:r>
      <w:r w:rsidR="001111D2"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принимают </w:t>
      </w: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активное участие в эко</w:t>
      </w:r>
      <w:r w:rsidR="002515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логических </w:t>
      </w: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>конкурсах</w:t>
      </w:r>
      <w:r w:rsidR="00490D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рисунков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1111D2"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>исследовательских проектах</w:t>
      </w:r>
      <w:r w:rsidR="00A660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города и региона.</w:t>
      </w:r>
    </w:p>
    <w:p w:rsidR="00251529" w:rsidRDefault="00251529" w:rsidP="00B808AA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14.</w:t>
      </w:r>
    </w:p>
    <w:p w:rsidR="00923677" w:rsidRDefault="00251529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Глотова Э.К. </w:t>
      </w:r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>иплом победителя (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место) регионального социально-экологическог</w:t>
      </w:r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конкурса «Заповедный маршрут» 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номинации лучший экологический маршрут 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 охраняемых природных объектах</w:t>
      </w:r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>Тешабаева</w:t>
      </w:r>
      <w:proofErr w:type="spellEnd"/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Анна дипломант регионального конкурса «Лавка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древностей»,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Шубко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Александра, </w:t>
      </w:r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иплом 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</w:t>
      </w:r>
      <w:r w:rsidR="000C30BD" w:rsidRP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>степени за конкурс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«Вода источник жизни на земле», </w:t>
      </w:r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победители городских конкурсов экологических проектов «Первые шаги» </w:t>
      </w:r>
      <w:r w:rsidR="000C30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>Шкильный</w:t>
      </w:r>
      <w:proofErr w:type="spellEnd"/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Даниил и </w:t>
      </w:r>
      <w:proofErr w:type="spellStart"/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>Тешабаева</w:t>
      </w:r>
      <w:proofErr w:type="spellEnd"/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Анна,  и во многих других конкурсах став лауреатами,  дипломантами</w:t>
      </w:r>
      <w:proofErr w:type="gramEnd"/>
      <w:r w:rsidR="00B808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победителями.</w:t>
      </w:r>
    </w:p>
    <w:p w:rsidR="00B808AA" w:rsidRDefault="00B808AA" w:rsidP="00B8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15.</w:t>
      </w:r>
    </w:p>
    <w:p w:rsidR="00923677" w:rsidRPr="000338C1" w:rsidRDefault="00923677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338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Заключение:</w:t>
      </w:r>
    </w:p>
    <w:p w:rsidR="0000587C" w:rsidRPr="001111D2" w:rsidRDefault="0000587C" w:rsidP="00EC4C5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11D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Конечно, далеко не все </w:t>
      </w:r>
      <w:r w:rsidR="00490DB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дети </w:t>
      </w:r>
      <w:r w:rsidRPr="001111D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станут экологами, но то, что каждый из них будет бережно относиться к окружающей природе, будет легко адаптироваться в обществе, владея необходимыми навыками коммуникации, будет уметь работать с любой научной  литературой,  вести здоровый образ жизни. </w:t>
      </w:r>
    </w:p>
    <w:p w:rsidR="00F821ED" w:rsidRPr="00F821ED" w:rsidRDefault="0000587C" w:rsidP="00F821E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821ED" w:rsidRPr="00F821ED">
        <w:rPr>
          <w:rStyle w:val="c6"/>
          <w:rFonts w:ascii="Times New Roman" w:hAnsi="Times New Roman" w:cs="Times New Roman"/>
          <w:color w:val="000000"/>
          <w:sz w:val="24"/>
          <w:szCs w:val="24"/>
        </w:rPr>
        <w:t>Сегодня педагогу необходимы теоретические и практические навыки освоения музейно-педагогического пространства как интегрированной развивающей среды нового типа. В этой связи взрослый встает перед необходимостью определенного конструирования культурной среды с тем, чтобы она способствовала развитию у детей исследовательской, созидательной и познавательной деятельности</w:t>
      </w:r>
      <w:r w:rsidR="00F821ED">
        <w:rPr>
          <w:rStyle w:val="c6"/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821ED" w:rsidRPr="00F821ED">
        <w:rPr>
          <w:rStyle w:val="c6"/>
          <w:rFonts w:ascii="Times New Roman" w:hAnsi="Times New Roman" w:cs="Times New Roman"/>
          <w:color w:val="000000"/>
          <w:sz w:val="24"/>
          <w:szCs w:val="24"/>
        </w:rPr>
        <w:t>Культурологическое и эстетическое образование с помощью музейных средств возможно только на основе знания и учета особенностей детского восприятия, строгого следования психолого-педагогическим принципам, разработанным отечественными и зарубежными специалистами. Познание истории, культуры, окружающего мира должно приносить радость.</w:t>
      </w:r>
    </w:p>
    <w:p w:rsidR="00F821ED" w:rsidRPr="001111D2" w:rsidRDefault="00F821ED" w:rsidP="00F821E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>Можно сделать вывод, что музеи и экологические музеи создают условия для духовно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-нравственного и  экологического</w:t>
      </w: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воспитания, освоения новых 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сточников информации учащимися, их творческой и исследовательской самореализации,</w:t>
      </w: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 для педагогов, музеи служат средством самообразования и поддержания профессионального уровня.</w:t>
      </w:r>
    </w:p>
    <w:p w:rsidR="00F821ED" w:rsidRDefault="00F821ED" w:rsidP="00F821ED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1111D2">
        <w:rPr>
          <w:rFonts w:ascii="Times New Roman" w:hAnsi="Times New Roman" w:cs="Times New Roman"/>
          <w:color w:val="000000" w:themeColor="text1"/>
          <w:sz w:val="24"/>
          <w:szCs w:val="24"/>
        </w:rPr>
        <w:t>Спасибо за внимание!</w:t>
      </w:r>
      <w:r w:rsidRPr="000C30BD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642478" w:rsidRDefault="00642478" w:rsidP="00F821ED">
      <w:pPr>
        <w:pStyle w:val="c5"/>
        <w:shd w:val="clear" w:color="auto" w:fill="FFFFFF"/>
        <w:spacing w:before="0" w:beforeAutospacing="0" w:after="0" w:afterAutospacing="0"/>
        <w:ind w:firstLine="564"/>
        <w:jc w:val="center"/>
        <w:rPr>
          <w:rStyle w:val="c6"/>
          <w:color w:val="000000"/>
        </w:rPr>
      </w:pPr>
    </w:p>
    <w:p w:rsidR="00F821ED" w:rsidRPr="00642478" w:rsidRDefault="00642478" w:rsidP="00642478">
      <w:pPr>
        <w:pStyle w:val="c5"/>
        <w:shd w:val="clear" w:color="auto" w:fill="FFFFFF"/>
        <w:spacing w:before="0" w:beforeAutospacing="0" w:after="0" w:afterAutospacing="0"/>
        <w:ind w:firstLine="564"/>
        <w:jc w:val="center"/>
        <w:rPr>
          <w:color w:val="000000"/>
        </w:rPr>
      </w:pPr>
      <w:bookmarkStart w:id="0" w:name="id.gjdgxs"/>
      <w:bookmarkEnd w:id="0"/>
      <w:r>
        <w:rPr>
          <w:rStyle w:val="c6"/>
          <w:color w:val="000000"/>
        </w:rPr>
        <w:lastRenderedPageBreak/>
        <w:t>Литература:</w:t>
      </w:r>
    </w:p>
    <w:p w:rsidR="00F821ED" w:rsidRPr="00642478" w:rsidRDefault="00F821ED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 w:rsidRPr="00642478">
        <w:rPr>
          <w:rStyle w:val="c6"/>
          <w:color w:val="000000"/>
        </w:rPr>
        <w:t xml:space="preserve">1. Васильченко Н.Р. Нравственно-патриотическое воспитание средствами музейной педагогики / </w:t>
      </w:r>
      <w:proofErr w:type="spellStart"/>
      <w:r w:rsidRPr="00642478">
        <w:rPr>
          <w:rStyle w:val="c6"/>
          <w:color w:val="000000"/>
        </w:rPr>
        <w:t>Н.Р.Васильченко</w:t>
      </w:r>
      <w:proofErr w:type="spellEnd"/>
      <w:r w:rsidRPr="00642478">
        <w:rPr>
          <w:rStyle w:val="c6"/>
          <w:color w:val="000000"/>
        </w:rPr>
        <w:t xml:space="preserve"> - Дошкольная педагогика, №5, 2009. стр.6-7</w:t>
      </w:r>
    </w:p>
    <w:p w:rsidR="00F821ED" w:rsidRPr="00642478" w:rsidRDefault="00F821ED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 w:rsidRPr="00642478">
        <w:rPr>
          <w:rStyle w:val="c6"/>
          <w:color w:val="000000"/>
        </w:rPr>
        <w:t xml:space="preserve">2.Виниченко В. Ребенок в пространстве музея / </w:t>
      </w:r>
      <w:proofErr w:type="spellStart"/>
      <w:r w:rsidRPr="00642478">
        <w:rPr>
          <w:rStyle w:val="c6"/>
          <w:color w:val="000000"/>
        </w:rPr>
        <w:t>В.Виниченко</w:t>
      </w:r>
      <w:proofErr w:type="spellEnd"/>
      <w:r w:rsidRPr="00642478">
        <w:rPr>
          <w:rStyle w:val="c6"/>
          <w:color w:val="000000"/>
        </w:rPr>
        <w:t xml:space="preserve"> - Дошкольное воспитание, 2003, № 5. стр.38-41</w:t>
      </w:r>
    </w:p>
    <w:p w:rsidR="00F821ED" w:rsidRPr="00642478" w:rsidRDefault="00F821ED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 w:rsidRPr="00642478">
        <w:rPr>
          <w:rStyle w:val="c6"/>
          <w:color w:val="000000"/>
        </w:rPr>
        <w:t>3.Карачунская Т.Н. Музейная педагогика и изобразительная деятельность в ДОУ. Интегрированные  занятия</w:t>
      </w:r>
      <w:proofErr w:type="gramStart"/>
      <w:r w:rsidRPr="00642478">
        <w:rPr>
          <w:rStyle w:val="c6"/>
          <w:color w:val="000000"/>
        </w:rPr>
        <w:t xml:space="preserve"> / П</w:t>
      </w:r>
      <w:proofErr w:type="gramEnd"/>
      <w:r w:rsidRPr="00642478">
        <w:rPr>
          <w:rStyle w:val="c6"/>
          <w:color w:val="000000"/>
        </w:rPr>
        <w:t xml:space="preserve">од ред. </w:t>
      </w:r>
      <w:proofErr w:type="spellStart"/>
      <w:r w:rsidRPr="00642478">
        <w:rPr>
          <w:rStyle w:val="c6"/>
          <w:color w:val="000000"/>
        </w:rPr>
        <w:t>К.Ю.Белой</w:t>
      </w:r>
      <w:proofErr w:type="spellEnd"/>
      <w:r w:rsidRPr="00642478">
        <w:rPr>
          <w:rStyle w:val="c6"/>
          <w:color w:val="000000"/>
        </w:rPr>
        <w:t xml:space="preserve">, </w:t>
      </w:r>
      <w:proofErr w:type="spellStart"/>
      <w:r w:rsidRPr="00642478">
        <w:rPr>
          <w:rStyle w:val="c6"/>
          <w:color w:val="000000"/>
        </w:rPr>
        <w:t>Т.С.Комаровой</w:t>
      </w:r>
      <w:proofErr w:type="spellEnd"/>
      <w:r w:rsidRPr="00642478">
        <w:rPr>
          <w:rStyle w:val="c6"/>
          <w:color w:val="000000"/>
        </w:rPr>
        <w:t>. - М.: ТЦ Сфера, 2005.</w:t>
      </w:r>
    </w:p>
    <w:p w:rsidR="00F821ED" w:rsidRPr="00642478" w:rsidRDefault="00642478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>
        <w:rPr>
          <w:rStyle w:val="c6"/>
          <w:color w:val="000000"/>
        </w:rPr>
        <w:t xml:space="preserve">4.Кокуева Л.В. Воспитание </w:t>
      </w:r>
      <w:r w:rsidR="00F821ED" w:rsidRPr="00642478">
        <w:rPr>
          <w:rStyle w:val="c6"/>
          <w:color w:val="000000"/>
        </w:rPr>
        <w:t xml:space="preserve">школьников через приобщение к природе: Методическое пособие / </w:t>
      </w:r>
      <w:proofErr w:type="spellStart"/>
      <w:r w:rsidR="00F821ED" w:rsidRPr="00642478">
        <w:rPr>
          <w:rStyle w:val="c6"/>
          <w:color w:val="000000"/>
        </w:rPr>
        <w:t>Л.В.Кокуева</w:t>
      </w:r>
      <w:proofErr w:type="spellEnd"/>
      <w:r w:rsidR="00F821ED" w:rsidRPr="00642478">
        <w:rPr>
          <w:rStyle w:val="c6"/>
          <w:color w:val="000000"/>
        </w:rPr>
        <w:t>. - М.: АРКТИ, 2005.</w:t>
      </w:r>
    </w:p>
    <w:p w:rsidR="00F821ED" w:rsidRPr="00642478" w:rsidRDefault="00F821ED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 w:rsidRPr="00642478">
        <w:rPr>
          <w:rStyle w:val="c6"/>
          <w:color w:val="000000"/>
        </w:rPr>
        <w:t xml:space="preserve">5.Куревина О.А. Путешествие </w:t>
      </w:r>
      <w:proofErr w:type="gramStart"/>
      <w:r w:rsidRPr="00642478">
        <w:rPr>
          <w:rStyle w:val="c6"/>
          <w:color w:val="000000"/>
        </w:rPr>
        <w:t>в</w:t>
      </w:r>
      <w:proofErr w:type="gramEnd"/>
      <w:r w:rsidRPr="00642478">
        <w:rPr>
          <w:rStyle w:val="c6"/>
          <w:color w:val="000000"/>
        </w:rPr>
        <w:t xml:space="preserve"> прекрасное. Методические рекомендации для воспитателей, учителей и родителей / </w:t>
      </w:r>
      <w:proofErr w:type="spellStart"/>
      <w:r w:rsidRPr="00642478">
        <w:rPr>
          <w:rStyle w:val="c6"/>
          <w:color w:val="000000"/>
        </w:rPr>
        <w:t>О.А.Куревина</w:t>
      </w:r>
      <w:proofErr w:type="spellEnd"/>
      <w:r w:rsidRPr="00642478">
        <w:rPr>
          <w:rStyle w:val="c6"/>
          <w:color w:val="000000"/>
        </w:rPr>
        <w:t xml:space="preserve">, </w:t>
      </w:r>
      <w:proofErr w:type="spellStart"/>
      <w:r w:rsidRPr="00642478">
        <w:rPr>
          <w:rStyle w:val="c6"/>
          <w:color w:val="000000"/>
        </w:rPr>
        <w:t>Г.Е.Селезнева</w:t>
      </w:r>
      <w:proofErr w:type="spellEnd"/>
      <w:r w:rsidRPr="00642478">
        <w:rPr>
          <w:rStyle w:val="c6"/>
          <w:color w:val="000000"/>
        </w:rPr>
        <w:t>. - М.: «</w:t>
      </w:r>
      <w:proofErr w:type="spellStart"/>
      <w:r w:rsidRPr="00642478">
        <w:rPr>
          <w:rStyle w:val="c6"/>
          <w:color w:val="000000"/>
        </w:rPr>
        <w:t>Баласс</w:t>
      </w:r>
      <w:proofErr w:type="spellEnd"/>
      <w:r w:rsidRPr="00642478">
        <w:rPr>
          <w:rStyle w:val="c6"/>
          <w:color w:val="000000"/>
        </w:rPr>
        <w:t>», 2002.</w:t>
      </w:r>
    </w:p>
    <w:p w:rsidR="00F821ED" w:rsidRPr="00642478" w:rsidRDefault="00F821ED" w:rsidP="00642478">
      <w:pPr>
        <w:pStyle w:val="c4"/>
        <w:shd w:val="clear" w:color="auto" w:fill="FFFFFF"/>
        <w:spacing w:before="0" w:beforeAutospacing="0" w:after="0" w:afterAutospacing="0"/>
        <w:ind w:firstLine="548"/>
        <w:jc w:val="both"/>
        <w:rPr>
          <w:color w:val="000000"/>
        </w:rPr>
      </w:pPr>
      <w:r w:rsidRPr="00642478">
        <w:rPr>
          <w:rStyle w:val="c6"/>
          <w:color w:val="000000"/>
        </w:rPr>
        <w:t xml:space="preserve">6.Лашкина Н. Дети в музее / </w:t>
      </w:r>
      <w:proofErr w:type="spellStart"/>
      <w:r w:rsidRPr="00642478">
        <w:rPr>
          <w:rStyle w:val="c6"/>
          <w:color w:val="000000"/>
        </w:rPr>
        <w:t>Н.Лашкина</w:t>
      </w:r>
      <w:proofErr w:type="spellEnd"/>
      <w:r w:rsidRPr="00642478">
        <w:rPr>
          <w:rStyle w:val="c6"/>
          <w:color w:val="000000"/>
        </w:rPr>
        <w:t xml:space="preserve"> </w:t>
      </w:r>
      <w:proofErr w:type="gramStart"/>
      <w:r w:rsidRPr="00642478">
        <w:rPr>
          <w:rStyle w:val="c6"/>
          <w:color w:val="000000"/>
        </w:rPr>
        <w:t>-Д</w:t>
      </w:r>
      <w:proofErr w:type="gramEnd"/>
      <w:r w:rsidRPr="00642478">
        <w:rPr>
          <w:rStyle w:val="c6"/>
          <w:color w:val="000000"/>
        </w:rPr>
        <w:t>ошкольное воспитание, 2005, № 2. стр.72</w:t>
      </w:r>
    </w:p>
    <w:p w:rsidR="00F821ED" w:rsidRPr="00642478" w:rsidRDefault="00F821ED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 w:rsidRPr="00642478">
        <w:rPr>
          <w:rStyle w:val="c6"/>
          <w:color w:val="000000"/>
        </w:rPr>
        <w:t>7..Морозова А.Н. Музейная педагогика: Из опыта методической работы</w:t>
      </w:r>
      <w:proofErr w:type="gramStart"/>
      <w:r w:rsidRPr="00642478">
        <w:rPr>
          <w:rStyle w:val="c6"/>
          <w:color w:val="000000"/>
        </w:rPr>
        <w:t xml:space="preserve"> / П</w:t>
      </w:r>
      <w:proofErr w:type="gramEnd"/>
      <w:r w:rsidRPr="00642478">
        <w:rPr>
          <w:rStyle w:val="c6"/>
          <w:color w:val="000000"/>
        </w:rPr>
        <w:t xml:space="preserve">од ред. </w:t>
      </w:r>
      <w:proofErr w:type="spellStart"/>
      <w:r w:rsidRPr="00642478">
        <w:rPr>
          <w:rStyle w:val="c6"/>
          <w:color w:val="000000"/>
        </w:rPr>
        <w:t>А.Н.Морозовой</w:t>
      </w:r>
      <w:proofErr w:type="spellEnd"/>
      <w:r w:rsidRPr="00642478">
        <w:rPr>
          <w:rStyle w:val="c6"/>
          <w:color w:val="000000"/>
        </w:rPr>
        <w:t xml:space="preserve">, </w:t>
      </w:r>
      <w:proofErr w:type="spellStart"/>
      <w:r w:rsidRPr="00642478">
        <w:rPr>
          <w:rStyle w:val="c6"/>
          <w:color w:val="000000"/>
        </w:rPr>
        <w:t>О.В.Мельниковой</w:t>
      </w:r>
      <w:proofErr w:type="spellEnd"/>
      <w:r w:rsidRPr="00642478">
        <w:rPr>
          <w:rStyle w:val="c6"/>
          <w:color w:val="000000"/>
        </w:rPr>
        <w:t>.- М.: ТЦ Сфера, 2006.</w:t>
      </w:r>
    </w:p>
    <w:p w:rsidR="00642478" w:rsidRDefault="00642478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rStyle w:val="c6"/>
          <w:color w:val="000000"/>
        </w:rPr>
      </w:pPr>
      <w:r>
        <w:rPr>
          <w:rStyle w:val="c6"/>
          <w:color w:val="000000"/>
        </w:rPr>
        <w:t xml:space="preserve">9. </w:t>
      </w:r>
      <w:r w:rsidRPr="00642478">
        <w:rPr>
          <w:rStyle w:val="c6"/>
          <w:color w:val="000000"/>
        </w:rPr>
        <w:t xml:space="preserve">Попова И.А. О диалоге музейной и семейной педагогики в практике дополнительного образования дошкольников / </w:t>
      </w:r>
      <w:proofErr w:type="spellStart"/>
      <w:r w:rsidRPr="00642478">
        <w:rPr>
          <w:rStyle w:val="c6"/>
          <w:color w:val="000000"/>
        </w:rPr>
        <w:t>И.А.Попова</w:t>
      </w:r>
      <w:proofErr w:type="spellEnd"/>
      <w:r w:rsidRPr="00642478">
        <w:rPr>
          <w:rStyle w:val="c6"/>
          <w:color w:val="000000"/>
        </w:rPr>
        <w:t xml:space="preserve"> - Управление ДОУ, 2006, № 5. стр.84.</w:t>
      </w:r>
    </w:p>
    <w:p w:rsidR="00642478" w:rsidRDefault="00F821ED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rStyle w:val="c0"/>
          <w:color w:val="000000"/>
        </w:rPr>
      </w:pPr>
      <w:r w:rsidRPr="00642478">
        <w:rPr>
          <w:rStyle w:val="c6"/>
          <w:color w:val="000000"/>
        </w:rPr>
        <w:t>10.</w:t>
      </w:r>
      <w:r w:rsidR="00642478" w:rsidRPr="00642478">
        <w:rPr>
          <w:rStyle w:val="c6"/>
          <w:color w:val="000000"/>
        </w:rPr>
        <w:t xml:space="preserve"> </w:t>
      </w:r>
      <w:r w:rsidR="00642478" w:rsidRPr="00642478">
        <w:rPr>
          <w:rStyle w:val="c6"/>
          <w:color w:val="000000"/>
        </w:rPr>
        <w:t xml:space="preserve">Столяров Б. Педагогическая деятельность музея / </w:t>
      </w:r>
      <w:proofErr w:type="spellStart"/>
      <w:r w:rsidR="00642478" w:rsidRPr="00642478">
        <w:rPr>
          <w:rStyle w:val="c6"/>
          <w:color w:val="000000"/>
        </w:rPr>
        <w:t>Б.Столяров</w:t>
      </w:r>
      <w:proofErr w:type="spellEnd"/>
      <w:r w:rsidR="00642478" w:rsidRPr="00642478">
        <w:rPr>
          <w:rStyle w:val="c6"/>
          <w:color w:val="000000"/>
        </w:rPr>
        <w:t xml:space="preserve"> </w:t>
      </w:r>
      <w:proofErr w:type="gramStart"/>
      <w:r w:rsidR="00642478" w:rsidRPr="00642478">
        <w:rPr>
          <w:rStyle w:val="c6"/>
          <w:color w:val="000000"/>
        </w:rPr>
        <w:t>-Д</w:t>
      </w:r>
      <w:proofErr w:type="gramEnd"/>
      <w:r w:rsidR="00642478" w:rsidRPr="00642478">
        <w:rPr>
          <w:rStyle w:val="c6"/>
          <w:color w:val="000000"/>
        </w:rPr>
        <w:t>ошкольное воспитание, 2002, № стр.66</w:t>
      </w:r>
      <w:r w:rsidR="00642478" w:rsidRPr="00642478">
        <w:rPr>
          <w:rStyle w:val="c0"/>
          <w:color w:val="000000"/>
        </w:rPr>
        <w:t xml:space="preserve"> </w:t>
      </w:r>
    </w:p>
    <w:p w:rsidR="00F821ED" w:rsidRPr="00642478" w:rsidRDefault="00642478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>
        <w:rPr>
          <w:rStyle w:val="c0"/>
          <w:color w:val="000000"/>
        </w:rPr>
        <w:t xml:space="preserve">11. </w:t>
      </w:r>
      <w:proofErr w:type="spellStart"/>
      <w:r w:rsidRPr="00642478">
        <w:rPr>
          <w:rStyle w:val="c0"/>
          <w:color w:val="000000"/>
        </w:rPr>
        <w:t>Трунова</w:t>
      </w:r>
      <w:proofErr w:type="spellEnd"/>
      <w:r w:rsidRPr="00642478">
        <w:rPr>
          <w:rStyle w:val="c0"/>
          <w:color w:val="000000"/>
        </w:rPr>
        <w:t xml:space="preserve"> М. Секреты музейной педагогики / </w:t>
      </w:r>
      <w:proofErr w:type="spellStart"/>
      <w:r w:rsidRPr="00642478">
        <w:rPr>
          <w:rStyle w:val="c0"/>
          <w:color w:val="000000"/>
        </w:rPr>
        <w:t>М.Трунова</w:t>
      </w:r>
      <w:proofErr w:type="spellEnd"/>
      <w:r w:rsidRPr="00642478">
        <w:rPr>
          <w:rStyle w:val="c0"/>
          <w:color w:val="000000"/>
        </w:rPr>
        <w:t xml:space="preserve"> - Дошкольное воспитание, 2006, № 4. стр.38</w:t>
      </w:r>
    </w:p>
    <w:p w:rsidR="00F821ED" w:rsidRPr="00642478" w:rsidRDefault="00642478" w:rsidP="00642478">
      <w:pPr>
        <w:pStyle w:val="c1"/>
        <w:shd w:val="clear" w:color="auto" w:fill="FFFFFF"/>
        <w:spacing w:before="0" w:beforeAutospacing="0" w:after="0" w:afterAutospacing="0"/>
        <w:ind w:firstLine="564"/>
        <w:jc w:val="both"/>
        <w:rPr>
          <w:color w:val="000000"/>
        </w:rPr>
      </w:pPr>
      <w:r>
        <w:rPr>
          <w:rStyle w:val="c6"/>
          <w:color w:val="000000"/>
        </w:rPr>
        <w:t>12</w:t>
      </w:r>
      <w:r w:rsidR="00F821ED" w:rsidRPr="00642478">
        <w:rPr>
          <w:rStyle w:val="c6"/>
          <w:color w:val="000000"/>
        </w:rPr>
        <w:t>.</w:t>
      </w:r>
      <w:r w:rsidRPr="00642478">
        <w:rPr>
          <w:rStyle w:val="c6"/>
          <w:color w:val="000000"/>
        </w:rPr>
        <w:t xml:space="preserve"> </w:t>
      </w:r>
      <w:proofErr w:type="spellStart"/>
      <w:r w:rsidRPr="00642478">
        <w:rPr>
          <w:rStyle w:val="c6"/>
          <w:color w:val="000000"/>
        </w:rPr>
        <w:t>Чумалова</w:t>
      </w:r>
      <w:proofErr w:type="spellEnd"/>
      <w:r w:rsidRPr="00642478">
        <w:rPr>
          <w:rStyle w:val="c6"/>
          <w:color w:val="000000"/>
        </w:rPr>
        <w:t xml:space="preserve"> Т. Основные принципы музейной педагогики / </w:t>
      </w:r>
      <w:proofErr w:type="spellStart"/>
      <w:r w:rsidRPr="00642478">
        <w:rPr>
          <w:rStyle w:val="c6"/>
          <w:color w:val="000000"/>
        </w:rPr>
        <w:t>Т.Чумалова</w:t>
      </w:r>
      <w:proofErr w:type="spellEnd"/>
      <w:r w:rsidRPr="00642478">
        <w:rPr>
          <w:rStyle w:val="c6"/>
          <w:color w:val="000000"/>
        </w:rPr>
        <w:t xml:space="preserve"> </w:t>
      </w:r>
      <w:proofErr w:type="gramStart"/>
      <w:r w:rsidRPr="00642478">
        <w:rPr>
          <w:rStyle w:val="c6"/>
          <w:color w:val="000000"/>
        </w:rPr>
        <w:t>-Д</w:t>
      </w:r>
      <w:proofErr w:type="gramEnd"/>
      <w:r w:rsidRPr="00642478">
        <w:rPr>
          <w:rStyle w:val="c6"/>
          <w:color w:val="000000"/>
        </w:rPr>
        <w:t>ошкольное воспитание,2008, №3.</w:t>
      </w:r>
    </w:p>
    <w:p w:rsidR="00143436" w:rsidRDefault="00143436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43436" w:rsidRDefault="00143436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808AA" w:rsidRDefault="00B808AA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808AA" w:rsidRDefault="00B808AA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808AA" w:rsidRDefault="00B808AA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808AA" w:rsidRDefault="00B808AA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B808AA" w:rsidRDefault="00B808AA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42478" w:rsidRDefault="00642478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AE0B07" w:rsidRDefault="00AE0B07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Приложение 1.</w:t>
      </w:r>
    </w:p>
    <w:p w:rsidR="00AE0B07" w:rsidRDefault="00AE0B07" w:rsidP="0014343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634770A" wp14:editId="15C77C0C">
            <wp:extent cx="4271058" cy="3368233"/>
            <wp:effectExtent l="0" t="38100" r="0" b="99060"/>
            <wp:docPr id="20" name="Схема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E0B07" w:rsidRDefault="00AE0B07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2.</w:t>
      </w:r>
    </w:p>
    <w:p w:rsidR="00AE0B07" w:rsidRDefault="00AE0B07" w:rsidP="001434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1683E5E" wp14:editId="172D4E5A">
            <wp:extent cx="3010343" cy="2162587"/>
            <wp:effectExtent l="0" t="0" r="0" b="0"/>
            <wp:docPr id="21" name="Picture 5" descr="E:\фото мероприятий 2018-2019\фото рябинушка 2018\дино для малышей\SDC14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 descr="E:\фото мероприятий 2018-2019\фото рябинушка 2018\дино для малышей\SDC149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991" cy="216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4023A0FF" wp14:editId="31E434DC">
            <wp:extent cx="2882146" cy="2161951"/>
            <wp:effectExtent l="0" t="0" r="0" b="0"/>
            <wp:docPr id="22" name="Picture 9" descr="E:\фото мероприятий 2018-2019\фото учебгод 2018-19\глотова, камалова герб1,2 группы\IMG_4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9" descr="E:\фото мероприятий 2018-2019\фото учебгод 2018-19\глотова, камалова герб1,2 группы\IMG_47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5" cy="216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B07" w:rsidRDefault="00AE0B07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3.</w:t>
      </w:r>
    </w:p>
    <w:p w:rsidR="00AE0B07" w:rsidRPr="002334EC" w:rsidRDefault="00AE0B07" w:rsidP="001434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EFCEB80" wp14:editId="17E34B8B">
            <wp:extent cx="2882097" cy="2160360"/>
            <wp:effectExtent l="0" t="0" r="0" b="0"/>
            <wp:docPr id="23" name="Picture 13" descr="C:\Users\Илья\Desktop\фото 2018 все мероприятия Радуги\фото РАДУГА\с фотика о владе\IMG_2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3" descr="C:\Users\Илья\Desktop\фото 2018 все мероприятия Радуги\фото РАДУГА\с фотика о владе\IMG_285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866" cy="2169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05D5D643" wp14:editId="778975BE">
            <wp:extent cx="2872072" cy="2152891"/>
            <wp:effectExtent l="0" t="0" r="0" b="0"/>
            <wp:docPr id="24" name="Picture 8" descr="C:\Users\Илья\Desktop\фото 2018 все мероприятия Радуги\фото РАДУГА\с фотика о владе\IMG_27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C:\Users\Илья\Desktop\фото 2018 все мероприятия Радуги\фото РАДУГА\с фотика о владе\IMG_279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126" cy="2151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B07" w:rsidRDefault="00AE0B07" w:rsidP="00AE0B0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4.</w:t>
      </w:r>
    </w:p>
    <w:p w:rsidR="00AE0B07" w:rsidRDefault="00AE0B07" w:rsidP="00AE0B0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0B07" w:rsidRDefault="00AE0B07" w:rsidP="001434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8F6ADC2" wp14:editId="3A74D1D4">
            <wp:extent cx="2872517" cy="2152892"/>
            <wp:effectExtent l="0" t="0" r="0" b="0"/>
            <wp:docPr id="25" name="Picture 6" descr="C:\Users\Илья\Desktop\фото 2018 все мероприятия Радуги\фото РАДУГА\фото Радуга Глотова музейзанятия\IMG_2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C:\Users\Илья\Desktop\фото 2018 все мероприятия Радуги\фото РАДУГА\фото Радуга Глотова музейзанятия\IMG_24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495" cy="2156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2EA29080" wp14:editId="2D8E5A37">
            <wp:extent cx="2868886" cy="2152891"/>
            <wp:effectExtent l="0" t="0" r="0" b="0"/>
            <wp:docPr id="26" name="Picture 17" descr="C:\Users\Илья\Desktop\фото 2018 все мероприятия Радуги\матерухина 02.03\SDC13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7" descr="C:\Users\Илья\Desktop\фото 2018 все мероприятия Радуги\матерухина 02.03\SDC1356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367" cy="2153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B07" w:rsidRDefault="00AE0B07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5.</w:t>
      </w:r>
    </w:p>
    <w:p w:rsidR="00AE0B07" w:rsidRDefault="00AE0B07" w:rsidP="00AE0B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E0B07" w:rsidRPr="002334EC" w:rsidRDefault="00AE0B07" w:rsidP="001434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0E07873" wp14:editId="7E79AD50">
            <wp:extent cx="2743200" cy="2058572"/>
            <wp:effectExtent l="0" t="0" r="0" b="0"/>
            <wp:docPr id="27" name="Picture 3" descr="C:\Users\Илья\Desktop\фото 2018 все мероприятия Радуги\фото_молыши тюльпаны\IMG_20190522_112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Илья\Desktop\фото 2018 все мероприятия Радуги\фото_молыши тюльпаны\IMG_20190522_1121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409" cy="2063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1CFAD897" wp14:editId="5E53DC84">
            <wp:extent cx="2812647" cy="2109485"/>
            <wp:effectExtent l="0" t="0" r="0" b="0"/>
            <wp:docPr id="28" name="Picture 21" descr="F:\фото РАДУГА\коромысла\IMG_2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1" descr="F:\фото РАДУГА\коромысла\IMG_276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247" cy="21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B07" w:rsidRDefault="00AE0B07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43436" w:rsidRDefault="00143436" w:rsidP="00143436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inline distT="0" distB="0" distL="0" distR="0" wp14:anchorId="70A8EE60" wp14:editId="1BCDBD5B">
            <wp:extent cx="2831725" cy="2125270"/>
            <wp:effectExtent l="0" t="0" r="0" b="0"/>
            <wp:docPr id="29" name="Picture 11" descr="E:\фото мероприятий 2018-2019\фото учебгод 2018-19\краевед 14 дек\SDC15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 descr="E:\фото мероприятий 2018-2019\фото учебгод 2018-19\краевед 14 дек\SDC1539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982" cy="2128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ab/>
      </w:r>
      <w:r>
        <w:rPr>
          <w:noProof/>
        </w:rPr>
        <w:drawing>
          <wp:inline distT="0" distB="0" distL="0" distR="0" wp14:anchorId="3EE615DD" wp14:editId="1BE195E8">
            <wp:extent cx="2731624" cy="2048718"/>
            <wp:effectExtent l="0" t="0" r="0" b="0"/>
            <wp:docPr id="30" name="Рисунок 5" descr="H:\DCIM\160CANON\SDC15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5" descr="H:\DCIM\160CANON\SDC1562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429" cy="2053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B07" w:rsidRDefault="00143436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7.</w:t>
      </w:r>
    </w:p>
    <w:p w:rsidR="00143436" w:rsidRDefault="00143436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3436" w:rsidRDefault="00143436" w:rsidP="00143436">
      <w:pPr>
        <w:pStyle w:val="2"/>
        <w:tabs>
          <w:tab w:val="left" w:pos="0"/>
        </w:tabs>
        <w:jc w:val="both"/>
        <w:rPr>
          <w:b/>
          <w:i w:val="0"/>
          <w:iCs w:val="0"/>
          <w:sz w:val="24"/>
        </w:rPr>
      </w:pPr>
      <w:r>
        <w:rPr>
          <w:noProof/>
        </w:rPr>
        <w:drawing>
          <wp:inline distT="0" distB="0" distL="0" distR="0" wp14:anchorId="1525729D" wp14:editId="58AAB059">
            <wp:extent cx="2809112" cy="2106592"/>
            <wp:effectExtent l="0" t="0" r="0" b="0"/>
            <wp:docPr id="31" name="Picture 18" descr="F:\фото РАДУГА\фото муз детства\занятие игрушки ссср\IMG_2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8" descr="F:\фото РАДУГА\фото муз детства\занятие игрушки ссср\IMG_295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012" cy="211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 w:val="0"/>
          <w:iCs w:val="0"/>
          <w:sz w:val="24"/>
        </w:rPr>
        <w:tab/>
      </w:r>
      <w:r>
        <w:rPr>
          <w:noProof/>
        </w:rPr>
        <w:drawing>
          <wp:inline distT="0" distB="0" distL="0" distR="0" wp14:anchorId="273C32D4" wp14:editId="4B76C974">
            <wp:extent cx="2808790" cy="2106592"/>
            <wp:effectExtent l="0" t="0" r="0" b="0"/>
            <wp:docPr id="32" name="Picture 2" descr="C:\Users\Илья\Desktop\Фото Радуга\Бороздина 17.01 муз детства Нов год СССР\муз детства 17.01\SDC13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Илья\Desktop\Фото Радуга\Бороздина 17.01 муз детства Нов год СССР\муз детства 17.01\SDC1327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588" cy="2104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436" w:rsidRDefault="00143436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43436" w:rsidRDefault="00143436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8.</w:t>
      </w:r>
    </w:p>
    <w:p w:rsidR="00143436" w:rsidRPr="002334EC" w:rsidRDefault="00143436" w:rsidP="00143436">
      <w:pPr>
        <w:pStyle w:val="2"/>
        <w:tabs>
          <w:tab w:val="num" w:pos="720"/>
        </w:tabs>
        <w:jc w:val="left"/>
        <w:rPr>
          <w:i w:val="0"/>
          <w:iCs w:val="0"/>
          <w:sz w:val="24"/>
        </w:rPr>
      </w:pPr>
      <w:r>
        <w:rPr>
          <w:noProof/>
        </w:rPr>
        <w:lastRenderedPageBreak/>
        <w:drawing>
          <wp:inline distT="0" distB="0" distL="0" distR="0" wp14:anchorId="66476FD3" wp14:editId="5D99DAC6">
            <wp:extent cx="2812648" cy="2109487"/>
            <wp:effectExtent l="0" t="0" r="0" b="0"/>
            <wp:docPr id="33" name="Picture 14" descr="F:\фото РАДУГА\фото на сайт игрушки ссср+каштаны\IMG_29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4" descr="F:\фото РАДУГА\фото на сайт игрушки ссср+каштаны\IMG_294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363" cy="2113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 w:val="0"/>
          <w:iCs w:val="0"/>
          <w:sz w:val="24"/>
        </w:rPr>
        <w:tab/>
      </w:r>
      <w:r>
        <w:rPr>
          <w:noProof/>
        </w:rPr>
        <w:drawing>
          <wp:inline distT="0" distB="0" distL="0" distR="0" wp14:anchorId="726AD80F" wp14:editId="07EFBA81">
            <wp:extent cx="2917280" cy="2114014"/>
            <wp:effectExtent l="0" t="0" r="0" b="0"/>
            <wp:docPr id="34" name="Picture 25" descr="C:\Users\Илья\Desktop\Фото Радуга\Бороздина 17.01 муз детства Нов год СССР\муз детства 17.01\SDC13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5" descr="C:\Users\Илья\Desktop\Фото Радуга\Бороздина 17.01 муз детства Нов год СССР\муз детства 17.01\SDC1316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816" cy="212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436" w:rsidRDefault="00143436" w:rsidP="00AE0B07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9.</w:t>
      </w:r>
    </w:p>
    <w:p w:rsidR="00143436" w:rsidRDefault="00143436" w:rsidP="001434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76C6" w:rsidRDefault="00143436" w:rsidP="00BF7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00D47B" wp14:editId="49E45EBB">
            <wp:extent cx="2893671" cy="2170255"/>
            <wp:effectExtent l="0" t="0" r="0" b="0"/>
            <wp:docPr id="36" name="Picture 6" descr="E:\фото радуга 2018\Экскурсия Машенька и 11 школа ЭКОТРОПА\IMG_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E:\фото радуга 2018\Экскурсия Машенька и 11 школа ЭКОТРОПА\IMG_011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871" cy="218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ab/>
      </w:r>
      <w:r w:rsidR="00BF76C6" w:rsidRPr="00BF76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F76C6">
        <w:rPr>
          <w:noProof/>
          <w:lang w:eastAsia="ru-RU"/>
        </w:rPr>
        <w:drawing>
          <wp:inline distT="0" distB="0" distL="0" distR="0" wp14:anchorId="3F9BC6F1" wp14:editId="562BD295">
            <wp:extent cx="2902232" cy="2176041"/>
            <wp:effectExtent l="0" t="0" r="0" b="0"/>
            <wp:docPr id="41" name="Picture 6" descr="E:\фото мероприятий 2018-2019\фото учебгод 2018-19\камалова 1,2 музподоткр небом\IMG_4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E:\фото мероприятий 2018-2019\фото учебгод 2018-19\камалова 1,2 музподоткр небом\IMG_464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77" cy="217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6C6" w:rsidRDefault="00BF76C6" w:rsidP="00BF76C6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10.</w:t>
      </w:r>
    </w:p>
    <w:p w:rsidR="00143436" w:rsidRDefault="00143436" w:rsidP="00143436">
      <w:pPr>
        <w:spacing w:after="0" w:line="240" w:lineRule="auto"/>
        <w:ind w:firstLine="567"/>
        <w:jc w:val="both"/>
        <w:rPr>
          <w:noProof/>
          <w:lang w:eastAsia="ru-RU"/>
        </w:rPr>
      </w:pPr>
    </w:p>
    <w:p w:rsidR="00BF76C6" w:rsidRDefault="00BF76C6" w:rsidP="00BF76C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08916EC" wp14:editId="06414563">
            <wp:extent cx="2943850" cy="2209390"/>
            <wp:effectExtent l="0" t="0" r="0" b="0"/>
            <wp:docPr id="40" name="Рисунок 41" descr="DSC_0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1" descr="DSC_0158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197" cy="22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noProof/>
          <w:lang w:eastAsia="ru-RU"/>
        </w:rPr>
        <w:drawing>
          <wp:inline distT="0" distB="0" distL="0" distR="0" wp14:anchorId="147ADC70" wp14:editId="48676038">
            <wp:extent cx="2947686" cy="2210765"/>
            <wp:effectExtent l="0" t="0" r="0" b="0"/>
            <wp:docPr id="42" name="Picture 4" descr="E:\фото радуга 2018\Экскурсия Машенька и 11 школа ЭКОТРОПА\IMG_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 descr="E:\фото радуга 2018\Экскурсия Машенька и 11 школа ЭКОТРОПА\IMG_005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176" cy="2212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6C6" w:rsidRDefault="00BF76C6" w:rsidP="00BF76C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11.</w:t>
      </w:r>
    </w:p>
    <w:p w:rsidR="00BF76C6" w:rsidRDefault="00BF76C6" w:rsidP="00BF76C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51529" w:rsidRDefault="00251529" w:rsidP="00251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4FBE29A" wp14:editId="4E30D2BC">
            <wp:extent cx="2233947" cy="1674868"/>
            <wp:effectExtent l="0" t="0" r="0" b="0"/>
            <wp:docPr id="44" name="Picture 3" descr="E:\фото мероприятий 2018-2019\фото учебгод 2018-19\люмин, савин, глот медуч2\IMG_4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E:\фото мероприятий 2018-2019\фото учебгод 2018-19\люмин, савин, глот медуч2\IMG_468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367" cy="1678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42115741" wp14:editId="2E4D341A">
            <wp:extent cx="1627374" cy="1744306"/>
            <wp:effectExtent l="0" t="0" r="0" b="0"/>
            <wp:docPr id="45" name="Picture 9" descr="C:\Users\Илья\Desktop\фото бархатцы Каногина скоро в школу\SDC13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9" descr="C:\Users\Илья\Desktop\фото бархатцы Каногина скоро в школу\SDC1371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186" cy="174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62D49AF7" wp14:editId="1149E78D">
            <wp:extent cx="2326768" cy="1744269"/>
            <wp:effectExtent l="0" t="0" r="0" b="0"/>
            <wp:docPr id="46" name="Picture 10" descr="C:\Users\Илья\Desktop\фото муззанятия камалова+бархатцы\фото Камалова первоцветы 2\SDC1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0" descr="C:\Users\Илья\Desktop\фото муззанятия камалова+бархатцы\фото Камалова первоцветы 2\SDC14340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808" cy="1749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529" w:rsidRDefault="00251529" w:rsidP="00251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529" w:rsidRDefault="00251529" w:rsidP="002515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12.</w:t>
      </w:r>
    </w:p>
    <w:p w:rsidR="00251529" w:rsidRDefault="00251529" w:rsidP="00251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529" w:rsidRDefault="00251529" w:rsidP="002515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792B510" wp14:editId="52392657">
            <wp:extent cx="3009418" cy="2306722"/>
            <wp:effectExtent l="0" t="0" r="0" b="0"/>
            <wp:docPr id="47" name="Picture 4" descr="C:\Users\Илья\Desktop\фото муззанятия камалова+бархатцы\фото школа ранего развития\OCXX6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:\Users\Илья\Desktop\фото муззанятия камалова+бархатцы\фото школа ранего развития\OCXX665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960" cy="2308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7580B770" wp14:editId="660A29BD">
            <wp:extent cx="3049015" cy="2252884"/>
            <wp:effectExtent l="0" t="0" r="0" b="0"/>
            <wp:docPr id="48" name="Рисунок 42" descr="DSC_0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42" descr="DSC_020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916" cy="2255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1529" w:rsidRDefault="00251529" w:rsidP="0025152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13.</w:t>
      </w:r>
    </w:p>
    <w:p w:rsidR="00251529" w:rsidRDefault="00251529" w:rsidP="0025152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21DB58B" wp14:editId="08CA7136">
            <wp:extent cx="2901388" cy="2176041"/>
            <wp:effectExtent l="0" t="0" r="0" b="0"/>
            <wp:docPr id="51" name="Picture 11" descr="C:\Users\Илья\Desktop\фото воспетая степь\SDC14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1" descr="C:\Users\Илья\Desktop\фото воспетая степь\SDC1403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855" cy="218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5965E4AE" wp14:editId="3502CCAA">
            <wp:extent cx="2885954" cy="2164466"/>
            <wp:effectExtent l="0" t="0" r="0" b="0"/>
            <wp:docPr id="52" name="Picture 10" descr="C:\Users\Илья\Desktop\фото воспетая степь\SDC16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 descr="C:\Users\Илья\Desktop\фото воспетая степь\SDC16088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12" cy="216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436" w:rsidRDefault="00251529" w:rsidP="00251529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14.</w:t>
      </w:r>
    </w:p>
    <w:p w:rsidR="00B808AA" w:rsidRDefault="00B808AA" w:rsidP="00B808A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_GoBack"/>
      <w:bookmarkEnd w:id="1"/>
      <w:r>
        <w:rPr>
          <w:noProof/>
          <w:lang w:eastAsia="ru-RU"/>
        </w:rPr>
        <w:drawing>
          <wp:inline distT="0" distB="0" distL="0" distR="0" wp14:anchorId="04FA413F" wp14:editId="0FA5B7B3">
            <wp:extent cx="1551007" cy="2438762"/>
            <wp:effectExtent l="0" t="0" r="0" b="0"/>
            <wp:docPr id="56" name="Picture 10" descr="C:\Users\Илья\Desktop\краевед дипломы\DSC_1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0" descr="C:\Users\Илья\Desktop\краевед дипломы\DSC_190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349" cy="243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noProof/>
          <w:lang w:eastAsia="ru-RU"/>
        </w:rPr>
        <w:drawing>
          <wp:inline distT="0" distB="0" distL="0" distR="0" wp14:anchorId="63850F23" wp14:editId="02A2AC00">
            <wp:extent cx="3090348" cy="2206891"/>
            <wp:effectExtent l="0" t="0" r="0" b="0"/>
            <wp:docPr id="57" name="Picture 3" descr="F:\Аннотация на сайт по музеям\НА САЙТ информация\итоги конкурса заповедный маршрут\фотоотчет\Hz5AYHKys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F:\Аннотация на сайт по музеям\НА САЙТ информация\итоги конкурса заповедный маршрут\фотоотчет\Hz5AYHKyscc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420" cy="220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8AA" w:rsidRDefault="00B808AA" w:rsidP="00251529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15.</w:t>
      </w:r>
    </w:p>
    <w:p w:rsidR="00B808AA" w:rsidRPr="000C30BD" w:rsidRDefault="00B808AA" w:rsidP="00B8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92D0375" wp14:editId="1EEA62CB">
            <wp:extent cx="2162790" cy="1770926"/>
            <wp:effectExtent l="0" t="0" r="0" b="0"/>
            <wp:docPr id="53" name="Picture 7" descr="C:\Users\Илья\Desktop\краевед дипломы\DSC_0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\Users\Илья\Desktop\краевед дипломы\DSC_055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778" cy="176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0DCBD92" wp14:editId="4F6149E1">
            <wp:extent cx="1301644" cy="1770926"/>
            <wp:effectExtent l="0" t="0" r="0" b="0"/>
            <wp:docPr id="54" name="Picture 16" descr="F:\фото мои кружки\краевед фото\фото Даня проект\SDC1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6" descr="F:\фото мои кружки\краевед фото\фото Даня проект\SDC1645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87" cy="1777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08AA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25C0D49" wp14:editId="00768D7A">
            <wp:extent cx="2314936" cy="1776317"/>
            <wp:effectExtent l="0" t="0" r="0" b="0"/>
            <wp:docPr id="55" name="Picture 8" descr="C:\Users\Илья\Desktop\краевед дипломы\DSC_0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" descr="C:\Users\Илья\Desktop\краевед дипломы\DSC_058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838" cy="1780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8AA" w:rsidRDefault="00B808AA" w:rsidP="00251529">
      <w:pPr>
        <w:spacing w:after="0" w:line="24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B808AA" w:rsidSect="000C30BD">
      <w:type w:val="continuous"/>
      <w:pgSz w:w="11906" w:h="16838"/>
      <w:pgMar w:top="426" w:right="566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F413D"/>
    <w:multiLevelType w:val="hybridMultilevel"/>
    <w:tmpl w:val="585415C8"/>
    <w:lvl w:ilvl="0" w:tplc="FE92B11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AA6E1A"/>
    <w:multiLevelType w:val="multilevel"/>
    <w:tmpl w:val="6478C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AC382A"/>
    <w:multiLevelType w:val="multilevel"/>
    <w:tmpl w:val="B182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DB46F0"/>
    <w:multiLevelType w:val="hybridMultilevel"/>
    <w:tmpl w:val="F9643554"/>
    <w:lvl w:ilvl="0" w:tplc="60D40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8E2290">
      <w:numFmt w:val="none"/>
      <w:lvlText w:val=""/>
      <w:lvlJc w:val="left"/>
      <w:pPr>
        <w:tabs>
          <w:tab w:val="num" w:pos="360"/>
        </w:tabs>
      </w:pPr>
    </w:lvl>
    <w:lvl w:ilvl="2" w:tplc="53B004DA">
      <w:numFmt w:val="none"/>
      <w:lvlText w:val=""/>
      <w:lvlJc w:val="left"/>
      <w:pPr>
        <w:tabs>
          <w:tab w:val="num" w:pos="360"/>
        </w:tabs>
      </w:pPr>
    </w:lvl>
    <w:lvl w:ilvl="3" w:tplc="7BA25458">
      <w:numFmt w:val="none"/>
      <w:lvlText w:val=""/>
      <w:lvlJc w:val="left"/>
      <w:pPr>
        <w:tabs>
          <w:tab w:val="num" w:pos="360"/>
        </w:tabs>
      </w:pPr>
    </w:lvl>
    <w:lvl w:ilvl="4" w:tplc="10108504">
      <w:numFmt w:val="none"/>
      <w:lvlText w:val=""/>
      <w:lvlJc w:val="left"/>
      <w:pPr>
        <w:tabs>
          <w:tab w:val="num" w:pos="360"/>
        </w:tabs>
      </w:pPr>
    </w:lvl>
    <w:lvl w:ilvl="5" w:tplc="7962139A">
      <w:numFmt w:val="none"/>
      <w:lvlText w:val=""/>
      <w:lvlJc w:val="left"/>
      <w:pPr>
        <w:tabs>
          <w:tab w:val="num" w:pos="360"/>
        </w:tabs>
      </w:pPr>
    </w:lvl>
    <w:lvl w:ilvl="6" w:tplc="3BE058A4">
      <w:numFmt w:val="none"/>
      <w:lvlText w:val=""/>
      <w:lvlJc w:val="left"/>
      <w:pPr>
        <w:tabs>
          <w:tab w:val="num" w:pos="360"/>
        </w:tabs>
      </w:pPr>
    </w:lvl>
    <w:lvl w:ilvl="7" w:tplc="FA6CC218">
      <w:numFmt w:val="none"/>
      <w:lvlText w:val=""/>
      <w:lvlJc w:val="left"/>
      <w:pPr>
        <w:tabs>
          <w:tab w:val="num" w:pos="360"/>
        </w:tabs>
      </w:pPr>
    </w:lvl>
    <w:lvl w:ilvl="8" w:tplc="B900EC7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0587C"/>
    <w:rsid w:val="0000587C"/>
    <w:rsid w:val="000338C1"/>
    <w:rsid w:val="00036CB3"/>
    <w:rsid w:val="0004464B"/>
    <w:rsid w:val="00077701"/>
    <w:rsid w:val="00087D9C"/>
    <w:rsid w:val="000A412C"/>
    <w:rsid w:val="000C30BD"/>
    <w:rsid w:val="000D3066"/>
    <w:rsid w:val="000F4A18"/>
    <w:rsid w:val="001111CF"/>
    <w:rsid w:val="001111D2"/>
    <w:rsid w:val="00120FC0"/>
    <w:rsid w:val="00143436"/>
    <w:rsid w:val="001A0C1F"/>
    <w:rsid w:val="002334EC"/>
    <w:rsid w:val="00251529"/>
    <w:rsid w:val="002A59DD"/>
    <w:rsid w:val="002C3387"/>
    <w:rsid w:val="002D1D27"/>
    <w:rsid w:val="002E1791"/>
    <w:rsid w:val="002E3AFF"/>
    <w:rsid w:val="003735F3"/>
    <w:rsid w:val="00396A3D"/>
    <w:rsid w:val="003E5DB4"/>
    <w:rsid w:val="0040392F"/>
    <w:rsid w:val="00457F4E"/>
    <w:rsid w:val="00463253"/>
    <w:rsid w:val="004813C5"/>
    <w:rsid w:val="00486986"/>
    <w:rsid w:val="00490DB9"/>
    <w:rsid w:val="0049133D"/>
    <w:rsid w:val="004A7C32"/>
    <w:rsid w:val="004D32FF"/>
    <w:rsid w:val="0050421B"/>
    <w:rsid w:val="005311D4"/>
    <w:rsid w:val="005331EF"/>
    <w:rsid w:val="00552D4D"/>
    <w:rsid w:val="00594DCF"/>
    <w:rsid w:val="005D7D5C"/>
    <w:rsid w:val="00604949"/>
    <w:rsid w:val="0064096D"/>
    <w:rsid w:val="00641B01"/>
    <w:rsid w:val="00642478"/>
    <w:rsid w:val="006554CD"/>
    <w:rsid w:val="006D0445"/>
    <w:rsid w:val="006E43F1"/>
    <w:rsid w:val="006E4EC8"/>
    <w:rsid w:val="007805F2"/>
    <w:rsid w:val="007A0C33"/>
    <w:rsid w:val="00805CCA"/>
    <w:rsid w:val="0081324E"/>
    <w:rsid w:val="00836625"/>
    <w:rsid w:val="00876F5F"/>
    <w:rsid w:val="00887CCC"/>
    <w:rsid w:val="008C23DB"/>
    <w:rsid w:val="008C52BC"/>
    <w:rsid w:val="008C5C12"/>
    <w:rsid w:val="00906EFC"/>
    <w:rsid w:val="00912BC7"/>
    <w:rsid w:val="00923677"/>
    <w:rsid w:val="009475E5"/>
    <w:rsid w:val="00985C95"/>
    <w:rsid w:val="009F6547"/>
    <w:rsid w:val="00A14A46"/>
    <w:rsid w:val="00A660EB"/>
    <w:rsid w:val="00A92751"/>
    <w:rsid w:val="00AA4BE1"/>
    <w:rsid w:val="00AA774C"/>
    <w:rsid w:val="00AB6FD2"/>
    <w:rsid w:val="00AE0B07"/>
    <w:rsid w:val="00AE1540"/>
    <w:rsid w:val="00B13696"/>
    <w:rsid w:val="00B37D23"/>
    <w:rsid w:val="00B60C11"/>
    <w:rsid w:val="00B808AA"/>
    <w:rsid w:val="00BA0372"/>
    <w:rsid w:val="00BD5256"/>
    <w:rsid w:val="00BF76C6"/>
    <w:rsid w:val="00C55D78"/>
    <w:rsid w:val="00CB69E0"/>
    <w:rsid w:val="00D26639"/>
    <w:rsid w:val="00D5661E"/>
    <w:rsid w:val="00D6294F"/>
    <w:rsid w:val="00D65EB0"/>
    <w:rsid w:val="00E35D46"/>
    <w:rsid w:val="00E83EEE"/>
    <w:rsid w:val="00E91D51"/>
    <w:rsid w:val="00EC4C56"/>
    <w:rsid w:val="00F630CE"/>
    <w:rsid w:val="00F8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8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9">
    <w:name w:val="c9"/>
    <w:basedOn w:val="a0"/>
    <w:rsid w:val="0000587C"/>
  </w:style>
  <w:style w:type="paragraph" w:styleId="a3">
    <w:name w:val="Normal (Web)"/>
    <w:basedOn w:val="a"/>
    <w:uiPriority w:val="99"/>
    <w:unhideWhenUsed/>
    <w:rsid w:val="000058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5D7D5C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6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D7D5C"/>
    <w:rPr>
      <w:rFonts w:ascii="Times New Roman" w:eastAsia="Times New Roman" w:hAnsi="Times New Roman" w:cs="Times New Roman"/>
      <w:i/>
      <w:iCs/>
      <w:sz w:val="36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6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6CB3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780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805F2"/>
  </w:style>
  <w:style w:type="character" w:customStyle="1" w:styleId="c0">
    <w:name w:val="c0"/>
    <w:basedOn w:val="a0"/>
    <w:rsid w:val="007805F2"/>
  </w:style>
  <w:style w:type="paragraph" w:customStyle="1" w:styleId="c5">
    <w:name w:val="c5"/>
    <w:basedOn w:val="a"/>
    <w:rsid w:val="00780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80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theme" Target="theme/theme1.xml"/><Relationship Id="rId7" Type="http://schemas.openxmlformats.org/officeDocument/2006/relationships/diagramLayout" Target="diagrams/layout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microsoft.com/office/2007/relationships/diagramDrawing" Target="diagrams/drawing1.xml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FF92F71-4F9F-4188-AC02-F62A9A3F0A05}" type="doc">
      <dgm:prSet loTypeId="urn:microsoft.com/office/officeart/2009/3/layout/HorizontalOrganizationChart" loCatId="hierarchy" qsTypeId="urn:microsoft.com/office/officeart/2005/8/quickstyle/simple5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C14FE775-7E15-49E3-ABEA-AA4BA85B6CC4}">
      <dgm:prSet phldrT="[Текст]"/>
      <dgm:spPr>
        <a:xfrm>
          <a:off x="152370" y="1631621"/>
          <a:ext cx="1166563" cy="355802"/>
        </a:xfrm>
        <a:gradFill rotWithShape="0">
          <a:gsLst>
            <a:gs pos="0">
              <a:srgbClr val="C0504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C0504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C0504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МБУДО "Центр "Радуга" г.Волгодонска</a:t>
          </a:r>
        </a:p>
      </dgm:t>
    </dgm:pt>
    <dgm:pt modelId="{E0430C67-73F3-45EB-A0E4-8FF8C2E137D4}" type="parTrans" cxnId="{8E8FE7FE-F3FD-4400-968E-A15DA1CF3105}">
      <dgm:prSet/>
      <dgm:spPr/>
      <dgm:t>
        <a:bodyPr/>
        <a:lstStyle/>
        <a:p>
          <a:pPr algn="l"/>
          <a:endParaRPr lang="ru-RU"/>
        </a:p>
      </dgm:t>
    </dgm:pt>
    <dgm:pt modelId="{623D336D-1083-40D5-8F2D-C8DBB6E32789}" type="sibTrans" cxnId="{8E8FE7FE-F3FD-4400-968E-A15DA1CF3105}">
      <dgm:prSet/>
      <dgm:spPr/>
      <dgm:t>
        <a:bodyPr/>
        <a:lstStyle/>
        <a:p>
          <a:pPr algn="l"/>
          <a:endParaRPr lang="ru-RU"/>
        </a:p>
      </dgm:t>
    </dgm:pt>
    <dgm:pt modelId="{3DEB8524-E0A7-456C-AD70-52A90CED3662}">
      <dgm:prSet phldrT="[Текст]"/>
      <dgm:spPr>
        <a:xfrm>
          <a:off x="1552247" y="502970"/>
          <a:ext cx="1166563" cy="355802"/>
        </a:xfrm>
        <a:solidFill>
          <a:srgbClr val="C0504D">
            <a:lumMod val="7500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 природы под открытым небом</a:t>
          </a:r>
        </a:p>
      </dgm:t>
    </dgm:pt>
    <dgm:pt modelId="{E1C44AEE-A354-46D1-82D6-324F944E338E}" type="parTrans" cxnId="{30C5F76E-BCFA-4DC6-91E8-AB831B0D18A3}">
      <dgm:prSet/>
      <dgm:spPr>
        <a:xfrm>
          <a:off x="1318934" y="680871"/>
          <a:ext cx="233312" cy="1128650"/>
        </a:xfr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2CA13DD8-2B35-42DD-9A56-355344D4088E}" type="sibTrans" cxnId="{30C5F76E-BCFA-4DC6-91E8-AB831B0D18A3}">
      <dgm:prSet/>
      <dgm:spPr/>
      <dgm:t>
        <a:bodyPr/>
        <a:lstStyle/>
        <a:p>
          <a:pPr algn="l"/>
          <a:endParaRPr lang="ru-RU"/>
        </a:p>
      </dgm:t>
    </dgm:pt>
    <dgm:pt modelId="{67FE2FB6-94ED-4ACD-8DCC-48DF079579E6}">
      <dgm:prSet phldrT="[Текст]"/>
      <dgm:spPr>
        <a:xfrm>
          <a:off x="2952123" y="1347"/>
          <a:ext cx="1166563" cy="355802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Музейные занятия</a:t>
          </a:r>
        </a:p>
      </dgm:t>
    </dgm:pt>
    <dgm:pt modelId="{4D7C57E7-0F2A-4498-B5AE-1FB94678F5D9}" type="parTrans" cxnId="{536F5F92-A1DA-4168-831F-A6D7C590E744}">
      <dgm:prSet/>
      <dgm:spPr>
        <a:xfrm>
          <a:off x="2718810" y="179248"/>
          <a:ext cx="233312" cy="501622"/>
        </a:xfr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11C4B764-F159-42CB-8081-2ABD050C0CA0}" type="sibTrans" cxnId="{536F5F92-A1DA-4168-831F-A6D7C590E744}">
      <dgm:prSet/>
      <dgm:spPr/>
      <dgm:t>
        <a:bodyPr/>
        <a:lstStyle/>
        <a:p>
          <a:pPr algn="l"/>
          <a:endParaRPr lang="ru-RU"/>
        </a:p>
      </dgm:t>
    </dgm:pt>
    <dgm:pt modelId="{541019A6-73B2-4A8F-91CD-8D67764E628F}">
      <dgm:prSet phldrT="[Текст]"/>
      <dgm:spPr>
        <a:xfrm>
          <a:off x="2952123" y="502970"/>
          <a:ext cx="1166563" cy="355802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Экскурсии</a:t>
          </a:r>
        </a:p>
      </dgm:t>
    </dgm:pt>
    <dgm:pt modelId="{3E3F8359-6495-49D7-8359-357BD2474012}" type="parTrans" cxnId="{74A06F4E-A508-4194-96C7-3AB6CEE369E9}">
      <dgm:prSet/>
      <dgm:spPr>
        <a:xfrm>
          <a:off x="2718810" y="635151"/>
          <a:ext cx="233312" cy="91440"/>
        </a:xfr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407EBA2C-512C-4A8B-9634-2B55760D2287}" type="sibTrans" cxnId="{74A06F4E-A508-4194-96C7-3AB6CEE369E9}">
      <dgm:prSet/>
      <dgm:spPr/>
      <dgm:t>
        <a:bodyPr/>
        <a:lstStyle/>
        <a:p>
          <a:pPr algn="l"/>
          <a:endParaRPr lang="ru-RU"/>
        </a:p>
      </dgm:t>
    </dgm:pt>
    <dgm:pt modelId="{84988048-BF47-4DF1-A446-6A6DB6635D4E}">
      <dgm:prSet phldrT="[Текст]"/>
      <dgm:spPr>
        <a:xfrm>
          <a:off x="1552247" y="1757026"/>
          <a:ext cx="1166563" cy="355802"/>
        </a:xfrm>
        <a:solidFill>
          <a:srgbClr val="C0504D">
            <a:lumMod val="7500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 экологии </a:t>
          </a:r>
          <a:endParaRPr lang="ru-RU" dirty="0" smtClean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  <a:p>
          <a:pPr algn="l"/>
          <a:r>
            <a:rPr lang="ru-RU" dirty="0" smtClean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человека</a:t>
          </a:r>
          <a:endParaRPr lang="ru-RU" dirty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</dgm:t>
    </dgm:pt>
    <dgm:pt modelId="{EB7A3190-6136-4830-B0AF-2FCF5096BF26}" type="parTrans" cxnId="{0879A74E-C288-4086-91EB-BB104F361201}">
      <dgm:prSet/>
      <dgm:spPr>
        <a:xfrm>
          <a:off x="1318934" y="1809522"/>
          <a:ext cx="233312" cy="125405"/>
        </a:xfr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E7F06C21-A396-48C2-8F48-C2ABDA081C97}" type="sibTrans" cxnId="{0879A74E-C288-4086-91EB-BB104F361201}">
      <dgm:prSet/>
      <dgm:spPr/>
      <dgm:t>
        <a:bodyPr/>
        <a:lstStyle/>
        <a:p>
          <a:pPr algn="l"/>
          <a:endParaRPr lang="ru-RU"/>
        </a:p>
      </dgm:t>
    </dgm:pt>
    <dgm:pt modelId="{E47E8B78-3627-4262-895F-2DD5C48EE21B}">
      <dgm:prSet/>
      <dgm:spPr>
        <a:xfrm>
          <a:off x="1552247" y="2760271"/>
          <a:ext cx="1166563" cy="355802"/>
        </a:xfrm>
        <a:solidFill>
          <a:srgbClr val="C0504D">
            <a:lumMod val="7500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 экологии </a:t>
          </a:r>
          <a:endParaRPr lang="ru-RU" dirty="0" smtClean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  <a:p>
          <a:pPr algn="l"/>
          <a:r>
            <a:rPr lang="ru-RU" dirty="0" smtClean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детства</a:t>
          </a:r>
          <a:endParaRPr lang="ru-RU" dirty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</dgm:t>
    </dgm:pt>
    <dgm:pt modelId="{A737DB40-1C79-48D2-9875-707E3937C656}" type="parTrans" cxnId="{45B0127D-8FBA-434A-A506-41776D2ED1F6}">
      <dgm:prSet/>
      <dgm:spPr>
        <a:xfrm>
          <a:off x="1318934" y="1809522"/>
          <a:ext cx="233312" cy="1128650"/>
        </a:xfr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F6698070-DAEB-4479-B78C-D11544EE01D2}" type="sibTrans" cxnId="{45B0127D-8FBA-434A-A506-41776D2ED1F6}">
      <dgm:prSet/>
      <dgm:spPr/>
      <dgm:t>
        <a:bodyPr/>
        <a:lstStyle/>
        <a:p>
          <a:pPr algn="l"/>
          <a:endParaRPr lang="ru-RU"/>
        </a:p>
      </dgm:t>
    </dgm:pt>
    <dgm:pt modelId="{BB90883B-6C6A-41F5-916B-89AF032DD3FF}">
      <dgm:prSet/>
      <dgm:spPr>
        <a:xfrm>
          <a:off x="2952123" y="1004592"/>
          <a:ext cx="1166563" cy="355802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Практическая работа</a:t>
          </a:r>
        </a:p>
      </dgm:t>
    </dgm:pt>
    <dgm:pt modelId="{16CB40C3-595F-440E-8D1E-422DB2300626}" type="parTrans" cxnId="{ABC9DFAA-4628-4C98-920A-1B771FFB5D9C}">
      <dgm:prSet/>
      <dgm:spPr>
        <a:xfrm>
          <a:off x="2718810" y="680871"/>
          <a:ext cx="233312" cy="501622"/>
        </a:xfr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18ADDC38-A69D-4F7D-8678-78D0513DCC52}" type="sibTrans" cxnId="{ABC9DFAA-4628-4C98-920A-1B771FFB5D9C}">
      <dgm:prSet/>
      <dgm:spPr/>
      <dgm:t>
        <a:bodyPr/>
        <a:lstStyle/>
        <a:p>
          <a:pPr algn="l"/>
          <a:endParaRPr lang="ru-RU"/>
        </a:p>
      </dgm:t>
    </dgm:pt>
    <dgm:pt modelId="{3BE76E21-5F47-4EA0-B50E-9C46938D960D}">
      <dgm:prSet phldrT="[Текст]"/>
      <dgm:spPr>
        <a:xfrm>
          <a:off x="2952123" y="1506215"/>
          <a:ext cx="1166563" cy="355802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Музейные занятия</a:t>
          </a:r>
        </a:p>
      </dgm:t>
    </dgm:pt>
    <dgm:pt modelId="{EA036567-EBAA-48D4-A5C7-B48242E0A390}" type="sibTrans" cxnId="{5878048F-32F8-48B4-B701-FE7191914E87}">
      <dgm:prSet/>
      <dgm:spPr/>
      <dgm:t>
        <a:bodyPr/>
        <a:lstStyle/>
        <a:p>
          <a:pPr algn="l"/>
          <a:endParaRPr lang="ru-RU"/>
        </a:p>
      </dgm:t>
    </dgm:pt>
    <dgm:pt modelId="{10FF4096-CF29-4831-9F89-442A12B68AE3}" type="parTrans" cxnId="{5878048F-32F8-48B4-B701-FE7191914E87}">
      <dgm:prSet/>
      <dgm:spPr>
        <a:xfrm>
          <a:off x="2718810" y="1684116"/>
          <a:ext cx="233312" cy="250811"/>
        </a:xfr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0BB82BC1-8DC2-4364-BAC3-3C714E8F38FA}">
      <dgm:prSet/>
      <dgm:spPr>
        <a:xfrm>
          <a:off x="2952123" y="2007838"/>
          <a:ext cx="1166563" cy="355802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Экскурсии</a:t>
          </a:r>
        </a:p>
      </dgm:t>
    </dgm:pt>
    <dgm:pt modelId="{F0DEED85-28D7-4638-9506-8C35C2F76014}" type="sibTrans" cxnId="{9BF0F3A4-E34C-472D-974B-1D785FF785A9}">
      <dgm:prSet/>
      <dgm:spPr/>
      <dgm:t>
        <a:bodyPr/>
        <a:lstStyle/>
        <a:p>
          <a:pPr algn="l"/>
          <a:endParaRPr lang="ru-RU"/>
        </a:p>
      </dgm:t>
    </dgm:pt>
    <dgm:pt modelId="{4EDD7575-8EF3-4C72-A773-50DEDCB37B88}" type="parTrans" cxnId="{9BF0F3A4-E34C-472D-974B-1D785FF785A9}">
      <dgm:prSet/>
      <dgm:spPr>
        <a:xfrm>
          <a:off x="2718810" y="1934927"/>
          <a:ext cx="233312" cy="250811"/>
        </a:xfr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09AC9E71-5F73-4ABB-B5BB-B4632E79002C}">
      <dgm:prSet/>
      <dgm:spPr>
        <a:xfrm>
          <a:off x="2952123" y="2509460"/>
          <a:ext cx="1166563" cy="355802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Музейные занятия</a:t>
          </a:r>
        </a:p>
      </dgm:t>
    </dgm:pt>
    <dgm:pt modelId="{1191F1AB-4219-49CF-BDCF-CC88337C2554}" type="sibTrans" cxnId="{729F4DD0-3D5F-41C7-B96C-095532B06B4E}">
      <dgm:prSet/>
      <dgm:spPr/>
      <dgm:t>
        <a:bodyPr/>
        <a:lstStyle/>
        <a:p>
          <a:pPr algn="l"/>
          <a:endParaRPr lang="ru-RU"/>
        </a:p>
      </dgm:t>
    </dgm:pt>
    <dgm:pt modelId="{6BD13C75-C696-483B-8F69-92ED8BC7C650}" type="parTrans" cxnId="{729F4DD0-3D5F-41C7-B96C-095532B06B4E}">
      <dgm:prSet/>
      <dgm:spPr>
        <a:xfrm>
          <a:off x="2718810" y="2687361"/>
          <a:ext cx="233312" cy="250811"/>
        </a:xfr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770BE968-1F3F-4A7D-98DA-888C3F1B9ECF}">
      <dgm:prSet/>
      <dgm:spPr>
        <a:xfrm>
          <a:off x="2952123" y="3011083"/>
          <a:ext cx="1166563" cy="355802"/>
        </a:xfr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pPr algn="l"/>
          <a:r>
            <a:rPr lang="ru-RU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Экскурсии</a:t>
          </a:r>
        </a:p>
      </dgm:t>
    </dgm:pt>
    <dgm:pt modelId="{CF5835DA-E0AE-4D2F-842C-40C9722284F3}" type="sibTrans" cxnId="{218D64CD-7493-426E-B23D-560088CA2748}">
      <dgm:prSet/>
      <dgm:spPr/>
      <dgm:t>
        <a:bodyPr/>
        <a:lstStyle/>
        <a:p>
          <a:pPr algn="l"/>
          <a:endParaRPr lang="ru-RU"/>
        </a:p>
      </dgm:t>
    </dgm:pt>
    <dgm:pt modelId="{E59D7A41-EA11-45B1-A8D9-C369B4DC5942}" type="parTrans" cxnId="{218D64CD-7493-426E-B23D-560088CA2748}">
      <dgm:prSet/>
      <dgm:spPr>
        <a:xfrm>
          <a:off x="2718810" y="2938172"/>
          <a:ext cx="233312" cy="250811"/>
        </a:xfr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endParaRPr lang="ru-RU"/>
        </a:p>
      </dgm:t>
    </dgm:pt>
    <dgm:pt modelId="{C5F3545B-1BA6-458D-A707-FC67FA9F8C65}" type="pres">
      <dgm:prSet presAssocID="{2FF92F71-4F9F-4188-AC02-F62A9A3F0A05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383BFD7C-4086-4B4D-8D04-15DD2518EF38}" type="pres">
      <dgm:prSet presAssocID="{C14FE775-7E15-49E3-ABEA-AA4BA85B6CC4}" presName="hierRoot1" presStyleCnt="0">
        <dgm:presLayoutVars>
          <dgm:hierBranch val="init"/>
        </dgm:presLayoutVars>
      </dgm:prSet>
      <dgm:spPr/>
    </dgm:pt>
    <dgm:pt modelId="{FA6800CE-68FC-4D59-948F-06936532A62A}" type="pres">
      <dgm:prSet presAssocID="{C14FE775-7E15-49E3-ABEA-AA4BA85B6CC4}" presName="rootComposite1" presStyleCnt="0"/>
      <dgm:spPr/>
    </dgm:pt>
    <dgm:pt modelId="{C07BB17A-92CF-43C3-B7F3-773D48789703}" type="pres">
      <dgm:prSet presAssocID="{C14FE775-7E15-49E3-ABEA-AA4BA85B6CC4}" presName="rootText1" presStyleLbl="node0" presStyleIdx="0" presStyleCnt="1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D43B66C7-80B0-41D4-B4C7-2658D4DFE351}" type="pres">
      <dgm:prSet presAssocID="{C14FE775-7E15-49E3-ABEA-AA4BA85B6CC4}" presName="rootConnector1" presStyleLbl="node1" presStyleIdx="0" presStyleCnt="0"/>
      <dgm:spPr/>
      <dgm:t>
        <a:bodyPr/>
        <a:lstStyle/>
        <a:p>
          <a:endParaRPr lang="ru-RU"/>
        </a:p>
      </dgm:t>
    </dgm:pt>
    <dgm:pt modelId="{1E1E09ED-1D7F-48B1-90AD-6F678490FC81}" type="pres">
      <dgm:prSet presAssocID="{C14FE775-7E15-49E3-ABEA-AA4BA85B6CC4}" presName="hierChild2" presStyleCnt="0"/>
      <dgm:spPr/>
    </dgm:pt>
    <dgm:pt modelId="{5B1D0C2D-51AD-4136-B9B5-10C8DAF9FFB9}" type="pres">
      <dgm:prSet presAssocID="{E1C44AEE-A354-46D1-82D6-324F944E338E}" presName="Name64" presStyleLbl="parChTrans1D2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1128650"/>
              </a:moveTo>
              <a:lnTo>
                <a:pt x="116656" y="1128650"/>
              </a:lnTo>
              <a:lnTo>
                <a:pt x="116656" y="0"/>
              </a:lnTo>
              <a:lnTo>
                <a:pt x="23331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8AD31A3-B9EC-47A0-86C7-C61640905680}" type="pres">
      <dgm:prSet presAssocID="{3DEB8524-E0A7-456C-AD70-52A90CED3662}" presName="hierRoot2" presStyleCnt="0">
        <dgm:presLayoutVars>
          <dgm:hierBranch val="init"/>
        </dgm:presLayoutVars>
      </dgm:prSet>
      <dgm:spPr/>
    </dgm:pt>
    <dgm:pt modelId="{5C5DE1E6-1047-4C04-AA0D-336BA4D9C67D}" type="pres">
      <dgm:prSet presAssocID="{3DEB8524-E0A7-456C-AD70-52A90CED3662}" presName="rootComposite" presStyleCnt="0"/>
      <dgm:spPr/>
    </dgm:pt>
    <dgm:pt modelId="{51D8AC5F-A35E-4DF4-B821-221C805441C5}" type="pres">
      <dgm:prSet presAssocID="{3DEB8524-E0A7-456C-AD70-52A90CED3662}" presName="rootText" presStyleLbl="node2" presStyleIdx="0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9DC57F7D-2745-4189-B12E-09E217C4C0D8}" type="pres">
      <dgm:prSet presAssocID="{3DEB8524-E0A7-456C-AD70-52A90CED3662}" presName="rootConnector" presStyleLbl="node2" presStyleIdx="0" presStyleCnt="3"/>
      <dgm:spPr/>
      <dgm:t>
        <a:bodyPr/>
        <a:lstStyle/>
        <a:p>
          <a:endParaRPr lang="ru-RU"/>
        </a:p>
      </dgm:t>
    </dgm:pt>
    <dgm:pt modelId="{745ADB1E-1396-465C-B429-4B6C9437DE62}" type="pres">
      <dgm:prSet presAssocID="{3DEB8524-E0A7-456C-AD70-52A90CED3662}" presName="hierChild4" presStyleCnt="0"/>
      <dgm:spPr/>
    </dgm:pt>
    <dgm:pt modelId="{3D896CDA-2759-4089-A46D-ADA7975FBBE9}" type="pres">
      <dgm:prSet presAssocID="{4D7C57E7-0F2A-4498-B5AE-1FB94678F5D9}" presName="Name64" presStyleLbl="parChTrans1D3" presStyleIdx="0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501622"/>
              </a:moveTo>
              <a:lnTo>
                <a:pt x="116656" y="501622"/>
              </a:lnTo>
              <a:lnTo>
                <a:pt x="116656" y="0"/>
              </a:lnTo>
              <a:lnTo>
                <a:pt x="23331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225F97A-8557-4DA7-A3B0-573A118C84E6}" type="pres">
      <dgm:prSet presAssocID="{67FE2FB6-94ED-4ACD-8DCC-48DF079579E6}" presName="hierRoot2" presStyleCnt="0">
        <dgm:presLayoutVars>
          <dgm:hierBranch val="init"/>
        </dgm:presLayoutVars>
      </dgm:prSet>
      <dgm:spPr/>
    </dgm:pt>
    <dgm:pt modelId="{EE911D5F-AEF9-49B9-8E8E-85B6E0522431}" type="pres">
      <dgm:prSet presAssocID="{67FE2FB6-94ED-4ACD-8DCC-48DF079579E6}" presName="rootComposite" presStyleCnt="0"/>
      <dgm:spPr/>
    </dgm:pt>
    <dgm:pt modelId="{69B24B34-C893-4344-BE69-39D1A7D74D79}" type="pres">
      <dgm:prSet presAssocID="{67FE2FB6-94ED-4ACD-8DCC-48DF079579E6}" presName="rootText" presStyleLbl="node3" presStyleIdx="0" presStyleCnt="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9B17C984-639E-4A20-848B-ACB6CBA482DA}" type="pres">
      <dgm:prSet presAssocID="{67FE2FB6-94ED-4ACD-8DCC-48DF079579E6}" presName="rootConnector" presStyleLbl="node3" presStyleIdx="0" presStyleCnt="7"/>
      <dgm:spPr/>
      <dgm:t>
        <a:bodyPr/>
        <a:lstStyle/>
        <a:p>
          <a:endParaRPr lang="ru-RU"/>
        </a:p>
      </dgm:t>
    </dgm:pt>
    <dgm:pt modelId="{D061D09F-3532-477B-B152-30D4A7A768C0}" type="pres">
      <dgm:prSet presAssocID="{67FE2FB6-94ED-4ACD-8DCC-48DF079579E6}" presName="hierChild4" presStyleCnt="0"/>
      <dgm:spPr/>
    </dgm:pt>
    <dgm:pt modelId="{8F0B229C-3308-44C5-879F-5221636D0A2F}" type="pres">
      <dgm:prSet presAssocID="{67FE2FB6-94ED-4ACD-8DCC-48DF079579E6}" presName="hierChild5" presStyleCnt="0"/>
      <dgm:spPr/>
    </dgm:pt>
    <dgm:pt modelId="{700B8DB8-310D-4EE6-AAEC-6810293E2E36}" type="pres">
      <dgm:prSet presAssocID="{3E3F8359-6495-49D7-8359-357BD2474012}" presName="Name64" presStyleLbl="parChTrans1D3" presStyleIdx="1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3312" y="4572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B6F6BC94-5BE0-404A-BCD3-691F4E99281C}" type="pres">
      <dgm:prSet presAssocID="{541019A6-73B2-4A8F-91CD-8D67764E628F}" presName="hierRoot2" presStyleCnt="0">
        <dgm:presLayoutVars>
          <dgm:hierBranch val="init"/>
        </dgm:presLayoutVars>
      </dgm:prSet>
      <dgm:spPr/>
    </dgm:pt>
    <dgm:pt modelId="{452345B1-59E3-44C0-BEDA-BEEE79758FDF}" type="pres">
      <dgm:prSet presAssocID="{541019A6-73B2-4A8F-91CD-8D67764E628F}" presName="rootComposite" presStyleCnt="0"/>
      <dgm:spPr/>
    </dgm:pt>
    <dgm:pt modelId="{55735DA8-10F0-40F2-9E3F-20A10337011C}" type="pres">
      <dgm:prSet presAssocID="{541019A6-73B2-4A8F-91CD-8D67764E628F}" presName="rootText" presStyleLbl="node3" presStyleIdx="1" presStyleCnt="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99361DD4-645E-4A2A-A269-ECD61D3AFC1E}" type="pres">
      <dgm:prSet presAssocID="{541019A6-73B2-4A8F-91CD-8D67764E628F}" presName="rootConnector" presStyleLbl="node3" presStyleIdx="1" presStyleCnt="7"/>
      <dgm:spPr/>
      <dgm:t>
        <a:bodyPr/>
        <a:lstStyle/>
        <a:p>
          <a:endParaRPr lang="ru-RU"/>
        </a:p>
      </dgm:t>
    </dgm:pt>
    <dgm:pt modelId="{DBB2D61D-BAEB-48EC-B367-8204B8A49318}" type="pres">
      <dgm:prSet presAssocID="{541019A6-73B2-4A8F-91CD-8D67764E628F}" presName="hierChild4" presStyleCnt="0"/>
      <dgm:spPr/>
    </dgm:pt>
    <dgm:pt modelId="{F4993C01-17F4-4F84-824E-7E7437E1FC5E}" type="pres">
      <dgm:prSet presAssocID="{541019A6-73B2-4A8F-91CD-8D67764E628F}" presName="hierChild5" presStyleCnt="0"/>
      <dgm:spPr/>
    </dgm:pt>
    <dgm:pt modelId="{E4CBF698-B687-403C-A876-E1202BF6FB5D}" type="pres">
      <dgm:prSet presAssocID="{16CB40C3-595F-440E-8D1E-422DB2300626}" presName="Name64" presStyleLbl="parChTrans1D3" presStyleIdx="2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501622"/>
              </a:lnTo>
              <a:lnTo>
                <a:pt x="233312" y="50162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C2620681-3E06-45D6-ADE6-9BC9FFC8F01F}" type="pres">
      <dgm:prSet presAssocID="{BB90883B-6C6A-41F5-916B-89AF032DD3FF}" presName="hierRoot2" presStyleCnt="0">
        <dgm:presLayoutVars>
          <dgm:hierBranch val="init"/>
        </dgm:presLayoutVars>
      </dgm:prSet>
      <dgm:spPr/>
    </dgm:pt>
    <dgm:pt modelId="{C7677A07-8058-4B9A-BECD-CB2DE3794547}" type="pres">
      <dgm:prSet presAssocID="{BB90883B-6C6A-41F5-916B-89AF032DD3FF}" presName="rootComposite" presStyleCnt="0"/>
      <dgm:spPr/>
    </dgm:pt>
    <dgm:pt modelId="{F80640B9-96A2-4757-8471-9DFCF797D0E9}" type="pres">
      <dgm:prSet presAssocID="{BB90883B-6C6A-41F5-916B-89AF032DD3FF}" presName="rootText" presStyleLbl="node3" presStyleIdx="2" presStyleCnt="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96D18D35-6EDC-4F51-975C-48A6A3FBA22F}" type="pres">
      <dgm:prSet presAssocID="{BB90883B-6C6A-41F5-916B-89AF032DD3FF}" presName="rootConnector" presStyleLbl="node3" presStyleIdx="2" presStyleCnt="7"/>
      <dgm:spPr/>
      <dgm:t>
        <a:bodyPr/>
        <a:lstStyle/>
        <a:p>
          <a:endParaRPr lang="ru-RU"/>
        </a:p>
      </dgm:t>
    </dgm:pt>
    <dgm:pt modelId="{25BDED90-EB5D-4EEB-B251-7C53E736B70C}" type="pres">
      <dgm:prSet presAssocID="{BB90883B-6C6A-41F5-916B-89AF032DD3FF}" presName="hierChild4" presStyleCnt="0"/>
      <dgm:spPr/>
    </dgm:pt>
    <dgm:pt modelId="{6F03FB02-DA42-4306-8288-E8D08A7D7282}" type="pres">
      <dgm:prSet presAssocID="{BB90883B-6C6A-41F5-916B-89AF032DD3FF}" presName="hierChild5" presStyleCnt="0"/>
      <dgm:spPr/>
    </dgm:pt>
    <dgm:pt modelId="{941E4584-6B38-44FC-8AD1-955292C41D1E}" type="pres">
      <dgm:prSet presAssocID="{3DEB8524-E0A7-456C-AD70-52A90CED3662}" presName="hierChild5" presStyleCnt="0"/>
      <dgm:spPr/>
    </dgm:pt>
    <dgm:pt modelId="{2A054E5F-CDDB-42D9-A752-16870EF7914B}" type="pres">
      <dgm:prSet presAssocID="{EB7A3190-6136-4830-B0AF-2FCF5096BF26}" presName="Name64" presStyleLbl="parChTrans1D2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125405"/>
              </a:lnTo>
              <a:lnTo>
                <a:pt x="233312" y="125405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BEE940C5-3B32-4E85-83CC-B63E84618D70}" type="pres">
      <dgm:prSet presAssocID="{84988048-BF47-4DF1-A446-6A6DB6635D4E}" presName="hierRoot2" presStyleCnt="0">
        <dgm:presLayoutVars>
          <dgm:hierBranch val="init"/>
        </dgm:presLayoutVars>
      </dgm:prSet>
      <dgm:spPr/>
    </dgm:pt>
    <dgm:pt modelId="{14B3031B-1582-4358-A096-593B8A73B086}" type="pres">
      <dgm:prSet presAssocID="{84988048-BF47-4DF1-A446-6A6DB6635D4E}" presName="rootComposite" presStyleCnt="0"/>
      <dgm:spPr/>
    </dgm:pt>
    <dgm:pt modelId="{CB533D37-E522-46B8-80EA-505AE0CC78D9}" type="pres">
      <dgm:prSet presAssocID="{84988048-BF47-4DF1-A446-6A6DB6635D4E}" presName="rootText" presStyleLbl="node2" presStyleIdx="1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730D4264-146C-429C-A8BF-F85A7F118C87}" type="pres">
      <dgm:prSet presAssocID="{84988048-BF47-4DF1-A446-6A6DB6635D4E}" presName="rootConnector" presStyleLbl="node2" presStyleIdx="1" presStyleCnt="3"/>
      <dgm:spPr/>
      <dgm:t>
        <a:bodyPr/>
        <a:lstStyle/>
        <a:p>
          <a:endParaRPr lang="ru-RU"/>
        </a:p>
      </dgm:t>
    </dgm:pt>
    <dgm:pt modelId="{C2D0D3D9-F381-428C-9460-40EE42AADED8}" type="pres">
      <dgm:prSet presAssocID="{84988048-BF47-4DF1-A446-6A6DB6635D4E}" presName="hierChild4" presStyleCnt="0"/>
      <dgm:spPr/>
    </dgm:pt>
    <dgm:pt modelId="{AC870F3E-1984-44A8-BD6C-CE45E01E5D39}" type="pres">
      <dgm:prSet presAssocID="{10FF4096-CF29-4831-9F89-442A12B68AE3}" presName="Name64" presStyleLbl="parChTrans1D3" presStyleIdx="3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250811"/>
              </a:moveTo>
              <a:lnTo>
                <a:pt x="116656" y="250811"/>
              </a:lnTo>
              <a:lnTo>
                <a:pt x="116656" y="0"/>
              </a:lnTo>
              <a:lnTo>
                <a:pt x="23331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EAE3830-8DFB-4996-A033-C6761CDBF1EB}" type="pres">
      <dgm:prSet presAssocID="{3BE76E21-5F47-4EA0-B50E-9C46938D960D}" presName="hierRoot2" presStyleCnt="0">
        <dgm:presLayoutVars>
          <dgm:hierBranch val="init"/>
        </dgm:presLayoutVars>
      </dgm:prSet>
      <dgm:spPr/>
    </dgm:pt>
    <dgm:pt modelId="{61EE0FF7-A121-4CAB-9A54-1F2DFF352D5C}" type="pres">
      <dgm:prSet presAssocID="{3BE76E21-5F47-4EA0-B50E-9C46938D960D}" presName="rootComposite" presStyleCnt="0"/>
      <dgm:spPr/>
    </dgm:pt>
    <dgm:pt modelId="{A6953B6C-705D-4D1C-8073-13AF613741AD}" type="pres">
      <dgm:prSet presAssocID="{3BE76E21-5F47-4EA0-B50E-9C46938D960D}" presName="rootText" presStyleLbl="node3" presStyleIdx="3" presStyleCnt="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37A70D3E-62A1-4CB3-8C5A-C94E05CC4BEB}" type="pres">
      <dgm:prSet presAssocID="{3BE76E21-5F47-4EA0-B50E-9C46938D960D}" presName="rootConnector" presStyleLbl="node3" presStyleIdx="3" presStyleCnt="7"/>
      <dgm:spPr/>
      <dgm:t>
        <a:bodyPr/>
        <a:lstStyle/>
        <a:p>
          <a:endParaRPr lang="ru-RU"/>
        </a:p>
      </dgm:t>
    </dgm:pt>
    <dgm:pt modelId="{5BC01BA8-6B38-466B-A855-25E3A6C6B131}" type="pres">
      <dgm:prSet presAssocID="{3BE76E21-5F47-4EA0-B50E-9C46938D960D}" presName="hierChild4" presStyleCnt="0"/>
      <dgm:spPr/>
    </dgm:pt>
    <dgm:pt modelId="{9022B704-DA0A-4A73-A400-67E50797430A}" type="pres">
      <dgm:prSet presAssocID="{3BE76E21-5F47-4EA0-B50E-9C46938D960D}" presName="hierChild5" presStyleCnt="0"/>
      <dgm:spPr/>
    </dgm:pt>
    <dgm:pt modelId="{4548DD44-E421-4DD1-ADB4-C00EDEFA1453}" type="pres">
      <dgm:prSet presAssocID="{4EDD7575-8EF3-4C72-A773-50DEDCB37B88}" presName="Name64" presStyleLbl="parChTrans1D3" presStyleIdx="4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250811"/>
              </a:lnTo>
              <a:lnTo>
                <a:pt x="233312" y="25081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B083736B-15AE-4046-B8BE-9AF2AFA4740A}" type="pres">
      <dgm:prSet presAssocID="{0BB82BC1-8DC2-4364-BAC3-3C714E8F38FA}" presName="hierRoot2" presStyleCnt="0">
        <dgm:presLayoutVars>
          <dgm:hierBranch val="init"/>
        </dgm:presLayoutVars>
      </dgm:prSet>
      <dgm:spPr/>
    </dgm:pt>
    <dgm:pt modelId="{00428B9D-5390-43F0-A500-3EA0B0E209F3}" type="pres">
      <dgm:prSet presAssocID="{0BB82BC1-8DC2-4364-BAC3-3C714E8F38FA}" presName="rootComposite" presStyleCnt="0"/>
      <dgm:spPr/>
    </dgm:pt>
    <dgm:pt modelId="{BD992EA1-85E3-4FA0-B72B-E12C1222D0EE}" type="pres">
      <dgm:prSet presAssocID="{0BB82BC1-8DC2-4364-BAC3-3C714E8F38FA}" presName="rootText" presStyleLbl="node3" presStyleIdx="4" presStyleCnt="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3220B79D-826B-4EE0-828C-F4444758140C}" type="pres">
      <dgm:prSet presAssocID="{0BB82BC1-8DC2-4364-BAC3-3C714E8F38FA}" presName="rootConnector" presStyleLbl="node3" presStyleIdx="4" presStyleCnt="7"/>
      <dgm:spPr/>
      <dgm:t>
        <a:bodyPr/>
        <a:lstStyle/>
        <a:p>
          <a:endParaRPr lang="ru-RU"/>
        </a:p>
      </dgm:t>
    </dgm:pt>
    <dgm:pt modelId="{8C9D009B-2B72-4ADA-AFCB-E8A8607AA045}" type="pres">
      <dgm:prSet presAssocID="{0BB82BC1-8DC2-4364-BAC3-3C714E8F38FA}" presName="hierChild4" presStyleCnt="0"/>
      <dgm:spPr/>
    </dgm:pt>
    <dgm:pt modelId="{E2FE7DF8-8134-483B-8CD3-E128DB74FB52}" type="pres">
      <dgm:prSet presAssocID="{0BB82BC1-8DC2-4364-BAC3-3C714E8F38FA}" presName="hierChild5" presStyleCnt="0"/>
      <dgm:spPr/>
    </dgm:pt>
    <dgm:pt modelId="{FC65220C-B4DE-4CC0-8C83-A4578974A95F}" type="pres">
      <dgm:prSet presAssocID="{84988048-BF47-4DF1-A446-6A6DB6635D4E}" presName="hierChild5" presStyleCnt="0"/>
      <dgm:spPr/>
    </dgm:pt>
    <dgm:pt modelId="{77513D12-2174-4A24-AEDA-1C45E4831DA1}" type="pres">
      <dgm:prSet presAssocID="{A737DB40-1C79-48D2-9875-707E3937C656}" presName="Name64" presStyleLbl="parChTrans1D2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1128650"/>
              </a:lnTo>
              <a:lnTo>
                <a:pt x="233312" y="112865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FB4921E3-F54D-47D0-BEEC-43056D3B4398}" type="pres">
      <dgm:prSet presAssocID="{E47E8B78-3627-4262-895F-2DD5C48EE21B}" presName="hierRoot2" presStyleCnt="0">
        <dgm:presLayoutVars>
          <dgm:hierBranch val="init"/>
        </dgm:presLayoutVars>
      </dgm:prSet>
      <dgm:spPr/>
    </dgm:pt>
    <dgm:pt modelId="{ED6472EE-92AC-4B06-9CCC-0290990A5B8E}" type="pres">
      <dgm:prSet presAssocID="{E47E8B78-3627-4262-895F-2DD5C48EE21B}" presName="rootComposite" presStyleCnt="0"/>
      <dgm:spPr/>
    </dgm:pt>
    <dgm:pt modelId="{4FE6DF5A-CB45-4103-8585-4548D7C9DEA9}" type="pres">
      <dgm:prSet presAssocID="{E47E8B78-3627-4262-895F-2DD5C48EE21B}" presName="rootText" presStyleLbl="node2" presStyleIdx="2" presStyleCnt="3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3C8C3D6-0ABF-47F2-971D-024F100BF2E1}" type="pres">
      <dgm:prSet presAssocID="{E47E8B78-3627-4262-895F-2DD5C48EE21B}" presName="rootConnector" presStyleLbl="node2" presStyleIdx="2" presStyleCnt="3"/>
      <dgm:spPr/>
      <dgm:t>
        <a:bodyPr/>
        <a:lstStyle/>
        <a:p>
          <a:endParaRPr lang="ru-RU"/>
        </a:p>
      </dgm:t>
    </dgm:pt>
    <dgm:pt modelId="{5E6675C7-CD5D-4882-A801-6A90CAFBD775}" type="pres">
      <dgm:prSet presAssocID="{E47E8B78-3627-4262-895F-2DD5C48EE21B}" presName="hierChild4" presStyleCnt="0"/>
      <dgm:spPr/>
    </dgm:pt>
    <dgm:pt modelId="{6A6BCF2E-5448-4340-9251-871916ADD40E}" type="pres">
      <dgm:prSet presAssocID="{6BD13C75-C696-483B-8F69-92ED8BC7C650}" presName="Name64" presStyleLbl="parChTrans1D3" presStyleIdx="5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250811"/>
              </a:moveTo>
              <a:lnTo>
                <a:pt x="116656" y="250811"/>
              </a:lnTo>
              <a:lnTo>
                <a:pt x="116656" y="0"/>
              </a:lnTo>
              <a:lnTo>
                <a:pt x="233312" y="0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F86CB22-C2D4-438D-B36C-AA19F997C7E4}" type="pres">
      <dgm:prSet presAssocID="{09AC9E71-5F73-4ABB-B5BB-B4632E79002C}" presName="hierRoot2" presStyleCnt="0">
        <dgm:presLayoutVars>
          <dgm:hierBranch val="init"/>
        </dgm:presLayoutVars>
      </dgm:prSet>
      <dgm:spPr/>
    </dgm:pt>
    <dgm:pt modelId="{0EE245F2-9CC9-40AA-AC8E-DF2B5FD0CE24}" type="pres">
      <dgm:prSet presAssocID="{09AC9E71-5F73-4ABB-B5BB-B4632E79002C}" presName="rootComposite" presStyleCnt="0"/>
      <dgm:spPr/>
    </dgm:pt>
    <dgm:pt modelId="{0D2C998C-FC52-4A33-B8B5-6223670A255C}" type="pres">
      <dgm:prSet presAssocID="{09AC9E71-5F73-4ABB-B5BB-B4632E79002C}" presName="rootText" presStyleLbl="node3" presStyleIdx="5" presStyleCnt="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C2E72E0D-AC40-4E57-A1AE-451218D052A3}" type="pres">
      <dgm:prSet presAssocID="{09AC9E71-5F73-4ABB-B5BB-B4632E79002C}" presName="rootConnector" presStyleLbl="node3" presStyleIdx="5" presStyleCnt="7"/>
      <dgm:spPr/>
      <dgm:t>
        <a:bodyPr/>
        <a:lstStyle/>
        <a:p>
          <a:endParaRPr lang="ru-RU"/>
        </a:p>
      </dgm:t>
    </dgm:pt>
    <dgm:pt modelId="{C4AB1051-CEC2-41EC-98E1-256C75F4FE81}" type="pres">
      <dgm:prSet presAssocID="{09AC9E71-5F73-4ABB-B5BB-B4632E79002C}" presName="hierChild4" presStyleCnt="0"/>
      <dgm:spPr/>
    </dgm:pt>
    <dgm:pt modelId="{C4D56E48-A617-415B-8A9C-439B18E9DF01}" type="pres">
      <dgm:prSet presAssocID="{09AC9E71-5F73-4ABB-B5BB-B4632E79002C}" presName="hierChild5" presStyleCnt="0"/>
      <dgm:spPr/>
    </dgm:pt>
    <dgm:pt modelId="{8E6330C6-82E6-4F31-9D2B-B2488785F812}" type="pres">
      <dgm:prSet presAssocID="{E59D7A41-EA11-45B1-A8D9-C369B4DC5942}" presName="Name64" presStyleLbl="parChTrans1D3" presStyleIdx="6" presStyleCnt="7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250811"/>
              </a:lnTo>
              <a:lnTo>
                <a:pt x="233312" y="25081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A9BD3E57-4031-444D-A4F1-8DECFCF5A669}" type="pres">
      <dgm:prSet presAssocID="{770BE968-1F3F-4A7D-98DA-888C3F1B9ECF}" presName="hierRoot2" presStyleCnt="0">
        <dgm:presLayoutVars>
          <dgm:hierBranch val="init"/>
        </dgm:presLayoutVars>
      </dgm:prSet>
      <dgm:spPr/>
    </dgm:pt>
    <dgm:pt modelId="{7EE21A74-762A-42AF-9FBA-4026B09E5516}" type="pres">
      <dgm:prSet presAssocID="{770BE968-1F3F-4A7D-98DA-888C3F1B9ECF}" presName="rootComposite" presStyleCnt="0"/>
      <dgm:spPr/>
    </dgm:pt>
    <dgm:pt modelId="{7614C3BB-5D48-47EB-ABFA-9A0559B441D2}" type="pres">
      <dgm:prSet presAssocID="{770BE968-1F3F-4A7D-98DA-888C3F1B9ECF}" presName="rootText" presStyleLbl="node3" presStyleIdx="6" presStyleCnt="7">
        <dgm:presLayoutVars>
          <dgm:chPref val="3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B4C0AEF3-E4AA-406B-A841-C4DB6EE74AC0}" type="pres">
      <dgm:prSet presAssocID="{770BE968-1F3F-4A7D-98DA-888C3F1B9ECF}" presName="rootConnector" presStyleLbl="node3" presStyleIdx="6" presStyleCnt="7"/>
      <dgm:spPr/>
      <dgm:t>
        <a:bodyPr/>
        <a:lstStyle/>
        <a:p>
          <a:endParaRPr lang="ru-RU"/>
        </a:p>
      </dgm:t>
    </dgm:pt>
    <dgm:pt modelId="{04AA264A-64B4-4D9C-B9B8-BB979A1C9B5A}" type="pres">
      <dgm:prSet presAssocID="{770BE968-1F3F-4A7D-98DA-888C3F1B9ECF}" presName="hierChild4" presStyleCnt="0"/>
      <dgm:spPr/>
    </dgm:pt>
    <dgm:pt modelId="{8590B9A6-D1BF-4693-B11E-732CDBC6DE1E}" type="pres">
      <dgm:prSet presAssocID="{770BE968-1F3F-4A7D-98DA-888C3F1B9ECF}" presName="hierChild5" presStyleCnt="0"/>
      <dgm:spPr/>
    </dgm:pt>
    <dgm:pt modelId="{0A4D8EED-AA7E-4D8C-838D-C2DDA3A12415}" type="pres">
      <dgm:prSet presAssocID="{E47E8B78-3627-4262-895F-2DD5C48EE21B}" presName="hierChild5" presStyleCnt="0"/>
      <dgm:spPr/>
    </dgm:pt>
    <dgm:pt modelId="{4DCEBF0D-51DC-4597-92B8-7DE89BBCD881}" type="pres">
      <dgm:prSet presAssocID="{C14FE775-7E15-49E3-ABEA-AA4BA85B6CC4}" presName="hierChild3" presStyleCnt="0"/>
      <dgm:spPr/>
    </dgm:pt>
  </dgm:ptLst>
  <dgm:cxnLst>
    <dgm:cxn modelId="{34C87AF0-E3A6-4E52-9526-156B9F7BD263}" type="presOf" srcId="{C14FE775-7E15-49E3-ABEA-AA4BA85B6CC4}" destId="{C07BB17A-92CF-43C3-B7F3-773D48789703}" srcOrd="0" destOrd="0" presId="urn:microsoft.com/office/officeart/2009/3/layout/HorizontalOrganizationChart"/>
    <dgm:cxn modelId="{D44E2E4B-E0E8-40C3-A28F-7DBDC0815146}" type="presOf" srcId="{67FE2FB6-94ED-4ACD-8DCC-48DF079579E6}" destId="{69B24B34-C893-4344-BE69-39D1A7D74D79}" srcOrd="0" destOrd="0" presId="urn:microsoft.com/office/officeart/2009/3/layout/HorizontalOrganizationChart"/>
    <dgm:cxn modelId="{3284E1DE-6A57-4B43-B463-799C6010DC68}" type="presOf" srcId="{3DEB8524-E0A7-456C-AD70-52A90CED3662}" destId="{9DC57F7D-2745-4189-B12E-09E217C4C0D8}" srcOrd="1" destOrd="0" presId="urn:microsoft.com/office/officeart/2009/3/layout/HorizontalOrganizationChart"/>
    <dgm:cxn modelId="{1187567E-7328-4E8C-AF53-D8E3767F27C9}" type="presOf" srcId="{16CB40C3-595F-440E-8D1E-422DB2300626}" destId="{E4CBF698-B687-403C-A876-E1202BF6FB5D}" srcOrd="0" destOrd="0" presId="urn:microsoft.com/office/officeart/2009/3/layout/HorizontalOrganizationChart"/>
    <dgm:cxn modelId="{CF3B3CC7-FB80-4E92-88C2-408A9279F6FB}" type="presOf" srcId="{09AC9E71-5F73-4ABB-B5BB-B4632E79002C}" destId="{C2E72E0D-AC40-4E57-A1AE-451218D052A3}" srcOrd="1" destOrd="0" presId="urn:microsoft.com/office/officeart/2009/3/layout/HorizontalOrganizationChart"/>
    <dgm:cxn modelId="{D46FFC9D-B47A-48C5-BA03-E98FAE7CE28B}" type="presOf" srcId="{3BE76E21-5F47-4EA0-B50E-9C46938D960D}" destId="{A6953B6C-705D-4D1C-8073-13AF613741AD}" srcOrd="0" destOrd="0" presId="urn:microsoft.com/office/officeart/2009/3/layout/HorizontalOrganizationChart"/>
    <dgm:cxn modelId="{663F021E-9489-4FC1-B851-F67F6B961395}" type="presOf" srcId="{0BB82BC1-8DC2-4364-BAC3-3C714E8F38FA}" destId="{3220B79D-826B-4EE0-828C-F4444758140C}" srcOrd="1" destOrd="0" presId="urn:microsoft.com/office/officeart/2009/3/layout/HorizontalOrganizationChart"/>
    <dgm:cxn modelId="{C95C0B46-98DF-4136-A796-5F9B53B55F1A}" type="presOf" srcId="{770BE968-1F3F-4A7D-98DA-888C3F1B9ECF}" destId="{B4C0AEF3-E4AA-406B-A841-C4DB6EE74AC0}" srcOrd="1" destOrd="0" presId="urn:microsoft.com/office/officeart/2009/3/layout/HorizontalOrganizationChart"/>
    <dgm:cxn modelId="{322FC2DD-62E3-49B6-B887-B90E1CA659DB}" type="presOf" srcId="{09AC9E71-5F73-4ABB-B5BB-B4632E79002C}" destId="{0D2C998C-FC52-4A33-B8B5-6223670A255C}" srcOrd="0" destOrd="0" presId="urn:microsoft.com/office/officeart/2009/3/layout/HorizontalOrganizationChart"/>
    <dgm:cxn modelId="{A21CCC84-766E-41E6-B17F-CC9850C354F2}" type="presOf" srcId="{67FE2FB6-94ED-4ACD-8DCC-48DF079579E6}" destId="{9B17C984-639E-4A20-848B-ACB6CBA482DA}" srcOrd="1" destOrd="0" presId="urn:microsoft.com/office/officeart/2009/3/layout/HorizontalOrganizationChart"/>
    <dgm:cxn modelId="{218D64CD-7493-426E-B23D-560088CA2748}" srcId="{E47E8B78-3627-4262-895F-2DD5C48EE21B}" destId="{770BE968-1F3F-4A7D-98DA-888C3F1B9ECF}" srcOrd="1" destOrd="0" parTransId="{E59D7A41-EA11-45B1-A8D9-C369B4DC5942}" sibTransId="{CF5835DA-E0AE-4D2F-842C-40C9722284F3}"/>
    <dgm:cxn modelId="{ABC9DFAA-4628-4C98-920A-1B771FFB5D9C}" srcId="{3DEB8524-E0A7-456C-AD70-52A90CED3662}" destId="{BB90883B-6C6A-41F5-916B-89AF032DD3FF}" srcOrd="2" destOrd="0" parTransId="{16CB40C3-595F-440E-8D1E-422DB2300626}" sibTransId="{18ADDC38-A69D-4F7D-8678-78D0513DCC52}"/>
    <dgm:cxn modelId="{E33C64E3-F6B0-45AE-A14D-118872949967}" type="presOf" srcId="{C14FE775-7E15-49E3-ABEA-AA4BA85B6CC4}" destId="{D43B66C7-80B0-41D4-B4C7-2658D4DFE351}" srcOrd="1" destOrd="0" presId="urn:microsoft.com/office/officeart/2009/3/layout/HorizontalOrganizationChart"/>
    <dgm:cxn modelId="{8E8FE7FE-F3FD-4400-968E-A15DA1CF3105}" srcId="{2FF92F71-4F9F-4188-AC02-F62A9A3F0A05}" destId="{C14FE775-7E15-49E3-ABEA-AA4BA85B6CC4}" srcOrd="0" destOrd="0" parTransId="{E0430C67-73F3-45EB-A0E4-8FF8C2E137D4}" sibTransId="{623D336D-1083-40D5-8F2D-C8DBB6E32789}"/>
    <dgm:cxn modelId="{216C3995-493F-4198-BFF5-9A228F7D7569}" type="presOf" srcId="{3E3F8359-6495-49D7-8359-357BD2474012}" destId="{700B8DB8-310D-4EE6-AAEC-6810293E2E36}" srcOrd="0" destOrd="0" presId="urn:microsoft.com/office/officeart/2009/3/layout/HorizontalOrganizationChart"/>
    <dgm:cxn modelId="{4B03D8A5-6FEB-4663-8560-212140EED52B}" type="presOf" srcId="{84988048-BF47-4DF1-A446-6A6DB6635D4E}" destId="{730D4264-146C-429C-A8BF-F85A7F118C87}" srcOrd="1" destOrd="0" presId="urn:microsoft.com/office/officeart/2009/3/layout/HorizontalOrganizationChart"/>
    <dgm:cxn modelId="{93DEC93D-884D-4E19-A88C-27D0FAAD3D4F}" type="presOf" srcId="{EB7A3190-6136-4830-B0AF-2FCF5096BF26}" destId="{2A054E5F-CDDB-42D9-A752-16870EF7914B}" srcOrd="0" destOrd="0" presId="urn:microsoft.com/office/officeart/2009/3/layout/HorizontalOrganizationChart"/>
    <dgm:cxn modelId="{729F4DD0-3D5F-41C7-B96C-095532B06B4E}" srcId="{E47E8B78-3627-4262-895F-2DD5C48EE21B}" destId="{09AC9E71-5F73-4ABB-B5BB-B4632E79002C}" srcOrd="0" destOrd="0" parTransId="{6BD13C75-C696-483B-8F69-92ED8BC7C650}" sibTransId="{1191F1AB-4219-49CF-BDCF-CC88337C2554}"/>
    <dgm:cxn modelId="{B3A66CD5-D35F-40C0-BF12-60B8623AD8B9}" type="presOf" srcId="{0BB82BC1-8DC2-4364-BAC3-3C714E8F38FA}" destId="{BD992EA1-85E3-4FA0-B72B-E12C1222D0EE}" srcOrd="0" destOrd="0" presId="urn:microsoft.com/office/officeart/2009/3/layout/HorizontalOrganizationChart"/>
    <dgm:cxn modelId="{4B0C4210-110D-4F7D-88FE-6D83331BA9D7}" type="presOf" srcId="{BB90883B-6C6A-41F5-916B-89AF032DD3FF}" destId="{F80640B9-96A2-4757-8471-9DFCF797D0E9}" srcOrd="0" destOrd="0" presId="urn:microsoft.com/office/officeart/2009/3/layout/HorizontalOrganizationChart"/>
    <dgm:cxn modelId="{AEEEC240-4B57-4B63-A8AD-183B92435143}" type="presOf" srcId="{E59D7A41-EA11-45B1-A8D9-C369B4DC5942}" destId="{8E6330C6-82E6-4F31-9D2B-B2488785F812}" srcOrd="0" destOrd="0" presId="urn:microsoft.com/office/officeart/2009/3/layout/HorizontalOrganizationChart"/>
    <dgm:cxn modelId="{3C6E23E3-F9A1-4574-9958-4A600AC0919E}" type="presOf" srcId="{84988048-BF47-4DF1-A446-6A6DB6635D4E}" destId="{CB533D37-E522-46B8-80EA-505AE0CC78D9}" srcOrd="0" destOrd="0" presId="urn:microsoft.com/office/officeart/2009/3/layout/HorizontalOrganizationChart"/>
    <dgm:cxn modelId="{74A06F4E-A508-4194-96C7-3AB6CEE369E9}" srcId="{3DEB8524-E0A7-456C-AD70-52A90CED3662}" destId="{541019A6-73B2-4A8F-91CD-8D67764E628F}" srcOrd="1" destOrd="0" parTransId="{3E3F8359-6495-49D7-8359-357BD2474012}" sibTransId="{407EBA2C-512C-4A8B-9634-2B55760D2287}"/>
    <dgm:cxn modelId="{536F5F92-A1DA-4168-831F-A6D7C590E744}" srcId="{3DEB8524-E0A7-456C-AD70-52A90CED3662}" destId="{67FE2FB6-94ED-4ACD-8DCC-48DF079579E6}" srcOrd="0" destOrd="0" parTransId="{4D7C57E7-0F2A-4498-B5AE-1FB94678F5D9}" sibTransId="{11C4B764-F159-42CB-8081-2ABD050C0CA0}"/>
    <dgm:cxn modelId="{8DEE53AE-61F6-4A08-905B-1026EE5C7D17}" type="presOf" srcId="{6BD13C75-C696-483B-8F69-92ED8BC7C650}" destId="{6A6BCF2E-5448-4340-9251-871916ADD40E}" srcOrd="0" destOrd="0" presId="urn:microsoft.com/office/officeart/2009/3/layout/HorizontalOrganizationChart"/>
    <dgm:cxn modelId="{45B0127D-8FBA-434A-A506-41776D2ED1F6}" srcId="{C14FE775-7E15-49E3-ABEA-AA4BA85B6CC4}" destId="{E47E8B78-3627-4262-895F-2DD5C48EE21B}" srcOrd="2" destOrd="0" parTransId="{A737DB40-1C79-48D2-9875-707E3937C656}" sibTransId="{F6698070-DAEB-4479-B78C-D11544EE01D2}"/>
    <dgm:cxn modelId="{5070A653-74D5-4C02-85E7-2588335136EA}" type="presOf" srcId="{BB90883B-6C6A-41F5-916B-89AF032DD3FF}" destId="{96D18D35-6EDC-4F51-975C-48A6A3FBA22F}" srcOrd="1" destOrd="0" presId="urn:microsoft.com/office/officeart/2009/3/layout/HorizontalOrganizationChart"/>
    <dgm:cxn modelId="{30C5F76E-BCFA-4DC6-91E8-AB831B0D18A3}" srcId="{C14FE775-7E15-49E3-ABEA-AA4BA85B6CC4}" destId="{3DEB8524-E0A7-456C-AD70-52A90CED3662}" srcOrd="0" destOrd="0" parTransId="{E1C44AEE-A354-46D1-82D6-324F944E338E}" sibTransId="{2CA13DD8-2B35-42DD-9A56-355344D4088E}"/>
    <dgm:cxn modelId="{E0D14A51-5EDA-4A75-A498-C720DE98D4F9}" type="presOf" srcId="{3BE76E21-5F47-4EA0-B50E-9C46938D960D}" destId="{37A70D3E-62A1-4CB3-8C5A-C94E05CC4BEB}" srcOrd="1" destOrd="0" presId="urn:microsoft.com/office/officeart/2009/3/layout/HorizontalOrganizationChart"/>
    <dgm:cxn modelId="{5878048F-32F8-48B4-B701-FE7191914E87}" srcId="{84988048-BF47-4DF1-A446-6A6DB6635D4E}" destId="{3BE76E21-5F47-4EA0-B50E-9C46938D960D}" srcOrd="0" destOrd="0" parTransId="{10FF4096-CF29-4831-9F89-442A12B68AE3}" sibTransId="{EA036567-EBAA-48D4-A5C7-B48242E0A390}"/>
    <dgm:cxn modelId="{BC129450-9595-45FF-ACA7-54E945BEBCFB}" type="presOf" srcId="{10FF4096-CF29-4831-9F89-442A12B68AE3}" destId="{AC870F3E-1984-44A8-BD6C-CE45E01E5D39}" srcOrd="0" destOrd="0" presId="urn:microsoft.com/office/officeart/2009/3/layout/HorizontalOrganizationChart"/>
    <dgm:cxn modelId="{6CF9F4A4-5BC5-4225-BFFE-07F3E6CD0A27}" type="presOf" srcId="{541019A6-73B2-4A8F-91CD-8D67764E628F}" destId="{99361DD4-645E-4A2A-A269-ECD61D3AFC1E}" srcOrd="1" destOrd="0" presId="urn:microsoft.com/office/officeart/2009/3/layout/HorizontalOrganizationChart"/>
    <dgm:cxn modelId="{A3CAB095-4340-453D-B0F0-1A3E9CEF4140}" type="presOf" srcId="{770BE968-1F3F-4A7D-98DA-888C3F1B9ECF}" destId="{7614C3BB-5D48-47EB-ABFA-9A0559B441D2}" srcOrd="0" destOrd="0" presId="urn:microsoft.com/office/officeart/2009/3/layout/HorizontalOrganizationChart"/>
    <dgm:cxn modelId="{9BF0F3A4-E34C-472D-974B-1D785FF785A9}" srcId="{84988048-BF47-4DF1-A446-6A6DB6635D4E}" destId="{0BB82BC1-8DC2-4364-BAC3-3C714E8F38FA}" srcOrd="1" destOrd="0" parTransId="{4EDD7575-8EF3-4C72-A773-50DEDCB37B88}" sibTransId="{F0DEED85-28D7-4638-9506-8C35C2F76014}"/>
    <dgm:cxn modelId="{F1B5FBE7-57DD-483C-BBD7-61CA97FE1D9F}" type="presOf" srcId="{E47E8B78-3627-4262-895F-2DD5C48EE21B}" destId="{4FE6DF5A-CB45-4103-8585-4548D7C9DEA9}" srcOrd="0" destOrd="0" presId="urn:microsoft.com/office/officeart/2009/3/layout/HorizontalOrganizationChart"/>
    <dgm:cxn modelId="{03339A74-B350-491B-A9A1-9BED055E93B0}" type="presOf" srcId="{E47E8B78-3627-4262-895F-2DD5C48EE21B}" destId="{B3C8C3D6-0ABF-47F2-971D-024F100BF2E1}" srcOrd="1" destOrd="0" presId="urn:microsoft.com/office/officeart/2009/3/layout/HorizontalOrganizationChart"/>
    <dgm:cxn modelId="{0879A74E-C288-4086-91EB-BB104F361201}" srcId="{C14FE775-7E15-49E3-ABEA-AA4BA85B6CC4}" destId="{84988048-BF47-4DF1-A446-6A6DB6635D4E}" srcOrd="1" destOrd="0" parTransId="{EB7A3190-6136-4830-B0AF-2FCF5096BF26}" sibTransId="{E7F06C21-A396-48C2-8F48-C2ABDA081C97}"/>
    <dgm:cxn modelId="{2D582049-0099-4E3E-8CB5-AEDCE8F1A5B2}" type="presOf" srcId="{2FF92F71-4F9F-4188-AC02-F62A9A3F0A05}" destId="{C5F3545B-1BA6-458D-A707-FC67FA9F8C65}" srcOrd="0" destOrd="0" presId="urn:microsoft.com/office/officeart/2009/3/layout/HorizontalOrganizationChart"/>
    <dgm:cxn modelId="{46A39A64-4209-41DF-9A3F-52CAD4634D50}" type="presOf" srcId="{4EDD7575-8EF3-4C72-A773-50DEDCB37B88}" destId="{4548DD44-E421-4DD1-ADB4-C00EDEFA1453}" srcOrd="0" destOrd="0" presId="urn:microsoft.com/office/officeart/2009/3/layout/HorizontalOrganizationChart"/>
    <dgm:cxn modelId="{B81F10A7-B045-4DF0-97B5-E2DE05BD68C6}" type="presOf" srcId="{4D7C57E7-0F2A-4498-B5AE-1FB94678F5D9}" destId="{3D896CDA-2759-4089-A46D-ADA7975FBBE9}" srcOrd="0" destOrd="0" presId="urn:microsoft.com/office/officeart/2009/3/layout/HorizontalOrganizationChart"/>
    <dgm:cxn modelId="{AD14EF27-CB7A-473B-B8E9-439ECBF71070}" type="presOf" srcId="{3DEB8524-E0A7-456C-AD70-52A90CED3662}" destId="{51D8AC5F-A35E-4DF4-B821-221C805441C5}" srcOrd="0" destOrd="0" presId="urn:microsoft.com/office/officeart/2009/3/layout/HorizontalOrganizationChart"/>
    <dgm:cxn modelId="{22396B3D-D1E2-4EA1-BFCE-F55165D999B1}" type="presOf" srcId="{A737DB40-1C79-48D2-9875-707E3937C656}" destId="{77513D12-2174-4A24-AEDA-1C45E4831DA1}" srcOrd="0" destOrd="0" presId="urn:microsoft.com/office/officeart/2009/3/layout/HorizontalOrganizationChart"/>
    <dgm:cxn modelId="{4F4D117C-7F71-478A-9BA4-DCE928A8625A}" type="presOf" srcId="{E1C44AEE-A354-46D1-82D6-324F944E338E}" destId="{5B1D0C2D-51AD-4136-B9B5-10C8DAF9FFB9}" srcOrd="0" destOrd="0" presId="urn:microsoft.com/office/officeart/2009/3/layout/HorizontalOrganizationChart"/>
    <dgm:cxn modelId="{B98B516D-80D3-44EB-B3C0-FAB1D5A9111D}" type="presOf" srcId="{541019A6-73B2-4A8F-91CD-8D67764E628F}" destId="{55735DA8-10F0-40F2-9E3F-20A10337011C}" srcOrd="0" destOrd="0" presId="urn:microsoft.com/office/officeart/2009/3/layout/HorizontalOrganizationChart"/>
    <dgm:cxn modelId="{C258EB7E-D506-437E-81B6-BDB5D745EA0A}" type="presParOf" srcId="{C5F3545B-1BA6-458D-A707-FC67FA9F8C65}" destId="{383BFD7C-4086-4B4D-8D04-15DD2518EF38}" srcOrd="0" destOrd="0" presId="urn:microsoft.com/office/officeart/2009/3/layout/HorizontalOrganizationChart"/>
    <dgm:cxn modelId="{17B4C4D4-226F-458B-A952-FC657BD7FD84}" type="presParOf" srcId="{383BFD7C-4086-4B4D-8D04-15DD2518EF38}" destId="{FA6800CE-68FC-4D59-948F-06936532A62A}" srcOrd="0" destOrd="0" presId="urn:microsoft.com/office/officeart/2009/3/layout/HorizontalOrganizationChart"/>
    <dgm:cxn modelId="{2C8C1296-129A-494C-B520-245BE7B8383D}" type="presParOf" srcId="{FA6800CE-68FC-4D59-948F-06936532A62A}" destId="{C07BB17A-92CF-43C3-B7F3-773D48789703}" srcOrd="0" destOrd="0" presId="urn:microsoft.com/office/officeart/2009/3/layout/HorizontalOrganizationChart"/>
    <dgm:cxn modelId="{2AC9BCB3-2756-4FF8-AF63-2F603030E413}" type="presParOf" srcId="{FA6800CE-68FC-4D59-948F-06936532A62A}" destId="{D43B66C7-80B0-41D4-B4C7-2658D4DFE351}" srcOrd="1" destOrd="0" presId="urn:microsoft.com/office/officeart/2009/3/layout/HorizontalOrganizationChart"/>
    <dgm:cxn modelId="{A0B71A19-D72E-46FB-B228-2601EB0FE75D}" type="presParOf" srcId="{383BFD7C-4086-4B4D-8D04-15DD2518EF38}" destId="{1E1E09ED-1D7F-48B1-90AD-6F678490FC81}" srcOrd="1" destOrd="0" presId="urn:microsoft.com/office/officeart/2009/3/layout/HorizontalOrganizationChart"/>
    <dgm:cxn modelId="{EA396E1A-B611-48F8-8005-8E129801BBA6}" type="presParOf" srcId="{1E1E09ED-1D7F-48B1-90AD-6F678490FC81}" destId="{5B1D0C2D-51AD-4136-B9B5-10C8DAF9FFB9}" srcOrd="0" destOrd="0" presId="urn:microsoft.com/office/officeart/2009/3/layout/HorizontalOrganizationChart"/>
    <dgm:cxn modelId="{C213CF04-4388-49D6-9640-5069F107735D}" type="presParOf" srcId="{1E1E09ED-1D7F-48B1-90AD-6F678490FC81}" destId="{38AD31A3-B9EC-47A0-86C7-C61640905680}" srcOrd="1" destOrd="0" presId="urn:microsoft.com/office/officeart/2009/3/layout/HorizontalOrganizationChart"/>
    <dgm:cxn modelId="{36A9F255-CD52-4272-980B-35E1FD870D2B}" type="presParOf" srcId="{38AD31A3-B9EC-47A0-86C7-C61640905680}" destId="{5C5DE1E6-1047-4C04-AA0D-336BA4D9C67D}" srcOrd="0" destOrd="0" presId="urn:microsoft.com/office/officeart/2009/3/layout/HorizontalOrganizationChart"/>
    <dgm:cxn modelId="{C146A41D-9554-41DA-9227-3D46BD31D475}" type="presParOf" srcId="{5C5DE1E6-1047-4C04-AA0D-336BA4D9C67D}" destId="{51D8AC5F-A35E-4DF4-B821-221C805441C5}" srcOrd="0" destOrd="0" presId="urn:microsoft.com/office/officeart/2009/3/layout/HorizontalOrganizationChart"/>
    <dgm:cxn modelId="{60C87C57-996B-4B4D-B3C8-6FFF7A136281}" type="presParOf" srcId="{5C5DE1E6-1047-4C04-AA0D-336BA4D9C67D}" destId="{9DC57F7D-2745-4189-B12E-09E217C4C0D8}" srcOrd="1" destOrd="0" presId="urn:microsoft.com/office/officeart/2009/3/layout/HorizontalOrganizationChart"/>
    <dgm:cxn modelId="{F5DBFDD6-AEB9-41FC-87C8-7393B610B5BD}" type="presParOf" srcId="{38AD31A3-B9EC-47A0-86C7-C61640905680}" destId="{745ADB1E-1396-465C-B429-4B6C9437DE62}" srcOrd="1" destOrd="0" presId="urn:microsoft.com/office/officeart/2009/3/layout/HorizontalOrganizationChart"/>
    <dgm:cxn modelId="{FAEA78C8-91DC-4001-8D31-5E71F764B009}" type="presParOf" srcId="{745ADB1E-1396-465C-B429-4B6C9437DE62}" destId="{3D896CDA-2759-4089-A46D-ADA7975FBBE9}" srcOrd="0" destOrd="0" presId="urn:microsoft.com/office/officeart/2009/3/layout/HorizontalOrganizationChart"/>
    <dgm:cxn modelId="{86B8A473-B339-4133-B96A-2D38DFF6B371}" type="presParOf" srcId="{745ADB1E-1396-465C-B429-4B6C9437DE62}" destId="{7225F97A-8557-4DA7-A3B0-573A118C84E6}" srcOrd="1" destOrd="0" presId="urn:microsoft.com/office/officeart/2009/3/layout/HorizontalOrganizationChart"/>
    <dgm:cxn modelId="{84061926-06B6-4D7A-9936-418C5ACA466D}" type="presParOf" srcId="{7225F97A-8557-4DA7-A3B0-573A118C84E6}" destId="{EE911D5F-AEF9-49B9-8E8E-85B6E0522431}" srcOrd="0" destOrd="0" presId="urn:microsoft.com/office/officeart/2009/3/layout/HorizontalOrganizationChart"/>
    <dgm:cxn modelId="{8CFF22B0-F56B-4576-97BA-D69B49C880B7}" type="presParOf" srcId="{EE911D5F-AEF9-49B9-8E8E-85B6E0522431}" destId="{69B24B34-C893-4344-BE69-39D1A7D74D79}" srcOrd="0" destOrd="0" presId="urn:microsoft.com/office/officeart/2009/3/layout/HorizontalOrganizationChart"/>
    <dgm:cxn modelId="{97B080D5-42AB-4DB2-8D01-D0DC7BD55942}" type="presParOf" srcId="{EE911D5F-AEF9-49B9-8E8E-85B6E0522431}" destId="{9B17C984-639E-4A20-848B-ACB6CBA482DA}" srcOrd="1" destOrd="0" presId="urn:microsoft.com/office/officeart/2009/3/layout/HorizontalOrganizationChart"/>
    <dgm:cxn modelId="{A3215470-5B18-46CA-ADE3-5B365FCFBD7D}" type="presParOf" srcId="{7225F97A-8557-4DA7-A3B0-573A118C84E6}" destId="{D061D09F-3532-477B-B152-30D4A7A768C0}" srcOrd="1" destOrd="0" presId="urn:microsoft.com/office/officeart/2009/3/layout/HorizontalOrganizationChart"/>
    <dgm:cxn modelId="{F2105F72-4D55-4ECF-BA91-A38E325DC73D}" type="presParOf" srcId="{7225F97A-8557-4DA7-A3B0-573A118C84E6}" destId="{8F0B229C-3308-44C5-879F-5221636D0A2F}" srcOrd="2" destOrd="0" presId="urn:microsoft.com/office/officeart/2009/3/layout/HorizontalOrganizationChart"/>
    <dgm:cxn modelId="{675C0328-212E-45B1-8440-32E8063FC3AF}" type="presParOf" srcId="{745ADB1E-1396-465C-B429-4B6C9437DE62}" destId="{700B8DB8-310D-4EE6-AAEC-6810293E2E36}" srcOrd="2" destOrd="0" presId="urn:microsoft.com/office/officeart/2009/3/layout/HorizontalOrganizationChart"/>
    <dgm:cxn modelId="{2F22E90F-CFCE-4F81-9A1B-607CA1D85F3A}" type="presParOf" srcId="{745ADB1E-1396-465C-B429-4B6C9437DE62}" destId="{B6F6BC94-5BE0-404A-BCD3-691F4E99281C}" srcOrd="3" destOrd="0" presId="urn:microsoft.com/office/officeart/2009/3/layout/HorizontalOrganizationChart"/>
    <dgm:cxn modelId="{BC7775E5-456F-4298-BA8A-D8EDE6CB1C2C}" type="presParOf" srcId="{B6F6BC94-5BE0-404A-BCD3-691F4E99281C}" destId="{452345B1-59E3-44C0-BEDA-BEEE79758FDF}" srcOrd="0" destOrd="0" presId="urn:microsoft.com/office/officeart/2009/3/layout/HorizontalOrganizationChart"/>
    <dgm:cxn modelId="{F73B5424-991B-4678-9CE2-70E84DCDDBF0}" type="presParOf" srcId="{452345B1-59E3-44C0-BEDA-BEEE79758FDF}" destId="{55735DA8-10F0-40F2-9E3F-20A10337011C}" srcOrd="0" destOrd="0" presId="urn:microsoft.com/office/officeart/2009/3/layout/HorizontalOrganizationChart"/>
    <dgm:cxn modelId="{E8628817-8B5D-4F19-8394-DB3DF2ABADF4}" type="presParOf" srcId="{452345B1-59E3-44C0-BEDA-BEEE79758FDF}" destId="{99361DD4-645E-4A2A-A269-ECD61D3AFC1E}" srcOrd="1" destOrd="0" presId="urn:microsoft.com/office/officeart/2009/3/layout/HorizontalOrganizationChart"/>
    <dgm:cxn modelId="{06DD8750-9258-47E8-9191-A66DF406666E}" type="presParOf" srcId="{B6F6BC94-5BE0-404A-BCD3-691F4E99281C}" destId="{DBB2D61D-BAEB-48EC-B367-8204B8A49318}" srcOrd="1" destOrd="0" presId="urn:microsoft.com/office/officeart/2009/3/layout/HorizontalOrganizationChart"/>
    <dgm:cxn modelId="{8DD0E5EC-15F5-487D-AF29-BF38400D4C56}" type="presParOf" srcId="{B6F6BC94-5BE0-404A-BCD3-691F4E99281C}" destId="{F4993C01-17F4-4F84-824E-7E7437E1FC5E}" srcOrd="2" destOrd="0" presId="urn:microsoft.com/office/officeart/2009/3/layout/HorizontalOrganizationChart"/>
    <dgm:cxn modelId="{1DA2DB6D-33DA-453B-B3E6-0C583D5877C0}" type="presParOf" srcId="{745ADB1E-1396-465C-B429-4B6C9437DE62}" destId="{E4CBF698-B687-403C-A876-E1202BF6FB5D}" srcOrd="4" destOrd="0" presId="urn:microsoft.com/office/officeart/2009/3/layout/HorizontalOrganizationChart"/>
    <dgm:cxn modelId="{4380CEFE-64CD-4AA4-A216-4BB741A65C05}" type="presParOf" srcId="{745ADB1E-1396-465C-B429-4B6C9437DE62}" destId="{C2620681-3E06-45D6-ADE6-9BC9FFC8F01F}" srcOrd="5" destOrd="0" presId="urn:microsoft.com/office/officeart/2009/3/layout/HorizontalOrganizationChart"/>
    <dgm:cxn modelId="{1E01F397-E7EE-461A-B095-5B3E7C3F7EB0}" type="presParOf" srcId="{C2620681-3E06-45D6-ADE6-9BC9FFC8F01F}" destId="{C7677A07-8058-4B9A-BECD-CB2DE3794547}" srcOrd="0" destOrd="0" presId="urn:microsoft.com/office/officeart/2009/3/layout/HorizontalOrganizationChart"/>
    <dgm:cxn modelId="{9B0D8EB6-D2EC-4380-B76B-FBD1EA90259A}" type="presParOf" srcId="{C7677A07-8058-4B9A-BECD-CB2DE3794547}" destId="{F80640B9-96A2-4757-8471-9DFCF797D0E9}" srcOrd="0" destOrd="0" presId="urn:microsoft.com/office/officeart/2009/3/layout/HorizontalOrganizationChart"/>
    <dgm:cxn modelId="{F410368F-8766-4137-84F0-2B6A6150EDFC}" type="presParOf" srcId="{C7677A07-8058-4B9A-BECD-CB2DE3794547}" destId="{96D18D35-6EDC-4F51-975C-48A6A3FBA22F}" srcOrd="1" destOrd="0" presId="urn:microsoft.com/office/officeart/2009/3/layout/HorizontalOrganizationChart"/>
    <dgm:cxn modelId="{74349195-F853-4ADE-8329-E82F7823839E}" type="presParOf" srcId="{C2620681-3E06-45D6-ADE6-9BC9FFC8F01F}" destId="{25BDED90-EB5D-4EEB-B251-7C53E736B70C}" srcOrd="1" destOrd="0" presId="urn:microsoft.com/office/officeart/2009/3/layout/HorizontalOrganizationChart"/>
    <dgm:cxn modelId="{D935E205-DF98-4E56-8CCB-136C2AF91C6B}" type="presParOf" srcId="{C2620681-3E06-45D6-ADE6-9BC9FFC8F01F}" destId="{6F03FB02-DA42-4306-8288-E8D08A7D7282}" srcOrd="2" destOrd="0" presId="urn:microsoft.com/office/officeart/2009/3/layout/HorizontalOrganizationChart"/>
    <dgm:cxn modelId="{D4970ABA-5FB8-4E60-BABA-99BABCFD67ED}" type="presParOf" srcId="{38AD31A3-B9EC-47A0-86C7-C61640905680}" destId="{941E4584-6B38-44FC-8AD1-955292C41D1E}" srcOrd="2" destOrd="0" presId="urn:microsoft.com/office/officeart/2009/3/layout/HorizontalOrganizationChart"/>
    <dgm:cxn modelId="{21829D64-E882-4B94-91DE-566FFC7C38E5}" type="presParOf" srcId="{1E1E09ED-1D7F-48B1-90AD-6F678490FC81}" destId="{2A054E5F-CDDB-42D9-A752-16870EF7914B}" srcOrd="2" destOrd="0" presId="urn:microsoft.com/office/officeart/2009/3/layout/HorizontalOrganizationChart"/>
    <dgm:cxn modelId="{A113C788-320B-43AD-8902-4003CD50DBD7}" type="presParOf" srcId="{1E1E09ED-1D7F-48B1-90AD-6F678490FC81}" destId="{BEE940C5-3B32-4E85-83CC-B63E84618D70}" srcOrd="3" destOrd="0" presId="urn:microsoft.com/office/officeart/2009/3/layout/HorizontalOrganizationChart"/>
    <dgm:cxn modelId="{FA229E17-DBBB-49B5-99C6-BAB0034C1740}" type="presParOf" srcId="{BEE940C5-3B32-4E85-83CC-B63E84618D70}" destId="{14B3031B-1582-4358-A096-593B8A73B086}" srcOrd="0" destOrd="0" presId="urn:microsoft.com/office/officeart/2009/3/layout/HorizontalOrganizationChart"/>
    <dgm:cxn modelId="{B911DE0F-E411-40D3-8DFD-57255C65C3FE}" type="presParOf" srcId="{14B3031B-1582-4358-A096-593B8A73B086}" destId="{CB533D37-E522-46B8-80EA-505AE0CC78D9}" srcOrd="0" destOrd="0" presId="urn:microsoft.com/office/officeart/2009/3/layout/HorizontalOrganizationChart"/>
    <dgm:cxn modelId="{4C5602FD-500A-4793-9E8D-938AE62FA1B0}" type="presParOf" srcId="{14B3031B-1582-4358-A096-593B8A73B086}" destId="{730D4264-146C-429C-A8BF-F85A7F118C87}" srcOrd="1" destOrd="0" presId="urn:microsoft.com/office/officeart/2009/3/layout/HorizontalOrganizationChart"/>
    <dgm:cxn modelId="{00431844-429A-4C65-8507-B0E69CA3B52C}" type="presParOf" srcId="{BEE940C5-3B32-4E85-83CC-B63E84618D70}" destId="{C2D0D3D9-F381-428C-9460-40EE42AADED8}" srcOrd="1" destOrd="0" presId="urn:microsoft.com/office/officeart/2009/3/layout/HorizontalOrganizationChart"/>
    <dgm:cxn modelId="{6ED10255-DFE0-48EB-BDA9-E37F6B0B5556}" type="presParOf" srcId="{C2D0D3D9-F381-428C-9460-40EE42AADED8}" destId="{AC870F3E-1984-44A8-BD6C-CE45E01E5D39}" srcOrd="0" destOrd="0" presId="urn:microsoft.com/office/officeart/2009/3/layout/HorizontalOrganizationChart"/>
    <dgm:cxn modelId="{64D40AF5-D6AD-40F2-A4E6-0537ABCA121A}" type="presParOf" srcId="{C2D0D3D9-F381-428C-9460-40EE42AADED8}" destId="{0EAE3830-8DFB-4996-A033-C6761CDBF1EB}" srcOrd="1" destOrd="0" presId="urn:microsoft.com/office/officeart/2009/3/layout/HorizontalOrganizationChart"/>
    <dgm:cxn modelId="{30BB716B-9A21-4758-B5EB-9C4EB0219AFE}" type="presParOf" srcId="{0EAE3830-8DFB-4996-A033-C6761CDBF1EB}" destId="{61EE0FF7-A121-4CAB-9A54-1F2DFF352D5C}" srcOrd="0" destOrd="0" presId="urn:microsoft.com/office/officeart/2009/3/layout/HorizontalOrganizationChart"/>
    <dgm:cxn modelId="{1597DD63-D33D-414C-8BD2-62EBBAD2054A}" type="presParOf" srcId="{61EE0FF7-A121-4CAB-9A54-1F2DFF352D5C}" destId="{A6953B6C-705D-4D1C-8073-13AF613741AD}" srcOrd="0" destOrd="0" presId="urn:microsoft.com/office/officeart/2009/3/layout/HorizontalOrganizationChart"/>
    <dgm:cxn modelId="{6773EFDC-E57E-4C22-AC15-A52B931EEFA5}" type="presParOf" srcId="{61EE0FF7-A121-4CAB-9A54-1F2DFF352D5C}" destId="{37A70D3E-62A1-4CB3-8C5A-C94E05CC4BEB}" srcOrd="1" destOrd="0" presId="urn:microsoft.com/office/officeart/2009/3/layout/HorizontalOrganizationChart"/>
    <dgm:cxn modelId="{461A6EC8-F19F-4C9D-A587-29A70E416F80}" type="presParOf" srcId="{0EAE3830-8DFB-4996-A033-C6761CDBF1EB}" destId="{5BC01BA8-6B38-466B-A855-25E3A6C6B131}" srcOrd="1" destOrd="0" presId="urn:microsoft.com/office/officeart/2009/3/layout/HorizontalOrganizationChart"/>
    <dgm:cxn modelId="{4D5A01CC-01D5-41FA-81EF-FB56317559DA}" type="presParOf" srcId="{0EAE3830-8DFB-4996-A033-C6761CDBF1EB}" destId="{9022B704-DA0A-4A73-A400-67E50797430A}" srcOrd="2" destOrd="0" presId="urn:microsoft.com/office/officeart/2009/3/layout/HorizontalOrganizationChart"/>
    <dgm:cxn modelId="{FC2CABEF-2EDD-48A2-AF27-927F6CCF2AE9}" type="presParOf" srcId="{C2D0D3D9-F381-428C-9460-40EE42AADED8}" destId="{4548DD44-E421-4DD1-ADB4-C00EDEFA1453}" srcOrd="2" destOrd="0" presId="urn:microsoft.com/office/officeart/2009/3/layout/HorizontalOrganizationChart"/>
    <dgm:cxn modelId="{E39C1FA8-903D-4954-9850-A7B52B85F213}" type="presParOf" srcId="{C2D0D3D9-F381-428C-9460-40EE42AADED8}" destId="{B083736B-15AE-4046-B8BE-9AF2AFA4740A}" srcOrd="3" destOrd="0" presId="urn:microsoft.com/office/officeart/2009/3/layout/HorizontalOrganizationChart"/>
    <dgm:cxn modelId="{EACDF13A-3596-4E2B-96C8-22C37BE0DD39}" type="presParOf" srcId="{B083736B-15AE-4046-B8BE-9AF2AFA4740A}" destId="{00428B9D-5390-43F0-A500-3EA0B0E209F3}" srcOrd="0" destOrd="0" presId="urn:microsoft.com/office/officeart/2009/3/layout/HorizontalOrganizationChart"/>
    <dgm:cxn modelId="{E91D0CD0-0400-48FF-BDC7-781AF6D025E9}" type="presParOf" srcId="{00428B9D-5390-43F0-A500-3EA0B0E209F3}" destId="{BD992EA1-85E3-4FA0-B72B-E12C1222D0EE}" srcOrd="0" destOrd="0" presId="urn:microsoft.com/office/officeart/2009/3/layout/HorizontalOrganizationChart"/>
    <dgm:cxn modelId="{F3D366F7-94A6-430F-BF4F-1C15F4F17758}" type="presParOf" srcId="{00428B9D-5390-43F0-A500-3EA0B0E209F3}" destId="{3220B79D-826B-4EE0-828C-F4444758140C}" srcOrd="1" destOrd="0" presId="urn:microsoft.com/office/officeart/2009/3/layout/HorizontalOrganizationChart"/>
    <dgm:cxn modelId="{A1595713-D206-4C79-86D6-BFD473D3E1DD}" type="presParOf" srcId="{B083736B-15AE-4046-B8BE-9AF2AFA4740A}" destId="{8C9D009B-2B72-4ADA-AFCB-E8A8607AA045}" srcOrd="1" destOrd="0" presId="urn:microsoft.com/office/officeart/2009/3/layout/HorizontalOrganizationChart"/>
    <dgm:cxn modelId="{CE6F8385-B757-47E2-A508-5615F3B75F1A}" type="presParOf" srcId="{B083736B-15AE-4046-B8BE-9AF2AFA4740A}" destId="{E2FE7DF8-8134-483B-8CD3-E128DB74FB52}" srcOrd="2" destOrd="0" presId="urn:microsoft.com/office/officeart/2009/3/layout/HorizontalOrganizationChart"/>
    <dgm:cxn modelId="{5FA526C0-D730-4EE7-BD7F-147824C05ED8}" type="presParOf" srcId="{BEE940C5-3B32-4E85-83CC-B63E84618D70}" destId="{FC65220C-B4DE-4CC0-8C83-A4578974A95F}" srcOrd="2" destOrd="0" presId="urn:microsoft.com/office/officeart/2009/3/layout/HorizontalOrganizationChart"/>
    <dgm:cxn modelId="{0FF40788-679B-4D21-91D5-C09CE2C2C1CC}" type="presParOf" srcId="{1E1E09ED-1D7F-48B1-90AD-6F678490FC81}" destId="{77513D12-2174-4A24-AEDA-1C45E4831DA1}" srcOrd="4" destOrd="0" presId="urn:microsoft.com/office/officeart/2009/3/layout/HorizontalOrganizationChart"/>
    <dgm:cxn modelId="{EED87672-9919-42B0-9749-6B743368F659}" type="presParOf" srcId="{1E1E09ED-1D7F-48B1-90AD-6F678490FC81}" destId="{FB4921E3-F54D-47D0-BEEC-43056D3B4398}" srcOrd="5" destOrd="0" presId="urn:microsoft.com/office/officeart/2009/3/layout/HorizontalOrganizationChart"/>
    <dgm:cxn modelId="{71F7A6BA-10C1-466C-9398-4EC2754037E9}" type="presParOf" srcId="{FB4921E3-F54D-47D0-BEEC-43056D3B4398}" destId="{ED6472EE-92AC-4B06-9CCC-0290990A5B8E}" srcOrd="0" destOrd="0" presId="urn:microsoft.com/office/officeart/2009/3/layout/HorizontalOrganizationChart"/>
    <dgm:cxn modelId="{3F9C11A9-0B54-47BB-86BE-5D280A439F53}" type="presParOf" srcId="{ED6472EE-92AC-4B06-9CCC-0290990A5B8E}" destId="{4FE6DF5A-CB45-4103-8585-4548D7C9DEA9}" srcOrd="0" destOrd="0" presId="urn:microsoft.com/office/officeart/2009/3/layout/HorizontalOrganizationChart"/>
    <dgm:cxn modelId="{A5F5DED0-DBD5-49DC-864B-033085A91AC0}" type="presParOf" srcId="{ED6472EE-92AC-4B06-9CCC-0290990A5B8E}" destId="{B3C8C3D6-0ABF-47F2-971D-024F100BF2E1}" srcOrd="1" destOrd="0" presId="urn:microsoft.com/office/officeart/2009/3/layout/HorizontalOrganizationChart"/>
    <dgm:cxn modelId="{6D972795-DF5F-4A37-AFE0-CC489FDD796C}" type="presParOf" srcId="{FB4921E3-F54D-47D0-BEEC-43056D3B4398}" destId="{5E6675C7-CD5D-4882-A801-6A90CAFBD775}" srcOrd="1" destOrd="0" presId="urn:microsoft.com/office/officeart/2009/3/layout/HorizontalOrganizationChart"/>
    <dgm:cxn modelId="{48F4BF38-4B3A-4D10-AEDD-F7CC7E5E558D}" type="presParOf" srcId="{5E6675C7-CD5D-4882-A801-6A90CAFBD775}" destId="{6A6BCF2E-5448-4340-9251-871916ADD40E}" srcOrd="0" destOrd="0" presId="urn:microsoft.com/office/officeart/2009/3/layout/HorizontalOrganizationChart"/>
    <dgm:cxn modelId="{3A0409BC-1F33-4EEF-89B1-00B5CA352202}" type="presParOf" srcId="{5E6675C7-CD5D-4882-A801-6A90CAFBD775}" destId="{EF86CB22-C2D4-438D-B36C-AA19F997C7E4}" srcOrd="1" destOrd="0" presId="urn:microsoft.com/office/officeart/2009/3/layout/HorizontalOrganizationChart"/>
    <dgm:cxn modelId="{50C24268-5F36-44CC-BD68-A7691227DB32}" type="presParOf" srcId="{EF86CB22-C2D4-438D-B36C-AA19F997C7E4}" destId="{0EE245F2-9CC9-40AA-AC8E-DF2B5FD0CE24}" srcOrd="0" destOrd="0" presId="urn:microsoft.com/office/officeart/2009/3/layout/HorizontalOrganizationChart"/>
    <dgm:cxn modelId="{29E7F25E-23A3-48DA-B4B4-0F66D69E5162}" type="presParOf" srcId="{0EE245F2-9CC9-40AA-AC8E-DF2B5FD0CE24}" destId="{0D2C998C-FC52-4A33-B8B5-6223670A255C}" srcOrd="0" destOrd="0" presId="urn:microsoft.com/office/officeart/2009/3/layout/HorizontalOrganizationChart"/>
    <dgm:cxn modelId="{AB99DA97-20CC-43AC-BE4F-B0179192297C}" type="presParOf" srcId="{0EE245F2-9CC9-40AA-AC8E-DF2B5FD0CE24}" destId="{C2E72E0D-AC40-4E57-A1AE-451218D052A3}" srcOrd="1" destOrd="0" presId="urn:microsoft.com/office/officeart/2009/3/layout/HorizontalOrganizationChart"/>
    <dgm:cxn modelId="{66A93AED-353D-4392-9B40-F56A2BAA0C3C}" type="presParOf" srcId="{EF86CB22-C2D4-438D-B36C-AA19F997C7E4}" destId="{C4AB1051-CEC2-41EC-98E1-256C75F4FE81}" srcOrd="1" destOrd="0" presId="urn:microsoft.com/office/officeart/2009/3/layout/HorizontalOrganizationChart"/>
    <dgm:cxn modelId="{D77C3D90-E9B3-4CF9-9904-71F76C98E2E9}" type="presParOf" srcId="{EF86CB22-C2D4-438D-B36C-AA19F997C7E4}" destId="{C4D56E48-A617-415B-8A9C-439B18E9DF01}" srcOrd="2" destOrd="0" presId="urn:microsoft.com/office/officeart/2009/3/layout/HorizontalOrganizationChart"/>
    <dgm:cxn modelId="{94845012-702B-492F-BB11-3AEC4F587B9B}" type="presParOf" srcId="{5E6675C7-CD5D-4882-A801-6A90CAFBD775}" destId="{8E6330C6-82E6-4F31-9D2B-B2488785F812}" srcOrd="2" destOrd="0" presId="urn:microsoft.com/office/officeart/2009/3/layout/HorizontalOrganizationChart"/>
    <dgm:cxn modelId="{867872AC-30D0-46BE-97E8-9708435DF02E}" type="presParOf" srcId="{5E6675C7-CD5D-4882-A801-6A90CAFBD775}" destId="{A9BD3E57-4031-444D-A4F1-8DECFCF5A669}" srcOrd="3" destOrd="0" presId="urn:microsoft.com/office/officeart/2009/3/layout/HorizontalOrganizationChart"/>
    <dgm:cxn modelId="{A68B99E0-7C48-4B9E-82C8-E32FEC684888}" type="presParOf" srcId="{A9BD3E57-4031-444D-A4F1-8DECFCF5A669}" destId="{7EE21A74-762A-42AF-9FBA-4026B09E5516}" srcOrd="0" destOrd="0" presId="urn:microsoft.com/office/officeart/2009/3/layout/HorizontalOrganizationChart"/>
    <dgm:cxn modelId="{20838039-3D82-4BCD-8E24-B8C346F5340F}" type="presParOf" srcId="{7EE21A74-762A-42AF-9FBA-4026B09E5516}" destId="{7614C3BB-5D48-47EB-ABFA-9A0559B441D2}" srcOrd="0" destOrd="0" presId="urn:microsoft.com/office/officeart/2009/3/layout/HorizontalOrganizationChart"/>
    <dgm:cxn modelId="{AC9D2C28-56AD-455A-B6D1-75E68AAAA013}" type="presParOf" srcId="{7EE21A74-762A-42AF-9FBA-4026B09E5516}" destId="{B4C0AEF3-E4AA-406B-A841-C4DB6EE74AC0}" srcOrd="1" destOrd="0" presId="urn:microsoft.com/office/officeart/2009/3/layout/HorizontalOrganizationChart"/>
    <dgm:cxn modelId="{C98B92ED-A6AA-49E6-9010-2469E5D92FB3}" type="presParOf" srcId="{A9BD3E57-4031-444D-A4F1-8DECFCF5A669}" destId="{04AA264A-64B4-4D9C-B9B8-BB979A1C9B5A}" srcOrd="1" destOrd="0" presId="urn:microsoft.com/office/officeart/2009/3/layout/HorizontalOrganizationChart"/>
    <dgm:cxn modelId="{57018291-FC8A-4C75-B0AF-B02349EAA65A}" type="presParOf" srcId="{A9BD3E57-4031-444D-A4F1-8DECFCF5A669}" destId="{8590B9A6-D1BF-4693-B11E-732CDBC6DE1E}" srcOrd="2" destOrd="0" presId="urn:microsoft.com/office/officeart/2009/3/layout/HorizontalOrganizationChart"/>
    <dgm:cxn modelId="{02A2CE8F-C84E-4F20-8B0E-DBC987D35846}" type="presParOf" srcId="{FB4921E3-F54D-47D0-BEEC-43056D3B4398}" destId="{0A4D8EED-AA7E-4D8C-838D-C2DDA3A12415}" srcOrd="2" destOrd="0" presId="urn:microsoft.com/office/officeart/2009/3/layout/HorizontalOrganizationChart"/>
    <dgm:cxn modelId="{58E249BC-FA2B-492D-8010-03D735E05E9A}" type="presParOf" srcId="{383BFD7C-4086-4B4D-8D04-15DD2518EF38}" destId="{4DCEBF0D-51DC-4597-92B8-7DE89BBCD881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E6330C6-82E6-4F31-9D2B-B2488785F812}">
      <dsp:nvSpPr>
        <dsp:cNvPr id="0" name=""/>
        <dsp:cNvSpPr/>
      </dsp:nvSpPr>
      <dsp:spPr>
        <a:xfrm>
          <a:off x="2718810" y="2938172"/>
          <a:ext cx="233312" cy="2508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250811"/>
              </a:lnTo>
              <a:lnTo>
                <a:pt x="233312" y="250811"/>
              </a:lnTo>
            </a:path>
          </a:pathLst>
        </a:custGeo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6BCF2E-5448-4340-9251-871916ADD40E}">
      <dsp:nvSpPr>
        <dsp:cNvPr id="0" name=""/>
        <dsp:cNvSpPr/>
      </dsp:nvSpPr>
      <dsp:spPr>
        <a:xfrm>
          <a:off x="2718810" y="2687361"/>
          <a:ext cx="233312" cy="250811"/>
        </a:xfrm>
        <a:custGeom>
          <a:avLst/>
          <a:gdLst/>
          <a:ahLst/>
          <a:cxnLst/>
          <a:rect l="0" t="0" r="0" b="0"/>
          <a:pathLst>
            <a:path>
              <a:moveTo>
                <a:pt x="0" y="250811"/>
              </a:moveTo>
              <a:lnTo>
                <a:pt x="116656" y="250811"/>
              </a:lnTo>
              <a:lnTo>
                <a:pt x="116656" y="0"/>
              </a:lnTo>
              <a:lnTo>
                <a:pt x="233312" y="0"/>
              </a:lnTo>
            </a:path>
          </a:pathLst>
        </a:custGeo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513D12-2174-4A24-AEDA-1C45E4831DA1}">
      <dsp:nvSpPr>
        <dsp:cNvPr id="0" name=""/>
        <dsp:cNvSpPr/>
      </dsp:nvSpPr>
      <dsp:spPr>
        <a:xfrm>
          <a:off x="1318934" y="1809522"/>
          <a:ext cx="233312" cy="112865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1128650"/>
              </a:lnTo>
              <a:lnTo>
                <a:pt x="233312" y="1128650"/>
              </a:lnTo>
            </a:path>
          </a:pathLst>
        </a:custGeo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48DD44-E421-4DD1-ADB4-C00EDEFA1453}">
      <dsp:nvSpPr>
        <dsp:cNvPr id="0" name=""/>
        <dsp:cNvSpPr/>
      </dsp:nvSpPr>
      <dsp:spPr>
        <a:xfrm>
          <a:off x="2718810" y="1934927"/>
          <a:ext cx="233312" cy="2508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250811"/>
              </a:lnTo>
              <a:lnTo>
                <a:pt x="233312" y="250811"/>
              </a:lnTo>
            </a:path>
          </a:pathLst>
        </a:custGeo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870F3E-1984-44A8-BD6C-CE45E01E5D39}">
      <dsp:nvSpPr>
        <dsp:cNvPr id="0" name=""/>
        <dsp:cNvSpPr/>
      </dsp:nvSpPr>
      <dsp:spPr>
        <a:xfrm>
          <a:off x="2718810" y="1684116"/>
          <a:ext cx="233312" cy="250811"/>
        </a:xfrm>
        <a:custGeom>
          <a:avLst/>
          <a:gdLst/>
          <a:ahLst/>
          <a:cxnLst/>
          <a:rect l="0" t="0" r="0" b="0"/>
          <a:pathLst>
            <a:path>
              <a:moveTo>
                <a:pt x="0" y="250811"/>
              </a:moveTo>
              <a:lnTo>
                <a:pt x="116656" y="250811"/>
              </a:lnTo>
              <a:lnTo>
                <a:pt x="116656" y="0"/>
              </a:lnTo>
              <a:lnTo>
                <a:pt x="233312" y="0"/>
              </a:lnTo>
            </a:path>
          </a:pathLst>
        </a:custGeo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054E5F-CDDB-42D9-A752-16870EF7914B}">
      <dsp:nvSpPr>
        <dsp:cNvPr id="0" name=""/>
        <dsp:cNvSpPr/>
      </dsp:nvSpPr>
      <dsp:spPr>
        <a:xfrm>
          <a:off x="1318934" y="1809522"/>
          <a:ext cx="233312" cy="1254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125405"/>
              </a:lnTo>
              <a:lnTo>
                <a:pt x="233312" y="125405"/>
              </a:lnTo>
            </a:path>
          </a:pathLst>
        </a:custGeo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CBF698-B687-403C-A876-E1202BF6FB5D}">
      <dsp:nvSpPr>
        <dsp:cNvPr id="0" name=""/>
        <dsp:cNvSpPr/>
      </dsp:nvSpPr>
      <dsp:spPr>
        <a:xfrm>
          <a:off x="2718810" y="680871"/>
          <a:ext cx="233312" cy="50162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16656" y="0"/>
              </a:lnTo>
              <a:lnTo>
                <a:pt x="116656" y="501622"/>
              </a:lnTo>
              <a:lnTo>
                <a:pt x="233312" y="501622"/>
              </a:lnTo>
            </a:path>
          </a:pathLst>
        </a:custGeo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0B8DB8-310D-4EE6-AAEC-6810293E2E36}">
      <dsp:nvSpPr>
        <dsp:cNvPr id="0" name=""/>
        <dsp:cNvSpPr/>
      </dsp:nvSpPr>
      <dsp:spPr>
        <a:xfrm>
          <a:off x="2718810" y="635151"/>
          <a:ext cx="233312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233312" y="45720"/>
              </a:lnTo>
            </a:path>
          </a:pathLst>
        </a:custGeo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D896CDA-2759-4089-A46D-ADA7975FBBE9}">
      <dsp:nvSpPr>
        <dsp:cNvPr id="0" name=""/>
        <dsp:cNvSpPr/>
      </dsp:nvSpPr>
      <dsp:spPr>
        <a:xfrm>
          <a:off x="2718810" y="179248"/>
          <a:ext cx="233312" cy="501622"/>
        </a:xfrm>
        <a:custGeom>
          <a:avLst/>
          <a:gdLst/>
          <a:ahLst/>
          <a:cxnLst/>
          <a:rect l="0" t="0" r="0" b="0"/>
          <a:pathLst>
            <a:path>
              <a:moveTo>
                <a:pt x="0" y="501622"/>
              </a:moveTo>
              <a:lnTo>
                <a:pt x="116656" y="501622"/>
              </a:lnTo>
              <a:lnTo>
                <a:pt x="116656" y="0"/>
              </a:lnTo>
              <a:lnTo>
                <a:pt x="233312" y="0"/>
              </a:lnTo>
            </a:path>
          </a:pathLst>
        </a:custGeom>
        <a:noFill/>
        <a:ln w="25400" cap="flat" cmpd="sng" algn="ctr">
          <a:solidFill>
            <a:srgbClr val="4BACC6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1D0C2D-51AD-4136-B9B5-10C8DAF9FFB9}">
      <dsp:nvSpPr>
        <dsp:cNvPr id="0" name=""/>
        <dsp:cNvSpPr/>
      </dsp:nvSpPr>
      <dsp:spPr>
        <a:xfrm>
          <a:off x="1318934" y="680871"/>
          <a:ext cx="233312" cy="1128650"/>
        </a:xfrm>
        <a:custGeom>
          <a:avLst/>
          <a:gdLst/>
          <a:ahLst/>
          <a:cxnLst/>
          <a:rect l="0" t="0" r="0" b="0"/>
          <a:pathLst>
            <a:path>
              <a:moveTo>
                <a:pt x="0" y="1128650"/>
              </a:moveTo>
              <a:lnTo>
                <a:pt x="116656" y="1128650"/>
              </a:lnTo>
              <a:lnTo>
                <a:pt x="116656" y="0"/>
              </a:lnTo>
              <a:lnTo>
                <a:pt x="233312" y="0"/>
              </a:lnTo>
            </a:path>
          </a:pathLst>
        </a:custGeom>
        <a:noFill/>
        <a:ln w="25400" cap="flat" cmpd="sng" algn="ctr">
          <a:solidFill>
            <a:srgbClr val="8064A2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07BB17A-92CF-43C3-B7F3-773D48789703}">
      <dsp:nvSpPr>
        <dsp:cNvPr id="0" name=""/>
        <dsp:cNvSpPr/>
      </dsp:nvSpPr>
      <dsp:spPr>
        <a:xfrm>
          <a:off x="152370" y="1631621"/>
          <a:ext cx="1166563" cy="355802"/>
        </a:xfrm>
        <a:prstGeom prst="rect">
          <a:avLst/>
        </a:prstGeom>
        <a:gradFill rotWithShape="0">
          <a:gsLst>
            <a:gs pos="0">
              <a:srgbClr val="C0504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C0504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C0504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МБУДО "Центр "Радуга" г.Волгодонска</a:t>
          </a:r>
        </a:p>
      </dsp:txBody>
      <dsp:txXfrm>
        <a:off x="152370" y="1631621"/>
        <a:ext cx="1166563" cy="355802"/>
      </dsp:txXfrm>
    </dsp:sp>
    <dsp:sp modelId="{51D8AC5F-A35E-4DF4-B821-221C805441C5}">
      <dsp:nvSpPr>
        <dsp:cNvPr id="0" name=""/>
        <dsp:cNvSpPr/>
      </dsp:nvSpPr>
      <dsp:spPr>
        <a:xfrm>
          <a:off x="1552247" y="502970"/>
          <a:ext cx="1166563" cy="355802"/>
        </a:xfrm>
        <a:prstGeom prst="rect">
          <a:avLst/>
        </a:prstGeom>
        <a:solidFill>
          <a:srgbClr val="C0504D">
            <a:lumMod val="7500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 природы под открытым небом</a:t>
          </a:r>
        </a:p>
      </dsp:txBody>
      <dsp:txXfrm>
        <a:off x="1552247" y="502970"/>
        <a:ext cx="1166563" cy="355802"/>
      </dsp:txXfrm>
    </dsp:sp>
    <dsp:sp modelId="{69B24B34-C893-4344-BE69-39D1A7D74D79}">
      <dsp:nvSpPr>
        <dsp:cNvPr id="0" name=""/>
        <dsp:cNvSpPr/>
      </dsp:nvSpPr>
      <dsp:spPr>
        <a:xfrm>
          <a:off x="2952123" y="1347"/>
          <a:ext cx="1166563" cy="355802"/>
        </a:xfrm>
        <a:prstGeom prst="rect">
          <a:avLst/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Музейные занятия</a:t>
          </a:r>
        </a:p>
      </dsp:txBody>
      <dsp:txXfrm>
        <a:off x="2952123" y="1347"/>
        <a:ext cx="1166563" cy="355802"/>
      </dsp:txXfrm>
    </dsp:sp>
    <dsp:sp modelId="{55735DA8-10F0-40F2-9E3F-20A10337011C}">
      <dsp:nvSpPr>
        <dsp:cNvPr id="0" name=""/>
        <dsp:cNvSpPr/>
      </dsp:nvSpPr>
      <dsp:spPr>
        <a:xfrm>
          <a:off x="2952123" y="502970"/>
          <a:ext cx="1166563" cy="355802"/>
        </a:xfrm>
        <a:prstGeom prst="rect">
          <a:avLst/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Экскурсии</a:t>
          </a:r>
        </a:p>
      </dsp:txBody>
      <dsp:txXfrm>
        <a:off x="2952123" y="502970"/>
        <a:ext cx="1166563" cy="355802"/>
      </dsp:txXfrm>
    </dsp:sp>
    <dsp:sp modelId="{F80640B9-96A2-4757-8471-9DFCF797D0E9}">
      <dsp:nvSpPr>
        <dsp:cNvPr id="0" name=""/>
        <dsp:cNvSpPr/>
      </dsp:nvSpPr>
      <dsp:spPr>
        <a:xfrm>
          <a:off x="2952123" y="1004592"/>
          <a:ext cx="1166563" cy="355802"/>
        </a:xfrm>
        <a:prstGeom prst="rect">
          <a:avLst/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Практическая работа</a:t>
          </a:r>
        </a:p>
      </dsp:txBody>
      <dsp:txXfrm>
        <a:off x="2952123" y="1004592"/>
        <a:ext cx="1166563" cy="355802"/>
      </dsp:txXfrm>
    </dsp:sp>
    <dsp:sp modelId="{CB533D37-E522-46B8-80EA-505AE0CC78D9}">
      <dsp:nvSpPr>
        <dsp:cNvPr id="0" name=""/>
        <dsp:cNvSpPr/>
      </dsp:nvSpPr>
      <dsp:spPr>
        <a:xfrm>
          <a:off x="1552247" y="1757026"/>
          <a:ext cx="1166563" cy="355802"/>
        </a:xfrm>
        <a:prstGeom prst="rect">
          <a:avLst/>
        </a:prstGeom>
        <a:solidFill>
          <a:srgbClr val="C0504D">
            <a:lumMod val="7500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 экологии </a:t>
          </a:r>
          <a:endParaRPr lang="ru-RU" sz="900" kern="1200" dirty="0" smtClean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человека</a:t>
          </a:r>
          <a:endParaRPr lang="ru-RU" sz="900" kern="1200" dirty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</dsp:txBody>
      <dsp:txXfrm>
        <a:off x="1552247" y="1757026"/>
        <a:ext cx="1166563" cy="355802"/>
      </dsp:txXfrm>
    </dsp:sp>
    <dsp:sp modelId="{A6953B6C-705D-4D1C-8073-13AF613741AD}">
      <dsp:nvSpPr>
        <dsp:cNvPr id="0" name=""/>
        <dsp:cNvSpPr/>
      </dsp:nvSpPr>
      <dsp:spPr>
        <a:xfrm>
          <a:off x="2952123" y="1506215"/>
          <a:ext cx="1166563" cy="355802"/>
        </a:xfrm>
        <a:prstGeom prst="rect">
          <a:avLst/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Музейные занятия</a:t>
          </a:r>
        </a:p>
      </dsp:txBody>
      <dsp:txXfrm>
        <a:off x="2952123" y="1506215"/>
        <a:ext cx="1166563" cy="355802"/>
      </dsp:txXfrm>
    </dsp:sp>
    <dsp:sp modelId="{BD992EA1-85E3-4FA0-B72B-E12C1222D0EE}">
      <dsp:nvSpPr>
        <dsp:cNvPr id="0" name=""/>
        <dsp:cNvSpPr/>
      </dsp:nvSpPr>
      <dsp:spPr>
        <a:xfrm>
          <a:off x="2952123" y="2007838"/>
          <a:ext cx="1166563" cy="355802"/>
        </a:xfrm>
        <a:prstGeom prst="rect">
          <a:avLst/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Экскурсии</a:t>
          </a:r>
        </a:p>
      </dsp:txBody>
      <dsp:txXfrm>
        <a:off x="2952123" y="2007838"/>
        <a:ext cx="1166563" cy="355802"/>
      </dsp:txXfrm>
    </dsp:sp>
    <dsp:sp modelId="{4FE6DF5A-CB45-4103-8585-4548D7C9DEA9}">
      <dsp:nvSpPr>
        <dsp:cNvPr id="0" name=""/>
        <dsp:cNvSpPr/>
      </dsp:nvSpPr>
      <dsp:spPr>
        <a:xfrm>
          <a:off x="1552247" y="2760271"/>
          <a:ext cx="1166563" cy="355802"/>
        </a:xfrm>
        <a:prstGeom prst="rect">
          <a:avLst/>
        </a:prstGeom>
        <a:solidFill>
          <a:srgbClr val="C0504D">
            <a:lumMod val="75000"/>
          </a:srgb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 экологии </a:t>
          </a:r>
          <a:endParaRPr lang="ru-RU" sz="900" kern="1200" dirty="0" smtClean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детства</a:t>
          </a:r>
          <a:endParaRPr lang="ru-RU" sz="900" kern="1200" dirty="0">
            <a:solidFill>
              <a:sysClr val="window" lastClr="FFFFFF"/>
            </a:solidFill>
            <a:latin typeface="Calibri" pitchFamily="34" charset="0"/>
            <a:ea typeface="+mn-ea"/>
            <a:cs typeface="+mn-cs"/>
          </a:endParaRPr>
        </a:p>
      </dsp:txBody>
      <dsp:txXfrm>
        <a:off x="1552247" y="2760271"/>
        <a:ext cx="1166563" cy="355802"/>
      </dsp:txXfrm>
    </dsp:sp>
    <dsp:sp modelId="{0D2C998C-FC52-4A33-B8B5-6223670A255C}">
      <dsp:nvSpPr>
        <dsp:cNvPr id="0" name=""/>
        <dsp:cNvSpPr/>
      </dsp:nvSpPr>
      <dsp:spPr>
        <a:xfrm>
          <a:off x="2952123" y="2509460"/>
          <a:ext cx="1166563" cy="355802"/>
        </a:xfrm>
        <a:prstGeom prst="rect">
          <a:avLst/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Музейные занятия</a:t>
          </a:r>
        </a:p>
      </dsp:txBody>
      <dsp:txXfrm>
        <a:off x="2952123" y="2509460"/>
        <a:ext cx="1166563" cy="355802"/>
      </dsp:txXfrm>
    </dsp:sp>
    <dsp:sp modelId="{7614C3BB-5D48-47EB-ABFA-9A0559B441D2}">
      <dsp:nvSpPr>
        <dsp:cNvPr id="0" name=""/>
        <dsp:cNvSpPr/>
      </dsp:nvSpPr>
      <dsp:spPr>
        <a:xfrm>
          <a:off x="2952123" y="3011083"/>
          <a:ext cx="1166563" cy="355802"/>
        </a:xfrm>
        <a:prstGeom prst="rect">
          <a:avLst/>
        </a:prstGeom>
        <a:solidFill>
          <a:srgbClr val="7030A0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>
              <a:solidFill>
                <a:sysClr val="window" lastClr="FFFFFF"/>
              </a:solidFill>
              <a:latin typeface="Calibri" pitchFamily="34" charset="0"/>
              <a:ea typeface="+mn-ea"/>
              <a:cs typeface="+mn-cs"/>
            </a:rPr>
            <a:t>Экскурсии</a:t>
          </a:r>
        </a:p>
      </dsp:txBody>
      <dsp:txXfrm>
        <a:off x="2952123" y="3011083"/>
        <a:ext cx="1166563" cy="3558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9</Pages>
  <Words>2234</Words>
  <Characters>12734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Илья Козин</cp:lastModifiedBy>
  <cp:revision>8</cp:revision>
  <cp:lastPrinted>2020-02-28T22:43:00Z</cp:lastPrinted>
  <dcterms:created xsi:type="dcterms:W3CDTF">2020-02-28T23:34:00Z</dcterms:created>
  <dcterms:modified xsi:type="dcterms:W3CDTF">2021-01-11T17:02:00Z</dcterms:modified>
</cp:coreProperties>
</file>