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86E" w:rsidRPr="00C1686E" w:rsidRDefault="00C1686E" w:rsidP="00C1686E">
      <w:pPr>
        <w:keepNext/>
        <w:keepLines/>
        <w:spacing w:before="480" w:after="0"/>
        <w:jc w:val="center"/>
        <w:outlineLvl w:val="0"/>
        <w:rPr>
          <w:rFonts w:ascii="Cambria" w:eastAsia="Times New Roman" w:hAnsi="Cambria" w:cs="Times New Roman"/>
          <w:b/>
          <w:sz w:val="28"/>
          <w:szCs w:val="28"/>
          <w:lang w:eastAsia="ru-RU"/>
        </w:rPr>
      </w:pPr>
      <w:r w:rsidRPr="00C1686E">
        <w:rPr>
          <w:rFonts w:ascii="Cambria" w:eastAsia="Times New Roman" w:hAnsi="Cambria" w:cs="Times New Roman"/>
          <w:b/>
          <w:sz w:val="28"/>
          <w:szCs w:val="28"/>
          <w:lang w:eastAsia="ru-RU"/>
        </w:rPr>
        <w:t>Конспект занятия</w:t>
      </w:r>
      <w:r w:rsidR="006E0163">
        <w:rPr>
          <w:rFonts w:ascii="Cambria" w:eastAsia="Times New Roman" w:hAnsi="Cambria" w:cs="Times New Roman"/>
          <w:b/>
          <w:sz w:val="28"/>
          <w:szCs w:val="28"/>
          <w:lang w:eastAsia="ru-RU"/>
        </w:rPr>
        <w:t>: Путешествие</w:t>
      </w:r>
      <w:r w:rsidRPr="00C1686E"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по сказкам К.И. Чуковского  </w:t>
      </w:r>
    </w:p>
    <w:p w:rsidR="009030C5" w:rsidRDefault="009030C5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>
        <w:rPr>
          <w:rFonts w:ascii="Cambria" w:eastAsia="Times New Roman" w:hAnsi="Cambria" w:cs="Times New Roman"/>
          <w:b/>
          <w:sz w:val="28"/>
          <w:szCs w:val="28"/>
          <w:lang w:eastAsia="ru-RU"/>
        </w:rPr>
        <w:t xml:space="preserve">                                                </w:t>
      </w:r>
      <w:r w:rsidR="006E0163">
        <w:rPr>
          <w:rFonts w:ascii="Cambria" w:eastAsia="Times New Roman" w:hAnsi="Cambria" w:cs="Times New Roman"/>
          <w:b/>
          <w:sz w:val="28"/>
          <w:szCs w:val="28"/>
          <w:lang w:eastAsia="ru-RU"/>
        </w:rPr>
        <w:t>Подготовительная группа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</w:p>
    <w:p w:rsidR="00C1686E" w:rsidRPr="009030C5" w:rsidRDefault="006F3ACB" w:rsidP="006F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  <w:r w:rsidR="00C1686E" w:rsidRPr="009030C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Закреплять знакомство и знание детей творчества Корнея Ивановича Чуковского;</w:t>
      </w:r>
    </w:p>
    <w:p w:rsidR="00C1686E" w:rsidRPr="006F3ACB" w:rsidRDefault="006F3ACB" w:rsidP="006F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З</w:t>
      </w:r>
      <w:r w:rsidR="009030C5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адачи:</w:t>
      </w: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="00C1686E" w:rsidRPr="009030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интерес к сказкам Чуковского доступными средствами: художественное чтение, соревнование, чтение по ролям, инсценирование сказки Краденое солнце, использование музыки.</w:t>
      </w:r>
    </w:p>
    <w:p w:rsidR="00C1686E" w:rsidRPr="009030C5" w:rsidRDefault="00C1686E" w:rsidP="006F3A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творческое воображение, соучаствовать в предлагаемых воспитателем «сказочных» ситуациях. Воспитывать любовь и интерес к творчеству сказочника Чуковского.  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Предварительная работа: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Чтение сказок: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1. «Тараканище»;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2. «Пут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а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ница»;    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3. «Мойдодыр»     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4. «Муха Цокотуха»;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5. «Краденое солнце»;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6. «Федори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но горе»;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7. «Чудо – Дерево»;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8. «Айболит»;       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9. «Телефон»;           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10. «Бармалей».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MS Mincho" w:eastAsia="MS Mincho" w:hAnsi="MS Mincho" w:cs="MS Mincho" w:hint="eastAsia"/>
          <w:color w:val="291200"/>
          <w:sz w:val="28"/>
          <w:szCs w:val="28"/>
          <w:lang w:eastAsia="ru-RU"/>
        </w:rPr>
        <w:t>Ⅱ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Инсценирование сказки «Краденое солнце»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MS Mincho" w:eastAsia="MS Mincho" w:hAnsi="MS Mincho" w:cs="MS Mincho" w:hint="eastAsia"/>
          <w:color w:val="291200"/>
          <w:sz w:val="28"/>
          <w:szCs w:val="28"/>
          <w:lang w:eastAsia="ru-RU"/>
        </w:rPr>
        <w:t>Ⅲ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Подготовка атрибутов: картинки, иллюстрации, портрет Корнея Ивановича Чуковского, книги Чуковского, рисунки детей и родителей на тематику сказок Чуковского.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MS Mincho" w:eastAsia="MS Mincho" w:hAnsi="MS Mincho" w:cs="MS Mincho" w:hint="eastAsia"/>
          <w:color w:val="291200"/>
          <w:sz w:val="28"/>
          <w:szCs w:val="28"/>
          <w:lang w:eastAsia="ru-RU"/>
        </w:rPr>
        <w:t>Ⅳ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Подготовка костюмов «заданий».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b/>
          <w:bCs/>
          <w:i/>
          <w:iCs/>
          <w:color w:val="291200"/>
          <w:sz w:val="28"/>
          <w:szCs w:val="28"/>
          <w:lang w:eastAsia="ru-RU"/>
        </w:rPr>
        <w:t> Ход занятия: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(Зал оформлен: портрет Чуковского, стеллаж с книгами, стеллаж с рисунками, «Африка» на переднем плане)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b/>
          <w:bCs/>
          <w:i/>
          <w:iCs/>
          <w:color w:val="291200"/>
          <w:sz w:val="28"/>
          <w:szCs w:val="28"/>
          <w:lang w:eastAsia="ru-RU"/>
        </w:rPr>
        <w:t>Воспитатель: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читает стихотворение В.Берестова «Сказка» </w:t>
      </w:r>
    </w:p>
    <w:p w:rsidR="00C1686E" w:rsidRPr="009030C5" w:rsidRDefault="00C1686E" w:rsidP="00C1686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lastRenderedPageBreak/>
        <w:t xml:space="preserve">Недаром дети любят сказку.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Ведь сказка тем и хороша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Что в ней счастливую развязку,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Уже предчувствует душа,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И на любые испытанья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Согласны храбрые сердца.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В нетерпеливом ожиданье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Благополучного конца.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Дорогие ребята, сегодня я приглашаю вас в сказочную страну одного писателя, который очень любил детей и сказки. Ещё он любил животных разных и больших и маленьких, добрых и не очень, поэтому сказки он писал для маленьких детей.    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 сказки эти о животных (зачитывается отрывки из стихотворений о животных).И вот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,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что отличает эти сказки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,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у всех у них очень хороший конец. Вы догадались, о каком сказочнике я веду разговор?</w:t>
      </w:r>
    </w:p>
    <w:p w:rsidR="00C1686E" w:rsidRPr="009030C5" w:rsidRDefault="0040766B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Дети: Да! Это Корней </w:t>
      </w:r>
      <w:r w:rsidR="00C1686E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Чуковский.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Воспитатель: Но чтобы попасть в эту замечательную страну, нужно нам закрыть глаза 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 сказать волшебные слова: «Да-да-да, сказка очень нам нужна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Но только помните - глаза открывать нельзя пока мы не 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скажем все слова до конца. И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наче может произойти непоправимое - мы попадём не в сказочную страну, а в Африку, в ту самую в которую попали Танечка и Ванечка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.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Готовы, тогда начали….(Все дети вместе с воспитателем идут за ширму «Африка», а двое детей остаются впереди)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="009030C5"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>Танечка: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А что мы не видели в той сказочной стране, Ванечка? Давай, лучше в Африку убежим!</w:t>
      </w:r>
    </w:p>
    <w:p w:rsidR="00C1686E" w:rsidRPr="009030C5" w:rsidRDefault="006F3ACB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 xml:space="preserve">Ванечка </w:t>
      </w:r>
      <w:r w:rsidR="00C1686E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Давай! Раз – два - открывай глаза!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(музыкальный эффект и слышан голос Бармалея и появляется он сам)</w:t>
      </w:r>
    </w:p>
    <w:p w:rsidR="00C1686E" w:rsidRPr="006F3ACB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</w:pPr>
      <w:r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>Бармалей:</w:t>
      </w:r>
    </w:p>
    <w:p w:rsidR="00C1686E" w:rsidRPr="009030C5" w:rsidRDefault="00C1686E" w:rsidP="00C1686E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«Я кровожадный,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Я беспощадный,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Я злой разбойник Бармалей!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И мне не надо,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Ни мармелада,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Ни шоколада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,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А только маленьких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lastRenderedPageBreak/>
        <w:t xml:space="preserve">(Да, очень маленьких) детей!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Карабас! Карабас!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Пообедаю сейчас!»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(Берет Танечку и Ванечку за руки и закрывает их на замки в хижине)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(На переднем плане снова воспитатель и дети)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>Воспитатель: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Ну, вот мы и попали в сказочное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царство Корнея Ивановича Чуковского. Все на месте?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(голос Бармалея ) Ха – ха - ха.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Танечку и Ванечку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вы больше не увидите никогда.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>Воспитатель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: Подождите, подождите, Бармалей, а нельзя ли нам договориться, чтобы вы отпустили их? Ведь это ещё совсем маленькие дети!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6F3ACB">
        <w:rPr>
          <w:rFonts w:ascii="Times New Roman" w:eastAsia="Times New Roman" w:hAnsi="Times New Roman" w:cs="Times New Roman"/>
          <w:b/>
          <w:color w:val="291200"/>
          <w:sz w:val="28"/>
          <w:szCs w:val="28"/>
          <w:lang w:eastAsia="ru-RU"/>
        </w:rPr>
        <w:t xml:space="preserve">Бармалей: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Так и быть. Я согласен их отпустить, если вы сыграете со мной и отгадаете все мои загадки. 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Загадок 7. О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ни разложены в конвертах по всей Африке, вам нужно отыскать их и разгадать. Согласны?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b/>
          <w:bCs/>
          <w:i/>
          <w:iCs/>
          <w:color w:val="291200"/>
          <w:sz w:val="28"/>
          <w:szCs w:val="28"/>
          <w:lang w:eastAsia="ru-RU"/>
        </w:rPr>
        <w:t>Воспитатель: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(советуется с детьми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,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и соглашаются)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Идут по «Африке» и «находят» 1 конверт.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1 задание: Найти нужные Мойдодыру вещи и сложить их в корзинку.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На 2-х столах разложены различные предметы: мыло, тетрадь, зубная щетка, полотенце, расчёска,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л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иней</w:t>
      </w:r>
      <w:r w:rsidR="0040766B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ка, коробка спичек и прочее. (2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е детей выполняют задание)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 2: «Кто вспомнит, какое слово твердит Айболит, отправляясь в Африку?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(И одно только слово твердит Айболит:</w:t>
      </w:r>
      <w:r w:rsidR="009030C5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</w:t>
      </w:r>
      <w:r w:rsidR="009030C5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Лимпопо, Лимпопо, Лимпопо)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Задание3: Находят «чёрный ящик» и конверт с заданием: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В ящике – любимое лакомство крокодилов из сказки «Телефон»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Что это?  (Калоша).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 4: «Сладкий стол»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На нём розетки с конфетами, вареньем, сахаром, кренделями, в середине самовар.</w:t>
      </w:r>
    </w:p>
    <w:p w:rsidR="00C1686E" w:rsidRPr="009030C5" w:rsidRDefault="006D231D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="00C1686E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Чем Муха - Цокотуха угощала бабочку?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lastRenderedPageBreak/>
        <w:t>(Дети отвечают, а двое детей (муха и бабочка) показывают</w:t>
      </w:r>
    </w:p>
    <w:p w:rsidR="00C1686E" w:rsidRPr="009030C5" w:rsidRDefault="00C1686E" w:rsidP="006D231D">
      <w:pPr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«Бабочка - красавица,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Кушайте варенье!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Или вам не нравится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,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Наше угощенье?»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 5: «Узнай сказку по отрывку»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1. «А за ними блюдца, блюдца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.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_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Дзинь - ля - ля! Дзинь – ля - ля!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Вдоль по улице несутся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.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Дзинь - ля - ля! Дзинь – ля - ля!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Н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а стаканы - дзинь! – натыкаются</w:t>
      </w:r>
      <w:r w:rsidR="009030C5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.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И стаканы - дзинь! - разбиваются!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(Федорино горе)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2 . «Волки от испуга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,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Скушали друг друга.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Бедный крокодил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Жабу проглотил.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А слониха, вся дрожа,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</w:t>
      </w:r>
      <w:r w:rsidR="006D231D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Так и села на ежа» 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(Тараканище)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 6: «Прочитай наизусть»</w:t>
      </w:r>
      <w:r w:rsidR="006F3ACB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Дети по желанию читают стихи или отрывки из сказок К.И.Чуковского.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 Задание 7: «Оживи сказку», «Краденое солнце»</w:t>
      </w:r>
      <w:r w:rsidR="006F3ACB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И инсценируют сказку, </w:t>
      </w:r>
      <w:r w:rsidR="00911178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</w:t>
      </w:r>
      <w:r w:rsidR="00911178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В заключение - общий короткий танец 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Звучит музыка. Подобревший Бармалей за руку ведет </w:t>
      </w:r>
      <w:r w:rsidR="00911178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Танечку и Ванечку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к детям.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Бармалей: Какие приятные, а главное - умные эти маленькие детки!</w:t>
      </w:r>
      <w:r w:rsidR="009030C5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                  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Что вы сделали со мной?</w:t>
      </w:r>
      <w:r w:rsidR="00911178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                                       </w:t>
      </w:r>
      <w:r w:rsid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                             </w:t>
      </w:r>
      <w:r w:rsidR="00911178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</w:t>
      </w: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Стал я, да, да, да - добрей!</w:t>
      </w:r>
    </w:p>
    <w:p w:rsidR="00C1686E" w:rsidRPr="009030C5" w:rsidRDefault="00911178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Вот вам ваши дети,</w:t>
      </w:r>
      <w:r w:rsidR="00C1686E"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 а ещё новая, совершенно замечательная книга К.И.Чуковского вам на память обо мне. А в память о путешествии по Африке - самые вкусные африканские – бананы - только что сорваны с пальмы.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(Угощает детей бананами)</w:t>
      </w:r>
    </w:p>
    <w:p w:rsidR="00C1686E" w:rsidRPr="009030C5" w:rsidRDefault="00C1686E" w:rsidP="00C168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</w:pPr>
      <w:bookmarkStart w:id="0" w:name="_GoBack"/>
      <w:bookmarkEnd w:id="0"/>
      <w:r w:rsidRPr="009030C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lastRenderedPageBreak/>
        <w:t>.</w:t>
      </w:r>
    </w:p>
    <w:p w:rsidR="00C1686E" w:rsidRPr="009030C5" w:rsidRDefault="00C1686E" w:rsidP="00C168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1686E" w:rsidRPr="009030C5" w:rsidRDefault="00C1686E" w:rsidP="00C1686E">
      <w:pPr>
        <w:keepNext/>
        <w:keepLines/>
        <w:shd w:val="clear" w:color="auto" w:fill="FFFFFF"/>
        <w:spacing w:before="480" w:after="0"/>
        <w:outlineLvl w:val="0"/>
        <w:rPr>
          <w:rFonts w:ascii="Cambria" w:eastAsia="Times New Roman" w:hAnsi="Cambria" w:cs="Times New Roman"/>
          <w:b/>
          <w:sz w:val="28"/>
          <w:szCs w:val="28"/>
          <w:lang w:eastAsia="ru-RU"/>
        </w:rPr>
      </w:pPr>
    </w:p>
    <w:p w:rsidR="00C1686E" w:rsidRPr="009030C5" w:rsidRDefault="00C1686E" w:rsidP="00C1686E">
      <w:pPr>
        <w:keepNext/>
        <w:keepLines/>
        <w:shd w:val="clear" w:color="auto" w:fill="FFFFFF"/>
        <w:spacing w:before="480" w:after="0"/>
        <w:outlineLvl w:val="0"/>
        <w:rPr>
          <w:rFonts w:ascii="Cambria" w:eastAsia="Times New Roman" w:hAnsi="Cambria" w:cs="Times New Roman"/>
          <w:sz w:val="28"/>
          <w:szCs w:val="28"/>
          <w:lang w:eastAsia="ru-RU"/>
        </w:rPr>
      </w:pPr>
    </w:p>
    <w:p w:rsidR="00CE4333" w:rsidRPr="009030C5" w:rsidRDefault="006E0163">
      <w:pPr>
        <w:rPr>
          <w:sz w:val="28"/>
          <w:szCs w:val="28"/>
        </w:rPr>
      </w:pPr>
    </w:p>
    <w:sectPr w:rsidR="00CE4333" w:rsidRPr="009030C5" w:rsidSect="002677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FD1AFD"/>
    <w:multiLevelType w:val="multilevel"/>
    <w:tmpl w:val="45CAE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80471"/>
    <w:rsid w:val="00091B38"/>
    <w:rsid w:val="0026778A"/>
    <w:rsid w:val="00280471"/>
    <w:rsid w:val="0040766B"/>
    <w:rsid w:val="006D231D"/>
    <w:rsid w:val="006E0163"/>
    <w:rsid w:val="006F3ACB"/>
    <w:rsid w:val="008C3E97"/>
    <w:rsid w:val="009030C5"/>
    <w:rsid w:val="00911178"/>
    <w:rsid w:val="00C1686E"/>
    <w:rsid w:val="00E97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1528</Words>
  <Characters>8715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леонид</cp:lastModifiedBy>
  <cp:revision>6</cp:revision>
  <dcterms:created xsi:type="dcterms:W3CDTF">2020-12-23T06:43:00Z</dcterms:created>
  <dcterms:modified xsi:type="dcterms:W3CDTF">2021-01-17T03:56:00Z</dcterms:modified>
</cp:coreProperties>
</file>