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32B" w:rsidRDefault="00D8032B" w:rsidP="00D80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8032B" w:rsidRDefault="00D8032B" w:rsidP="00D80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8032B" w:rsidRDefault="00D8032B" w:rsidP="00D80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8032B" w:rsidRDefault="00D8032B" w:rsidP="00D80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8032B" w:rsidRDefault="00D8032B" w:rsidP="00D80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РАБОЧАЯ ПРОГРАММА</w:t>
      </w:r>
    </w:p>
    <w:p w:rsidR="00D8032B" w:rsidRDefault="00D8032B" w:rsidP="00D80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по Французскому языку</w:t>
      </w:r>
    </w:p>
    <w:p w:rsidR="00D8032B" w:rsidRDefault="00D8032B" w:rsidP="00D80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 (</w:t>
      </w:r>
      <w:r w:rsidR="00317E2E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второй иностранный язык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)</w:t>
      </w:r>
    </w:p>
    <w:p w:rsidR="00D8032B" w:rsidRDefault="00D8032B" w:rsidP="00D80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8 класс</w:t>
      </w:r>
    </w:p>
    <w:p w:rsidR="00D8032B" w:rsidRDefault="00D8032B" w:rsidP="00D80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среднее общее образование, базовый уровень.</w:t>
      </w:r>
    </w:p>
    <w:p w:rsidR="00317E2E" w:rsidRDefault="00317E2E" w:rsidP="00D80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317E2E" w:rsidRDefault="00317E2E" w:rsidP="00317E2E">
      <w:pPr>
        <w:pStyle w:val="a3"/>
        <w:spacing w:before="0" w:beforeAutospacing="0" w:after="0" w:afterAutospacing="0"/>
        <w:jc w:val="both"/>
      </w:pPr>
      <w:r w:rsidRPr="006F4636">
        <w:t>Рабочая прог</w:t>
      </w:r>
      <w:r>
        <w:t>рамма по французскому языку, как второму иностранному 1 и 2 год обучения</w:t>
      </w:r>
      <w:r w:rsidRPr="006F4636">
        <w:t xml:space="preserve">  разработана в соответствии с требованиями Федеральных государственных стандартов начального образования второго поколения (ФГОС), на основе обязательного минимума содержания общего образования по иностранному языку, отражающих требования к модернизации содержания обучения и методик преподавания иностранных языков; авторской программы для</w:t>
      </w:r>
      <w:r>
        <w:t xml:space="preserve"> обучения школьников французскому</w:t>
      </w:r>
      <w:r w:rsidRPr="006F4636">
        <w:t xml:space="preserve"> языку</w:t>
      </w:r>
      <w:r>
        <w:t>, как второму иностранному</w:t>
      </w:r>
      <w:r w:rsidRPr="006F4636">
        <w:t xml:space="preserve"> в образовательных учреждениях общего образования на основе линии УМК </w:t>
      </w:r>
      <w:r w:rsidRPr="00D8032B">
        <w:rPr>
          <w:bCs/>
          <w:color w:val="000000" w:themeColor="text1"/>
        </w:rPr>
        <w:t>«Встречи»</w:t>
      </w:r>
      <w:r>
        <w:rPr>
          <w:bCs/>
          <w:color w:val="000000" w:themeColor="text1"/>
        </w:rPr>
        <w:t xml:space="preserve">1 и 2 уровни, </w:t>
      </w:r>
      <w:r w:rsidRPr="006F4636">
        <w:rPr>
          <w:bCs/>
          <w:color w:val="000000" w:themeColor="text1"/>
        </w:rPr>
        <w:t xml:space="preserve">авторы </w:t>
      </w:r>
      <w:r w:rsidRPr="00D8032B">
        <w:rPr>
          <w:bCs/>
          <w:color w:val="000000" w:themeColor="text1"/>
        </w:rPr>
        <w:t xml:space="preserve">Н. А. Селиванова, А. Ю. </w:t>
      </w:r>
      <w:proofErr w:type="spellStart"/>
      <w:r w:rsidRPr="00D8032B">
        <w:rPr>
          <w:bCs/>
          <w:color w:val="000000" w:themeColor="text1"/>
        </w:rPr>
        <w:t>Шашурина</w:t>
      </w:r>
      <w:proofErr w:type="gramStart"/>
      <w:r w:rsidRPr="00D8032B">
        <w:rPr>
          <w:bCs/>
          <w:color w:val="000000" w:themeColor="text1"/>
        </w:rPr>
        <w:t>.</w:t>
      </w:r>
      <w:r w:rsidRPr="0072587D">
        <w:t>М</w:t>
      </w:r>
      <w:proofErr w:type="spellEnd"/>
      <w:proofErr w:type="gramEnd"/>
      <w:r w:rsidRPr="0072587D">
        <w:t>.: «Просвещение» 201</w:t>
      </w:r>
      <w:r>
        <w:t>8</w:t>
      </w:r>
      <w:r w:rsidRPr="0072587D">
        <w:t>г.</w:t>
      </w:r>
    </w:p>
    <w:p w:rsidR="00317E2E" w:rsidRDefault="00317E2E" w:rsidP="00D80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D8032B" w:rsidRDefault="00D8032B" w:rsidP="00D80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D8032B" w:rsidRPr="00D72923" w:rsidRDefault="00D8032B" w:rsidP="00D72923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bookmarkStart w:id="0" w:name="_GoBack"/>
      <w:bookmarkEnd w:id="0"/>
      <w:r w:rsidRPr="00D803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:rsidR="00692B4B" w:rsidRDefault="00692B4B" w:rsidP="006F4636">
      <w:pPr>
        <w:pStyle w:val="a3"/>
        <w:spacing w:before="0" w:beforeAutospacing="0" w:after="0" w:afterAutospacing="0" w:line="276" w:lineRule="auto"/>
        <w:jc w:val="both"/>
      </w:pPr>
      <w:bookmarkStart w:id="1" w:name="F"/>
      <w:bookmarkEnd w:id="1"/>
      <w:r w:rsidRPr="006F4636">
        <w:t>Рабочая прог</w:t>
      </w:r>
      <w:r>
        <w:t>рамма по французскому языку, как второму иностранному 1 и 2 год обучения</w:t>
      </w:r>
      <w:r w:rsidRPr="006F4636">
        <w:t xml:space="preserve">  разработана в соответствии с требованиями Федеральных государственных стандартов начального образования второго поколения (ФГОС), на основе обязательного минимума содержания общего образования по иностранному языку, отражающих требования к модернизации содержания обучения и методик преподавания иностранных языков; авторской программы для</w:t>
      </w:r>
      <w:r>
        <w:t xml:space="preserve"> обучения школьников французскому</w:t>
      </w:r>
      <w:r w:rsidRPr="006F4636">
        <w:t xml:space="preserve"> языку</w:t>
      </w:r>
      <w:r>
        <w:t>, как второму иностранному</w:t>
      </w:r>
      <w:r w:rsidRPr="006F4636">
        <w:t xml:space="preserve"> в образовательных учреждениях общего образования на основе линии УМК </w:t>
      </w:r>
      <w:r w:rsidRPr="00D8032B">
        <w:rPr>
          <w:bCs/>
          <w:color w:val="000000" w:themeColor="text1"/>
        </w:rPr>
        <w:t>«Встречи»</w:t>
      </w:r>
      <w:r>
        <w:rPr>
          <w:bCs/>
          <w:color w:val="000000" w:themeColor="text1"/>
        </w:rPr>
        <w:t xml:space="preserve">1 и 2 уровни, </w:t>
      </w:r>
      <w:r w:rsidRPr="006F4636">
        <w:rPr>
          <w:bCs/>
          <w:color w:val="000000" w:themeColor="text1"/>
        </w:rPr>
        <w:t xml:space="preserve">авторы </w:t>
      </w:r>
      <w:r w:rsidRPr="00D8032B">
        <w:rPr>
          <w:bCs/>
          <w:color w:val="000000" w:themeColor="text1"/>
        </w:rPr>
        <w:t xml:space="preserve">Н. А. Селиванова, А. Ю. </w:t>
      </w:r>
      <w:proofErr w:type="spellStart"/>
      <w:r w:rsidRPr="00D8032B">
        <w:rPr>
          <w:bCs/>
          <w:color w:val="000000" w:themeColor="text1"/>
        </w:rPr>
        <w:t>Шашурина</w:t>
      </w:r>
      <w:proofErr w:type="gramStart"/>
      <w:r w:rsidRPr="00D8032B">
        <w:rPr>
          <w:bCs/>
          <w:color w:val="000000" w:themeColor="text1"/>
        </w:rPr>
        <w:t>.</w:t>
      </w:r>
      <w:r w:rsidRPr="0072587D">
        <w:t>М</w:t>
      </w:r>
      <w:proofErr w:type="spellEnd"/>
      <w:proofErr w:type="gramEnd"/>
      <w:r w:rsidRPr="0072587D">
        <w:t>.: «Просвещение» 201</w:t>
      </w:r>
      <w:r>
        <w:t>8</w:t>
      </w:r>
      <w:r w:rsidRPr="0072587D">
        <w:t>г.</w:t>
      </w:r>
    </w:p>
    <w:p w:rsidR="006F4636" w:rsidRDefault="00D8032B" w:rsidP="006F4636">
      <w:pPr>
        <w:pStyle w:val="a3"/>
        <w:spacing w:before="0" w:beforeAutospacing="0" w:after="0" w:afterAutospacing="0" w:line="276" w:lineRule="auto"/>
        <w:jc w:val="both"/>
        <w:rPr>
          <w:rFonts w:cs="Arial"/>
        </w:rPr>
      </w:pPr>
      <w:r w:rsidRPr="00D8032B">
        <w:rPr>
          <w:rFonts w:cs="Arial"/>
        </w:rPr>
        <w:t xml:space="preserve">Формирование общеевропейского образовательного пространства, разработка общеевропейских компетенций и уровневого подхода в области овладения иностранным языком в значительной степени упрочили тенденцию к развитию </w:t>
      </w:r>
      <w:proofErr w:type="spellStart"/>
      <w:r w:rsidRPr="00D8032B">
        <w:rPr>
          <w:rFonts w:cs="Arial"/>
        </w:rPr>
        <w:t>многоязычия</w:t>
      </w:r>
      <w:proofErr w:type="spellEnd"/>
      <w:r w:rsidRPr="00D8032B">
        <w:rPr>
          <w:rFonts w:cs="Arial"/>
        </w:rPr>
        <w:t xml:space="preserve"> (т. е. увеличения количества языков, предлагаемых учащимся для одновременного и последовательного изучения) и к повышению качества межкультурной коммуникации за счет совершенствования образовательных технологий.</w:t>
      </w:r>
      <w:r w:rsidRPr="00D8032B">
        <w:rPr>
          <w:rFonts w:cs="Arial"/>
        </w:rPr>
        <w:br/>
        <w:t xml:space="preserve">     Целью языкового образования в глобальном масштабе становится развитие поликультурной и многоязычной личности, в том числе через формирование ее коммуникативной компетенции (в широком   культурологическом аспекте).                                               </w:t>
      </w:r>
      <w:r w:rsidRPr="00D8032B">
        <w:rPr>
          <w:rFonts w:cs="Arial"/>
        </w:rPr>
        <w:br/>
        <w:t xml:space="preserve">       Учитывая интеграционные процессы, происходящие в мире, в стратегическом плане </w:t>
      </w:r>
      <w:proofErr w:type="spellStart"/>
      <w:r w:rsidRPr="00D8032B">
        <w:rPr>
          <w:rFonts w:cs="Arial"/>
        </w:rPr>
        <w:t>многоязычие</w:t>
      </w:r>
      <w:proofErr w:type="spellEnd"/>
      <w:r w:rsidRPr="00D8032B">
        <w:rPr>
          <w:rFonts w:cs="Arial"/>
        </w:rPr>
        <w:t xml:space="preserve"> становится как культурологической, так и экономической категорией, поскольку богатство языкового опыта человека помогает ему не только развить свое общечеловеческое сознание, но и свободнее интегрироваться в мировую систему профессиональных и деловых взаимоотношений.                                        </w:t>
      </w:r>
      <w:r w:rsidRPr="00D8032B">
        <w:rPr>
          <w:rFonts w:cs="Arial"/>
        </w:rPr>
        <w:br/>
        <w:t xml:space="preserve">     Таким образом, изучение, как минимум, двух иностранных языков в контексте </w:t>
      </w:r>
      <w:r w:rsidRPr="006F4636">
        <w:rPr>
          <w:rFonts w:cs="Arial"/>
        </w:rPr>
        <w:t>школьного образования — это реальность и потребность сегодняшнего дня.</w:t>
      </w:r>
    </w:p>
    <w:p w:rsidR="00317E2E" w:rsidRPr="006F4636" w:rsidRDefault="00317E2E" w:rsidP="006F4636">
      <w:pPr>
        <w:pStyle w:val="a3"/>
        <w:spacing w:before="0" w:beforeAutospacing="0" w:after="0" w:afterAutospacing="0" w:line="276" w:lineRule="auto"/>
        <w:jc w:val="both"/>
        <w:rPr>
          <w:rFonts w:cs="Arial"/>
        </w:rPr>
      </w:pPr>
    </w:p>
    <w:p w:rsidR="00317E2E" w:rsidRPr="00317E2E" w:rsidRDefault="006F4636" w:rsidP="00692B4B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D8032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>Особенности линии УМК</w:t>
      </w:r>
      <w:r w:rsidR="00317E2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«Встречи»</w:t>
      </w:r>
      <w:r w:rsidRPr="00D8032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:rsidR="0097616D" w:rsidRPr="00223469" w:rsidRDefault="0097616D" w:rsidP="0097616D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2346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воспитание поликультурной и многоязычной личности посредством формирования коммуникативной компетенции;</w:t>
      </w:r>
    </w:p>
    <w:p w:rsidR="0097616D" w:rsidRPr="00223469" w:rsidRDefault="0097616D" w:rsidP="0097616D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2346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преемственность компонентов, их единая лингвистическая и дидактическая направленность;</w:t>
      </w:r>
    </w:p>
    <w:p w:rsidR="0097616D" w:rsidRPr="00223469" w:rsidRDefault="0097616D" w:rsidP="0097616D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2346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обучение на основе аутентичных текстов различных жанров и стилей и разнообразных жанров и стилей и разнообразных творческих заданий;</w:t>
      </w:r>
    </w:p>
    <w:p w:rsidR="0097616D" w:rsidRPr="00223469" w:rsidRDefault="0097616D" w:rsidP="0097616D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2346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новаторский подход при подаче грамматических явлений французского языка;</w:t>
      </w:r>
    </w:p>
    <w:p w:rsidR="006F4636" w:rsidRPr="00223469" w:rsidRDefault="0097616D" w:rsidP="0097616D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2346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наличие справочного материала;</w:t>
      </w:r>
    </w:p>
    <w:p w:rsidR="0097616D" w:rsidRPr="00223469" w:rsidRDefault="0097616D" w:rsidP="0097616D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2346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аудиозаписи, осуществленные носителями языка;</w:t>
      </w:r>
    </w:p>
    <w:p w:rsidR="0097616D" w:rsidRDefault="0097616D" w:rsidP="00650070">
      <w:pPr>
        <w:pStyle w:val="a5"/>
        <w:numPr>
          <w:ilvl w:val="0"/>
          <w:numId w:val="4"/>
        </w:num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2346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вы</w:t>
      </w:r>
      <w:r w:rsidR="00223469" w:rsidRPr="0022346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х</w:t>
      </w:r>
      <w:r w:rsidRPr="0022346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од на уровень А</w:t>
      </w:r>
      <w:proofErr w:type="gramStart"/>
      <w:r w:rsidRPr="0022346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2</w:t>
      </w:r>
      <w:proofErr w:type="gramEnd"/>
      <w:r w:rsidRPr="0022346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+ согласно общеевропейской классификации уровней </w:t>
      </w:r>
      <w:r w:rsidRPr="00650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владения </w:t>
      </w:r>
      <w:r w:rsidR="00223469" w:rsidRPr="00650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французским языком</w:t>
      </w:r>
    </w:p>
    <w:p w:rsidR="00650070" w:rsidRPr="00650070" w:rsidRDefault="00650070" w:rsidP="00650070">
      <w:pPr>
        <w:pStyle w:val="a5"/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650070" w:rsidRDefault="00650070" w:rsidP="00650070">
      <w:pPr>
        <w:shd w:val="clear" w:color="auto" w:fill="FFFFFF"/>
        <w:spacing w:after="0"/>
        <w:ind w:left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500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Учебно-методические комплекты линии «</w:t>
      </w:r>
      <w:proofErr w:type="spellStart"/>
      <w:r w:rsidRPr="006500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Rencontres</w:t>
      </w:r>
      <w:proofErr w:type="spellEnd"/>
      <w:r w:rsidRPr="006500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 адресованы тем, кто изучает французский в качестве второго иностранного языка в общеобразовательных организациях с нулевого уровня. Это очередная совместная работа издательства «Просвещение» и французского издательства «CLE </w:t>
      </w:r>
      <w:proofErr w:type="spellStart"/>
      <w:r w:rsidRPr="006500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International</w:t>
      </w:r>
      <w:proofErr w:type="spellEnd"/>
      <w:r w:rsidRPr="006500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».</w:t>
      </w:r>
    </w:p>
    <w:p w:rsidR="00650070" w:rsidRPr="00D8032B" w:rsidRDefault="00650070" w:rsidP="0065007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032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Стратегической целью данных УМК является развитие у учащихся способности и готовности к межкультурному общению на основе </w:t>
      </w:r>
      <w:proofErr w:type="spellStart"/>
      <w:r w:rsidRPr="00D8032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коммуникативно-деятельностного</w:t>
      </w:r>
      <w:proofErr w:type="spellEnd"/>
      <w:r w:rsidRPr="00D8032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подхода к обучению всем видам речевой деятельности. Согласно этому подходу учебный процесс организован так, чтобы максимально приблизить его к реальным ситуациям общения. Такой подход позволяет создать более широкую перспективу видения учащимися социального контекста использования французского языка.</w:t>
      </w:r>
    </w:p>
    <w:p w:rsidR="00650070" w:rsidRPr="00D8032B" w:rsidRDefault="00650070" w:rsidP="0065007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032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Главной целью обучения французскому языку на начальном этапе является достижение учащимися элементарного уровня владения коммуникативной компетенцией в основных видах речевой деятельности.</w:t>
      </w:r>
    </w:p>
    <w:p w:rsidR="00650070" w:rsidRPr="00D8032B" w:rsidRDefault="00650070" w:rsidP="0065007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032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УМК первого года обучения «</w:t>
      </w:r>
      <w:proofErr w:type="spellStart"/>
      <w:r w:rsidRPr="00D8032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Rencontres</w:t>
      </w:r>
      <w:proofErr w:type="spellEnd"/>
      <w:r w:rsidRPr="00D8032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proofErr w:type="spellStart"/>
      <w:r w:rsidRPr="00D8032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Niveau</w:t>
      </w:r>
      <w:proofErr w:type="spellEnd"/>
      <w:r w:rsidRPr="00D8032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1» прослеживается взаимосвязь на уровне действующих в учебнике персонажей и происходящих с ними событий, позволяющая объединить отдельные аспекты обучения французскому языку в единое целое и создать учащимся все условия для перехода от учебного иноязычного контекста к реальному речевому общению с носителями языка.</w:t>
      </w:r>
    </w:p>
    <w:p w:rsidR="00D8032B" w:rsidRDefault="00650070" w:rsidP="0075775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032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УМК второго уровня «</w:t>
      </w:r>
      <w:proofErr w:type="spellStart"/>
      <w:r w:rsidRPr="00D8032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Rencontres</w:t>
      </w:r>
      <w:proofErr w:type="spellEnd"/>
      <w:r w:rsidRPr="00D8032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proofErr w:type="spellStart"/>
      <w:r w:rsidRPr="00D8032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Niveau</w:t>
      </w:r>
      <w:proofErr w:type="spellEnd"/>
      <w:r w:rsidRPr="00D8032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2», отличает широкое использование в учебном процессе </w:t>
      </w:r>
      <w:proofErr w:type="spellStart"/>
      <w:r w:rsidRPr="00D8032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интернет-ресурсов</w:t>
      </w:r>
      <w:proofErr w:type="spellEnd"/>
      <w:r w:rsidRPr="00D8032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других </w:t>
      </w:r>
      <w:proofErr w:type="spellStart"/>
      <w:r w:rsidRPr="00D8032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мультимедийных</w:t>
      </w:r>
      <w:proofErr w:type="spellEnd"/>
      <w:r w:rsidRPr="00D8032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средств. Привлекает внимание раздел учебника, посвящённый работе с песней.</w:t>
      </w:r>
    </w:p>
    <w:p w:rsidR="00317E2E" w:rsidRDefault="00317E2E" w:rsidP="0075775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17E2E" w:rsidRPr="00317E2E" w:rsidRDefault="00317E2E" w:rsidP="00317E2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ПЛАНИРУЕМЫЕ РЕЗУЛЬТАТЫ ОСВОЕНИЯ УЧЕБНОГО ПРЕДМЕТА ФРАНЦУЗСКОГО ЯЗЫКА КАК ВТОРОГО ИНОСТРАННОГО 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освоения основной образовательной программы начального общего образования у учащихся будут сформированы </w:t>
      </w: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личностные,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метапредметные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предметные</w:t>
      </w: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универсальные учебные действия как основа умения учиться.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Личностными результатами</w:t>
      </w: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являются:</w:t>
      </w:r>
    </w:p>
    <w:p w:rsidR="00317E2E" w:rsidRPr="00317E2E" w:rsidRDefault="00317E2E" w:rsidP="00317E2E">
      <w:pPr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представление о мире как многоязычном и поликультурном сообществе;</w:t>
      </w:r>
    </w:p>
    <w:p w:rsidR="00317E2E" w:rsidRPr="00317E2E" w:rsidRDefault="00317E2E" w:rsidP="00317E2E">
      <w:pPr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 себя гражданином своей страны;</w:t>
      </w:r>
    </w:p>
    <w:p w:rsidR="00317E2E" w:rsidRPr="00317E2E" w:rsidRDefault="00317E2E" w:rsidP="00317E2E">
      <w:pPr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осознание языка, как родного, первого иностранного, так и второго иностранного, как основного средства общения между людьми;</w:t>
      </w:r>
    </w:p>
    <w:p w:rsidR="00317E2E" w:rsidRPr="00317E2E" w:rsidRDefault="00317E2E" w:rsidP="00317E2E">
      <w:pPr>
        <w:numPr>
          <w:ilvl w:val="0"/>
          <w:numId w:val="2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миром зарубежных сверстников с использованием средств изучаемого иностранного языка (через детский фольклор, некоторые образцы детской художественной литературы, традиции).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Метапредметнымирезультатами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изучения французского языка как второго иностранного являются:</w:t>
      </w:r>
    </w:p>
    <w:p w:rsidR="00317E2E" w:rsidRPr="00317E2E" w:rsidRDefault="00317E2E" w:rsidP="00317E2E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умения взаимодействовать с окружающими при выполнении разных ролей в пределах речевых потребностей и возможностей учащихся;</w:t>
      </w:r>
    </w:p>
    <w:p w:rsidR="00317E2E" w:rsidRDefault="00317E2E" w:rsidP="00317E2E">
      <w:pPr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коммуникативных способностей школьника, умения выбирать адекватные языковые и речевые средства для успешного решения элементарной коммуникативной задачи</w:t>
      </w:r>
    </w:p>
    <w:p w:rsidR="00317E2E" w:rsidRDefault="00317E2E" w:rsidP="00317E2E">
      <w:pPr>
        <w:numPr>
          <w:ilvl w:val="0"/>
          <w:numId w:val="2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общего лингвистического кругозора учащихся;</w:t>
      </w:r>
    </w:p>
    <w:p w:rsidR="00317E2E" w:rsidRPr="00317E2E" w:rsidRDefault="00317E2E" w:rsidP="00317E2E">
      <w:pPr>
        <w:numPr>
          <w:ilvl w:val="0"/>
          <w:numId w:val="2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познавательной, эмоциональной и волевой сфер учащихся;</w:t>
      </w:r>
    </w:p>
    <w:p w:rsidR="00317E2E" w:rsidRPr="00317E2E" w:rsidRDefault="00317E2E" w:rsidP="00317E2E">
      <w:pPr>
        <w:numPr>
          <w:ilvl w:val="0"/>
          <w:numId w:val="2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мотивации к изучению второго иностранного языка;</w:t>
      </w:r>
    </w:p>
    <w:p w:rsidR="00317E2E" w:rsidRPr="00317E2E" w:rsidRDefault="00317E2E" w:rsidP="00317E2E">
      <w:pPr>
        <w:numPr>
          <w:ilvl w:val="0"/>
          <w:numId w:val="2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умением координированной работы с разными компонентами учебно-методического комплекта (учебником, аудиодиском и т. д.).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Предметные результаты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изучения второго иностранного языка у </w:t>
      </w:r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будут сформированы представления о роли и значимости французского языка как второго иностранного языка в жизни современного человека и поликультурного мира. Обучающиеся приобретут опыт использования французского языка, наряду с первым иностранным языком, как средства межкультурного общения, как нового инструмента познания мира и культуры других народов, осознают личностный смысл овладения иностранным языком.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Знакомство с пластом культуры франкоязычных стран не только заложит основы уважительного отношения к чужой (иной) </w:t>
      </w:r>
      <w:proofErr w:type="spell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культуре</w:t>
      </w:r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,н</w:t>
      </w:r>
      <w:proofErr w:type="gram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будет способствовать более глубокому осознанию обучающимися особенностей культуры своего народа. </w:t>
      </w:r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Изучение французского языка как второго иностранного позволит сформировать у обучающихся способность в элементарной форме представлять на иностранном языке родную культуру в письменной и устной формах общения с зарубежными сверстниками, в том числе с использованием средств телекоммуникации. </w:t>
      </w:r>
      <w:proofErr w:type="gramEnd"/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Соизучение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родного, первого и второго иностранных языков и культур, общепринятых человеческих и базовых национальных ценностей заложит основу для формирования гражданской идентичности, чувства патриотизма и гордости за свой народ, свой край, свою страну, поможет лучше осознать свою этническую и национальную принадлежность.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 овладения вторым иностранным языком учащимися 7-9 классов внесёт свой вклад в формирование активной жизненной позиции обучающихся. Знакомство на уроках иностранного языка с доступными образцами зарубежного фольклора, выражение своего отношения к литературным героям, участие в ролевых играх будут способствовать становлению обучающихся как членов гражданского общества.</w:t>
      </w:r>
      <w:r w:rsidR="001E21A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alt="" style="position:absolute;margin-left:0;margin-top:0;width:24pt;height:24pt;z-index:251669504;mso-wrap-distance-left:0;mso-wrap-distance-right:0;mso-position-horizontal:left;mso-position-horizontal-relative:text;mso-position-vertical-relative:line" o:allowoverlap="f">
            <w10:wrap type="square"/>
          </v:shape>
        </w:pic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изучения французского языка как второг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иностранного языка у учащихся:</w:t>
      </w:r>
    </w:p>
    <w:p w:rsidR="00317E2E" w:rsidRPr="00317E2E" w:rsidRDefault="00317E2E" w:rsidP="00317E2E">
      <w:pPr>
        <w:numPr>
          <w:ilvl w:val="1"/>
          <w:numId w:val="23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сформируется элементарная иноязычная коммуникативная компетенция, т. е. способность и готовность общаться с носителями изучаемого второго иностранного языка в устной (говорение и </w:t>
      </w:r>
      <w:proofErr w:type="spell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аудирование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 письменной </w:t>
      </w: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(чтение и письмо) формах общения с учётом речевых возможностей и потребностей учащихся 7-9 классов; расширится лингвистический кругозор;</w:t>
      </w:r>
      <w:proofErr w:type="gram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получено общее представление о строе изучаемого языка и его некоторых отличиях от родного языка и первого иностранного языка;</w:t>
      </w:r>
    </w:p>
    <w:p w:rsidR="00317E2E" w:rsidRPr="00317E2E" w:rsidRDefault="00317E2E" w:rsidP="00317E2E">
      <w:pPr>
        <w:numPr>
          <w:ilvl w:val="1"/>
          <w:numId w:val="24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будут заложены основы коммуникативной культуры, т. е. способность ставить и решать посильные коммуникативные задачи, адекватно использовать имеющиеся речевые и неречевые средства общения, соблюдать речевой этикет, быть вежливыми и доброжелательными речевыми партнёрами;</w:t>
      </w:r>
    </w:p>
    <w:p w:rsidR="00317E2E" w:rsidRPr="00317E2E" w:rsidRDefault="00317E2E" w:rsidP="00317E2E">
      <w:pPr>
        <w:numPr>
          <w:ilvl w:val="1"/>
          <w:numId w:val="24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сформируются положительная мотивация и устойчивый </w:t>
      </w:r>
      <w:proofErr w:type="spell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учебнопознавательный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 к предмету «Второй иностранный язык», а также необходимые универсальные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учебные действия и специальные </w:t>
      </w: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учебные умения, что заложит основу успешной учебной деятельности по овладению иностранными языками на следующей ступени образования.</w:t>
      </w:r>
      <w:r w:rsidR="001E21A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36" type="#_x0000_t75" alt="" style="position:absolute;left:0;text-align:left;margin-left:0;margin-top:0;width:24pt;height:24pt;z-index:251670528;mso-wrap-distance-left:0;mso-wrap-distance-right:0;mso-position-horizontal:left;mso-position-horizontal-relative:text;mso-position-vertical-relative:line" o:allowoverlap="f">
            <w10:wrap type="square"/>
          </v:shape>
        </w:pict>
      </w:r>
    </w:p>
    <w:p w:rsidR="00317E2E" w:rsidRPr="00317E2E" w:rsidRDefault="00317E2E" w:rsidP="00317E2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Требования</w:t>
      </w: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уровню </w:t>
      </w:r>
      <w:proofErr w:type="spell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умений по видам речевой деятельности: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окончании </w:t>
      </w: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вводного и основного курсов </w:t>
      </w: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8 класса должны знать/понимать: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слитный артикль;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частичный артикль;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предлоги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en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avec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dans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отрицательная форма глагола;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спряжение глаголов I группы в настоящем времени;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спряжение возвратных глаголов</w:t>
      </w: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réveiller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lever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laver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s’habiller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спряжение глаголов III группы </w:t>
      </w: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aller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prendre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avoir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venir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connaître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vouloir,partir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faire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dire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pouvoir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mettre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voir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настоящем времени;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притяжательные прилагательные </w:t>
      </w: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notre-nos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votre-vos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leur-leurs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порядковые числительные до 1000;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повелительное наклонение;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ближайшее будущее время;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спряжение глаголов II группы в настоящем времени;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вопросительные слова и выражения: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quel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est-ceque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инверсия;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местоимения – прямые дополнения;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безличное местоимение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on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неопределенные прилагательные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tout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tous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toute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toutes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относительные местоимения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qui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que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Говорение: 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участвовать в диалогах этикетного характера;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задавать вопросы и отвечать на соответствующие вопросы товарищей и учителя, используя изученный языковой материал и разговорные фразы-клише;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сообщать информацию по изучаемым темам;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давать характеристику и описывать внешность человека;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пересказывать текст, содержащий изученный языковой материал.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Аудирование</w:t>
      </w:r>
      <w:proofErr w:type="spellEnd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понимать речь учителя по ведению урока;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понимать речь товарищей при предоставлении языкового материала;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воспринимать на слух и понимать основную информацию, содержащуюся в текстах аудиозаписей в пределах изучаемого материала;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понимать необходимую или интересующую информацию из прослушанных тексов.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Чтение: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читать вслух и про себя тексты объемом до 300 слов на базе изученного языкового материала и извлекать необходимую информацию;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читать аутентичные тексты объемом до 200 слов с полным пониманием содержания;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выражать свое мнение по </w:t>
      </w:r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прочитанному</w:t>
      </w:r>
      <w:proofErr w:type="gram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Письменная речь: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письменно спрягать глаголы всех групп в изученных временах;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писать письмо по образцу;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выполнять подстановочные упражнения;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писать часто употребляемые слова под диктовку;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письменно отвечать на вопросы по содержанию текста;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небольшие сообщения, записки, поздравления;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расписание уроков;</w:t>
      </w:r>
    </w:p>
    <w:p w:rsid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составлять меню, список продуктов для покупки в магазине.</w:t>
      </w:r>
    </w:p>
    <w:p w:rsid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Выпускник научится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виды транспорта во Франции;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Парижские отели;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французские рестораны;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план французского квартала;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французская еда;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школа во Франции;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расписание французского школьника;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досуг французской молодежи;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знаменитые французские спортсмены;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французские магазины;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французское кафе.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Выпускник получит возможность научиться</w:t>
      </w:r>
    </w:p>
    <w:p w:rsidR="00317E2E" w:rsidRPr="00317E2E" w:rsidRDefault="00317E2E" w:rsidP="00317E2E">
      <w:pPr>
        <w:numPr>
          <w:ilvl w:val="0"/>
          <w:numId w:val="25"/>
        </w:num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использовать </w:t>
      </w:r>
      <w:proofErr w:type="spell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социокультурные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реалии при создании устных и письменных высказываний;</w:t>
      </w:r>
    </w:p>
    <w:p w:rsidR="00317E2E" w:rsidRPr="00317E2E" w:rsidRDefault="00317E2E" w:rsidP="00317E2E">
      <w:pPr>
        <w:numPr>
          <w:ilvl w:val="0"/>
          <w:numId w:val="25"/>
        </w:num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находить сходство и различие в традициях родной страны и страны/стран изучаемого языка.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Компенсаторные умения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Выпускник научится</w:t>
      </w:r>
    </w:p>
    <w:p w:rsidR="00317E2E" w:rsidRPr="00317E2E" w:rsidRDefault="00317E2E" w:rsidP="00317E2E">
      <w:pPr>
        <w:numPr>
          <w:ilvl w:val="0"/>
          <w:numId w:val="26"/>
        </w:num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выходить из положения при дефиците языковых средств: использовать переспрос при говорении.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Выпускник получит возможность научиться</w:t>
      </w:r>
    </w:p>
    <w:p w:rsidR="00317E2E" w:rsidRPr="00317E2E" w:rsidRDefault="00317E2E" w:rsidP="00317E2E">
      <w:pPr>
        <w:numPr>
          <w:ilvl w:val="0"/>
          <w:numId w:val="27"/>
        </w:num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перифраз, синонимические и антонимические средства при говорении;</w:t>
      </w:r>
    </w:p>
    <w:p w:rsidR="00317E2E" w:rsidRPr="00317E2E" w:rsidRDefault="00317E2E" w:rsidP="00317E2E">
      <w:pPr>
        <w:numPr>
          <w:ilvl w:val="0"/>
          <w:numId w:val="28"/>
        </w:num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пользоваться языковой и контекстуальной догадкой при </w:t>
      </w:r>
      <w:proofErr w:type="spell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аудировании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чтении.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обучения включает в себя следующие компоненты:</w:t>
      </w:r>
    </w:p>
    <w:p w:rsidR="00317E2E" w:rsidRPr="00317E2E" w:rsidRDefault="00317E2E" w:rsidP="00317E2E">
      <w:pPr>
        <w:numPr>
          <w:ilvl w:val="0"/>
          <w:numId w:val="29"/>
        </w:num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Сферы общения, которые заданы стандартом содержания образования по французскому языку</w:t>
      </w:r>
    </w:p>
    <w:p w:rsidR="00317E2E" w:rsidRPr="00317E2E" w:rsidRDefault="00317E2E" w:rsidP="00317E2E">
      <w:pPr>
        <w:numPr>
          <w:ilvl w:val="0"/>
          <w:numId w:val="29"/>
        </w:num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Навыки и умения коммуникативной компетенции: 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речевая компетенция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-языковая компетенция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социокультурная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компетенция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компенсаторная компетенция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учебно-познавательная компетенция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Изучение французского языка как второго иностранного направлено на формирование у учащихся произносительных, интонационных, лексических и грамматических навыков и развитие иноязычной коммуникативной компетенции (речевой, языковой, </w:t>
      </w:r>
      <w:proofErr w:type="spell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социокультурной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компенсаторной, </w:t>
      </w:r>
      <w:proofErr w:type="spellStart"/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познавательной</w:t>
      </w:r>
      <w:proofErr w:type="gram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Речевая компетенция</w:t>
      </w: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</w:t>
      </w: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функциональное использование французского языка как средства общения и познавательной деятельности: умение понимать аутентичные иноязычные тексты, в том числе ориентированные на выбранный профиль; передавать информацию в связанных аргументированных высказываниях; планировать свое речевое и неречевое поведение</w:t>
      </w:r>
    </w:p>
    <w:p w:rsidR="00317E2E" w:rsidRPr="00317E2E" w:rsidRDefault="00317E2E" w:rsidP="00317E2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Говорение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Диалогическая речь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диалогическое общение на элементарном уровне в пределах тематики и ситуаций общения.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должны уметь: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участвовать в беседе в ситуациях повседневного общения;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-участвовать в диалоге этикетного характера (начать, поддержать и закончить разговор, поздравить, </w:t>
      </w:r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выразить пожелание</w:t>
      </w:r>
      <w:proofErr w:type="gram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отреагировать на них; выразить благодарность);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-дать совет, пригласить к действию;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уметь обратиться с просьбой и выразить готовность или отказ ее выполнить;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вести диалог-обмен мнениями, выражать свою точку зрения или согласие/несогласие;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-выражать чувства, эмоции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диалогов 2-3 реплики со стороны каждого учащегося (7 класс), 4 реплики со стороны каждого учащегося (8 класс), 5 реплик со стороны каждого учащегося (9 класс)</w:t>
      </w:r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родолжительность диалога – до 2,5–3 минут.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Монологическая речь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Учащиеся должны уметь</w:t>
      </w: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-кратко высказываться о фактах и событиях, используя описание, повествование и сообщение, а также эмоциональные и оценочные суждения;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-передавать основную мысль </w:t>
      </w:r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прочитанного</w:t>
      </w:r>
      <w:proofErr w:type="gram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опорой на текст;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-делать сообщение в связи с прочитанным/прослушанным текстом.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монологического высказывания не менее 8-10 фраз (7 класс), 10-11фраз (8 класс), 12фраз (9 класс). Продолжительность монологического высказывания –1,5–2 минуты</w:t>
      </w:r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Аудирование</w:t>
      </w:r>
      <w:proofErr w:type="spellEnd"/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понимания на слух высказываний собеседников в процессе общения, а также понимания содержания текстов на знакомом языковом материале со временем звучания до 2-х минут.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Учащиеся должны уметь: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понимать речь учителя и собеседников в процессе диалогического общения на уроке;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понимать основное содержание несложных аутентичных текстов, содержащих небольшое количество незнакомой лексики, о значении 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которой можно догадаться;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понимать полную информацию из текстов, построенных на знакомом языковом материале;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-понимать необходимую информацию из текстов, содержащих незнакомую лексику (до 1%), о значении которой можно догадаться или 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справиться в словаре.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Чтение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основных видов чтения аутентичных текстов объемом 150-200 слов (7 класс), 200-220 слов (8 класс), 220-250 слов (9 класс).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ознакомительное чтение– </w:t>
      </w:r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proofErr w:type="gram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 понимания основного содержания учебных, а также относительно несложных аутентичных текстов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изучающее чтение</w:t>
      </w: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 целью полного и точного понимания содержания учебных текстов, а также относительно несложных аутентичных текстов на знакомом языковом материале.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просмотровое чтение – </w:t>
      </w: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целью извлечения необходимой информации из текста. 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Учащиеся должны уметь: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-читать несложные тексты с пониманием основного содержания (объем текстов-500 печатных знаков- 7 класс, 600 знаков - 8 класс, 700 знаков - 9 класс); Чтение с пониманием основного содержания осуществляется на несложных аутентичных текстах в рамках предметного содержания, обозначенного в программе. Тексты могут содержать некоторое количество неизученных языковых явлений. Объем текстов для чтения – до 700 слов.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с выборочным пониманием нужной/ интересующей/ запрашиваемой информации осуществляется на несложных аутентичных текстах, содержащих некоторое количество незнакомых языковых явлений. Объем текста для чтения - около 350 слов.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Чтение с полным пониманием осуществляется на несложных аутентичных текстах, построенных на изученном языковом материале. Объем текста для чтения около 500 слов. 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-выражать свое мнение по прочитанному тексту;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извлекать необходимую информацию;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использовать двуязычный словарь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-читать аутентичные тексты с выборочным пониманием нужной или интересующей информации;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-использовать двуязычные словари.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Письменная речь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Учащиеся должны уметь: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-заполнять бланки (указывать имя, фамилию, возраст, адрес);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-уметь писать личное письмо с опорой на образец (100-120 слов, включая адрес);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уметь писать с опорой на образец поздравление (объемом 30–40 слов, включая адрес), короткое личное письм</w:t>
      </w:r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вместе с адресом до 50 слов);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делать выписки из текста.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Перевод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умений письменного перевода текстов.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Филологические знания и умения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Французский язык определяет направленность филологического профиля в средней школе и формирует представления о: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таких лингвистических </w:t>
      </w:r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дисциплинах</w:t>
      </w:r>
      <w:proofErr w:type="gram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фонетика, лексикология, грамматика;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тесной связи лингвистики с гуманитарными науками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различии</w:t>
      </w:r>
      <w:proofErr w:type="gram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 русским и французским языком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основных </w:t>
      </w:r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единицах</w:t>
      </w:r>
      <w:proofErr w:type="gram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языка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грамматических </w:t>
      </w:r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категориях</w:t>
      </w:r>
      <w:proofErr w:type="gramEnd"/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Развиваются умения: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употреблять изучаемые слова и грамматические структуры. 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сопоставлять грамматические явления и языковые средства во французском языке, изучаемом 1 иностранном языке и родном языке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Языковая компетенция </w:t>
      </w:r>
      <w:r w:rsidRPr="00317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– </w:t>
      </w: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овладение новыми языковыми средствами в соответствии с темами и сферами общения, систематизация языковых знаний, полученных в основной школе и увеличение их объема за счет информации </w:t>
      </w:r>
      <w:proofErr w:type="spellStart"/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профильно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ориентированного</w:t>
      </w:r>
      <w:proofErr w:type="gram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уровня; развитие навыков оперирования языковыми единицами в коммуникативных целях;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среднем этапе изучения французского языка как второго иностранного организуется работа над лексическим, грамматическим, орфографическим и фонетическим материалом, обеспечивающим учащимся возможность высказываться на элементарном уровне и овладевать новыми языковыми знаниями и навыками в соответствии с требованиями базового уровня владения вторым иностранным языком.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Социокультурная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компетенция – увеличение объема </w:t>
      </w:r>
      <w:proofErr w:type="spell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социокультурных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знаний о правилах поведения в стандартных ситуациях социально – бытовой, социально – культурной и учебно-трудовой сфер общения в иноязычной среде; о языковых средствах, которые могут использоваться в ситуациях официального и неофициального характера.</w:t>
      </w:r>
      <w:proofErr w:type="gramEnd"/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-углубление знаний о своей стране и стране изучаемого языка, их системе ценностей, менталитете, образе жизни, исторических и современных реалиях; 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-развитие умения быть посредником культур, пояснять особенности и различия российской культуры и культуры стран изучаемого языка;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-совершенствование умений строить свое вербальное и невербальное поведение с учетом языковых и культурных норм, 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-формирование умений выделять общее и специфическое в культуре родной страны и страны изучаемого языка.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Компенсаторная компетенция – совершенствование умения выходить из положения при дефиците языковых сре</w:t>
      </w:r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пр</w:t>
      </w:r>
      <w:proofErr w:type="gram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оцессе чтения и иноязычного общения: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переспрашивать, просить повторить, уточняя значение незнакомых слов;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использовать в качестве опоры при порождении собственных высказываний ключевые слова, план к тексту, тематический словарь и т. д.; 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прогнозировать содержание текста на основе заголовка, предварительно поставленных вопросов и т. д.;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догадываться о значении незнакомых слов по контексту, по используемым собеседником жестам и мимике;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использовать синонимы, антонимы, описание понятия при дефиците языковых средств.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-использовать внеязыковые средства, структуру текста, сноски. Комментарии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-прогнозировать содержание текста по заголовку, началу текста, другой предваряющей информации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семантизировать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значения неизученных языковых средств на основе лингвистической и контекстуальной догадки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Общение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-использовать переспрос для уточнения понимания, толкование, синонимы, эквивалентные замены для дополнения, уточнения, пояснения мысли.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познавательная компетенция </w:t>
      </w:r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–р</w:t>
      </w:r>
      <w:proofErr w:type="gram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азвитие общих и специальных учебных умений, позволяющих совершенствовать учебную деятельность по овладению английским языком; использовать язык в целях продолжения образования; удовлетворять с его помощью познавательные интересы в других областях знания;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поиск и выделение в тексте новых лексических средств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-анализ языковых трудностей с целью более полного понимания информации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-группировка и систематизация языковых средств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-заполнение обобщающих средств, таблиц для систематизации языкового материала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-интерпретация лингвистических и </w:t>
      </w:r>
      <w:proofErr w:type="spell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культуроведческих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фактов в тексте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-умение пользоваться двуязычными словарями, справочниками, поисковыми системами Интернета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также направлена на </w:t>
      </w:r>
      <w:r w:rsidRPr="00317E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развитие и воспитание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способности и готовности к самостоятельному и непрерывному изучению французского языка, дальнейшему самообразованию с его помощью, использованию французского языка в других областях знаний; 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-способности к самооценке через наблюдение за собственной речью на родном и французском языках; 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-личностному самоопределению учащихся в отношении их будущей профессии; их социальной адаптации; формирование каче</w:t>
      </w:r>
      <w:proofErr w:type="gram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гр</w:t>
      </w:r>
      <w:proofErr w:type="gram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ажданина и патриота.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предусматривает формирование у учащихся </w:t>
      </w:r>
      <w:proofErr w:type="spell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общеучебных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умений, универсальных способов деятельности и ключевых компетенций в следующих направлениях: </w:t>
      </w:r>
    </w:p>
    <w:p w:rsidR="00317E2E" w:rsidRPr="00317E2E" w:rsidRDefault="00317E2E" w:rsidP="00317E2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учебных умений, связанных со способом организации учебной деятельности, доступных </w:t>
      </w:r>
      <w:proofErr w:type="spell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учащимсяи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способствующих самостоятельному изучению английского языка и культуры стран изучаемого языка, а также развитие специальных умений, таких как нахождение ключевых слов при работе с текстом, их </w:t>
      </w:r>
      <w:proofErr w:type="spellStart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семантизация</w:t>
      </w:r>
      <w:proofErr w:type="spellEnd"/>
      <w:r w:rsidRPr="0031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основе языковой догадки, словообразовательный анализ, выборочное использование перевода.</w:t>
      </w:r>
    </w:p>
    <w:p w:rsidR="00317E2E" w:rsidRDefault="00317E2E" w:rsidP="0075775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57750" w:rsidRDefault="00757750" w:rsidP="00757750">
      <w:pPr>
        <w:jc w:val="both"/>
        <w:rPr>
          <w:rFonts w:ascii="Times New Roman" w:hAnsi="Times New Roman" w:cs="Times New Roman"/>
          <w:b/>
        </w:rPr>
      </w:pPr>
      <w:r w:rsidRPr="0072587D">
        <w:rPr>
          <w:rFonts w:ascii="Times New Roman" w:hAnsi="Times New Roman" w:cs="Times New Roman"/>
          <w:b/>
        </w:rPr>
        <w:t xml:space="preserve">Рабочая программа рассчитана на </w:t>
      </w:r>
      <w:r>
        <w:rPr>
          <w:rFonts w:ascii="Times New Roman" w:hAnsi="Times New Roman" w:cs="Times New Roman"/>
          <w:b/>
        </w:rPr>
        <w:t>68 часов, 34 часа первый год обучения, 34 часа второй год обучения (1</w:t>
      </w:r>
      <w:r w:rsidRPr="0072587D">
        <w:rPr>
          <w:rFonts w:ascii="Times New Roman" w:hAnsi="Times New Roman" w:cs="Times New Roman"/>
          <w:b/>
        </w:rPr>
        <w:t xml:space="preserve"> часа в неделю), в </w:t>
      </w:r>
      <w:proofErr w:type="spellStart"/>
      <w:r w:rsidRPr="0072587D">
        <w:rPr>
          <w:rFonts w:ascii="Times New Roman" w:hAnsi="Times New Roman" w:cs="Times New Roman"/>
          <w:b/>
        </w:rPr>
        <w:t>соответствиес</w:t>
      </w:r>
      <w:proofErr w:type="spellEnd"/>
      <w:r w:rsidRPr="0072587D">
        <w:rPr>
          <w:rFonts w:ascii="Times New Roman" w:hAnsi="Times New Roman" w:cs="Times New Roman"/>
          <w:b/>
        </w:rPr>
        <w:t xml:space="preserve"> учебным планом школы (34 учебные недели)</w:t>
      </w:r>
    </w:p>
    <w:p w:rsidR="00757750" w:rsidRPr="0072587D" w:rsidRDefault="00757750" w:rsidP="00757750">
      <w:pPr>
        <w:pStyle w:val="a5"/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72587D">
        <w:rPr>
          <w:rFonts w:ascii="Times New Roman" w:eastAsia="Times New Roman" w:hAnsi="Times New Roman" w:cs="Times New Roman"/>
          <w:b/>
          <w:lang w:eastAsia="ar-SA"/>
        </w:rPr>
        <w:lastRenderedPageBreak/>
        <w:t>Содержательный раздел</w:t>
      </w:r>
    </w:p>
    <w:p w:rsidR="00757750" w:rsidRPr="0072587D" w:rsidRDefault="00757750" w:rsidP="00757750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72587D">
        <w:rPr>
          <w:rFonts w:ascii="Times New Roman" w:eastAsia="Times New Roman" w:hAnsi="Times New Roman" w:cs="Times New Roman"/>
          <w:b/>
        </w:rPr>
        <w:t>Учебно-тематический план</w:t>
      </w:r>
    </w:p>
    <w:p w:rsidR="00757750" w:rsidRPr="00004499" w:rsidRDefault="00757750" w:rsidP="00757750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2587D">
        <w:rPr>
          <w:rFonts w:ascii="Times New Roman" w:eastAsia="Times New Roman" w:hAnsi="Times New Roman" w:cs="Times New Roman"/>
        </w:rPr>
        <w:t>Весь учебный мате</w:t>
      </w:r>
      <w:r>
        <w:rPr>
          <w:rFonts w:ascii="Times New Roman" w:eastAsia="Times New Roman" w:hAnsi="Times New Roman" w:cs="Times New Roman"/>
        </w:rPr>
        <w:t>риал УМК «</w:t>
      </w:r>
      <w:proofErr w:type="spellStart"/>
      <w:r>
        <w:rPr>
          <w:rFonts w:ascii="Times New Roman" w:eastAsia="Times New Roman" w:hAnsi="Times New Roman" w:cs="Times New Roman"/>
          <w:lang w:val="en-US"/>
        </w:rPr>
        <w:t>RencontresNiveau</w:t>
      </w:r>
      <w:proofErr w:type="spellEnd"/>
      <w:r w:rsidRPr="00757750">
        <w:rPr>
          <w:rFonts w:ascii="Times New Roman" w:eastAsia="Times New Roman" w:hAnsi="Times New Roman" w:cs="Times New Roman"/>
        </w:rPr>
        <w:t>1</w:t>
      </w:r>
      <w:r w:rsidRPr="002F1302">
        <w:rPr>
          <w:rFonts w:ascii="Times New Roman" w:eastAsia="Times New Roman" w:hAnsi="Times New Roman" w:cs="Times New Roman"/>
          <w:color w:val="000000" w:themeColor="text1"/>
        </w:rPr>
        <w:t>»</w:t>
      </w:r>
      <w:r>
        <w:rPr>
          <w:rFonts w:ascii="Times New Roman" w:eastAsia="Times New Roman" w:hAnsi="Times New Roman" w:cs="Times New Roman"/>
        </w:rPr>
        <w:t xml:space="preserve"> распределен по </w:t>
      </w:r>
      <w:r w:rsidRPr="00757750">
        <w:rPr>
          <w:rFonts w:ascii="Times New Roman" w:eastAsia="Times New Roman" w:hAnsi="Times New Roman" w:cs="Times New Roman"/>
          <w:color w:val="000000" w:themeColor="text1"/>
        </w:rPr>
        <w:t>4</w:t>
      </w:r>
      <w:r w:rsidRPr="0072587D">
        <w:rPr>
          <w:rFonts w:ascii="Times New Roman" w:eastAsia="Times New Roman" w:hAnsi="Times New Roman" w:cs="Times New Roman"/>
        </w:rPr>
        <w:t xml:space="preserve"> модулям</w:t>
      </w:r>
      <w:r>
        <w:rPr>
          <w:rFonts w:ascii="Times New Roman" w:eastAsia="Times New Roman" w:hAnsi="Times New Roman" w:cs="Times New Roman"/>
        </w:rPr>
        <w:t xml:space="preserve"> (</w:t>
      </w:r>
      <w:r>
        <w:rPr>
          <w:rFonts w:ascii="Times New Roman" w:eastAsia="Times New Roman" w:hAnsi="Times New Roman" w:cs="Times New Roman"/>
          <w:lang w:val="en-US"/>
        </w:rPr>
        <w:t>Unit</w:t>
      </w:r>
      <w:proofErr w:type="spellStart"/>
      <w:r w:rsidRPr="00757750">
        <w:rPr>
          <w:rFonts w:ascii="Times New Roman" w:eastAsia="Times New Roman" w:hAnsi="Times New Roman" w:cs="Times New Roman"/>
        </w:rPr>
        <w:t>é</w:t>
      </w:r>
      <w:proofErr w:type="spellEnd"/>
      <w:r>
        <w:rPr>
          <w:rFonts w:ascii="Times New Roman" w:eastAsia="Times New Roman" w:hAnsi="Times New Roman" w:cs="Times New Roman"/>
        </w:rPr>
        <w:t>)</w:t>
      </w:r>
      <w:r w:rsidRPr="0072587D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>в свою очередь каждый модуль распределен на 3 урока (</w:t>
      </w:r>
      <w:r w:rsidR="002155BC">
        <w:rPr>
          <w:rFonts w:ascii="Times New Roman" w:eastAsia="Times New Roman" w:hAnsi="Times New Roman" w:cs="Times New Roman"/>
          <w:lang w:val="en-US"/>
        </w:rPr>
        <w:t>le</w:t>
      </w:r>
      <w:proofErr w:type="spellStart"/>
      <w:r w:rsidR="002155BC" w:rsidRPr="002155BC">
        <w:rPr>
          <w:rFonts w:ascii="Times New Roman" w:eastAsia="Times New Roman" w:hAnsi="Times New Roman" w:cs="Times New Roman"/>
        </w:rPr>
        <w:t>ç</w:t>
      </w:r>
      <w:proofErr w:type="spellEnd"/>
      <w:r w:rsidR="002155BC">
        <w:rPr>
          <w:rFonts w:ascii="Times New Roman" w:eastAsia="Times New Roman" w:hAnsi="Times New Roman" w:cs="Times New Roman"/>
          <w:lang w:val="en-US"/>
        </w:rPr>
        <w:t>on</w:t>
      </w:r>
      <w:r>
        <w:rPr>
          <w:rFonts w:ascii="Times New Roman" w:eastAsia="Times New Roman" w:hAnsi="Times New Roman" w:cs="Times New Roman"/>
        </w:rPr>
        <w:t>)</w:t>
      </w:r>
      <w:r w:rsidR="002155BC" w:rsidRPr="002155BC">
        <w:rPr>
          <w:rFonts w:ascii="Times New Roman" w:eastAsia="Times New Roman" w:hAnsi="Times New Roman" w:cs="Times New Roman"/>
        </w:rPr>
        <w:t>,</w:t>
      </w:r>
      <w:r w:rsidRPr="0072587D">
        <w:rPr>
          <w:rFonts w:ascii="Times New Roman" w:eastAsia="Times New Roman" w:hAnsi="Times New Roman" w:cs="Times New Roman"/>
        </w:rPr>
        <w:t xml:space="preserve"> которые посвящены изучению следующих учебных ситуаций:</w:t>
      </w:r>
    </w:p>
    <w:p w:rsidR="002155BC" w:rsidRPr="00004499" w:rsidRDefault="002155BC" w:rsidP="00757750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a7"/>
        <w:tblW w:w="0" w:type="auto"/>
        <w:tblLook w:val="04A0"/>
      </w:tblPr>
      <w:tblGrid>
        <w:gridCol w:w="538"/>
        <w:gridCol w:w="5051"/>
        <w:gridCol w:w="1417"/>
      </w:tblGrid>
      <w:tr w:rsidR="002155BC" w:rsidRPr="003B5443" w:rsidTr="002155BC">
        <w:trPr>
          <w:trHeight w:val="20"/>
        </w:trPr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Название темы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 xml:space="preserve">часов </w:t>
            </w:r>
          </w:p>
        </w:tc>
      </w:tr>
      <w:tr w:rsidR="002155BC" w:rsidRPr="003B5443" w:rsidTr="002155BC">
        <w:trPr>
          <w:trHeight w:val="20"/>
        </w:trPr>
        <w:tc>
          <w:tcPr>
            <w:tcW w:w="0" w:type="auto"/>
            <w:gridSpan w:val="2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3B5443">
              <w:rPr>
                <w:rStyle w:val="a6"/>
                <w:rFonts w:ascii="Times New Roman" w:hAnsi="Times New Roman"/>
                <w:sz w:val="24"/>
                <w:szCs w:val="24"/>
              </w:rPr>
              <w:t>Unité</w:t>
            </w:r>
            <w:proofErr w:type="spellEnd"/>
            <w:r w:rsidRPr="003B5443">
              <w:rPr>
                <w:rStyle w:val="a6"/>
                <w:rFonts w:ascii="Times New Roman" w:hAnsi="Times New Roman"/>
                <w:sz w:val="24"/>
                <w:szCs w:val="24"/>
              </w:rPr>
              <w:t xml:space="preserve"> 1 (Раздел</w:t>
            </w:r>
            <w:proofErr w:type="gramStart"/>
            <w:r w:rsidRPr="003B5443">
              <w:rPr>
                <w:rStyle w:val="a6"/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3B5443">
              <w:rPr>
                <w:rStyle w:val="a6"/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5443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</w:tr>
      <w:tr w:rsidR="002155BC" w:rsidRPr="003B5443" w:rsidTr="002155BC">
        <w:trPr>
          <w:trHeight w:val="20"/>
        </w:trPr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pStyle w:val="tab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44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Une</w:t>
            </w:r>
            <w:proofErr w:type="spellEnd"/>
            <w:r w:rsidRPr="003B544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44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famille</w:t>
            </w:r>
            <w:proofErr w:type="spellEnd"/>
            <w:r w:rsidRPr="003B5443">
              <w:rPr>
                <w:rFonts w:ascii="Times New Roman" w:hAnsi="Times New Roman" w:cs="Times New Roman"/>
                <w:sz w:val="24"/>
                <w:szCs w:val="24"/>
              </w:rPr>
              <w:t xml:space="preserve">  (Семья)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155BC" w:rsidRPr="003B5443" w:rsidTr="002155BC">
        <w:trPr>
          <w:trHeight w:val="20"/>
        </w:trPr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pStyle w:val="tab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44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Les</w:t>
            </w:r>
            <w:proofErr w:type="spellEnd"/>
            <w:r w:rsidRPr="003B544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44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parents</w:t>
            </w:r>
            <w:proofErr w:type="spellEnd"/>
            <w:r w:rsidRPr="003B5443">
              <w:rPr>
                <w:rFonts w:ascii="Times New Roman" w:hAnsi="Times New Roman" w:cs="Times New Roman"/>
                <w:sz w:val="24"/>
                <w:szCs w:val="24"/>
              </w:rPr>
              <w:t xml:space="preserve">  (Родители)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155BC" w:rsidRPr="003B5443" w:rsidTr="002155BC">
        <w:trPr>
          <w:trHeight w:val="20"/>
        </w:trPr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pStyle w:val="table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B5443">
              <w:rPr>
                <w:rStyle w:val="a4"/>
                <w:rFonts w:ascii="Times New Roman" w:hAnsi="Times New Roman" w:cs="Times New Roman"/>
                <w:sz w:val="24"/>
                <w:szCs w:val="24"/>
                <w:lang w:val="fr-FR"/>
              </w:rPr>
              <w:t>Un Anglais à Paris</w:t>
            </w:r>
            <w:r w:rsidRPr="003B544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(</w:t>
            </w:r>
            <w:proofErr w:type="spellStart"/>
            <w:r w:rsidRPr="003B5443">
              <w:rPr>
                <w:rFonts w:ascii="Times New Roman" w:hAnsi="Times New Roman" w:cs="Times New Roman"/>
                <w:sz w:val="24"/>
                <w:szCs w:val="24"/>
              </w:rPr>
              <w:t>АнгличанинвПариже</w:t>
            </w:r>
            <w:proofErr w:type="spellEnd"/>
            <w:r w:rsidRPr="003B544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155BC" w:rsidRPr="003B5443" w:rsidTr="002155BC">
        <w:trPr>
          <w:trHeight w:val="20"/>
        </w:trPr>
        <w:tc>
          <w:tcPr>
            <w:tcW w:w="0" w:type="auto"/>
            <w:gridSpan w:val="2"/>
          </w:tcPr>
          <w:p w:rsidR="002155BC" w:rsidRPr="003B5443" w:rsidRDefault="002155BC" w:rsidP="00004499">
            <w:pPr>
              <w:pStyle w:val="table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B5443">
              <w:rPr>
                <w:rStyle w:val="a6"/>
                <w:rFonts w:ascii="Times New Roman" w:hAnsi="Times New Roman" w:cs="Times New Roman"/>
                <w:sz w:val="24"/>
                <w:szCs w:val="24"/>
                <w:lang w:val="fr-FR"/>
              </w:rPr>
              <w:t>Unité 2</w:t>
            </w:r>
            <w:r w:rsidRPr="003B544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(Раздел 2)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5443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</w:tr>
      <w:tr w:rsidR="002155BC" w:rsidRPr="003B5443" w:rsidTr="002155BC">
        <w:trPr>
          <w:trHeight w:val="20"/>
        </w:trPr>
        <w:tc>
          <w:tcPr>
            <w:tcW w:w="0" w:type="auto"/>
          </w:tcPr>
          <w:p w:rsidR="002155BC" w:rsidRPr="003B5443" w:rsidRDefault="002155BC" w:rsidP="00004499">
            <w:pPr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pStyle w:val="table"/>
              <w:rPr>
                <w:rStyle w:val="a6"/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B5443">
              <w:rPr>
                <w:rStyle w:val="a4"/>
                <w:rFonts w:ascii="Times New Roman" w:hAnsi="Times New Roman" w:cs="Times New Roman"/>
                <w:sz w:val="24"/>
                <w:szCs w:val="24"/>
                <w:lang w:val="fr-FR"/>
              </w:rPr>
              <w:t>Un dimanche parisien</w:t>
            </w:r>
            <w:r w:rsidRPr="003B544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(</w:t>
            </w:r>
            <w:proofErr w:type="spellStart"/>
            <w:r w:rsidRPr="003B5443">
              <w:rPr>
                <w:rFonts w:ascii="Times New Roman" w:hAnsi="Times New Roman" w:cs="Times New Roman"/>
                <w:sz w:val="24"/>
                <w:szCs w:val="24"/>
              </w:rPr>
              <w:t>Парижскоевоскресенье</w:t>
            </w:r>
            <w:proofErr w:type="spellEnd"/>
            <w:r w:rsidRPr="003B544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155BC" w:rsidRPr="003B5443" w:rsidTr="002155BC">
        <w:trPr>
          <w:trHeight w:val="20"/>
        </w:trPr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pStyle w:val="table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B5443">
              <w:rPr>
                <w:rStyle w:val="a4"/>
                <w:rFonts w:ascii="Times New Roman" w:hAnsi="Times New Roman" w:cs="Times New Roman"/>
                <w:sz w:val="24"/>
                <w:szCs w:val="24"/>
                <w:lang w:val="fr-FR"/>
              </w:rPr>
              <w:t>Une journée au lycée</w:t>
            </w:r>
            <w:r w:rsidRPr="003B544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(</w:t>
            </w:r>
            <w:proofErr w:type="spellStart"/>
            <w:r w:rsidRPr="003B5443">
              <w:rPr>
                <w:rFonts w:ascii="Times New Roman" w:hAnsi="Times New Roman" w:cs="Times New Roman"/>
                <w:sz w:val="24"/>
                <w:szCs w:val="24"/>
              </w:rPr>
              <w:t>Учебныйденьвлицее</w:t>
            </w:r>
            <w:proofErr w:type="spellEnd"/>
            <w:r w:rsidRPr="003B544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155BC" w:rsidRPr="003B5443" w:rsidTr="002155BC">
        <w:trPr>
          <w:trHeight w:val="20"/>
        </w:trPr>
        <w:tc>
          <w:tcPr>
            <w:tcW w:w="0" w:type="auto"/>
          </w:tcPr>
          <w:p w:rsidR="002155BC" w:rsidRPr="003B5443" w:rsidRDefault="002155BC" w:rsidP="00004499">
            <w:pPr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pStyle w:val="table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5443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Un week-end </w:t>
            </w:r>
            <w:proofErr w:type="spellStart"/>
            <w:r w:rsidRPr="003B5443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londonien</w:t>
            </w:r>
            <w:proofErr w:type="spellEnd"/>
            <w:r w:rsidRPr="003B54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B5443">
              <w:rPr>
                <w:rFonts w:ascii="Times New Roman" w:hAnsi="Times New Roman" w:cs="Times New Roman"/>
                <w:sz w:val="24"/>
                <w:szCs w:val="24"/>
              </w:rPr>
              <w:t>ВыходныевЛондоне</w:t>
            </w:r>
            <w:proofErr w:type="spellEnd"/>
            <w:r w:rsidRPr="003B54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</w:tcPr>
          <w:p w:rsidR="002155BC" w:rsidRPr="003B5443" w:rsidRDefault="002155BC" w:rsidP="002155BC">
            <w:pPr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155BC" w:rsidRPr="003B5443" w:rsidTr="002155BC">
        <w:trPr>
          <w:trHeight w:val="20"/>
        </w:trPr>
        <w:tc>
          <w:tcPr>
            <w:tcW w:w="0" w:type="auto"/>
            <w:gridSpan w:val="2"/>
          </w:tcPr>
          <w:p w:rsidR="002155BC" w:rsidRPr="003B5443" w:rsidRDefault="002155BC" w:rsidP="00004499">
            <w:pPr>
              <w:pStyle w:val="tab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443">
              <w:rPr>
                <w:rStyle w:val="a6"/>
                <w:rFonts w:ascii="Times New Roman" w:hAnsi="Times New Roman" w:cs="Times New Roman"/>
                <w:sz w:val="24"/>
                <w:szCs w:val="24"/>
                <w:lang w:val="fr-FR"/>
              </w:rPr>
              <w:t>Unité 3 (</w:t>
            </w:r>
            <w:r w:rsidRPr="003B544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3B5443">
              <w:rPr>
                <w:rStyle w:val="a6"/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3)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5443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2155BC" w:rsidRPr="003B5443" w:rsidTr="002155BC">
        <w:trPr>
          <w:trHeight w:val="20"/>
        </w:trPr>
        <w:tc>
          <w:tcPr>
            <w:tcW w:w="0" w:type="auto"/>
          </w:tcPr>
          <w:p w:rsidR="002155BC" w:rsidRPr="003B5443" w:rsidRDefault="002155BC" w:rsidP="00004499">
            <w:pPr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pStyle w:val="table"/>
              <w:jc w:val="both"/>
              <w:rPr>
                <w:rStyle w:val="a6"/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B5443">
              <w:rPr>
                <w:rStyle w:val="a4"/>
                <w:rFonts w:ascii="Times New Roman" w:hAnsi="Times New Roman" w:cs="Times New Roman"/>
                <w:sz w:val="24"/>
                <w:szCs w:val="24"/>
                <w:lang w:val="fr-FR"/>
              </w:rPr>
              <w:t>Les préparatifs</w:t>
            </w:r>
            <w:r w:rsidRPr="003B544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(</w:t>
            </w:r>
            <w:r w:rsidRPr="003B5443">
              <w:rPr>
                <w:rFonts w:ascii="Times New Roman" w:hAnsi="Times New Roman" w:cs="Times New Roman"/>
                <w:sz w:val="24"/>
                <w:szCs w:val="24"/>
              </w:rPr>
              <w:t>Приготовления</w:t>
            </w:r>
            <w:r w:rsidRPr="003B544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0" w:type="auto"/>
          </w:tcPr>
          <w:p w:rsidR="002155BC" w:rsidRPr="003B5443" w:rsidRDefault="00004499" w:rsidP="002155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155BC" w:rsidRPr="003B5443" w:rsidTr="002155BC">
        <w:trPr>
          <w:trHeight w:val="20"/>
        </w:trPr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pStyle w:val="table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B5443">
              <w:rPr>
                <w:rStyle w:val="a4"/>
                <w:rFonts w:ascii="Times New Roman" w:hAnsi="Times New Roman" w:cs="Times New Roman"/>
                <w:sz w:val="24"/>
                <w:szCs w:val="24"/>
                <w:lang w:val="fr-FR"/>
              </w:rPr>
              <w:t>Anniversaire de Claude</w:t>
            </w:r>
            <w:r w:rsidRPr="003B544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( </w:t>
            </w:r>
            <w:proofErr w:type="spellStart"/>
            <w:r w:rsidRPr="003B5443">
              <w:rPr>
                <w:rFonts w:ascii="Times New Roman" w:hAnsi="Times New Roman" w:cs="Times New Roman"/>
                <w:sz w:val="24"/>
                <w:szCs w:val="24"/>
              </w:rPr>
              <w:t>ДеньрожденияКлод</w:t>
            </w:r>
            <w:proofErr w:type="spellEnd"/>
            <w:r w:rsidRPr="003B544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155BC" w:rsidRPr="003B5443" w:rsidTr="002155BC">
        <w:trPr>
          <w:trHeight w:val="20"/>
        </w:trPr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pStyle w:val="table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B5443">
              <w:rPr>
                <w:rStyle w:val="a4"/>
                <w:rFonts w:ascii="Times New Roman" w:hAnsi="Times New Roman" w:cs="Times New Roman"/>
                <w:sz w:val="24"/>
                <w:szCs w:val="24"/>
                <w:lang w:val="fr-FR"/>
              </w:rPr>
              <w:t>Michèle est malade</w:t>
            </w:r>
            <w:r w:rsidRPr="003B544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( </w:t>
            </w:r>
            <w:proofErr w:type="spellStart"/>
            <w:r w:rsidRPr="003B5443">
              <w:rPr>
                <w:rFonts w:ascii="Times New Roman" w:hAnsi="Times New Roman" w:cs="Times New Roman"/>
                <w:sz w:val="24"/>
                <w:szCs w:val="24"/>
              </w:rPr>
              <w:t>Мишельзаболела</w:t>
            </w:r>
            <w:proofErr w:type="spellEnd"/>
            <w:r w:rsidRPr="003B544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0" w:type="auto"/>
          </w:tcPr>
          <w:p w:rsidR="002155BC" w:rsidRPr="003B5443" w:rsidRDefault="00004499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155BC" w:rsidRPr="003B5443" w:rsidTr="002155BC">
        <w:trPr>
          <w:trHeight w:val="20"/>
        </w:trPr>
        <w:tc>
          <w:tcPr>
            <w:tcW w:w="0" w:type="auto"/>
            <w:gridSpan w:val="2"/>
          </w:tcPr>
          <w:p w:rsidR="002155BC" w:rsidRPr="003B5443" w:rsidRDefault="002155BC" w:rsidP="00004499">
            <w:pPr>
              <w:pStyle w:val="table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443">
              <w:rPr>
                <w:rStyle w:val="a6"/>
                <w:rFonts w:ascii="Times New Roman" w:hAnsi="Times New Roman" w:cs="Times New Roman"/>
                <w:sz w:val="24"/>
                <w:szCs w:val="24"/>
                <w:lang w:val="fr-FR"/>
              </w:rPr>
              <w:t>Unité 4 (</w:t>
            </w:r>
            <w:r w:rsidRPr="003B544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3B5443">
              <w:rPr>
                <w:rStyle w:val="a6"/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4)</w:t>
            </w:r>
          </w:p>
        </w:tc>
        <w:tc>
          <w:tcPr>
            <w:tcW w:w="0" w:type="auto"/>
          </w:tcPr>
          <w:p w:rsidR="002155BC" w:rsidRPr="00004499" w:rsidRDefault="00004499" w:rsidP="0000449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2155BC" w:rsidRPr="003B5443" w:rsidTr="002155BC">
        <w:trPr>
          <w:trHeight w:val="20"/>
        </w:trPr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pStyle w:val="table"/>
              <w:jc w:val="both"/>
              <w:rPr>
                <w:rStyle w:val="a6"/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B5443">
              <w:rPr>
                <w:rStyle w:val="a4"/>
                <w:rFonts w:ascii="Times New Roman" w:hAnsi="Times New Roman" w:cs="Times New Roman"/>
                <w:sz w:val="24"/>
                <w:szCs w:val="24"/>
                <w:lang w:val="fr-FR"/>
              </w:rPr>
              <w:t>Un Noël à Paris</w:t>
            </w:r>
            <w:r w:rsidRPr="003B5443">
              <w:rPr>
                <w:rFonts w:ascii="Times New Roman" w:hAnsi="Times New Roman" w:cs="Times New Roman"/>
                <w:sz w:val="24"/>
                <w:szCs w:val="24"/>
              </w:rPr>
              <w:t xml:space="preserve"> (Новый год в Париже)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155BC" w:rsidRPr="003B5443" w:rsidTr="002155BC">
        <w:trPr>
          <w:trHeight w:val="20"/>
        </w:trPr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pStyle w:val="table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B5443">
              <w:rPr>
                <w:rStyle w:val="a4"/>
                <w:rFonts w:ascii="Times New Roman" w:hAnsi="Times New Roman" w:cs="Times New Roman"/>
                <w:sz w:val="24"/>
                <w:szCs w:val="24"/>
                <w:lang w:val="fr-FR"/>
              </w:rPr>
              <w:t>La séance du cinéma</w:t>
            </w:r>
            <w:r w:rsidRPr="003B544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(</w:t>
            </w:r>
            <w:proofErr w:type="spellStart"/>
            <w:r w:rsidRPr="003B5443">
              <w:rPr>
                <w:rFonts w:ascii="Times New Roman" w:hAnsi="Times New Roman" w:cs="Times New Roman"/>
                <w:sz w:val="24"/>
                <w:szCs w:val="24"/>
              </w:rPr>
              <w:t>Вкино</w:t>
            </w:r>
            <w:proofErr w:type="spellEnd"/>
            <w:r w:rsidRPr="003B544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0" w:type="auto"/>
          </w:tcPr>
          <w:p w:rsidR="002155BC" w:rsidRPr="002155BC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2155BC" w:rsidRPr="003B5443" w:rsidTr="002155BC">
        <w:trPr>
          <w:trHeight w:val="20"/>
        </w:trPr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pStyle w:val="table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B5443">
              <w:rPr>
                <w:rStyle w:val="a4"/>
                <w:rFonts w:ascii="Times New Roman" w:hAnsi="Times New Roman" w:cs="Times New Roman"/>
                <w:sz w:val="24"/>
                <w:szCs w:val="24"/>
                <w:lang w:val="fr-FR"/>
              </w:rPr>
              <w:t>Courrier des nouvelles</w:t>
            </w:r>
            <w:r w:rsidRPr="003B544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(</w:t>
            </w:r>
            <w:r w:rsidRPr="003B5443">
              <w:rPr>
                <w:rFonts w:ascii="Times New Roman" w:hAnsi="Times New Roman" w:cs="Times New Roman"/>
                <w:sz w:val="24"/>
                <w:szCs w:val="24"/>
              </w:rPr>
              <w:t>Новости</w:t>
            </w:r>
            <w:r w:rsidRPr="003B544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155BC" w:rsidRPr="003B5443" w:rsidTr="002155BC">
        <w:trPr>
          <w:trHeight w:val="20"/>
        </w:trPr>
        <w:tc>
          <w:tcPr>
            <w:tcW w:w="0" w:type="auto"/>
          </w:tcPr>
          <w:p w:rsidR="002155BC" w:rsidRPr="003B5443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 xml:space="preserve">13. </w:t>
            </w:r>
          </w:p>
        </w:tc>
        <w:tc>
          <w:tcPr>
            <w:tcW w:w="0" w:type="auto"/>
          </w:tcPr>
          <w:p w:rsidR="002155BC" w:rsidRPr="00004499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499">
              <w:rPr>
                <w:rFonts w:ascii="Times New Roman" w:hAnsi="Times New Roman"/>
                <w:sz w:val="24"/>
                <w:szCs w:val="24"/>
              </w:rPr>
              <w:t>Повторение</w:t>
            </w:r>
          </w:p>
        </w:tc>
        <w:tc>
          <w:tcPr>
            <w:tcW w:w="0" w:type="auto"/>
          </w:tcPr>
          <w:p w:rsidR="002155BC" w:rsidRPr="00004499" w:rsidRDefault="002155BC" w:rsidP="00004499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2155BC" w:rsidTr="002155BC">
        <w:tc>
          <w:tcPr>
            <w:tcW w:w="538" w:type="dxa"/>
          </w:tcPr>
          <w:p w:rsidR="002155BC" w:rsidRDefault="002155BC" w:rsidP="00757750">
            <w:pPr>
              <w:widowControl w:val="0"/>
              <w:autoSpaceDE w:val="0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5051" w:type="dxa"/>
          </w:tcPr>
          <w:p w:rsidR="002155BC" w:rsidRPr="002155BC" w:rsidRDefault="002155BC" w:rsidP="00757750">
            <w:pPr>
              <w:widowControl w:val="0"/>
              <w:autoSpaceDE w:val="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2155BC">
              <w:rPr>
                <w:rFonts w:ascii="Times New Roman" w:eastAsia="Times New Roman" w:hAnsi="Times New Roman" w:cs="Times New Roman"/>
                <w:b/>
              </w:rPr>
              <w:t>всего</w:t>
            </w:r>
          </w:p>
        </w:tc>
        <w:tc>
          <w:tcPr>
            <w:tcW w:w="1417" w:type="dxa"/>
          </w:tcPr>
          <w:p w:rsidR="002155BC" w:rsidRPr="002155BC" w:rsidRDefault="002155BC" w:rsidP="00757750">
            <w:pPr>
              <w:widowControl w:val="0"/>
              <w:autoSpaceDE w:val="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2155BC">
              <w:rPr>
                <w:rFonts w:ascii="Times New Roman" w:eastAsia="Times New Roman" w:hAnsi="Times New Roman" w:cs="Times New Roman"/>
                <w:b/>
              </w:rPr>
              <w:t>34</w:t>
            </w:r>
          </w:p>
        </w:tc>
      </w:tr>
    </w:tbl>
    <w:p w:rsidR="002155BC" w:rsidRPr="002155BC" w:rsidRDefault="002155BC" w:rsidP="00757750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757750" w:rsidRPr="00D46002" w:rsidRDefault="00757750" w:rsidP="0075775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2155BC" w:rsidRPr="002155BC" w:rsidRDefault="002155BC" w:rsidP="002155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155BC">
        <w:rPr>
          <w:rFonts w:ascii="Times New Roman" w:hAnsi="Times New Roman"/>
          <w:b/>
          <w:sz w:val="24"/>
          <w:szCs w:val="24"/>
        </w:rPr>
        <w:t xml:space="preserve">Тема 1 Семья. </w:t>
      </w:r>
      <w:proofErr w:type="gramStart"/>
      <w:r w:rsidRPr="002155BC">
        <w:rPr>
          <w:rFonts w:ascii="Times New Roman" w:hAnsi="Times New Roman"/>
          <w:sz w:val="24"/>
          <w:szCs w:val="24"/>
        </w:rPr>
        <w:t>(Первое знакомство учащихся с французским языком с именами главных героев учебника.</w:t>
      </w:r>
      <w:proofErr w:type="gramEnd"/>
      <w:r w:rsidRPr="002155B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155BC">
        <w:rPr>
          <w:rFonts w:ascii="Times New Roman" w:hAnsi="Times New Roman"/>
          <w:sz w:val="24"/>
          <w:szCs w:val="24"/>
        </w:rPr>
        <w:t>Представление себя)</w:t>
      </w:r>
      <w:proofErr w:type="gramEnd"/>
    </w:p>
    <w:p w:rsidR="002155BC" w:rsidRPr="002155BC" w:rsidRDefault="002155BC" w:rsidP="002155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155BC">
        <w:rPr>
          <w:rFonts w:ascii="Times New Roman" w:hAnsi="Times New Roman"/>
          <w:b/>
          <w:sz w:val="24"/>
          <w:szCs w:val="24"/>
        </w:rPr>
        <w:t>Теиа</w:t>
      </w:r>
      <w:proofErr w:type="gramStart"/>
      <w:r w:rsidRPr="002155BC">
        <w:rPr>
          <w:rFonts w:ascii="Times New Roman" w:hAnsi="Times New Roman"/>
          <w:b/>
          <w:sz w:val="24"/>
          <w:szCs w:val="24"/>
        </w:rPr>
        <w:t>2</w:t>
      </w:r>
      <w:proofErr w:type="gramEnd"/>
      <w:r w:rsidRPr="002155BC">
        <w:rPr>
          <w:rFonts w:ascii="Times New Roman" w:hAnsi="Times New Roman"/>
          <w:b/>
          <w:sz w:val="24"/>
          <w:szCs w:val="24"/>
        </w:rPr>
        <w:t xml:space="preserve"> Родители. </w:t>
      </w:r>
      <w:proofErr w:type="gramStart"/>
      <w:r w:rsidRPr="002155BC">
        <w:rPr>
          <w:rFonts w:ascii="Times New Roman" w:hAnsi="Times New Roman"/>
          <w:sz w:val="24"/>
          <w:szCs w:val="24"/>
        </w:rPr>
        <w:t>(Дни недели.</w:t>
      </w:r>
      <w:proofErr w:type="gramEnd"/>
      <w:r w:rsidRPr="002155BC">
        <w:rPr>
          <w:rFonts w:ascii="Times New Roman" w:hAnsi="Times New Roman"/>
          <w:sz w:val="24"/>
          <w:szCs w:val="24"/>
        </w:rPr>
        <w:t xml:space="preserve"> Знакомство с артиклем. Глаголы 1 группы. </w:t>
      </w:r>
      <w:proofErr w:type="gramStart"/>
      <w:r w:rsidRPr="002155BC">
        <w:rPr>
          <w:rFonts w:ascii="Times New Roman" w:hAnsi="Times New Roman"/>
          <w:sz w:val="24"/>
          <w:szCs w:val="24"/>
        </w:rPr>
        <w:t>Описываем семью)</w:t>
      </w:r>
      <w:proofErr w:type="gramEnd"/>
    </w:p>
    <w:p w:rsidR="002155BC" w:rsidRPr="002155BC" w:rsidRDefault="002155BC" w:rsidP="002155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155BC">
        <w:rPr>
          <w:rFonts w:ascii="Times New Roman" w:hAnsi="Times New Roman"/>
          <w:b/>
          <w:sz w:val="24"/>
          <w:szCs w:val="24"/>
        </w:rPr>
        <w:t xml:space="preserve">Тема 3  Англичанин в Париже.  </w:t>
      </w:r>
      <w:proofErr w:type="gramStart"/>
      <w:r w:rsidRPr="002155BC">
        <w:rPr>
          <w:rFonts w:ascii="Times New Roman" w:hAnsi="Times New Roman"/>
          <w:sz w:val="24"/>
          <w:szCs w:val="24"/>
        </w:rPr>
        <w:t>(Который час?</w:t>
      </w:r>
      <w:proofErr w:type="gramEnd"/>
      <w:r w:rsidRPr="002155BC">
        <w:rPr>
          <w:rFonts w:ascii="Times New Roman" w:hAnsi="Times New Roman"/>
          <w:sz w:val="24"/>
          <w:szCs w:val="24"/>
        </w:rPr>
        <w:t xml:space="preserve">  Притяжательные местоимения. Глаголы 3 группы. </w:t>
      </w:r>
      <w:proofErr w:type="gramStart"/>
      <w:r w:rsidRPr="002155BC">
        <w:rPr>
          <w:rFonts w:ascii="Times New Roman" w:hAnsi="Times New Roman"/>
          <w:sz w:val="24"/>
          <w:szCs w:val="24"/>
        </w:rPr>
        <w:t>Составление диалогов)</w:t>
      </w:r>
      <w:proofErr w:type="gramEnd"/>
    </w:p>
    <w:p w:rsidR="002155BC" w:rsidRPr="002155BC" w:rsidRDefault="002155BC" w:rsidP="002155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155BC">
        <w:rPr>
          <w:rFonts w:ascii="Times New Roman" w:hAnsi="Times New Roman"/>
          <w:b/>
          <w:sz w:val="24"/>
          <w:szCs w:val="24"/>
        </w:rPr>
        <w:t xml:space="preserve">Тема 4. Воскресенье в Париже.  </w:t>
      </w:r>
      <w:proofErr w:type="gramStart"/>
      <w:r w:rsidRPr="002155BC">
        <w:rPr>
          <w:rFonts w:ascii="Times New Roman" w:hAnsi="Times New Roman"/>
          <w:sz w:val="24"/>
          <w:szCs w:val="24"/>
        </w:rPr>
        <w:t>(Счёт до 20.</w:t>
      </w:r>
      <w:proofErr w:type="gramEnd"/>
      <w:r w:rsidRPr="002155BC">
        <w:rPr>
          <w:rFonts w:ascii="Times New Roman" w:hAnsi="Times New Roman"/>
          <w:sz w:val="24"/>
          <w:szCs w:val="24"/>
        </w:rPr>
        <w:t xml:space="preserve"> Описание  квартиры. </w:t>
      </w:r>
      <w:proofErr w:type="gramStart"/>
      <w:r w:rsidRPr="002155BC">
        <w:rPr>
          <w:rFonts w:ascii="Times New Roman" w:hAnsi="Times New Roman"/>
          <w:sz w:val="24"/>
          <w:szCs w:val="24"/>
        </w:rPr>
        <w:t>Вспомогательный глагол.)</w:t>
      </w:r>
      <w:proofErr w:type="gramEnd"/>
    </w:p>
    <w:p w:rsidR="002155BC" w:rsidRPr="002155BC" w:rsidRDefault="002155BC" w:rsidP="002155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155BC">
        <w:rPr>
          <w:rFonts w:ascii="Times New Roman" w:hAnsi="Times New Roman"/>
          <w:b/>
          <w:sz w:val="24"/>
          <w:szCs w:val="24"/>
        </w:rPr>
        <w:t xml:space="preserve">Тема 5. День в лицее. </w:t>
      </w:r>
      <w:proofErr w:type="gramStart"/>
      <w:r w:rsidRPr="002155BC">
        <w:rPr>
          <w:rFonts w:ascii="Times New Roman" w:hAnsi="Times New Roman"/>
          <w:b/>
          <w:sz w:val="24"/>
          <w:szCs w:val="24"/>
        </w:rPr>
        <w:t>(</w:t>
      </w:r>
      <w:r w:rsidRPr="002155BC">
        <w:rPr>
          <w:rFonts w:ascii="Times New Roman" w:hAnsi="Times New Roman"/>
          <w:sz w:val="24"/>
          <w:szCs w:val="24"/>
        </w:rPr>
        <w:t>Название месяцев.</w:t>
      </w:r>
      <w:proofErr w:type="gramEnd"/>
      <w:r w:rsidRPr="002155BC">
        <w:rPr>
          <w:rFonts w:ascii="Times New Roman" w:hAnsi="Times New Roman"/>
          <w:sz w:val="24"/>
          <w:szCs w:val="24"/>
        </w:rPr>
        <w:t xml:space="preserve"> Распорядок дня. Глаголы 3 группы в наст</w:t>
      </w:r>
      <w:proofErr w:type="gramStart"/>
      <w:r w:rsidRPr="002155BC">
        <w:rPr>
          <w:rFonts w:ascii="Times New Roman" w:hAnsi="Times New Roman"/>
          <w:sz w:val="24"/>
          <w:szCs w:val="24"/>
        </w:rPr>
        <w:t>.</w:t>
      </w:r>
      <w:proofErr w:type="gramEnd"/>
      <w:r w:rsidRPr="002155B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155BC">
        <w:rPr>
          <w:rFonts w:ascii="Times New Roman" w:hAnsi="Times New Roman"/>
          <w:sz w:val="24"/>
          <w:szCs w:val="24"/>
        </w:rPr>
        <w:t>в</w:t>
      </w:r>
      <w:proofErr w:type="gramEnd"/>
      <w:r w:rsidRPr="002155BC">
        <w:rPr>
          <w:rFonts w:ascii="Times New Roman" w:hAnsi="Times New Roman"/>
          <w:sz w:val="24"/>
          <w:szCs w:val="24"/>
        </w:rPr>
        <w:t>ремени)</w:t>
      </w:r>
    </w:p>
    <w:p w:rsidR="002155BC" w:rsidRPr="002155BC" w:rsidRDefault="002155BC" w:rsidP="002155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155BC">
        <w:rPr>
          <w:rFonts w:ascii="Times New Roman" w:hAnsi="Times New Roman"/>
          <w:b/>
          <w:sz w:val="24"/>
          <w:szCs w:val="24"/>
        </w:rPr>
        <w:t xml:space="preserve">Тема 6. </w:t>
      </w:r>
      <w:proofErr w:type="gramStart"/>
      <w:r w:rsidRPr="002155BC">
        <w:rPr>
          <w:rFonts w:ascii="Times New Roman" w:hAnsi="Times New Roman"/>
          <w:b/>
          <w:sz w:val="24"/>
          <w:szCs w:val="24"/>
        </w:rPr>
        <w:t>Выходные в Лондоне (</w:t>
      </w:r>
      <w:r w:rsidRPr="002155BC">
        <w:rPr>
          <w:rFonts w:ascii="Times New Roman" w:hAnsi="Times New Roman"/>
          <w:sz w:val="24"/>
          <w:szCs w:val="24"/>
        </w:rPr>
        <w:t>Времена года.</w:t>
      </w:r>
      <w:proofErr w:type="gramEnd"/>
      <w:r w:rsidRPr="002155BC">
        <w:rPr>
          <w:rFonts w:ascii="Times New Roman" w:hAnsi="Times New Roman"/>
          <w:sz w:val="24"/>
          <w:szCs w:val="24"/>
        </w:rPr>
        <w:t xml:space="preserve"> Местоимения </w:t>
      </w:r>
      <w:proofErr w:type="spellStart"/>
      <w:r w:rsidRPr="002155BC">
        <w:rPr>
          <w:rFonts w:ascii="Times New Roman" w:hAnsi="Times New Roman"/>
          <w:sz w:val="24"/>
          <w:szCs w:val="24"/>
        </w:rPr>
        <w:t>tout</w:t>
      </w:r>
      <w:proofErr w:type="spellEnd"/>
      <w:r w:rsidRPr="002155B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155BC">
        <w:rPr>
          <w:rFonts w:ascii="Times New Roman" w:hAnsi="Times New Roman"/>
          <w:sz w:val="24"/>
          <w:szCs w:val="24"/>
        </w:rPr>
        <w:t>tous</w:t>
      </w:r>
      <w:proofErr w:type="spellEnd"/>
      <w:r w:rsidRPr="002155BC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2155BC">
        <w:rPr>
          <w:rFonts w:ascii="Times New Roman" w:hAnsi="Times New Roman"/>
          <w:sz w:val="24"/>
          <w:szCs w:val="24"/>
        </w:rPr>
        <w:t>Говорим о хобби.)</w:t>
      </w:r>
      <w:proofErr w:type="gramEnd"/>
    </w:p>
    <w:p w:rsidR="002155BC" w:rsidRPr="002155BC" w:rsidRDefault="002155BC" w:rsidP="002155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155BC">
        <w:rPr>
          <w:rFonts w:ascii="Times New Roman" w:hAnsi="Times New Roman"/>
          <w:b/>
          <w:sz w:val="24"/>
          <w:szCs w:val="24"/>
        </w:rPr>
        <w:t xml:space="preserve">Тема 7. Приготовления ко дню рождения. </w:t>
      </w:r>
      <w:proofErr w:type="gramStart"/>
      <w:r w:rsidRPr="002155BC">
        <w:rPr>
          <w:rFonts w:ascii="Times New Roman" w:hAnsi="Times New Roman"/>
          <w:sz w:val="24"/>
          <w:szCs w:val="24"/>
        </w:rPr>
        <w:t>(Посещение  магазинов.</w:t>
      </w:r>
      <w:proofErr w:type="gramEnd"/>
      <w:r w:rsidRPr="002155B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155BC">
        <w:rPr>
          <w:rFonts w:ascii="Times New Roman" w:hAnsi="Times New Roman"/>
          <w:sz w:val="24"/>
          <w:szCs w:val="24"/>
        </w:rPr>
        <w:t>Покупки.)</w:t>
      </w:r>
      <w:proofErr w:type="gramEnd"/>
    </w:p>
    <w:p w:rsidR="002155BC" w:rsidRPr="002155BC" w:rsidRDefault="002155BC" w:rsidP="002155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155BC">
        <w:rPr>
          <w:rFonts w:ascii="Times New Roman" w:hAnsi="Times New Roman"/>
          <w:b/>
          <w:sz w:val="24"/>
          <w:szCs w:val="24"/>
        </w:rPr>
        <w:t xml:space="preserve">Тема 8  День рождения Клод. </w:t>
      </w:r>
      <w:proofErr w:type="gramStart"/>
      <w:r w:rsidRPr="002155BC">
        <w:rPr>
          <w:rFonts w:ascii="Times New Roman" w:hAnsi="Times New Roman"/>
          <w:b/>
          <w:sz w:val="24"/>
          <w:szCs w:val="24"/>
        </w:rPr>
        <w:t>(</w:t>
      </w:r>
      <w:r w:rsidRPr="002155BC">
        <w:rPr>
          <w:rFonts w:ascii="Times New Roman" w:hAnsi="Times New Roman"/>
          <w:sz w:val="24"/>
          <w:szCs w:val="24"/>
        </w:rPr>
        <w:t>Поздравления.</w:t>
      </w:r>
      <w:proofErr w:type="gramEnd"/>
      <w:r w:rsidRPr="002155BC">
        <w:rPr>
          <w:rFonts w:ascii="Times New Roman" w:hAnsi="Times New Roman"/>
          <w:sz w:val="24"/>
          <w:szCs w:val="24"/>
        </w:rPr>
        <w:t xml:space="preserve"> На празднике. </w:t>
      </w:r>
      <w:proofErr w:type="spellStart"/>
      <w:proofErr w:type="gramStart"/>
      <w:r w:rsidRPr="002155BC">
        <w:rPr>
          <w:rFonts w:ascii="Times New Roman" w:hAnsi="Times New Roman"/>
          <w:sz w:val="24"/>
          <w:szCs w:val="24"/>
        </w:rPr>
        <w:t>Passé</w:t>
      </w:r>
      <w:proofErr w:type="spellEnd"/>
      <w:r w:rsidRPr="002155B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155BC">
        <w:rPr>
          <w:rFonts w:ascii="Times New Roman" w:hAnsi="Times New Roman"/>
          <w:sz w:val="24"/>
          <w:szCs w:val="24"/>
        </w:rPr>
        <w:t>composé</w:t>
      </w:r>
      <w:proofErr w:type="spellEnd"/>
      <w:r w:rsidRPr="002155BC">
        <w:rPr>
          <w:rFonts w:ascii="Times New Roman" w:hAnsi="Times New Roman"/>
          <w:sz w:val="24"/>
          <w:szCs w:val="24"/>
        </w:rPr>
        <w:t xml:space="preserve"> , образование, использование в речи)</w:t>
      </w:r>
      <w:proofErr w:type="gramEnd"/>
    </w:p>
    <w:p w:rsidR="002155BC" w:rsidRPr="002155BC" w:rsidRDefault="002155BC" w:rsidP="002155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155BC">
        <w:rPr>
          <w:rFonts w:ascii="Times New Roman" w:hAnsi="Times New Roman"/>
          <w:b/>
          <w:sz w:val="24"/>
          <w:szCs w:val="24"/>
        </w:rPr>
        <w:t xml:space="preserve">Тема 9  Мишель заболела. </w:t>
      </w:r>
      <w:proofErr w:type="gramStart"/>
      <w:r>
        <w:rPr>
          <w:rFonts w:ascii="Times New Roman" w:hAnsi="Times New Roman"/>
          <w:sz w:val="24"/>
          <w:szCs w:val="24"/>
        </w:rPr>
        <w:t>(</w:t>
      </w:r>
      <w:r w:rsidRPr="002155BC">
        <w:rPr>
          <w:rFonts w:ascii="Times New Roman" w:hAnsi="Times New Roman"/>
          <w:sz w:val="24"/>
          <w:szCs w:val="24"/>
        </w:rPr>
        <w:t>Симптомы болезни, посещение врача.</w:t>
      </w:r>
      <w:proofErr w:type="gramEnd"/>
      <w:r w:rsidRPr="002155BC">
        <w:rPr>
          <w:rFonts w:ascii="Times New Roman" w:hAnsi="Times New Roman"/>
          <w:sz w:val="24"/>
          <w:szCs w:val="24"/>
        </w:rPr>
        <w:t xml:space="preserve"> Диалоги «У врача». </w:t>
      </w:r>
      <w:proofErr w:type="gramStart"/>
      <w:r w:rsidRPr="002155BC">
        <w:rPr>
          <w:rFonts w:ascii="Times New Roman" w:hAnsi="Times New Roman"/>
          <w:sz w:val="24"/>
          <w:szCs w:val="24"/>
        </w:rPr>
        <w:t>Управление глаголов.)</w:t>
      </w:r>
      <w:proofErr w:type="gramEnd"/>
    </w:p>
    <w:p w:rsidR="002155BC" w:rsidRPr="002155BC" w:rsidRDefault="002155BC" w:rsidP="002155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155BC">
        <w:rPr>
          <w:rFonts w:ascii="Times New Roman" w:hAnsi="Times New Roman"/>
          <w:b/>
          <w:sz w:val="24"/>
          <w:szCs w:val="24"/>
        </w:rPr>
        <w:t xml:space="preserve">Тема 10. Новый год в Париже. </w:t>
      </w:r>
      <w:proofErr w:type="gramStart"/>
      <w:r w:rsidRPr="002155BC">
        <w:rPr>
          <w:rFonts w:ascii="Times New Roman" w:hAnsi="Times New Roman"/>
          <w:sz w:val="24"/>
          <w:szCs w:val="24"/>
        </w:rPr>
        <w:t>(Достопримечательности Парижа.</w:t>
      </w:r>
      <w:proofErr w:type="gramEnd"/>
      <w:r w:rsidRPr="002155BC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2155BC">
        <w:rPr>
          <w:rFonts w:ascii="Times New Roman" w:hAnsi="Times New Roman"/>
          <w:sz w:val="24"/>
          <w:szCs w:val="24"/>
        </w:rPr>
        <w:t>Passé</w:t>
      </w:r>
      <w:proofErr w:type="spellEnd"/>
      <w:r w:rsidRPr="002155B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155BC">
        <w:rPr>
          <w:rFonts w:ascii="Times New Roman" w:hAnsi="Times New Roman"/>
          <w:sz w:val="24"/>
          <w:szCs w:val="24"/>
        </w:rPr>
        <w:t>composé</w:t>
      </w:r>
      <w:proofErr w:type="spellEnd"/>
      <w:r w:rsidRPr="002155BC">
        <w:rPr>
          <w:rFonts w:ascii="Times New Roman" w:hAnsi="Times New Roman"/>
          <w:sz w:val="24"/>
          <w:szCs w:val="24"/>
        </w:rPr>
        <w:t xml:space="preserve"> возвратных глаголов)</w:t>
      </w:r>
      <w:proofErr w:type="gramEnd"/>
    </w:p>
    <w:p w:rsidR="002155BC" w:rsidRPr="002155BC" w:rsidRDefault="002155BC" w:rsidP="002155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155BC">
        <w:rPr>
          <w:rFonts w:ascii="Times New Roman" w:hAnsi="Times New Roman"/>
          <w:b/>
          <w:sz w:val="24"/>
          <w:szCs w:val="24"/>
        </w:rPr>
        <w:t xml:space="preserve">Тема 11. Посещение кино. </w:t>
      </w:r>
      <w:proofErr w:type="gramStart"/>
      <w:r w:rsidRPr="002155BC">
        <w:rPr>
          <w:rFonts w:ascii="Times New Roman" w:hAnsi="Times New Roman"/>
          <w:b/>
          <w:sz w:val="24"/>
          <w:szCs w:val="24"/>
        </w:rPr>
        <w:t xml:space="preserve">( </w:t>
      </w:r>
      <w:r w:rsidRPr="002155BC">
        <w:rPr>
          <w:rFonts w:ascii="Times New Roman" w:hAnsi="Times New Roman"/>
          <w:sz w:val="24"/>
          <w:szCs w:val="24"/>
        </w:rPr>
        <w:t>Обсуждение фильмов.</w:t>
      </w:r>
      <w:proofErr w:type="gramEnd"/>
      <w:r w:rsidRPr="002155BC">
        <w:rPr>
          <w:rFonts w:ascii="Times New Roman" w:hAnsi="Times New Roman"/>
          <w:sz w:val="24"/>
          <w:szCs w:val="24"/>
        </w:rPr>
        <w:t xml:space="preserve">  </w:t>
      </w:r>
      <w:proofErr w:type="spellStart"/>
      <w:proofErr w:type="gramStart"/>
      <w:r w:rsidRPr="002155BC">
        <w:rPr>
          <w:rFonts w:ascii="Times New Roman" w:hAnsi="Times New Roman"/>
          <w:sz w:val="24"/>
          <w:szCs w:val="24"/>
        </w:rPr>
        <w:t>Passé</w:t>
      </w:r>
      <w:proofErr w:type="spellEnd"/>
      <w:r w:rsidRPr="002155B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155BC">
        <w:rPr>
          <w:rFonts w:ascii="Times New Roman" w:hAnsi="Times New Roman"/>
          <w:sz w:val="24"/>
          <w:szCs w:val="24"/>
        </w:rPr>
        <w:t>composé</w:t>
      </w:r>
      <w:proofErr w:type="spellEnd"/>
      <w:r w:rsidRPr="002155BC">
        <w:rPr>
          <w:rFonts w:ascii="Times New Roman" w:hAnsi="Times New Roman"/>
          <w:sz w:val="24"/>
          <w:szCs w:val="24"/>
        </w:rPr>
        <w:t>.)</w:t>
      </w:r>
      <w:proofErr w:type="gramEnd"/>
    </w:p>
    <w:p w:rsidR="002155BC" w:rsidRPr="002155BC" w:rsidRDefault="002155BC" w:rsidP="002155BC">
      <w:pPr>
        <w:tabs>
          <w:tab w:val="right" w:pos="10772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2155BC">
        <w:rPr>
          <w:rFonts w:ascii="Times New Roman" w:hAnsi="Times New Roman"/>
          <w:b/>
          <w:sz w:val="24"/>
          <w:szCs w:val="24"/>
        </w:rPr>
        <w:t xml:space="preserve">Тема 12.  Новости. </w:t>
      </w:r>
      <w:proofErr w:type="gramStart"/>
      <w:r w:rsidRPr="002155BC">
        <w:rPr>
          <w:rFonts w:ascii="Times New Roman" w:hAnsi="Times New Roman"/>
          <w:sz w:val="24"/>
          <w:szCs w:val="24"/>
        </w:rPr>
        <w:t>(Читаем и обсуждаем новости.</w:t>
      </w:r>
      <w:proofErr w:type="gramEnd"/>
      <w:r w:rsidRPr="002155B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155BC">
        <w:rPr>
          <w:rFonts w:ascii="Times New Roman" w:hAnsi="Times New Roman"/>
          <w:sz w:val="24"/>
          <w:szCs w:val="24"/>
        </w:rPr>
        <w:t>Степени сравнения прилагательных.)</w:t>
      </w:r>
      <w:r w:rsidRPr="002155BC">
        <w:rPr>
          <w:rFonts w:ascii="Times New Roman" w:hAnsi="Times New Roman"/>
          <w:sz w:val="24"/>
          <w:szCs w:val="24"/>
        </w:rPr>
        <w:tab/>
      </w:r>
      <w:proofErr w:type="gramEnd"/>
    </w:p>
    <w:p w:rsidR="002155BC" w:rsidRDefault="002155BC" w:rsidP="002155B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155BC">
        <w:rPr>
          <w:rFonts w:ascii="Times New Roman" w:hAnsi="Times New Roman"/>
          <w:b/>
          <w:sz w:val="24"/>
          <w:szCs w:val="24"/>
        </w:rPr>
        <w:t xml:space="preserve">Повторение </w:t>
      </w:r>
      <w:proofErr w:type="gramStart"/>
      <w:r w:rsidRPr="002155BC">
        <w:rPr>
          <w:rFonts w:ascii="Times New Roman" w:hAnsi="Times New Roman"/>
          <w:b/>
          <w:sz w:val="24"/>
          <w:szCs w:val="24"/>
        </w:rPr>
        <w:t>пройденного</w:t>
      </w:r>
      <w:proofErr w:type="gramEnd"/>
      <w:r w:rsidRPr="002155BC">
        <w:rPr>
          <w:rFonts w:ascii="Times New Roman" w:hAnsi="Times New Roman"/>
          <w:b/>
          <w:sz w:val="24"/>
          <w:szCs w:val="24"/>
        </w:rPr>
        <w:t>, контрольная работа.</w:t>
      </w:r>
    </w:p>
    <w:p w:rsidR="002155BC" w:rsidRDefault="002155BC" w:rsidP="002155B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155BC" w:rsidRDefault="002155BC" w:rsidP="002155BC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1F642A">
        <w:rPr>
          <w:rFonts w:ascii="Times New Roman" w:eastAsia="Times New Roman" w:hAnsi="Times New Roman" w:cs="Times New Roman"/>
          <w:b/>
          <w:lang w:eastAsia="ar-SA"/>
        </w:rPr>
        <w:t>Календарно – тематическое планирование</w:t>
      </w:r>
    </w:p>
    <w:tbl>
      <w:tblPr>
        <w:tblW w:w="10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545"/>
        <w:gridCol w:w="567"/>
        <w:gridCol w:w="2318"/>
        <w:gridCol w:w="1826"/>
        <w:gridCol w:w="2143"/>
        <w:gridCol w:w="2109"/>
      </w:tblGrid>
      <w:tr w:rsidR="00004499" w:rsidTr="00004499">
        <w:trPr>
          <w:trHeight w:val="499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04499" w:rsidRDefault="00004499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Тема раздела, кол-во часов</w:t>
            </w:r>
          </w:p>
        </w:tc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04499" w:rsidRDefault="00004499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№ урока в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уч.г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04499" w:rsidRDefault="00004499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урока в теме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Тема и содержание урока</w:t>
            </w: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Федеральный компонент государственного образовательного стандарта</w:t>
            </w:r>
          </w:p>
        </w:tc>
      </w:tr>
      <w:tr w:rsidR="00004499" w:rsidTr="00004499">
        <w:trPr>
          <w:trHeight w:val="817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Коммуникативные задачи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грамматика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лексика</w:t>
            </w:r>
          </w:p>
        </w:tc>
      </w:tr>
      <w:tr w:rsidR="00004499" w:rsidTr="00004499">
        <w:trPr>
          <w:trHeight w:val="353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Раздел 1</w:t>
            </w:r>
          </w:p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 часов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4499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5C6650" w:rsidRDefault="00004499">
            <w:pPr>
              <w:jc w:val="center"/>
              <w:rPr>
                <w:rFonts w:ascii="Times New Roman" w:hAnsi="Times New Roman"/>
                <w:b/>
              </w:rPr>
            </w:pPr>
            <w:r w:rsidRPr="005C6650">
              <w:rPr>
                <w:rFonts w:ascii="Times New Roman" w:hAnsi="Times New Roman"/>
                <w:b/>
              </w:rPr>
              <w:t>Семья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приветствовать на французском  языке, обозначать лица 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EC67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алфавит, правила </w:t>
            </w:r>
            <w:proofErr w:type="spellStart"/>
            <w:r>
              <w:rPr>
                <w:rFonts w:ascii="Times New Roman" w:hAnsi="Times New Roman"/>
              </w:rPr>
              <w:t>чтения</w:t>
            </w:r>
            <w:proofErr w:type="gramStart"/>
            <w:r>
              <w:rPr>
                <w:rFonts w:ascii="Times New Roman" w:hAnsi="Times New Roman"/>
              </w:rPr>
              <w:t>,</w:t>
            </w:r>
            <w:r w:rsidR="00004499">
              <w:rPr>
                <w:rFonts w:ascii="Times New Roman" w:hAnsi="Times New Roman"/>
              </w:rPr>
              <w:t>о</w:t>
            </w:r>
            <w:proofErr w:type="gramEnd"/>
            <w:r w:rsidR="00004499">
              <w:rPr>
                <w:rFonts w:ascii="Times New Roman" w:hAnsi="Times New Roman"/>
              </w:rPr>
              <w:t>бороты</w:t>
            </w:r>
            <w:proofErr w:type="spellEnd"/>
            <w:r w:rsidR="00004499">
              <w:rPr>
                <w:rFonts w:ascii="Times New Roman" w:hAnsi="Times New Roman"/>
              </w:rPr>
              <w:t xml:space="preserve"> </w:t>
            </w:r>
            <w:r w:rsidR="00004499">
              <w:rPr>
                <w:rFonts w:ascii="Times New Roman" w:hAnsi="Times New Roman"/>
                <w:lang w:val="en-US"/>
              </w:rPr>
              <w:t>c</w:t>
            </w:r>
            <w:r w:rsidR="00004499">
              <w:rPr>
                <w:rFonts w:ascii="Times New Roman" w:hAnsi="Times New Roman"/>
              </w:rPr>
              <w:t>`</w:t>
            </w:r>
            <w:proofErr w:type="spellStart"/>
            <w:r w:rsidR="00004499">
              <w:rPr>
                <w:rFonts w:ascii="Times New Roman" w:hAnsi="Times New Roman"/>
                <w:lang w:val="en-US"/>
              </w:rPr>
              <w:t>est</w:t>
            </w:r>
            <w:proofErr w:type="spellEnd"/>
            <w:r w:rsidR="00004499">
              <w:rPr>
                <w:rFonts w:ascii="Times New Roman" w:hAnsi="Times New Roman"/>
              </w:rPr>
              <w:t xml:space="preserve">/ </w:t>
            </w:r>
            <w:proofErr w:type="spellStart"/>
            <w:r w:rsidR="00004499">
              <w:rPr>
                <w:rFonts w:ascii="Times New Roman" w:hAnsi="Times New Roman"/>
                <w:lang w:val="en-US"/>
              </w:rPr>
              <w:t>cesont</w:t>
            </w:r>
            <w:proofErr w:type="spellEnd"/>
            <w:r w:rsidR="00004499">
              <w:rPr>
                <w:rFonts w:ascii="Times New Roman" w:hAnsi="Times New Roman"/>
              </w:rPr>
              <w:t>, артикли, единственное \множественное число существительных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Числительные (</w:t>
            </w:r>
            <w:r>
              <w:rPr>
                <w:rFonts w:ascii="Times New Roman" w:hAnsi="Times New Roman"/>
                <w:lang w:val="en-US"/>
              </w:rPr>
              <w:t>un</w:t>
            </w:r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deux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troi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qutre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cinqsix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sept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huit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neuf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dix</w:t>
            </w:r>
            <w:proofErr w:type="spellEnd"/>
            <w:r>
              <w:rPr>
                <w:rFonts w:ascii="Times New Roman" w:hAnsi="Times New Roman"/>
              </w:rPr>
              <w:t>), члены семьи (</w:t>
            </w:r>
            <w:proofErr w:type="spellStart"/>
            <w:r>
              <w:rPr>
                <w:rFonts w:ascii="Times New Roman" w:hAnsi="Times New Roman"/>
                <w:lang w:val="en-US"/>
              </w:rPr>
              <w:t>lamere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lepere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lasoeure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lefrere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004499" w:rsidTr="00004499">
        <w:trPr>
          <w:trHeight w:val="429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4499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499" w:rsidTr="00004499">
        <w:trPr>
          <w:trHeight w:val="554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4499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499" w:rsidTr="00004499">
        <w:trPr>
          <w:trHeight w:val="277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4499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5C6650" w:rsidRDefault="00004499">
            <w:pPr>
              <w:jc w:val="center"/>
              <w:rPr>
                <w:rFonts w:ascii="Times New Roman" w:hAnsi="Times New Roman"/>
                <w:b/>
              </w:rPr>
            </w:pPr>
            <w:r w:rsidRPr="005C6650">
              <w:rPr>
                <w:rFonts w:ascii="Times New Roman" w:hAnsi="Times New Roman"/>
                <w:b/>
              </w:rPr>
              <w:t xml:space="preserve">Родители 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Рассказать семье, задавать вопросы, называть дни недели, понимать смысл </w:t>
            </w:r>
            <w:proofErr w:type="gramStart"/>
            <w:r>
              <w:rPr>
                <w:rFonts w:ascii="Times New Roman" w:hAnsi="Times New Roman"/>
              </w:rPr>
              <w:t>прочитанного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EC67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алфавит, правила чтения, </w:t>
            </w:r>
            <w:r w:rsidR="00004499">
              <w:rPr>
                <w:rFonts w:ascii="Times New Roman" w:hAnsi="Times New Roman"/>
              </w:rPr>
              <w:t>постановка вопросов на французском языке, притяжательный падеж, спряжение глаголов первой группы (</w:t>
            </w:r>
            <w:proofErr w:type="spellStart"/>
            <w:r w:rsidR="00004499">
              <w:rPr>
                <w:rFonts w:ascii="Times New Roman" w:hAnsi="Times New Roman"/>
                <w:lang w:val="en-US"/>
              </w:rPr>
              <w:t>parler</w:t>
            </w:r>
            <w:proofErr w:type="spellEnd"/>
            <w:r w:rsidR="00004499">
              <w:rPr>
                <w:rFonts w:ascii="Times New Roman" w:hAnsi="Times New Roman"/>
              </w:rPr>
              <w:t xml:space="preserve">, </w:t>
            </w:r>
            <w:r w:rsidR="00004499">
              <w:rPr>
                <w:rFonts w:ascii="Times New Roman" w:hAnsi="Times New Roman"/>
                <w:lang w:val="en-US"/>
              </w:rPr>
              <w:t>arriver</w:t>
            </w:r>
            <w:r w:rsidR="00004499">
              <w:rPr>
                <w:rFonts w:ascii="Times New Roman" w:hAnsi="Times New Roman"/>
              </w:rPr>
              <w:t xml:space="preserve">, </w:t>
            </w:r>
            <w:r w:rsidR="00004499">
              <w:rPr>
                <w:rFonts w:ascii="Times New Roman" w:hAnsi="Times New Roman"/>
                <w:lang w:val="en-US"/>
              </w:rPr>
              <w:t>aimer</w:t>
            </w:r>
            <w:r w:rsidR="00004499">
              <w:rPr>
                <w:rFonts w:ascii="Times New Roman" w:hAnsi="Times New Roman"/>
              </w:rPr>
              <w:t xml:space="preserve">, </w:t>
            </w:r>
            <w:proofErr w:type="spellStart"/>
            <w:r w:rsidR="00004499">
              <w:rPr>
                <w:rFonts w:ascii="Times New Roman" w:hAnsi="Times New Roman"/>
                <w:lang w:val="en-US"/>
              </w:rPr>
              <w:t>habiter</w:t>
            </w:r>
            <w:proofErr w:type="spellEnd"/>
            <w:r w:rsidR="00004499">
              <w:rPr>
                <w:rFonts w:ascii="Times New Roman" w:hAnsi="Times New Roman"/>
              </w:rPr>
              <w:t xml:space="preserve">, </w:t>
            </w:r>
            <w:r w:rsidR="00004499">
              <w:rPr>
                <w:rFonts w:ascii="Times New Roman" w:hAnsi="Times New Roman"/>
                <w:lang w:val="en-US"/>
              </w:rPr>
              <w:t>a</w:t>
            </w:r>
            <w:r w:rsidR="00004499">
              <w:rPr>
                <w:rFonts w:ascii="Times New Roman" w:hAnsi="Times New Roman"/>
              </w:rPr>
              <w:t xml:space="preserve">` </w:t>
            </w:r>
            <w:proofErr w:type="spellStart"/>
            <w:r w:rsidR="00004499">
              <w:rPr>
                <w:rFonts w:ascii="Times New Roman" w:hAnsi="Times New Roman"/>
                <w:lang w:val="en-US"/>
              </w:rPr>
              <w:t>appeler</w:t>
            </w:r>
            <w:proofErr w:type="spellEnd"/>
            <w:r w:rsidR="00004499">
              <w:rPr>
                <w:rFonts w:ascii="Times New Roman" w:hAnsi="Times New Roman"/>
              </w:rPr>
              <w:t>)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Названия членов семьи (</w:t>
            </w:r>
            <w:proofErr w:type="spellStart"/>
            <w:r>
              <w:rPr>
                <w:rFonts w:ascii="Times New Roman" w:hAnsi="Times New Roman"/>
                <w:lang w:val="en-US"/>
              </w:rPr>
              <w:t>lamere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lepere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lasoeure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lefrere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lagrandmere</w:t>
            </w:r>
            <w:proofErr w:type="spellEnd"/>
            <w:r>
              <w:rPr>
                <w:rFonts w:ascii="Times New Roman" w:hAnsi="Times New Roman"/>
              </w:rPr>
              <w:t>,</w:t>
            </w:r>
            <w:proofErr w:type="spellStart"/>
            <w:r>
              <w:rPr>
                <w:rFonts w:ascii="Times New Roman" w:hAnsi="Times New Roman"/>
                <w:lang w:val="en-US"/>
              </w:rPr>
              <w:t>legrandpere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lecousin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lacousine</w:t>
            </w:r>
            <w:proofErr w:type="spellEnd"/>
            <w:r>
              <w:rPr>
                <w:rFonts w:ascii="Times New Roman" w:hAnsi="Times New Roman"/>
              </w:rPr>
              <w:t>), название дней недели (</w:t>
            </w:r>
            <w:proofErr w:type="spellStart"/>
            <w:r>
              <w:rPr>
                <w:rFonts w:ascii="Times New Roman" w:hAnsi="Times New Roman"/>
                <w:lang w:val="en-US"/>
              </w:rPr>
              <w:t>lundi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mardi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mercredi</w:t>
            </w:r>
            <w:proofErr w:type="spellEnd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Jeudi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wendredi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samedi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dimanche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004499" w:rsidTr="00004499">
        <w:trPr>
          <w:trHeight w:val="346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4499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499" w:rsidTr="00004499">
        <w:trPr>
          <w:trHeight w:val="1876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4499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499" w:rsidTr="00004499">
        <w:trPr>
          <w:trHeight w:val="602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5C6650" w:rsidRDefault="00004499">
            <w:pPr>
              <w:rPr>
                <w:rFonts w:ascii="Times New Roman" w:hAnsi="Times New Roman"/>
                <w:b/>
              </w:rPr>
            </w:pPr>
            <w:r w:rsidRPr="005C6650">
              <w:rPr>
                <w:rFonts w:ascii="Times New Roman" w:hAnsi="Times New Roman"/>
                <w:b/>
              </w:rPr>
              <w:t>Англичанин в Париже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Выражать </w:t>
            </w:r>
            <w:proofErr w:type="spellStart"/>
            <w:r>
              <w:rPr>
                <w:rFonts w:ascii="Times New Roman" w:hAnsi="Times New Roman"/>
              </w:rPr>
              <w:t>согласие\</w:t>
            </w:r>
            <w:proofErr w:type="spellEnd"/>
            <w:r>
              <w:rPr>
                <w:rFonts w:ascii="Times New Roman" w:hAnsi="Times New Roman"/>
              </w:rPr>
              <w:t xml:space="preserve"> несогласие, отрицание, говорить о профессиях, сообщать время и дату, понимать прочитанное объявление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Формирование отрицания, предлоги управления, спряжение глаголов (</w:t>
            </w:r>
            <w:proofErr w:type="spellStart"/>
            <w:r>
              <w:rPr>
                <w:rFonts w:ascii="Times New Roman" w:hAnsi="Times New Roman"/>
                <w:lang w:val="en-US"/>
              </w:rPr>
              <w:t>travailler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etre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aller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prendre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название профессий, обозначение места работы (</w:t>
            </w:r>
            <w:r>
              <w:rPr>
                <w:rFonts w:ascii="Times New Roman" w:hAnsi="Times New Roman"/>
                <w:lang w:val="en-US"/>
              </w:rPr>
              <w:t>architect</w:t>
            </w:r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secretaire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l</w:t>
            </w:r>
            <w:r>
              <w:rPr>
                <w:rFonts w:ascii="Times New Roman" w:hAnsi="Times New Roman"/>
              </w:rPr>
              <w:t>`</w:t>
            </w:r>
            <w:r>
              <w:rPr>
                <w:rFonts w:ascii="Times New Roman" w:hAnsi="Times New Roman"/>
                <w:lang w:val="en-US"/>
              </w:rPr>
              <w:t>office</w:t>
            </w:r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travailler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etreenretard</w:t>
            </w:r>
            <w:proofErr w:type="spellEnd"/>
            <w:proofErr w:type="gramStart"/>
            <w:r>
              <w:rPr>
                <w:rFonts w:ascii="Times New Roman" w:hAnsi="Times New Roman"/>
              </w:rPr>
              <w:t xml:space="preserve"> )</w:t>
            </w:r>
            <w:proofErr w:type="gramEnd"/>
            <w:r>
              <w:rPr>
                <w:rFonts w:ascii="Times New Roman" w:hAnsi="Times New Roman"/>
              </w:rPr>
              <w:t xml:space="preserve">выражения, обозначающие вкусы( </w:t>
            </w:r>
            <w:r>
              <w:rPr>
                <w:rFonts w:ascii="Times New Roman" w:hAnsi="Times New Roman"/>
                <w:lang w:val="en-US"/>
              </w:rPr>
              <w:t>j</w:t>
            </w:r>
            <w:r>
              <w:rPr>
                <w:rFonts w:ascii="Times New Roman" w:hAnsi="Times New Roman"/>
              </w:rPr>
              <w:t>`</w:t>
            </w:r>
            <w:proofErr w:type="spellStart"/>
            <w:r>
              <w:rPr>
                <w:rFonts w:ascii="Times New Roman" w:hAnsi="Times New Roman"/>
                <w:lang w:val="en-US"/>
              </w:rPr>
              <w:t>aime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cemeplait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j</w:t>
            </w:r>
            <w:r>
              <w:rPr>
                <w:rFonts w:ascii="Times New Roman" w:hAnsi="Times New Roman"/>
              </w:rPr>
              <w:t>`</w:t>
            </w:r>
            <w:r>
              <w:rPr>
                <w:rFonts w:ascii="Times New Roman" w:hAnsi="Times New Roman"/>
                <w:lang w:val="en-US"/>
              </w:rPr>
              <w:t>adore</w:t>
            </w:r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hedeteste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j</w:t>
            </w:r>
            <w:r>
              <w:rPr>
                <w:rFonts w:ascii="Times New Roman" w:hAnsi="Times New Roman"/>
              </w:rPr>
              <w:t xml:space="preserve">` </w:t>
            </w:r>
            <w:r>
              <w:rPr>
                <w:rFonts w:ascii="Times New Roman" w:hAnsi="Times New Roman"/>
                <w:lang w:val="en-US"/>
              </w:rPr>
              <w:t>n</w:t>
            </w:r>
            <w:r>
              <w:rPr>
                <w:rFonts w:ascii="Times New Roman" w:hAnsi="Times New Roman"/>
              </w:rPr>
              <w:t>`</w:t>
            </w:r>
            <w:proofErr w:type="spellStart"/>
            <w:r>
              <w:rPr>
                <w:rFonts w:ascii="Times New Roman" w:hAnsi="Times New Roman"/>
                <w:lang w:val="en-US"/>
              </w:rPr>
              <w:t>aimepas</w:t>
            </w:r>
            <w:proofErr w:type="spellEnd"/>
            <w:r>
              <w:rPr>
                <w:rFonts w:ascii="Times New Roman" w:hAnsi="Times New Roman"/>
              </w:rPr>
              <w:t>…)</w:t>
            </w:r>
          </w:p>
        </w:tc>
      </w:tr>
      <w:tr w:rsidR="00004499" w:rsidTr="00004499">
        <w:trPr>
          <w:trHeight w:val="706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499" w:rsidTr="00004499">
        <w:trPr>
          <w:trHeight w:val="914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499" w:rsidRPr="005C6650" w:rsidTr="00004499">
        <w:trPr>
          <w:trHeight w:val="349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Раздел 2 </w:t>
            </w:r>
          </w:p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 часов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Воскресенье в Париже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Сообщать о своём возрасте, называть дату, спрашивать, какое сегодня число, выражать желании что-то </w:t>
            </w:r>
            <w:r>
              <w:rPr>
                <w:rFonts w:ascii="Times New Roman" w:hAnsi="Times New Roman"/>
              </w:rPr>
              <w:lastRenderedPageBreak/>
              <w:t xml:space="preserve">сделать, 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. Вспомогательный глагол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avoir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порядковые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числителные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спряжение глаголов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connaite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avoir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vouloir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venir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притяжательные местоимения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tes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mes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votre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Счётдо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onze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douze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treize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quatorze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quinze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seize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dix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sept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dix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huit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dix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neuf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vingt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</w:tr>
      <w:tr w:rsidR="00004499" w:rsidTr="00004499">
        <w:trPr>
          <w:trHeight w:val="332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499" w:rsidTr="00004499">
        <w:trPr>
          <w:trHeight w:val="443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499" w:rsidRPr="005C6650" w:rsidTr="00004499">
        <w:trPr>
          <w:trHeight w:val="390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в лицее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Высказывать требования, определять время действия, рассказывать о своём распорядке дня 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Глаголы 3 группы в наст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ремени, возвратные глаголы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Названиемесяцев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janvier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fevrier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mars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avril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mai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juin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juillet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aout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septembre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octobre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novembre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decembre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времясуток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matin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>`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apr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>è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midi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soir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sept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heures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matin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\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du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soir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\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>`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apr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>è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midi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</w:tr>
      <w:tr w:rsidR="00004499" w:rsidTr="00004499">
        <w:trPr>
          <w:trHeight w:val="305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499" w:rsidTr="00004499">
        <w:trPr>
          <w:trHeight w:val="429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499" w:rsidRPr="005C6650" w:rsidTr="00004499">
        <w:trPr>
          <w:trHeight w:val="460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Выходные в Лондоне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Рассказывать о погоде, выражать своё мнение, рассказывать о своём хобби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Местоимения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touttous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toute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toutes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указвтельные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местоимения (се,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ces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спряжения глаголов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pouvoir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voir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Временагода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 (</w:t>
            </w:r>
            <w:r>
              <w:rPr>
                <w:rFonts w:ascii="Times New Roman" w:hAnsi="Times New Roman"/>
                <w:lang w:val="en-US"/>
              </w:rPr>
              <w:t>l</w:t>
            </w:r>
            <w:r w:rsidRPr="00004499">
              <w:rPr>
                <w:rFonts w:ascii="Times New Roman" w:hAnsi="Times New Roman"/>
                <w:lang w:val="en-US"/>
              </w:rPr>
              <w:t xml:space="preserve">` </w:t>
            </w:r>
            <w:r>
              <w:rPr>
                <w:rFonts w:ascii="Times New Roman" w:hAnsi="Times New Roman"/>
                <w:lang w:val="en-US"/>
              </w:rPr>
              <w:t>hiver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l</w:t>
            </w:r>
            <w:r w:rsidRPr="00004499">
              <w:rPr>
                <w:rFonts w:ascii="Times New Roman" w:hAnsi="Times New Roman"/>
                <w:lang w:val="en-US"/>
              </w:rPr>
              <w:t>`</w:t>
            </w:r>
            <w:r>
              <w:rPr>
                <w:rFonts w:ascii="Times New Roman" w:hAnsi="Times New Roman"/>
                <w:lang w:val="en-US"/>
              </w:rPr>
              <w:t>autumn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l</w:t>
            </w:r>
            <w:r w:rsidRPr="00004499">
              <w:rPr>
                <w:rFonts w:ascii="Times New Roman" w:hAnsi="Times New Roman"/>
                <w:lang w:val="en-US"/>
              </w:rPr>
              <w:t>`</w:t>
            </w:r>
            <w:r>
              <w:rPr>
                <w:rFonts w:ascii="Times New Roman" w:hAnsi="Times New Roman"/>
                <w:lang w:val="en-US"/>
              </w:rPr>
              <w:t>ete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le </w:t>
            </w:r>
            <w:proofErr w:type="spellStart"/>
            <w:r>
              <w:rPr>
                <w:rFonts w:ascii="Times New Roman" w:hAnsi="Times New Roman"/>
                <w:lang w:val="en-US"/>
              </w:rPr>
              <w:t>printemps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), </w:t>
            </w:r>
            <w:proofErr w:type="spellStart"/>
            <w:r>
              <w:rPr>
                <w:rFonts w:ascii="Times New Roman" w:hAnsi="Times New Roman"/>
              </w:rPr>
              <w:t>описаниепогоды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lang w:val="en-US"/>
              </w:rPr>
              <w:t>il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fait beau</w:t>
            </w:r>
            <w:r w:rsidRPr="00004499">
              <w:rPr>
                <w:rFonts w:ascii="Times New Roman" w:hAnsi="Times New Roman"/>
                <w:lang w:val="en-US"/>
              </w:rPr>
              <w:t>\</w:t>
            </w:r>
            <w:proofErr w:type="spellStart"/>
            <w:r>
              <w:rPr>
                <w:rFonts w:ascii="Times New Roman" w:hAnsi="Times New Roman"/>
                <w:lang w:val="en-US"/>
              </w:rPr>
              <w:t>chau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>\</w:t>
            </w:r>
            <w:proofErr w:type="spellStart"/>
            <w:r>
              <w:rPr>
                <w:rFonts w:ascii="Times New Roman" w:hAnsi="Times New Roman"/>
                <w:lang w:val="en-US"/>
              </w:rPr>
              <w:t>froid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\ </w:t>
            </w:r>
            <w:r>
              <w:rPr>
                <w:rFonts w:ascii="Times New Roman" w:hAnsi="Times New Roman"/>
                <w:lang w:val="en-US"/>
              </w:rPr>
              <w:t>du vent</w:t>
            </w:r>
            <w:r w:rsidRPr="00004499">
              <w:rPr>
                <w:rFonts w:ascii="Times New Roman" w:hAnsi="Times New Roman"/>
                <w:lang w:val="en-US"/>
              </w:rPr>
              <w:t>]</w:t>
            </w:r>
            <w:proofErr w:type="spellStart"/>
            <w:r>
              <w:rPr>
                <w:rFonts w:ascii="Times New Roman" w:hAnsi="Times New Roman"/>
                <w:lang w:val="en-US"/>
              </w:rPr>
              <w:t>il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pleut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\ </w:t>
            </w:r>
            <w:proofErr w:type="spellStart"/>
            <w:r>
              <w:rPr>
                <w:rFonts w:ascii="Times New Roman" w:hAnsi="Times New Roman"/>
                <w:lang w:val="en-US"/>
              </w:rPr>
              <w:t>il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neige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>\</w:t>
            </w:r>
            <w:proofErr w:type="spellStart"/>
            <w:r>
              <w:rPr>
                <w:rFonts w:ascii="Times New Roman" w:hAnsi="Times New Roman"/>
                <w:lang w:val="en-US"/>
              </w:rPr>
              <w:t>il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gele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>).</w:t>
            </w:r>
            <w:proofErr w:type="gramEnd"/>
            <w:r w:rsidRPr="0000449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Названиелюбимыхзанятий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 </w:t>
            </w:r>
            <w:proofErr w:type="gramStart"/>
            <w:r w:rsidRPr="00004499">
              <w:rPr>
                <w:rFonts w:ascii="Times New Roman" w:hAnsi="Times New Roman"/>
                <w:lang w:val="en-US"/>
              </w:rPr>
              <w:t xml:space="preserve">( </w:t>
            </w:r>
            <w:proofErr w:type="spellStart"/>
            <w:proofErr w:type="gramEnd"/>
            <w:r>
              <w:rPr>
                <w:rFonts w:ascii="Times New Roman" w:hAnsi="Times New Roman"/>
                <w:lang w:val="en-US"/>
              </w:rPr>
              <w:t>jouer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au tennis</w:t>
            </w:r>
            <w:r w:rsidRPr="00004499">
              <w:rPr>
                <w:rFonts w:ascii="Times New Roman" w:hAnsi="Times New Roman"/>
                <w:lang w:val="en-US"/>
              </w:rPr>
              <w:t xml:space="preserve">\ </w:t>
            </w:r>
            <w:r>
              <w:rPr>
                <w:rFonts w:ascii="Times New Roman" w:hAnsi="Times New Roman"/>
                <w:lang w:val="en-US"/>
              </w:rPr>
              <w:t>football</w:t>
            </w:r>
            <w:r w:rsidRPr="00004499">
              <w:rPr>
                <w:rFonts w:ascii="Times New Roman" w:hAnsi="Times New Roman"/>
                <w:lang w:val="en-US"/>
              </w:rPr>
              <w:t>\</w:t>
            </w:r>
            <w:r>
              <w:rPr>
                <w:rFonts w:ascii="Times New Roman" w:hAnsi="Times New Roman"/>
                <w:lang w:val="en-US"/>
              </w:rPr>
              <w:t>basketball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regarder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les films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aller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au piscine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telephone a </w:t>
            </w:r>
            <w:proofErr w:type="spellStart"/>
            <w:r>
              <w:rPr>
                <w:rFonts w:ascii="Times New Roman" w:hAnsi="Times New Roman"/>
                <w:lang w:val="en-US"/>
              </w:rPr>
              <w:t>ses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amis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promener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au park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aller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au caf</w:t>
            </w:r>
            <w:r w:rsidRPr="00004499">
              <w:rPr>
                <w:rFonts w:ascii="Times New Roman" w:hAnsi="Times New Roman"/>
                <w:lang w:val="en-US"/>
              </w:rPr>
              <w:t>é\</w:t>
            </w:r>
            <w:r>
              <w:rPr>
                <w:rFonts w:ascii="Times New Roman" w:hAnsi="Times New Roman"/>
                <w:lang w:val="en-US"/>
              </w:rPr>
              <w:t>restaurant</w:t>
            </w:r>
            <w:r w:rsidRPr="00004499">
              <w:rPr>
                <w:rFonts w:ascii="Times New Roman" w:hAnsi="Times New Roman"/>
                <w:lang w:val="en-US"/>
              </w:rPr>
              <w:t>)</w:t>
            </w:r>
          </w:p>
        </w:tc>
      </w:tr>
      <w:tr w:rsidR="00004499" w:rsidTr="00004499">
        <w:trPr>
          <w:trHeight w:val="263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499" w:rsidTr="00004499">
        <w:trPr>
          <w:trHeight w:val="402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499" w:rsidRPr="005C6650" w:rsidTr="00004499">
        <w:trPr>
          <w:trHeight w:val="305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Раздел 3</w:t>
            </w:r>
          </w:p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 часов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Приготовления ко дню рождения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Рассказывать о покупках, описывать вещи, называть их стоимость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спряжение глаголов 3 группы, оборот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ilya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безличные предложения 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Покупки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le pain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viande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poisson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lait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beurre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confiture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jambon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le caf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é,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le the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des pommes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des oranges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des mandarins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des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concombres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des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tomates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>`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eau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mineral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названиецветов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blanc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bleu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rouge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noir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beige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orange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rose</w:t>
            </w:r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gris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jaune</w:t>
            </w:r>
            <w:proofErr w:type="spellEnd"/>
            <w:r w:rsidRPr="00004499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</w:tr>
      <w:tr w:rsidR="00004499" w:rsidTr="00004499">
        <w:trPr>
          <w:trHeight w:val="235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499" w:rsidRPr="005C6650" w:rsidTr="00004499">
        <w:trPr>
          <w:trHeight w:val="291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рождения Клод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Описать человека, его хобби, рассказать о друге, поздравить с Днём Рождения, подарить подарок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Passé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composé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, образование, использование в речи, спряжение глаголов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croire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savoir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</w:rPr>
              <w:t>Названияподарков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 (</w:t>
            </w:r>
            <w:r>
              <w:rPr>
                <w:rFonts w:ascii="Times New Roman" w:hAnsi="Times New Roman"/>
                <w:lang w:val="en-US"/>
              </w:rPr>
              <w:t>le blue</w:t>
            </w:r>
            <w:r w:rsidRPr="00004499">
              <w:rPr>
                <w:rFonts w:ascii="Times New Roman" w:hAnsi="Times New Roman"/>
                <w:lang w:val="en-US"/>
              </w:rPr>
              <w:t>-</w:t>
            </w:r>
            <w:r>
              <w:rPr>
                <w:rFonts w:ascii="Times New Roman" w:hAnsi="Times New Roman"/>
                <w:lang w:val="en-US"/>
              </w:rPr>
              <w:t>jeans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le sweat</w:t>
            </w:r>
            <w:r w:rsidRPr="00004499">
              <w:rPr>
                <w:rFonts w:ascii="Times New Roman" w:hAnsi="Times New Roman"/>
                <w:lang w:val="en-US"/>
              </w:rPr>
              <w:t>-</w:t>
            </w:r>
            <w:r>
              <w:rPr>
                <w:rFonts w:ascii="Times New Roman" w:hAnsi="Times New Roman"/>
                <w:lang w:val="en-US"/>
              </w:rPr>
              <w:t>short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les CDs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/>
                <w:lang w:val="en-US"/>
              </w:rPr>
              <w:t>chaine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hi</w:t>
            </w:r>
            <w:r w:rsidRPr="00004499">
              <w:rPr>
                <w:rFonts w:ascii="Times New Roman" w:hAnsi="Times New Roman"/>
                <w:lang w:val="en-US"/>
              </w:rPr>
              <w:t>-</w:t>
            </w:r>
            <w:r>
              <w:rPr>
                <w:rFonts w:ascii="Times New Roman" w:hAnsi="Times New Roman"/>
                <w:lang w:val="en-US"/>
              </w:rPr>
              <w:t>fi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le album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boite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lang w:val="en-US"/>
              </w:rPr>
              <w:t>chocolats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le bouquet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le poster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le gateau</w:t>
            </w:r>
            <w:r w:rsidRPr="00004499">
              <w:rPr>
                <w:rFonts w:ascii="Times New Roman" w:hAnsi="Times New Roman"/>
                <w:lang w:val="en-US"/>
              </w:rPr>
              <w:t xml:space="preserve">), </w:t>
            </w:r>
            <w:proofErr w:type="spellStart"/>
            <w:r>
              <w:rPr>
                <w:rFonts w:ascii="Times New Roman" w:hAnsi="Times New Roman"/>
              </w:rPr>
              <w:t>описаниевнешности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 (</w:t>
            </w:r>
            <w:r>
              <w:rPr>
                <w:rFonts w:ascii="Times New Roman" w:hAnsi="Times New Roman"/>
                <w:lang w:val="en-US"/>
              </w:rPr>
              <w:t xml:space="preserve">les </w:t>
            </w:r>
            <w:proofErr w:type="spellStart"/>
            <w:r>
              <w:rPr>
                <w:rFonts w:ascii="Times New Roman" w:hAnsi="Times New Roman"/>
                <w:lang w:val="en-US"/>
              </w:rPr>
              <w:t>yeaux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les </w:t>
            </w:r>
            <w:proofErr w:type="spellStart"/>
            <w:r>
              <w:rPr>
                <w:rFonts w:ascii="Times New Roman" w:hAnsi="Times New Roman"/>
                <w:lang w:val="en-US"/>
              </w:rPr>
              <w:t>cheveaux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 </w:t>
            </w:r>
            <w:r>
              <w:rPr>
                <w:rFonts w:ascii="Times New Roman" w:hAnsi="Times New Roman"/>
                <w:lang w:val="en-US"/>
              </w:rPr>
              <w:t>grand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petite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frise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blond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noir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brun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marron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),  </w:t>
            </w:r>
            <w:proofErr w:type="spellStart"/>
            <w:r>
              <w:rPr>
                <w:rFonts w:ascii="Times New Roman" w:hAnsi="Times New Roman"/>
              </w:rPr>
              <w:t>характерчеловека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 </w:t>
            </w:r>
            <w:proofErr w:type="gramStart"/>
            <w:r w:rsidRPr="00004499">
              <w:rPr>
                <w:rFonts w:ascii="Times New Roman" w:hAnsi="Times New Roman"/>
                <w:lang w:val="en-US"/>
              </w:rPr>
              <w:t xml:space="preserve">( </w:t>
            </w:r>
            <w:proofErr w:type="spellStart"/>
            <w:proofErr w:type="gramEnd"/>
            <w:r>
              <w:rPr>
                <w:rFonts w:ascii="Times New Roman" w:hAnsi="Times New Roman"/>
                <w:lang w:val="en-US"/>
              </w:rPr>
              <w:t>etre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lang w:val="en-US"/>
              </w:rPr>
              <w:t>bonne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humeur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sourir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toujour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bon </w:t>
            </w:r>
            <w:proofErr w:type="spellStart"/>
            <w:r>
              <w:rPr>
                <w:rFonts w:ascii="Times New Roman" w:hAnsi="Times New Roman"/>
                <w:lang w:val="en-US"/>
              </w:rPr>
              <w:t>eleve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original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etre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en retard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amusant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intelligent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gentille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>)</w:t>
            </w:r>
          </w:p>
        </w:tc>
      </w:tr>
      <w:tr w:rsidR="00004499" w:rsidTr="00004499">
        <w:trPr>
          <w:trHeight w:val="304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499" w:rsidTr="00004499">
        <w:trPr>
          <w:trHeight w:val="208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499" w:rsidRPr="005C6650" w:rsidTr="00004499">
        <w:trPr>
          <w:trHeight w:val="249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Мишель заболела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Говорить о симптомах болезни, составить  диалог </w:t>
            </w:r>
            <w:r>
              <w:rPr>
                <w:rFonts w:ascii="Times New Roman" w:hAnsi="Times New Roman"/>
                <w:sz w:val="24"/>
                <w:szCs w:val="24"/>
              </w:rPr>
              <w:t>«У врача».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глаголов, повелительные предложения,  спряжение глаголов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devoir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etre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avoirdanslePasseCompose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</w:rPr>
              <w:t>Симптомыболезни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</w:rPr>
              <w:t>здоровье</w:t>
            </w:r>
            <w:r w:rsidRPr="00004499">
              <w:rPr>
                <w:rFonts w:ascii="Times New Roman" w:hAnsi="Times New Roman"/>
                <w:lang w:val="en-US"/>
              </w:rPr>
              <w:t xml:space="preserve">  (</w:t>
            </w:r>
            <w:proofErr w:type="spellStart"/>
            <w:r>
              <w:rPr>
                <w:rFonts w:ascii="Times New Roman" w:hAnsi="Times New Roman"/>
                <w:lang w:val="en-US"/>
              </w:rPr>
              <w:t>trist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avoir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les </w:t>
            </w:r>
            <w:proofErr w:type="spellStart"/>
            <w:r>
              <w:rPr>
                <w:rFonts w:ascii="Times New Roman" w:hAnsi="Times New Roman"/>
                <w:lang w:val="en-US"/>
              </w:rPr>
              <w:t>yeux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rouges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tousser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refuser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de manger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n</w:t>
            </w:r>
            <w:r w:rsidRPr="00004499">
              <w:rPr>
                <w:rFonts w:ascii="Times New Roman" w:hAnsi="Times New Roman"/>
                <w:lang w:val="en-US"/>
              </w:rPr>
              <w:t>`</w:t>
            </w:r>
            <w:r>
              <w:rPr>
                <w:rFonts w:ascii="Times New Roman" w:hAnsi="Times New Roman"/>
                <w:lang w:val="en-US"/>
              </w:rPr>
              <w:t>avoir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pas </w:t>
            </w:r>
            <w:proofErr w:type="spellStart"/>
            <w:r>
              <w:rPr>
                <w:rFonts w:ascii="Times New Roman" w:hAnsi="Times New Roman"/>
                <w:lang w:val="en-US"/>
              </w:rPr>
              <w:t>d</w:t>
            </w:r>
            <w:r w:rsidRPr="00004499">
              <w:rPr>
                <w:rFonts w:ascii="Times New Roman" w:hAnsi="Times New Roman"/>
                <w:lang w:val="en-US"/>
              </w:rPr>
              <w:t>`</w:t>
            </w:r>
            <w:r>
              <w:rPr>
                <w:rFonts w:ascii="Times New Roman" w:hAnsi="Times New Roman"/>
                <w:lang w:val="en-US"/>
              </w:rPr>
              <w:t>appetite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etre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malade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le </w:t>
            </w:r>
            <w:proofErr w:type="spellStart"/>
            <w:r>
              <w:rPr>
                <w:rFonts w:ascii="Times New Roman" w:hAnsi="Times New Roman"/>
                <w:lang w:val="en-US"/>
              </w:rPr>
              <w:t>termometre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avoir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de la </w:t>
            </w:r>
            <w:proofErr w:type="spellStart"/>
            <w:r>
              <w:rPr>
                <w:rFonts w:ascii="Times New Roman" w:hAnsi="Times New Roman"/>
                <w:lang w:val="en-US"/>
              </w:rPr>
              <w:t>fievre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avoir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le mal a la </w:t>
            </w:r>
            <w:proofErr w:type="spellStart"/>
            <w:r>
              <w:rPr>
                <w:rFonts w:ascii="Times New Roman" w:hAnsi="Times New Roman"/>
                <w:lang w:val="en-US"/>
              </w:rPr>
              <w:t>tete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\ </w:t>
            </w:r>
            <w:r>
              <w:rPr>
                <w:rFonts w:ascii="Times New Roman" w:hAnsi="Times New Roman"/>
                <w:lang w:val="en-US"/>
              </w:rPr>
              <w:t>mal a la gorge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enrhume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devoir </w:t>
            </w:r>
            <w:proofErr w:type="spellStart"/>
            <w:r>
              <w:rPr>
                <w:rFonts w:ascii="Times New Roman" w:hAnsi="Times New Roman"/>
                <w:lang w:val="en-US"/>
              </w:rPr>
              <w:t>prendre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froid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>\</w:t>
            </w:r>
            <w:proofErr w:type="spellStart"/>
            <w:r>
              <w:rPr>
                <w:rFonts w:ascii="Times New Roman" w:hAnsi="Times New Roman"/>
                <w:lang w:val="en-US"/>
              </w:rPr>
              <w:t>chaud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telephoner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le </w:t>
            </w:r>
            <w:proofErr w:type="spellStart"/>
            <w:r>
              <w:rPr>
                <w:rFonts w:ascii="Times New Roman" w:hAnsi="Times New Roman"/>
                <w:lang w:val="en-US"/>
              </w:rPr>
              <w:t>medecin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tomber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malade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boir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du the </w:t>
            </w:r>
            <w:proofErr w:type="spellStart"/>
            <w:r>
              <w:rPr>
                <w:rFonts w:ascii="Times New Roman" w:hAnsi="Times New Roman"/>
                <w:lang w:val="en-US"/>
              </w:rPr>
              <w:t>chaud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prendre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les medicaments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/>
                <w:lang w:val="en-US"/>
              </w:rPr>
              <w:t>farmacie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rester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au lit</w:t>
            </w:r>
            <w:proofErr w:type="gramStart"/>
            <w:r w:rsidRPr="00004499">
              <w:rPr>
                <w:rFonts w:ascii="Times New Roman" w:hAnsi="Times New Roman"/>
                <w:lang w:val="en-US"/>
              </w:rPr>
              <w:t xml:space="preserve"> </w:t>
            </w:r>
            <w:r w:rsidRPr="00004499">
              <w:rPr>
                <w:rFonts w:ascii="Times New Roman" w:hAnsi="Times New Roman"/>
                <w:lang w:val="en-US"/>
              </w:rPr>
              <w:lastRenderedPageBreak/>
              <w:t>)</w:t>
            </w:r>
            <w:proofErr w:type="gramEnd"/>
            <w:r w:rsidRPr="00004499">
              <w:rPr>
                <w:rFonts w:ascii="Times New Roman" w:hAnsi="Times New Roman"/>
                <w:lang w:val="en-US"/>
              </w:rPr>
              <w:t xml:space="preserve">,  </w:t>
            </w:r>
            <w:proofErr w:type="spellStart"/>
            <w:r>
              <w:rPr>
                <w:rFonts w:ascii="Times New Roman" w:hAnsi="Times New Roman"/>
              </w:rPr>
              <w:t>названиечастейтела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 ( </w:t>
            </w:r>
            <w:r>
              <w:rPr>
                <w:rFonts w:ascii="Times New Roman" w:hAnsi="Times New Roman"/>
                <w:lang w:val="en-US"/>
              </w:rPr>
              <w:t xml:space="preserve">les </w:t>
            </w:r>
            <w:proofErr w:type="spellStart"/>
            <w:r>
              <w:rPr>
                <w:rFonts w:ascii="Times New Roman" w:hAnsi="Times New Roman"/>
                <w:lang w:val="en-US"/>
              </w:rPr>
              <w:t>cheveaux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/>
                <w:lang w:val="en-US"/>
              </w:rPr>
              <w:t>tete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lea </w:t>
            </w:r>
            <w:proofErr w:type="spellStart"/>
            <w:r>
              <w:rPr>
                <w:rFonts w:ascii="Times New Roman" w:hAnsi="Times New Roman"/>
                <w:lang w:val="en-US"/>
              </w:rPr>
              <w:t>yeux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les </w:t>
            </w:r>
            <w:proofErr w:type="spellStart"/>
            <w:r>
              <w:rPr>
                <w:rFonts w:ascii="Times New Roman" w:hAnsi="Times New Roman"/>
                <w:lang w:val="en-US"/>
              </w:rPr>
              <w:t>oreilles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le </w:t>
            </w:r>
            <w:proofErr w:type="spellStart"/>
            <w:r>
              <w:rPr>
                <w:rFonts w:ascii="Times New Roman" w:hAnsi="Times New Roman"/>
                <w:lang w:val="en-US"/>
              </w:rPr>
              <w:t>nez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/>
                <w:lang w:val="en-US"/>
              </w:rPr>
              <w:t>bouche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/>
                <w:lang w:val="en-US"/>
              </w:rPr>
              <w:t>joue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le </w:t>
            </w:r>
            <w:proofErr w:type="spellStart"/>
            <w:r>
              <w:rPr>
                <w:rFonts w:ascii="Times New Roman" w:hAnsi="Times New Roman"/>
                <w:lang w:val="en-US"/>
              </w:rPr>
              <w:t>cou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/>
                <w:lang w:val="en-US"/>
              </w:rPr>
              <w:t>jambe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le pied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le bras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le main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le </w:t>
            </w:r>
            <w:proofErr w:type="spellStart"/>
            <w:r>
              <w:rPr>
                <w:rFonts w:ascii="Times New Roman" w:hAnsi="Times New Roman"/>
                <w:lang w:val="en-US"/>
              </w:rPr>
              <w:t>doigt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le dos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/>
                <w:lang w:val="en-US"/>
              </w:rPr>
              <w:t>poitrine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>)</w:t>
            </w:r>
          </w:p>
        </w:tc>
      </w:tr>
      <w:tr w:rsidR="00004499" w:rsidTr="00004499">
        <w:trPr>
          <w:trHeight w:val="263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499" w:rsidTr="00004499">
        <w:trPr>
          <w:trHeight w:val="187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499" w:rsidTr="00004499">
        <w:trPr>
          <w:trHeight w:val="374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Раздел 4</w:t>
            </w:r>
          </w:p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часов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Новый год в Париже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Вести телефонный разговор, поздравлять с праздником, вести диалог «Как добраться </w:t>
            </w:r>
            <w:proofErr w:type="gramStart"/>
            <w:r>
              <w:rPr>
                <w:rFonts w:ascii="Times New Roman" w:hAnsi="Times New Roman"/>
              </w:rPr>
              <w:t>до</w:t>
            </w:r>
            <w:proofErr w:type="gramEnd"/>
            <w:r>
              <w:rPr>
                <w:rFonts w:ascii="Times New Roman" w:hAnsi="Times New Roman"/>
              </w:rPr>
              <w:t xml:space="preserve"> …», </w:t>
            </w:r>
            <w:proofErr w:type="gramStart"/>
            <w:r>
              <w:rPr>
                <w:rFonts w:ascii="Times New Roman" w:hAnsi="Times New Roman"/>
              </w:rPr>
              <w:t>называть</w:t>
            </w:r>
            <w:proofErr w:type="gramEnd"/>
            <w:r>
              <w:rPr>
                <w:rFonts w:ascii="Times New Roman" w:hAnsi="Times New Roman"/>
              </w:rPr>
              <w:t xml:space="preserve"> достопримечательности Парижа. Определять время совершения действия 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Passé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composé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возвратных глаголов,  пассивный залог, использование предлога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dequelquechosedebeau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Лексика по теме «город» (</w:t>
            </w:r>
            <w:proofErr w:type="spellStart"/>
            <w:r>
              <w:rPr>
                <w:rFonts w:ascii="Times New Roman" w:hAnsi="Times New Roman"/>
                <w:lang w:val="en-US"/>
              </w:rPr>
              <w:t>lemetro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lagare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l</w:t>
            </w:r>
            <w:r>
              <w:rPr>
                <w:rFonts w:ascii="Times New Roman" w:hAnsi="Times New Roman"/>
              </w:rPr>
              <w:t>`</w:t>
            </w:r>
            <w:r>
              <w:rPr>
                <w:rFonts w:ascii="Times New Roman" w:hAnsi="Times New Roman"/>
                <w:lang w:val="en-US"/>
              </w:rPr>
              <w:t>hotel</w:t>
            </w:r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lieuxhistoriquesetculturels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saledecinema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lesmonuments</w:t>
            </w:r>
            <w:proofErr w:type="spellEnd"/>
            <w:r>
              <w:rPr>
                <w:rFonts w:ascii="Times New Roman" w:hAnsi="Times New Roman"/>
              </w:rPr>
              <w:t>), название исторических культурных памятников (</w:t>
            </w:r>
            <w:proofErr w:type="spellStart"/>
            <w:r>
              <w:rPr>
                <w:rFonts w:ascii="Times New Roman" w:hAnsi="Times New Roman"/>
                <w:lang w:val="en-US"/>
              </w:rPr>
              <w:t>LeTourEiffel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L</w:t>
            </w:r>
            <w:r>
              <w:rPr>
                <w:rFonts w:ascii="Times New Roman" w:hAnsi="Times New Roman"/>
              </w:rPr>
              <w:t>`</w:t>
            </w:r>
            <w:proofErr w:type="spellStart"/>
            <w:r>
              <w:rPr>
                <w:rFonts w:ascii="Times New Roman" w:hAnsi="Times New Roman"/>
                <w:lang w:val="en-US"/>
              </w:rPr>
              <w:t>ArcdeTriomphe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CentreBeauburg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L</w:t>
            </w:r>
            <w:r>
              <w:rPr>
                <w:rFonts w:ascii="Times New Roman" w:hAnsi="Times New Roman"/>
              </w:rPr>
              <w:t>`</w:t>
            </w:r>
            <w:proofErr w:type="spellStart"/>
            <w:r>
              <w:rPr>
                <w:rFonts w:ascii="Times New Roman" w:hAnsi="Times New Roman"/>
                <w:lang w:val="en-US"/>
              </w:rPr>
              <w:t>HoteldeVille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leCentredeGeorgePompidou</w:t>
            </w:r>
            <w:proofErr w:type="spellEnd"/>
            <w:r>
              <w:rPr>
                <w:rFonts w:ascii="Times New Roman" w:hAnsi="Times New Roman"/>
              </w:rPr>
              <w:t>), пространственные отношения (</w:t>
            </w:r>
            <w:proofErr w:type="spellStart"/>
            <w:r>
              <w:rPr>
                <w:rFonts w:ascii="Times New Roman" w:hAnsi="Times New Roman"/>
                <w:lang w:val="en-US"/>
              </w:rPr>
              <w:t>auXIXesiecle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en</w:t>
            </w:r>
            <w:r>
              <w:rPr>
                <w:rFonts w:ascii="Times New Roman" w:hAnsi="Times New Roman"/>
              </w:rPr>
              <w:t xml:space="preserve"> 1932, </w:t>
            </w:r>
            <w:r>
              <w:rPr>
                <w:rFonts w:ascii="Times New Roman" w:hAnsi="Times New Roman"/>
                <w:lang w:val="en-US"/>
              </w:rPr>
              <w:t>en</w:t>
            </w:r>
            <w:r>
              <w:rPr>
                <w:rFonts w:ascii="Times New Roman" w:hAnsi="Times New Roman"/>
              </w:rPr>
              <w:t xml:space="preserve"> 2005, </w:t>
            </w:r>
            <w:proofErr w:type="spellStart"/>
            <w:r>
              <w:rPr>
                <w:rFonts w:ascii="Times New Roman" w:hAnsi="Times New Roman"/>
                <w:lang w:val="en-US"/>
              </w:rPr>
              <w:t>audebutde</w:t>
            </w:r>
            <w:proofErr w:type="spellEnd"/>
            <w:r>
              <w:rPr>
                <w:rFonts w:ascii="Times New Roman" w:hAnsi="Times New Roman"/>
              </w:rPr>
              <w:t xml:space="preserve"> … </w:t>
            </w:r>
            <w:proofErr w:type="spellStart"/>
            <w:r>
              <w:rPr>
                <w:rFonts w:ascii="Times New Roman" w:hAnsi="Times New Roman"/>
                <w:lang w:val="en-US"/>
              </w:rPr>
              <w:t>siecle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aumilieude</w:t>
            </w:r>
            <w:proofErr w:type="spellEnd"/>
            <w:r>
              <w:rPr>
                <w:rFonts w:ascii="Times New Roman" w:hAnsi="Times New Roman"/>
              </w:rPr>
              <w:t xml:space="preserve"> … </w:t>
            </w:r>
            <w:proofErr w:type="spellStart"/>
            <w:r>
              <w:rPr>
                <w:rFonts w:ascii="Times New Roman" w:hAnsi="Times New Roman"/>
                <w:lang w:val="en-US"/>
              </w:rPr>
              <w:t>siecle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alafinde</w:t>
            </w:r>
            <w:proofErr w:type="spellEnd"/>
            <w:r>
              <w:rPr>
                <w:rFonts w:ascii="Times New Roman" w:hAnsi="Times New Roman"/>
              </w:rPr>
              <w:t xml:space="preserve">  … </w:t>
            </w:r>
            <w:proofErr w:type="spellStart"/>
            <w:r>
              <w:rPr>
                <w:rFonts w:ascii="Times New Roman" w:hAnsi="Times New Roman"/>
                <w:lang w:val="en-US"/>
              </w:rPr>
              <w:t>siecle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004499" w:rsidTr="00004499">
        <w:trPr>
          <w:trHeight w:val="939"/>
          <w:jc w:val="center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  <w:p w:rsidR="00004499" w:rsidRDefault="00004499" w:rsidP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499" w:rsidRPr="005C6650" w:rsidTr="00004499">
        <w:trPr>
          <w:trHeight w:val="97"/>
          <w:jc w:val="center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499" w:rsidRDefault="0000449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Посещение кино </w:t>
            </w:r>
          </w:p>
          <w:p w:rsidR="00004499" w:rsidRDefault="000044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04499" w:rsidRDefault="000044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Выражать своё мнение по поводу увиденного фильма, описывать действия, произошедшие в прошлом, спрашивать о местоположении в городе, составлять диалог «Что сегодня </w:t>
            </w:r>
            <w:r>
              <w:rPr>
                <w:rFonts w:ascii="Times New Roman" w:hAnsi="Times New Roman"/>
              </w:rPr>
              <w:lastRenderedPageBreak/>
              <w:t>показывают в кинотеатре?», чтение электронных писем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Passé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composé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 степени сравнения прилагательных, 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</w:rPr>
              <w:t>Указаниедороги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 ( </w:t>
            </w:r>
            <w:r>
              <w:rPr>
                <w:rFonts w:ascii="Times New Roman" w:hAnsi="Times New Roman"/>
                <w:lang w:val="en-US"/>
              </w:rPr>
              <w:t xml:space="preserve">a </w:t>
            </w:r>
            <w:proofErr w:type="spellStart"/>
            <w:r>
              <w:rPr>
                <w:rFonts w:ascii="Times New Roman" w:hAnsi="Times New Roman"/>
                <w:lang w:val="en-US"/>
              </w:rPr>
              <w:t>droite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a gauche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tout </w:t>
            </w:r>
            <w:proofErr w:type="spellStart"/>
            <w:r>
              <w:rPr>
                <w:rFonts w:ascii="Times New Roman" w:hAnsi="Times New Roman"/>
                <w:lang w:val="en-US"/>
              </w:rPr>
              <w:t>droite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), </w:t>
            </w:r>
            <w:proofErr w:type="spellStart"/>
            <w:r>
              <w:rPr>
                <w:rFonts w:ascii="Times New Roman" w:hAnsi="Times New Roman"/>
              </w:rPr>
              <w:t>ориентировкавпространстве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 ( </w:t>
            </w:r>
            <w:proofErr w:type="spellStart"/>
            <w:r>
              <w:rPr>
                <w:rFonts w:ascii="Times New Roman" w:hAnsi="Times New Roman"/>
                <w:lang w:val="en-US"/>
              </w:rPr>
              <w:t>devant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a cote de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pres de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loin de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non loin de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en face de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au bout de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autour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de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le long de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apres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), </w:t>
            </w:r>
            <w:proofErr w:type="spellStart"/>
            <w:r>
              <w:rPr>
                <w:rFonts w:ascii="Times New Roman" w:hAnsi="Times New Roman"/>
              </w:rPr>
              <w:t>лексикапотем</w:t>
            </w:r>
            <w:proofErr w:type="gramStart"/>
            <w:r>
              <w:rPr>
                <w:rFonts w:ascii="Times New Roman" w:hAnsi="Times New Roman"/>
              </w:rPr>
              <w:t>е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>«</w:t>
            </w:r>
            <w:proofErr w:type="gramEnd"/>
            <w:r>
              <w:rPr>
                <w:rFonts w:ascii="Times New Roman" w:hAnsi="Times New Roman"/>
              </w:rPr>
              <w:t>Кино</w:t>
            </w:r>
            <w:r w:rsidRPr="00004499">
              <w:rPr>
                <w:rFonts w:ascii="Times New Roman" w:hAnsi="Times New Roman"/>
                <w:lang w:val="en-US"/>
              </w:rPr>
              <w:t>» (</w:t>
            </w:r>
            <w:r>
              <w:rPr>
                <w:rFonts w:ascii="Times New Roman" w:hAnsi="Times New Roman"/>
                <w:lang w:val="en-US"/>
              </w:rPr>
              <w:t>le cinema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le </w:t>
            </w:r>
            <w:proofErr w:type="spellStart"/>
            <w:r>
              <w:rPr>
                <w:rFonts w:ascii="Times New Roman" w:hAnsi="Times New Roman"/>
                <w:lang w:val="en-US"/>
              </w:rPr>
              <w:t>guichet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aller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au cinema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acheter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les billets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s</w:t>
            </w:r>
            <w:r w:rsidRPr="00004499">
              <w:rPr>
                <w:rFonts w:ascii="Times New Roman" w:hAnsi="Times New Roman"/>
                <w:lang w:val="en-US"/>
              </w:rPr>
              <w:t>`</w:t>
            </w:r>
            <w:r>
              <w:rPr>
                <w:rFonts w:ascii="Times New Roman" w:hAnsi="Times New Roman"/>
                <w:lang w:val="en-US"/>
              </w:rPr>
              <w:t>installer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lastRenderedPageBreak/>
              <w:t>dans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les fauteuils </w:t>
            </w:r>
            <w:proofErr w:type="spellStart"/>
            <w:r>
              <w:rPr>
                <w:rFonts w:ascii="Times New Roman" w:hAnsi="Times New Roman"/>
                <w:lang w:val="en-US"/>
              </w:rPr>
              <w:t>comfortables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l</w:t>
            </w:r>
            <w:r w:rsidRPr="00004499">
              <w:rPr>
                <w:rFonts w:ascii="Times New Roman" w:hAnsi="Times New Roman"/>
                <w:lang w:val="en-US"/>
              </w:rPr>
              <w:t xml:space="preserve">` </w:t>
            </w:r>
            <w:proofErr w:type="spellStart"/>
            <w:r>
              <w:rPr>
                <w:rFonts w:ascii="Times New Roman" w:hAnsi="Times New Roman"/>
                <w:lang w:val="en-US"/>
              </w:rPr>
              <w:t>affichage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les </w:t>
            </w:r>
            <w:proofErr w:type="spellStart"/>
            <w:r>
              <w:rPr>
                <w:rFonts w:ascii="Times New Roman" w:hAnsi="Times New Roman"/>
                <w:lang w:val="en-US"/>
              </w:rPr>
              <w:t>effets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speciaux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les scenes de </w:t>
            </w:r>
            <w:proofErr w:type="spellStart"/>
            <w:r>
              <w:rPr>
                <w:rFonts w:ascii="Times New Roman" w:hAnsi="Times New Roman"/>
                <w:lang w:val="en-US"/>
              </w:rPr>
              <w:t>bataille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 xml:space="preserve">le </w:t>
            </w:r>
            <w:proofErr w:type="spellStart"/>
            <w:r>
              <w:rPr>
                <w:rFonts w:ascii="Times New Roman" w:hAnsi="Times New Roman"/>
                <w:lang w:val="en-US"/>
              </w:rPr>
              <w:t>jeu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des </w:t>
            </w:r>
            <w:proofErr w:type="spellStart"/>
            <w:r>
              <w:rPr>
                <w:rFonts w:ascii="Times New Roman" w:hAnsi="Times New Roman"/>
                <w:lang w:val="en-US"/>
              </w:rPr>
              <w:t>acteurs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>)</w:t>
            </w:r>
          </w:p>
        </w:tc>
      </w:tr>
      <w:tr w:rsidR="00004499" w:rsidTr="00004499">
        <w:trPr>
          <w:trHeight w:val="939"/>
          <w:jc w:val="center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  <w:p w:rsidR="00004499" w:rsidRDefault="00004499" w:rsidP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499" w:rsidRPr="005C6650" w:rsidTr="00004499">
        <w:trPr>
          <w:trHeight w:val="249"/>
          <w:jc w:val="center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 w:rsidP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Новости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Обсуждать новости, понимать прочитанную новость, 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Степени сравнения прилагательных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</w:rPr>
              <w:t>Лексикапотеме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 (</w:t>
            </w:r>
            <w:r>
              <w:rPr>
                <w:rFonts w:ascii="Times New Roman" w:hAnsi="Times New Roman"/>
                <w:lang w:val="en-US"/>
              </w:rPr>
              <w:t>voyager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trouver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etre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d</w:t>
            </w:r>
            <w:r w:rsidRPr="00004499">
              <w:rPr>
                <w:rFonts w:ascii="Times New Roman" w:hAnsi="Times New Roman"/>
                <w:lang w:val="en-US"/>
              </w:rPr>
              <w:t>`</w:t>
            </w:r>
            <w:r>
              <w:rPr>
                <w:rFonts w:ascii="Times New Roman" w:hAnsi="Times New Roman"/>
                <w:lang w:val="en-US"/>
              </w:rPr>
              <w:t>accrd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que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 …, </w:t>
            </w:r>
            <w:proofErr w:type="spellStart"/>
            <w:r>
              <w:rPr>
                <w:rFonts w:ascii="Times New Roman" w:hAnsi="Times New Roman"/>
                <w:lang w:val="en-US"/>
              </w:rPr>
              <w:t>decouvrir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le monde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habiter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seule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chercher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les </w:t>
            </w:r>
            <w:proofErr w:type="spellStart"/>
            <w:r>
              <w:rPr>
                <w:rFonts w:ascii="Times New Roman" w:hAnsi="Times New Roman"/>
                <w:lang w:val="en-US"/>
              </w:rPr>
              <w:t>personnes</w:t>
            </w:r>
            <w:proofErr w:type="spellEnd"/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demander</w:t>
            </w:r>
            <w:r w:rsidRPr="0000449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avoi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besoin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de</w:t>
            </w:r>
            <w:r w:rsidRPr="00004499">
              <w:rPr>
                <w:rFonts w:ascii="Times New Roman" w:hAnsi="Times New Roman"/>
                <w:lang w:val="en-US"/>
              </w:rPr>
              <w:t>…)</w:t>
            </w:r>
          </w:p>
        </w:tc>
      </w:tr>
      <w:tr w:rsidR="00004499" w:rsidTr="00004499">
        <w:trPr>
          <w:trHeight w:val="2010"/>
          <w:jc w:val="center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499" w:rsidTr="00004499">
        <w:trPr>
          <w:trHeight w:val="300"/>
          <w:jc w:val="center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 w:rsidP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 w:rsidP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 w:rsidP="00004499">
            <w:pPr>
              <w:jc w:val="center"/>
              <w:rPr>
                <w:rFonts w:ascii="Times New Roman" w:hAnsi="Times New Roman"/>
                <w:b/>
              </w:rPr>
            </w:pPr>
            <w:r w:rsidRPr="00004499">
              <w:rPr>
                <w:rFonts w:ascii="Times New Roman" w:hAnsi="Times New Roman"/>
                <w:b/>
              </w:rPr>
              <w:t>Повторение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 w:rsidP="000044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 w:rsidP="000044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 w:rsidP="00004499">
            <w:pPr>
              <w:jc w:val="center"/>
              <w:rPr>
                <w:rFonts w:ascii="Times New Roman" w:hAnsi="Times New Roman"/>
              </w:rPr>
            </w:pPr>
          </w:p>
        </w:tc>
      </w:tr>
      <w:tr w:rsidR="00004499" w:rsidTr="00004499">
        <w:trPr>
          <w:trHeight w:val="149"/>
          <w:jc w:val="center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 w:rsidP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 w:rsidP="000044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Pr="00004499" w:rsidRDefault="00004499" w:rsidP="00004499">
            <w:pPr>
              <w:jc w:val="center"/>
              <w:rPr>
                <w:rFonts w:ascii="Times New Roman" w:hAnsi="Times New Roman"/>
                <w:b/>
              </w:rPr>
            </w:pPr>
            <w:r w:rsidRPr="00004499">
              <w:rPr>
                <w:rFonts w:ascii="Times New Roman" w:hAnsi="Times New Roman"/>
                <w:b/>
              </w:rPr>
              <w:t>Повторение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 w:rsidP="000044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 w:rsidP="000044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99" w:rsidRDefault="00004499" w:rsidP="00004499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04499" w:rsidRPr="001F642A" w:rsidRDefault="00004499" w:rsidP="002155BC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2155BC" w:rsidRPr="001F642A" w:rsidRDefault="002155BC" w:rsidP="002155BC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2155BC" w:rsidRPr="001F642A" w:rsidRDefault="002155BC" w:rsidP="002155BC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:rsidR="002155BC" w:rsidRPr="006957BF" w:rsidRDefault="002155BC" w:rsidP="002155BC">
      <w:pPr>
        <w:spacing w:after="0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D5047D" w:rsidRDefault="00D5047D" w:rsidP="006957B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6577B" w:rsidRDefault="0086577B" w:rsidP="006957B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6577B" w:rsidRDefault="0086577B" w:rsidP="006957B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6577B" w:rsidRDefault="0086577B" w:rsidP="006957B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6577B" w:rsidRDefault="0086577B" w:rsidP="006957B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6577B" w:rsidRDefault="0086577B" w:rsidP="006957B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6577B" w:rsidRDefault="0086577B" w:rsidP="006957B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6577B" w:rsidRDefault="0086577B" w:rsidP="006957B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6957BF" w:rsidRPr="0072587D" w:rsidRDefault="006957BF" w:rsidP="006957B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72587D">
        <w:rPr>
          <w:rFonts w:ascii="Times New Roman" w:eastAsia="Times New Roman" w:hAnsi="Times New Roman" w:cs="Times New Roman"/>
          <w:b/>
        </w:rPr>
        <w:t>Учебно-тематический план</w:t>
      </w:r>
    </w:p>
    <w:p w:rsidR="006957BF" w:rsidRPr="006957BF" w:rsidRDefault="006957BF" w:rsidP="006957B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2587D">
        <w:rPr>
          <w:rFonts w:ascii="Times New Roman" w:eastAsia="Times New Roman" w:hAnsi="Times New Roman" w:cs="Times New Roman"/>
        </w:rPr>
        <w:t>Весь учебный мате</w:t>
      </w:r>
      <w:r>
        <w:rPr>
          <w:rFonts w:ascii="Times New Roman" w:eastAsia="Times New Roman" w:hAnsi="Times New Roman" w:cs="Times New Roman"/>
        </w:rPr>
        <w:t>риал УМК «</w:t>
      </w:r>
      <w:proofErr w:type="spellStart"/>
      <w:r>
        <w:rPr>
          <w:rFonts w:ascii="Times New Roman" w:eastAsia="Times New Roman" w:hAnsi="Times New Roman" w:cs="Times New Roman"/>
          <w:lang w:val="en-US"/>
        </w:rPr>
        <w:t>RencontresNiveau</w:t>
      </w:r>
      <w:proofErr w:type="spellEnd"/>
      <w:r>
        <w:rPr>
          <w:rFonts w:ascii="Times New Roman" w:eastAsia="Times New Roman" w:hAnsi="Times New Roman" w:cs="Times New Roman"/>
        </w:rPr>
        <w:t>2</w:t>
      </w:r>
      <w:r w:rsidRPr="002F1302">
        <w:rPr>
          <w:rFonts w:ascii="Times New Roman" w:eastAsia="Times New Roman" w:hAnsi="Times New Roman" w:cs="Times New Roman"/>
          <w:color w:val="000000" w:themeColor="text1"/>
        </w:rPr>
        <w:t>»</w:t>
      </w:r>
      <w:r>
        <w:rPr>
          <w:rFonts w:ascii="Times New Roman" w:eastAsia="Times New Roman" w:hAnsi="Times New Roman" w:cs="Times New Roman"/>
        </w:rPr>
        <w:t xml:space="preserve"> распределен по </w:t>
      </w:r>
      <w:r w:rsidRPr="00757750">
        <w:rPr>
          <w:rFonts w:ascii="Times New Roman" w:eastAsia="Times New Roman" w:hAnsi="Times New Roman" w:cs="Times New Roman"/>
          <w:color w:val="000000" w:themeColor="text1"/>
        </w:rPr>
        <w:t>4</w:t>
      </w:r>
      <w:r w:rsidRPr="0072587D">
        <w:rPr>
          <w:rFonts w:ascii="Times New Roman" w:eastAsia="Times New Roman" w:hAnsi="Times New Roman" w:cs="Times New Roman"/>
        </w:rPr>
        <w:t xml:space="preserve"> модулям</w:t>
      </w:r>
      <w:r>
        <w:rPr>
          <w:rFonts w:ascii="Times New Roman" w:eastAsia="Times New Roman" w:hAnsi="Times New Roman" w:cs="Times New Roman"/>
        </w:rPr>
        <w:t xml:space="preserve"> (</w:t>
      </w:r>
      <w:r>
        <w:rPr>
          <w:rFonts w:ascii="Times New Roman" w:eastAsia="Times New Roman" w:hAnsi="Times New Roman" w:cs="Times New Roman"/>
          <w:lang w:val="en-US"/>
        </w:rPr>
        <w:t>Unit</w:t>
      </w:r>
      <w:proofErr w:type="spellStart"/>
      <w:r w:rsidRPr="00757750">
        <w:rPr>
          <w:rFonts w:ascii="Times New Roman" w:eastAsia="Times New Roman" w:hAnsi="Times New Roman" w:cs="Times New Roman"/>
        </w:rPr>
        <w:t>é</w:t>
      </w:r>
      <w:proofErr w:type="spellEnd"/>
      <w:r>
        <w:rPr>
          <w:rFonts w:ascii="Times New Roman" w:eastAsia="Times New Roman" w:hAnsi="Times New Roman" w:cs="Times New Roman"/>
        </w:rPr>
        <w:t>)</w:t>
      </w:r>
      <w:r w:rsidRPr="0072587D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>в свою очередь каждый модуль распределен на 2 урока (</w:t>
      </w:r>
      <w:r>
        <w:rPr>
          <w:rFonts w:ascii="Times New Roman" w:eastAsia="Times New Roman" w:hAnsi="Times New Roman" w:cs="Times New Roman"/>
          <w:lang w:val="en-US"/>
        </w:rPr>
        <w:t>le</w:t>
      </w:r>
      <w:proofErr w:type="spellStart"/>
      <w:r w:rsidRPr="002155BC">
        <w:rPr>
          <w:rFonts w:ascii="Times New Roman" w:eastAsia="Times New Roman" w:hAnsi="Times New Roman" w:cs="Times New Roman"/>
        </w:rPr>
        <w:t>ç</w:t>
      </w:r>
      <w:proofErr w:type="spellEnd"/>
      <w:r>
        <w:rPr>
          <w:rFonts w:ascii="Times New Roman" w:eastAsia="Times New Roman" w:hAnsi="Times New Roman" w:cs="Times New Roman"/>
          <w:lang w:val="en-US"/>
        </w:rPr>
        <w:t>on</w:t>
      </w:r>
      <w:r>
        <w:rPr>
          <w:rFonts w:ascii="Times New Roman" w:eastAsia="Times New Roman" w:hAnsi="Times New Roman" w:cs="Times New Roman"/>
        </w:rPr>
        <w:t>)</w:t>
      </w:r>
      <w:r w:rsidRPr="002155BC">
        <w:rPr>
          <w:rFonts w:ascii="Times New Roman" w:eastAsia="Times New Roman" w:hAnsi="Times New Roman" w:cs="Times New Roman"/>
        </w:rPr>
        <w:t>,</w:t>
      </w:r>
      <w:r w:rsidRPr="0072587D">
        <w:rPr>
          <w:rFonts w:ascii="Times New Roman" w:eastAsia="Times New Roman" w:hAnsi="Times New Roman" w:cs="Times New Roman"/>
        </w:rPr>
        <w:t xml:space="preserve"> которые посвящены изучению следующих учебных ситуаций:</w:t>
      </w:r>
    </w:p>
    <w:p w:rsidR="00757750" w:rsidRPr="006957BF" w:rsidRDefault="00757750" w:rsidP="00757750">
      <w:pPr>
        <w:jc w:val="both"/>
        <w:rPr>
          <w:rFonts w:ascii="Times New Roman" w:hAnsi="Times New Roman" w:cs="Times New Roman"/>
          <w:b/>
        </w:rPr>
      </w:pPr>
    </w:p>
    <w:tbl>
      <w:tblPr>
        <w:tblStyle w:val="a7"/>
        <w:tblW w:w="0" w:type="auto"/>
        <w:tblLook w:val="04A0"/>
      </w:tblPr>
      <w:tblGrid>
        <w:gridCol w:w="538"/>
        <w:gridCol w:w="5051"/>
        <w:gridCol w:w="1417"/>
      </w:tblGrid>
      <w:tr w:rsidR="00D5047D" w:rsidRPr="003B5443" w:rsidTr="00E21BDA">
        <w:trPr>
          <w:trHeight w:val="20"/>
        </w:trPr>
        <w:tc>
          <w:tcPr>
            <w:tcW w:w="0" w:type="auto"/>
          </w:tcPr>
          <w:p w:rsidR="00D5047D" w:rsidRPr="003B5443" w:rsidRDefault="00D5047D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:rsidR="00D5047D" w:rsidRPr="003B5443" w:rsidRDefault="00D5047D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Название темы</w:t>
            </w:r>
          </w:p>
        </w:tc>
        <w:tc>
          <w:tcPr>
            <w:tcW w:w="0" w:type="auto"/>
          </w:tcPr>
          <w:p w:rsidR="00D5047D" w:rsidRPr="003B5443" w:rsidRDefault="00D5047D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D5047D" w:rsidRPr="003B5443" w:rsidRDefault="00D5047D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 xml:space="preserve">часов </w:t>
            </w:r>
          </w:p>
        </w:tc>
      </w:tr>
      <w:tr w:rsidR="00D5047D" w:rsidRPr="003B5443" w:rsidTr="00E21BDA">
        <w:trPr>
          <w:trHeight w:val="20"/>
        </w:trPr>
        <w:tc>
          <w:tcPr>
            <w:tcW w:w="0" w:type="auto"/>
            <w:gridSpan w:val="2"/>
          </w:tcPr>
          <w:p w:rsidR="00D5047D" w:rsidRPr="003B5443" w:rsidRDefault="00D5047D" w:rsidP="00E21BDA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3B5443">
              <w:rPr>
                <w:rStyle w:val="a6"/>
                <w:rFonts w:ascii="Times New Roman" w:hAnsi="Times New Roman"/>
                <w:sz w:val="24"/>
                <w:szCs w:val="24"/>
              </w:rPr>
              <w:t>Unité</w:t>
            </w:r>
            <w:proofErr w:type="spellEnd"/>
            <w:r w:rsidRPr="003B5443">
              <w:rPr>
                <w:rStyle w:val="a6"/>
                <w:rFonts w:ascii="Times New Roman" w:hAnsi="Times New Roman"/>
                <w:sz w:val="24"/>
                <w:szCs w:val="24"/>
              </w:rPr>
              <w:t xml:space="preserve"> 1 (Раздел</w:t>
            </w:r>
            <w:proofErr w:type="gramStart"/>
            <w:r w:rsidRPr="003B5443">
              <w:rPr>
                <w:rStyle w:val="a6"/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3B5443">
              <w:rPr>
                <w:rStyle w:val="a6"/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D5047D" w:rsidRPr="003B5443" w:rsidRDefault="00851241" w:rsidP="00E21BD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D5047D" w:rsidRPr="00A51899" w:rsidTr="00E21BDA">
        <w:trPr>
          <w:trHeight w:val="20"/>
        </w:trPr>
        <w:tc>
          <w:tcPr>
            <w:tcW w:w="0" w:type="auto"/>
          </w:tcPr>
          <w:p w:rsidR="00D5047D" w:rsidRPr="003B5443" w:rsidRDefault="00D5047D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D5047D" w:rsidRPr="00E21BDA" w:rsidRDefault="00D5047D" w:rsidP="00E21BDA">
            <w:pPr>
              <w:pStyle w:val="table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5189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JesuisFrancophone</w:t>
            </w:r>
            <w:proofErr w:type="spellEnd"/>
            <w:r w:rsidR="00A51899" w:rsidRPr="00E21BD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!</w:t>
            </w:r>
            <w:r w:rsidRPr="00E21B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Я</w:t>
            </w:r>
            <w:r w:rsidRPr="00E21BD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франкофон</w:t>
            </w:r>
            <w:proofErr w:type="spellEnd"/>
            <w:r w:rsidRPr="00E21BD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!</w:t>
            </w:r>
            <w:r w:rsidRPr="00E21B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</w:tcPr>
          <w:p w:rsidR="00D5047D" w:rsidRPr="00A51899" w:rsidRDefault="00851241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5047D" w:rsidRPr="003B5443" w:rsidTr="00E21BDA">
        <w:trPr>
          <w:trHeight w:val="20"/>
        </w:trPr>
        <w:tc>
          <w:tcPr>
            <w:tcW w:w="0" w:type="auto"/>
          </w:tcPr>
          <w:p w:rsidR="00D5047D" w:rsidRPr="003B5443" w:rsidRDefault="00D5047D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D5047D" w:rsidRPr="00A51899" w:rsidRDefault="00D5047D" w:rsidP="00E21BDA">
            <w:pPr>
              <w:pStyle w:val="tab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189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Jevoyage</w:t>
            </w:r>
            <w:proofErr w:type="spellEnd"/>
            <w:r w:rsidR="00A51899" w:rsidRPr="00A51899">
              <w:rPr>
                <w:rFonts w:ascii="Times New Roman" w:hAnsi="Times New Roman" w:cs="Times New Roman"/>
                <w:i/>
                <w:sz w:val="24"/>
                <w:szCs w:val="24"/>
              </w:rPr>
              <w:t>!</w:t>
            </w:r>
            <w:r w:rsidRPr="00A5189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Я путешествую</w:t>
            </w:r>
            <w:r w:rsidRPr="009227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!</w:t>
            </w:r>
            <w:r w:rsidRPr="00A5189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D5047D" w:rsidRPr="003B5443" w:rsidRDefault="00851241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5047D" w:rsidRPr="003B5443" w:rsidTr="00E21BDA">
        <w:trPr>
          <w:trHeight w:val="20"/>
        </w:trPr>
        <w:tc>
          <w:tcPr>
            <w:tcW w:w="0" w:type="auto"/>
            <w:gridSpan w:val="2"/>
          </w:tcPr>
          <w:p w:rsidR="00D5047D" w:rsidRPr="003B5443" w:rsidRDefault="00D5047D" w:rsidP="00E21BDA">
            <w:pPr>
              <w:pStyle w:val="table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B5443">
              <w:rPr>
                <w:rStyle w:val="a6"/>
                <w:rFonts w:ascii="Times New Roman" w:hAnsi="Times New Roman" w:cs="Times New Roman"/>
                <w:sz w:val="24"/>
                <w:szCs w:val="24"/>
                <w:lang w:val="fr-FR"/>
              </w:rPr>
              <w:t>Unité 2</w:t>
            </w:r>
            <w:r w:rsidRPr="003B544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(Раздел 2)</w:t>
            </w:r>
          </w:p>
        </w:tc>
        <w:tc>
          <w:tcPr>
            <w:tcW w:w="0" w:type="auto"/>
          </w:tcPr>
          <w:p w:rsidR="00D5047D" w:rsidRPr="003B5443" w:rsidRDefault="00851241" w:rsidP="00E21BD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D5047D" w:rsidRPr="00A51899" w:rsidTr="00E21BDA">
        <w:trPr>
          <w:trHeight w:val="20"/>
        </w:trPr>
        <w:tc>
          <w:tcPr>
            <w:tcW w:w="0" w:type="auto"/>
          </w:tcPr>
          <w:p w:rsidR="00D5047D" w:rsidRPr="003B5443" w:rsidRDefault="00851241" w:rsidP="00E21B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B544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D5047D" w:rsidRPr="00D5047D" w:rsidRDefault="00D5047D" w:rsidP="00E21BDA">
            <w:pPr>
              <w:pStyle w:val="table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lang w:val="fr-FR"/>
              </w:rPr>
            </w:pPr>
            <w:r w:rsidRPr="00A51899">
              <w:rPr>
                <w:rStyle w:val="a6"/>
                <w:rFonts w:ascii="Times New Roman" w:hAnsi="Times New Roman" w:cs="Times New Roman"/>
                <w:b w:val="0"/>
                <w:i/>
                <w:sz w:val="24"/>
                <w:szCs w:val="24"/>
                <w:lang w:val="fr-FR"/>
              </w:rPr>
              <w:t>Comment se Déplacer en France</w:t>
            </w: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lang w:val="fr-FR"/>
              </w:rPr>
              <w:t xml:space="preserve"> (</w:t>
            </w:r>
            <w:r w:rsidR="00A5189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Как добраться до Франции</w:t>
            </w:r>
            <w:r w:rsidR="00A51899" w:rsidRPr="009227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lang w:val="fr-FR"/>
              </w:rPr>
              <w:t>)</w:t>
            </w:r>
          </w:p>
        </w:tc>
        <w:tc>
          <w:tcPr>
            <w:tcW w:w="0" w:type="auto"/>
          </w:tcPr>
          <w:p w:rsidR="00D5047D" w:rsidRPr="00A51899" w:rsidRDefault="00851241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5047D" w:rsidRPr="003B5443" w:rsidTr="00E21BDA">
        <w:trPr>
          <w:trHeight w:val="20"/>
        </w:trPr>
        <w:tc>
          <w:tcPr>
            <w:tcW w:w="0" w:type="auto"/>
          </w:tcPr>
          <w:p w:rsidR="00D5047D" w:rsidRPr="003B5443" w:rsidRDefault="00851241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B544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D5047D" w:rsidRPr="003B5443" w:rsidRDefault="00D5047D" w:rsidP="00E21BDA">
            <w:pPr>
              <w:pStyle w:val="table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A51899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Quelle Histoir!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r w:rsidR="00A5189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Какая история</w:t>
            </w:r>
            <w:r w:rsidR="00A51899" w:rsidRPr="009227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!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0" w:type="auto"/>
          </w:tcPr>
          <w:p w:rsidR="00D5047D" w:rsidRPr="003B5443" w:rsidRDefault="00851241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5047D" w:rsidRPr="003B5443" w:rsidTr="00E21BDA">
        <w:trPr>
          <w:trHeight w:val="20"/>
        </w:trPr>
        <w:tc>
          <w:tcPr>
            <w:tcW w:w="0" w:type="auto"/>
            <w:gridSpan w:val="2"/>
          </w:tcPr>
          <w:p w:rsidR="00D5047D" w:rsidRPr="003B5443" w:rsidRDefault="00D5047D" w:rsidP="00E21BDA">
            <w:pPr>
              <w:pStyle w:val="tab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443">
              <w:rPr>
                <w:rStyle w:val="a6"/>
                <w:rFonts w:ascii="Times New Roman" w:hAnsi="Times New Roman" w:cs="Times New Roman"/>
                <w:sz w:val="24"/>
                <w:szCs w:val="24"/>
                <w:lang w:val="fr-FR"/>
              </w:rPr>
              <w:t>Unité 3 (</w:t>
            </w:r>
            <w:r w:rsidRPr="003B544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3B5443">
              <w:rPr>
                <w:rStyle w:val="a6"/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3)</w:t>
            </w:r>
          </w:p>
        </w:tc>
        <w:tc>
          <w:tcPr>
            <w:tcW w:w="0" w:type="auto"/>
          </w:tcPr>
          <w:p w:rsidR="00D5047D" w:rsidRPr="003B5443" w:rsidRDefault="00851241" w:rsidP="00E21BD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D5047D" w:rsidRPr="00A51899" w:rsidTr="00E21BDA">
        <w:trPr>
          <w:trHeight w:val="20"/>
        </w:trPr>
        <w:tc>
          <w:tcPr>
            <w:tcW w:w="0" w:type="auto"/>
          </w:tcPr>
          <w:p w:rsidR="00D5047D" w:rsidRPr="003B5443" w:rsidRDefault="00851241" w:rsidP="00E21B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B544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D5047D" w:rsidRPr="00D5047D" w:rsidRDefault="00D5047D" w:rsidP="00E21BDA">
            <w:pPr>
              <w:pStyle w:val="table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lang w:val="fr-FR"/>
              </w:rPr>
            </w:pPr>
            <w:r w:rsidRPr="00A51899">
              <w:rPr>
                <w:rStyle w:val="a6"/>
                <w:rFonts w:ascii="Times New Roman" w:hAnsi="Times New Roman" w:cs="Times New Roman"/>
                <w:b w:val="0"/>
                <w:i/>
                <w:sz w:val="24"/>
                <w:szCs w:val="24"/>
                <w:lang w:val="fr-FR"/>
              </w:rPr>
              <w:t>Plutôt ville ou plutôt campagne</w:t>
            </w:r>
            <w:r w:rsidR="00A51899" w:rsidRPr="00A51899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?</w:t>
            </w: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lang w:val="fr-FR"/>
              </w:rPr>
              <w:t xml:space="preserve"> (</w:t>
            </w:r>
            <w:r w:rsidR="00A5189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Город или деревня</w:t>
            </w:r>
            <w:r w:rsidR="00A51899" w:rsidRPr="009227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lang w:val="fr-FR"/>
              </w:rPr>
              <w:t>)</w:t>
            </w:r>
          </w:p>
        </w:tc>
        <w:tc>
          <w:tcPr>
            <w:tcW w:w="0" w:type="auto"/>
          </w:tcPr>
          <w:p w:rsidR="00D5047D" w:rsidRPr="00A51899" w:rsidRDefault="00851241" w:rsidP="00E21B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5047D" w:rsidRPr="00D5047D" w:rsidTr="00E21BDA">
        <w:trPr>
          <w:trHeight w:val="20"/>
        </w:trPr>
        <w:tc>
          <w:tcPr>
            <w:tcW w:w="0" w:type="auto"/>
          </w:tcPr>
          <w:p w:rsidR="00D5047D" w:rsidRPr="003B5443" w:rsidRDefault="00851241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D5047D" w:rsidRPr="003B544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D5047D" w:rsidRPr="003B5443" w:rsidRDefault="00D5047D" w:rsidP="00E21BDA">
            <w:pPr>
              <w:pStyle w:val="table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Savez – vous faire la fête? (</w:t>
            </w:r>
            <w:r w:rsidR="00A5189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Как устроить праздник</w:t>
            </w:r>
            <w:r w:rsidR="00A51899" w:rsidRPr="009227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0" w:type="auto"/>
          </w:tcPr>
          <w:p w:rsidR="00D5047D" w:rsidRPr="00851241" w:rsidRDefault="00851241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5047D" w:rsidRPr="003B5443" w:rsidTr="00E21BDA">
        <w:trPr>
          <w:trHeight w:val="20"/>
        </w:trPr>
        <w:tc>
          <w:tcPr>
            <w:tcW w:w="0" w:type="auto"/>
            <w:gridSpan w:val="2"/>
          </w:tcPr>
          <w:p w:rsidR="00D5047D" w:rsidRPr="003B5443" w:rsidRDefault="00D5047D" w:rsidP="00E21BDA">
            <w:pPr>
              <w:pStyle w:val="table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443">
              <w:rPr>
                <w:rStyle w:val="a6"/>
                <w:rFonts w:ascii="Times New Roman" w:hAnsi="Times New Roman" w:cs="Times New Roman"/>
                <w:sz w:val="24"/>
                <w:szCs w:val="24"/>
                <w:lang w:val="fr-FR"/>
              </w:rPr>
              <w:lastRenderedPageBreak/>
              <w:t>Unité 4 (</w:t>
            </w:r>
            <w:r w:rsidRPr="003B544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3B5443">
              <w:rPr>
                <w:rStyle w:val="a6"/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4)</w:t>
            </w:r>
          </w:p>
        </w:tc>
        <w:tc>
          <w:tcPr>
            <w:tcW w:w="0" w:type="auto"/>
          </w:tcPr>
          <w:p w:rsidR="00D5047D" w:rsidRPr="00004499" w:rsidRDefault="00851241" w:rsidP="00E21BD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D5047D" w:rsidRPr="003B5443" w:rsidTr="00E21BDA">
        <w:trPr>
          <w:trHeight w:val="20"/>
        </w:trPr>
        <w:tc>
          <w:tcPr>
            <w:tcW w:w="0" w:type="auto"/>
          </w:tcPr>
          <w:p w:rsidR="00D5047D" w:rsidRPr="003B5443" w:rsidRDefault="00851241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3B544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D5047D" w:rsidRPr="00D5047D" w:rsidRDefault="00D5047D" w:rsidP="00E21BDA">
            <w:pPr>
              <w:pStyle w:val="table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lang w:val="fr-FR"/>
              </w:rPr>
            </w:pPr>
            <w:r w:rsidRPr="00A51899">
              <w:rPr>
                <w:rStyle w:val="a6"/>
                <w:rFonts w:ascii="Times New Roman" w:hAnsi="Times New Roman" w:cs="Times New Roman"/>
                <w:b w:val="0"/>
                <w:i/>
                <w:sz w:val="24"/>
                <w:szCs w:val="24"/>
                <w:lang w:val="fr-FR"/>
              </w:rPr>
              <w:t>Etre jeune aujourd’hui</w:t>
            </w: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lang w:val="fr-FR"/>
              </w:rPr>
              <w:t xml:space="preserve"> (</w:t>
            </w:r>
            <w:r w:rsidR="00A5189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Быть подростком</w:t>
            </w: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lang w:val="fr-FR"/>
              </w:rPr>
              <w:t>)</w:t>
            </w:r>
          </w:p>
        </w:tc>
        <w:tc>
          <w:tcPr>
            <w:tcW w:w="0" w:type="auto"/>
          </w:tcPr>
          <w:p w:rsidR="00D5047D" w:rsidRPr="003B5443" w:rsidRDefault="00851241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5047D" w:rsidRPr="003B5443" w:rsidTr="00E21BDA">
        <w:trPr>
          <w:trHeight w:val="20"/>
        </w:trPr>
        <w:tc>
          <w:tcPr>
            <w:tcW w:w="0" w:type="auto"/>
          </w:tcPr>
          <w:p w:rsidR="00D5047D" w:rsidRPr="003B5443" w:rsidRDefault="00851241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D5047D" w:rsidRPr="003B544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D5047D" w:rsidRPr="00A51899" w:rsidRDefault="00D5047D" w:rsidP="00E21BDA">
            <w:pPr>
              <w:pStyle w:val="table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</w:pPr>
            <w:r w:rsidRPr="00A51899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Sorties,Loisir (</w:t>
            </w:r>
            <w:r w:rsidR="00A51899" w:rsidRPr="00A5189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Досуг</w:t>
            </w:r>
            <w:r w:rsidRPr="00A51899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)</w:t>
            </w:r>
          </w:p>
        </w:tc>
        <w:tc>
          <w:tcPr>
            <w:tcW w:w="0" w:type="auto"/>
          </w:tcPr>
          <w:p w:rsidR="00D5047D" w:rsidRPr="00851241" w:rsidRDefault="00851241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51241" w:rsidRPr="003B5443" w:rsidTr="00E21BDA">
        <w:trPr>
          <w:trHeight w:val="20"/>
        </w:trPr>
        <w:tc>
          <w:tcPr>
            <w:tcW w:w="0" w:type="auto"/>
          </w:tcPr>
          <w:p w:rsidR="00851241" w:rsidRPr="003B5443" w:rsidRDefault="00851241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3B544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851241" w:rsidRPr="00A51899" w:rsidRDefault="00851241" w:rsidP="00E21BDA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1899">
              <w:rPr>
                <w:rFonts w:ascii="Times New Roman" w:hAnsi="Times New Roman"/>
                <w:i/>
                <w:sz w:val="24"/>
                <w:szCs w:val="24"/>
              </w:rPr>
              <w:t>Повторение</w:t>
            </w:r>
          </w:p>
        </w:tc>
        <w:tc>
          <w:tcPr>
            <w:tcW w:w="0" w:type="auto"/>
          </w:tcPr>
          <w:p w:rsidR="00851241" w:rsidRPr="00851241" w:rsidRDefault="00851241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5047D" w:rsidRPr="003B5443" w:rsidTr="00E21BDA">
        <w:trPr>
          <w:trHeight w:val="20"/>
        </w:trPr>
        <w:tc>
          <w:tcPr>
            <w:tcW w:w="0" w:type="auto"/>
          </w:tcPr>
          <w:p w:rsidR="00D5047D" w:rsidRPr="003B5443" w:rsidRDefault="00851241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5443">
              <w:rPr>
                <w:rFonts w:ascii="Times New Roman" w:hAnsi="Times New Roman"/>
                <w:sz w:val="24"/>
                <w:szCs w:val="24"/>
              </w:rPr>
              <w:t>10</w:t>
            </w:r>
            <w:r w:rsidR="00D5047D" w:rsidRPr="003B5443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</w:tcPr>
          <w:p w:rsidR="00D5047D" w:rsidRPr="00A51899" w:rsidRDefault="00D5047D" w:rsidP="00E21BDA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51899">
              <w:rPr>
                <w:rFonts w:ascii="Times New Roman" w:hAnsi="Times New Roman"/>
                <w:i/>
                <w:sz w:val="24"/>
                <w:szCs w:val="24"/>
              </w:rPr>
              <w:t>Повторение</w:t>
            </w:r>
          </w:p>
        </w:tc>
        <w:tc>
          <w:tcPr>
            <w:tcW w:w="0" w:type="auto"/>
          </w:tcPr>
          <w:p w:rsidR="00D5047D" w:rsidRPr="00851241" w:rsidRDefault="00851241" w:rsidP="00E21B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5047D" w:rsidTr="00E21BDA">
        <w:tc>
          <w:tcPr>
            <w:tcW w:w="538" w:type="dxa"/>
          </w:tcPr>
          <w:p w:rsidR="00D5047D" w:rsidRDefault="00D5047D" w:rsidP="00E21BDA">
            <w:pPr>
              <w:widowControl w:val="0"/>
              <w:autoSpaceDE w:val="0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5051" w:type="dxa"/>
          </w:tcPr>
          <w:p w:rsidR="00D5047D" w:rsidRPr="002155BC" w:rsidRDefault="00D5047D" w:rsidP="00E21BDA">
            <w:pPr>
              <w:widowControl w:val="0"/>
              <w:autoSpaceDE w:val="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2155BC">
              <w:rPr>
                <w:rFonts w:ascii="Times New Roman" w:eastAsia="Times New Roman" w:hAnsi="Times New Roman" w:cs="Times New Roman"/>
                <w:b/>
              </w:rPr>
              <w:t>всего</w:t>
            </w:r>
          </w:p>
        </w:tc>
        <w:tc>
          <w:tcPr>
            <w:tcW w:w="1417" w:type="dxa"/>
          </w:tcPr>
          <w:p w:rsidR="00D5047D" w:rsidRPr="002155BC" w:rsidRDefault="00851241" w:rsidP="00E21BDA">
            <w:pPr>
              <w:widowControl w:val="0"/>
              <w:autoSpaceDE w:val="0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34</w:t>
            </w:r>
          </w:p>
        </w:tc>
      </w:tr>
    </w:tbl>
    <w:p w:rsidR="00757750" w:rsidRDefault="00757750" w:rsidP="0075775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9A06D3" w:rsidRPr="0086577B" w:rsidRDefault="009A06D3" w:rsidP="0086577B">
      <w:pPr>
        <w:pStyle w:val="TableParagraph"/>
        <w:tabs>
          <w:tab w:val="left" w:pos="251"/>
        </w:tabs>
        <w:spacing w:before="30" w:line="254" w:lineRule="auto"/>
        <w:ind w:left="0" w:right="93"/>
        <w:rPr>
          <w:lang w:val="ru-RU"/>
        </w:rPr>
      </w:pPr>
      <w:r w:rsidRPr="0086577B">
        <w:rPr>
          <w:b/>
          <w:color w:val="000000" w:themeColor="text1"/>
          <w:sz w:val="24"/>
          <w:szCs w:val="24"/>
          <w:lang w:val="ru-RU" w:eastAsia="ru-RU"/>
        </w:rPr>
        <w:t>Тема 1 «</w:t>
      </w:r>
      <w:proofErr w:type="spellStart"/>
      <w:r w:rsidRPr="0086577B">
        <w:rPr>
          <w:b/>
          <w:i/>
          <w:iCs/>
          <w:sz w:val="24"/>
          <w:szCs w:val="24"/>
          <w:lang w:val="ru-RU"/>
        </w:rPr>
        <w:t>Я-франкофон</w:t>
      </w:r>
      <w:proofErr w:type="spellEnd"/>
      <w:r w:rsidRPr="0086577B">
        <w:rPr>
          <w:b/>
          <w:i/>
          <w:iCs/>
          <w:sz w:val="24"/>
          <w:szCs w:val="24"/>
          <w:lang w:val="ru-RU"/>
        </w:rPr>
        <w:t>!</w:t>
      </w:r>
      <w:r w:rsidRPr="0086577B">
        <w:rPr>
          <w:b/>
          <w:color w:val="000000" w:themeColor="text1"/>
          <w:sz w:val="24"/>
          <w:szCs w:val="24"/>
          <w:lang w:val="ru-RU" w:eastAsia="ru-RU"/>
        </w:rPr>
        <w:t xml:space="preserve">» </w:t>
      </w:r>
      <w:r w:rsidR="005C6650">
        <w:rPr>
          <w:color w:val="221F1F"/>
          <w:w w:val="120"/>
          <w:lang w:val="ru-RU"/>
        </w:rPr>
        <w:t>Зна</w:t>
      </w:r>
      <w:r w:rsidR="0086577B" w:rsidRPr="0086577B">
        <w:rPr>
          <w:color w:val="221F1F"/>
          <w:w w:val="120"/>
          <w:lang w:val="ru-RU"/>
        </w:rPr>
        <w:t xml:space="preserve">комство (через </w:t>
      </w:r>
      <w:proofErr w:type="spellStart"/>
      <w:r w:rsidR="0086577B" w:rsidRPr="0086577B">
        <w:rPr>
          <w:color w:val="221F1F"/>
          <w:w w:val="120"/>
          <w:lang w:val="ru-RU"/>
        </w:rPr>
        <w:t>Интернет-форумы</w:t>
      </w:r>
      <w:proofErr w:type="spellEnd"/>
      <w:r w:rsidR="0086577B" w:rsidRPr="0086577B">
        <w:rPr>
          <w:color w:val="221F1F"/>
          <w:w w:val="120"/>
          <w:lang w:val="ru-RU"/>
        </w:rPr>
        <w:t xml:space="preserve"> и </w:t>
      </w:r>
      <w:proofErr w:type="spellStart"/>
      <w:r w:rsidR="0086577B" w:rsidRPr="0086577B">
        <w:rPr>
          <w:color w:val="221F1F"/>
          <w:w w:val="120"/>
          <w:lang w:val="ru-RU"/>
        </w:rPr>
        <w:t>блоги</w:t>
      </w:r>
      <w:proofErr w:type="spellEnd"/>
      <w:r w:rsidR="0086577B" w:rsidRPr="0086577B">
        <w:rPr>
          <w:color w:val="221F1F"/>
          <w:w w:val="120"/>
          <w:lang w:val="ru-RU"/>
        </w:rPr>
        <w:t xml:space="preserve">) с </w:t>
      </w:r>
      <w:proofErr w:type="spellStart"/>
      <w:r w:rsidR="0086577B" w:rsidRPr="0086577B">
        <w:rPr>
          <w:color w:val="221F1F"/>
          <w:w w:val="120"/>
          <w:lang w:val="ru-RU"/>
        </w:rPr>
        <w:t>предста</w:t>
      </w:r>
      <w:proofErr w:type="spellEnd"/>
      <w:r w:rsidR="0086577B" w:rsidRPr="0086577B">
        <w:rPr>
          <w:color w:val="221F1F"/>
          <w:w w:val="120"/>
          <w:lang w:val="ru-RU"/>
        </w:rPr>
        <w:t xml:space="preserve">- </w:t>
      </w:r>
      <w:proofErr w:type="spellStart"/>
      <w:r w:rsidR="0086577B" w:rsidRPr="0086577B">
        <w:rPr>
          <w:color w:val="221F1F"/>
          <w:w w:val="120"/>
          <w:lang w:val="ru-RU"/>
        </w:rPr>
        <w:t>вителями</w:t>
      </w:r>
      <w:proofErr w:type="spellEnd"/>
      <w:r w:rsidR="0086577B" w:rsidRPr="0086577B">
        <w:rPr>
          <w:color w:val="221F1F"/>
          <w:w w:val="120"/>
          <w:lang w:val="ru-RU"/>
        </w:rPr>
        <w:t xml:space="preserve"> </w:t>
      </w:r>
      <w:proofErr w:type="spellStart"/>
      <w:r w:rsidR="0086577B" w:rsidRPr="0086577B">
        <w:rPr>
          <w:color w:val="221F1F"/>
          <w:w w:val="120"/>
          <w:lang w:val="ru-RU"/>
        </w:rPr>
        <w:t>франкофонного</w:t>
      </w:r>
      <w:proofErr w:type="spellEnd"/>
      <w:r w:rsidR="0086577B" w:rsidRPr="0086577B">
        <w:rPr>
          <w:color w:val="221F1F"/>
          <w:w w:val="120"/>
          <w:lang w:val="ru-RU"/>
        </w:rPr>
        <w:t xml:space="preserve"> сообщества, Франция и </w:t>
      </w:r>
      <w:r w:rsidR="0086577B" w:rsidRPr="0086577B">
        <w:rPr>
          <w:color w:val="221F1F"/>
          <w:spacing w:val="-3"/>
          <w:w w:val="120"/>
          <w:lang w:val="ru-RU"/>
        </w:rPr>
        <w:t xml:space="preserve">другие </w:t>
      </w:r>
      <w:r w:rsidR="0086577B" w:rsidRPr="0086577B">
        <w:rPr>
          <w:color w:val="221F1F"/>
          <w:w w:val="120"/>
          <w:lang w:val="ru-RU"/>
        </w:rPr>
        <w:t xml:space="preserve">франкоязычные </w:t>
      </w:r>
      <w:r w:rsidR="0086577B" w:rsidRPr="0086577B">
        <w:rPr>
          <w:color w:val="221F1F"/>
          <w:spacing w:val="-3"/>
          <w:w w:val="120"/>
          <w:lang w:val="ru-RU"/>
        </w:rPr>
        <w:t xml:space="preserve">государства </w:t>
      </w:r>
      <w:r w:rsidR="0086577B" w:rsidRPr="0086577B">
        <w:rPr>
          <w:color w:val="221F1F"/>
          <w:w w:val="120"/>
          <w:lang w:val="ru-RU"/>
        </w:rPr>
        <w:t xml:space="preserve">(Бельгия, Швейцария, Кана- да): основные сведения, Французский язык в </w:t>
      </w:r>
      <w:proofErr w:type="spellStart"/>
      <w:r w:rsidR="0086577B" w:rsidRPr="0086577B">
        <w:rPr>
          <w:color w:val="221F1F"/>
          <w:w w:val="120"/>
          <w:lang w:val="ru-RU"/>
        </w:rPr>
        <w:t>мире,</w:t>
      </w:r>
      <w:r w:rsidR="0086577B" w:rsidRPr="0086577B">
        <w:rPr>
          <w:color w:val="221F1F"/>
          <w:spacing w:val="-3"/>
          <w:w w:val="120"/>
          <w:lang w:val="ru-RU"/>
        </w:rPr>
        <w:t>Франко</w:t>
      </w:r>
      <w:proofErr w:type="spellEnd"/>
      <w:r w:rsidR="0086577B" w:rsidRPr="0086577B">
        <w:rPr>
          <w:color w:val="221F1F"/>
          <w:spacing w:val="-3"/>
          <w:w w:val="120"/>
          <w:lang w:val="ru-RU"/>
        </w:rPr>
        <w:t xml:space="preserve">- </w:t>
      </w:r>
      <w:proofErr w:type="spellStart"/>
      <w:r w:rsidR="0086577B" w:rsidRPr="0086577B">
        <w:rPr>
          <w:color w:val="221F1F"/>
          <w:w w:val="120"/>
          <w:lang w:val="ru-RU"/>
        </w:rPr>
        <w:t>фония</w:t>
      </w:r>
      <w:proofErr w:type="spellEnd"/>
      <w:r w:rsidR="0086577B" w:rsidRPr="0086577B">
        <w:rPr>
          <w:color w:val="221F1F"/>
          <w:w w:val="120"/>
          <w:lang w:val="ru-RU"/>
        </w:rPr>
        <w:t xml:space="preserve">, Ив </w:t>
      </w:r>
      <w:proofErr w:type="spellStart"/>
      <w:r w:rsidR="0086577B" w:rsidRPr="0086577B">
        <w:rPr>
          <w:color w:val="221F1F"/>
          <w:w w:val="120"/>
          <w:lang w:val="ru-RU"/>
        </w:rPr>
        <w:t>Дютей</w:t>
      </w:r>
      <w:proofErr w:type="spellEnd"/>
      <w:r w:rsidR="0086577B" w:rsidRPr="0086577B">
        <w:rPr>
          <w:color w:val="221F1F"/>
          <w:w w:val="120"/>
          <w:lang w:val="ru-RU"/>
        </w:rPr>
        <w:t xml:space="preserve"> — французский поэт, </w:t>
      </w:r>
      <w:r w:rsidR="0086577B" w:rsidRPr="0086577B">
        <w:rPr>
          <w:color w:val="221F1F"/>
          <w:spacing w:val="-3"/>
          <w:w w:val="120"/>
          <w:lang w:val="ru-RU"/>
        </w:rPr>
        <w:t xml:space="preserve">музыкант, </w:t>
      </w:r>
      <w:proofErr w:type="spellStart"/>
      <w:r w:rsidR="0086577B" w:rsidRPr="0086577B">
        <w:rPr>
          <w:color w:val="221F1F"/>
          <w:w w:val="120"/>
          <w:lang w:val="ru-RU"/>
        </w:rPr>
        <w:t>ис</w:t>
      </w:r>
      <w:proofErr w:type="spellEnd"/>
      <w:r w:rsidR="0086577B" w:rsidRPr="0086577B">
        <w:rPr>
          <w:color w:val="221F1F"/>
          <w:w w:val="120"/>
          <w:lang w:val="ru-RU"/>
        </w:rPr>
        <w:t xml:space="preserve">- </w:t>
      </w:r>
      <w:proofErr w:type="spellStart"/>
      <w:r w:rsidR="0086577B" w:rsidRPr="0086577B">
        <w:rPr>
          <w:color w:val="221F1F"/>
          <w:w w:val="120"/>
          <w:lang w:val="ru-RU"/>
        </w:rPr>
        <w:t>полнитель</w:t>
      </w:r>
      <w:proofErr w:type="spellEnd"/>
      <w:r w:rsidR="0086577B" w:rsidRPr="0086577B">
        <w:rPr>
          <w:color w:val="221F1F"/>
          <w:w w:val="120"/>
          <w:lang w:val="ru-RU"/>
        </w:rPr>
        <w:t xml:space="preserve">, </w:t>
      </w:r>
      <w:proofErr w:type="spellStart"/>
      <w:r w:rsidR="0086577B" w:rsidRPr="0086577B">
        <w:rPr>
          <w:color w:val="221F1F"/>
          <w:w w:val="120"/>
          <w:lang w:val="ru-RU"/>
        </w:rPr>
        <w:t>Блог</w:t>
      </w:r>
      <w:proofErr w:type="spellEnd"/>
      <w:r w:rsidR="0086577B" w:rsidRPr="0086577B">
        <w:rPr>
          <w:color w:val="221F1F"/>
          <w:w w:val="120"/>
          <w:lang w:val="ru-RU"/>
        </w:rPr>
        <w:t xml:space="preserve"> </w:t>
      </w:r>
      <w:r w:rsidR="0086577B" w:rsidRPr="0086577B">
        <w:rPr>
          <w:color w:val="221F1F"/>
          <w:spacing w:val="-4"/>
          <w:w w:val="120"/>
          <w:lang w:val="ru-RU"/>
        </w:rPr>
        <w:t xml:space="preserve">как </w:t>
      </w:r>
      <w:r w:rsidR="0086577B" w:rsidRPr="0086577B">
        <w:rPr>
          <w:color w:val="221F1F"/>
          <w:w w:val="120"/>
          <w:lang w:val="ru-RU"/>
        </w:rPr>
        <w:t xml:space="preserve">средство интерактивного общения, </w:t>
      </w:r>
      <w:r w:rsidR="0086577B" w:rsidRPr="0086577B">
        <w:rPr>
          <w:color w:val="221F1F"/>
          <w:spacing w:val="-3"/>
          <w:w w:val="120"/>
          <w:lang w:val="ru-RU"/>
        </w:rPr>
        <w:t xml:space="preserve">Россия: </w:t>
      </w:r>
      <w:r w:rsidR="0086577B" w:rsidRPr="0086577B">
        <w:rPr>
          <w:color w:val="221F1F"/>
          <w:w w:val="120"/>
          <w:lang w:val="ru-RU"/>
        </w:rPr>
        <w:t xml:space="preserve">основные сведения (площадь, население, главные города, государственный праздник, флаг </w:t>
      </w:r>
      <w:proofErr w:type="spellStart"/>
      <w:r w:rsidR="0086577B" w:rsidRPr="0086577B">
        <w:rPr>
          <w:color w:val="221F1F"/>
          <w:w w:val="120"/>
          <w:lang w:val="ru-RU"/>
        </w:rPr>
        <w:t>и</w:t>
      </w:r>
      <w:r w:rsidR="0086577B" w:rsidRPr="0086577B">
        <w:rPr>
          <w:color w:val="221F1F"/>
          <w:spacing w:val="-3"/>
          <w:w w:val="120"/>
          <w:lang w:val="ru-RU"/>
        </w:rPr>
        <w:t>др</w:t>
      </w:r>
      <w:proofErr w:type="spellEnd"/>
      <w:r w:rsidR="0086577B" w:rsidRPr="0086577B">
        <w:rPr>
          <w:color w:val="221F1F"/>
          <w:spacing w:val="-3"/>
          <w:w w:val="120"/>
          <w:lang w:val="ru-RU"/>
        </w:rPr>
        <w:t>.).</w:t>
      </w:r>
    </w:p>
    <w:p w:rsidR="009A06D3" w:rsidRPr="0086577B" w:rsidRDefault="009A06D3" w:rsidP="00757750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86577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Тема 2 «</w:t>
      </w:r>
      <w:r w:rsidRPr="0086577B">
        <w:rPr>
          <w:rFonts w:ascii="Times New Roman" w:hAnsi="Times New Roman" w:cs="Times New Roman"/>
          <w:b/>
          <w:i/>
          <w:iCs/>
          <w:sz w:val="24"/>
          <w:szCs w:val="24"/>
        </w:rPr>
        <w:t>Я путешествую!</w:t>
      </w:r>
      <w:proofErr w:type="gramStart"/>
      <w:r w:rsidRPr="0086577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»</w:t>
      </w:r>
      <w:r w:rsidR="0086577B">
        <w:rPr>
          <w:rFonts w:ascii="Times New Roman" w:hAnsi="Times New Roman" w:cs="Times New Roman"/>
          <w:color w:val="221F1F"/>
          <w:spacing w:val="-3"/>
          <w:w w:val="115"/>
        </w:rPr>
        <w:t>П</w:t>
      </w:r>
      <w:proofErr w:type="gramEnd"/>
      <w:r w:rsidR="0086577B">
        <w:rPr>
          <w:rFonts w:ascii="Times New Roman" w:hAnsi="Times New Roman" w:cs="Times New Roman"/>
          <w:color w:val="221F1F"/>
          <w:spacing w:val="-3"/>
          <w:w w:val="115"/>
        </w:rPr>
        <w:t>уте</w:t>
      </w:r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 xml:space="preserve">шествие </w:t>
      </w:r>
      <w:r w:rsidR="0086577B" w:rsidRPr="0086577B">
        <w:rPr>
          <w:rFonts w:ascii="Times New Roman" w:hAnsi="Times New Roman" w:cs="Times New Roman"/>
          <w:color w:val="221F1F"/>
          <w:w w:val="115"/>
        </w:rPr>
        <w:t xml:space="preserve">за </w:t>
      </w:r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 xml:space="preserve">границу </w:t>
      </w:r>
      <w:r w:rsidR="0086577B" w:rsidRPr="0086577B">
        <w:rPr>
          <w:rFonts w:ascii="Times New Roman" w:hAnsi="Times New Roman" w:cs="Times New Roman"/>
          <w:color w:val="221F1F"/>
          <w:spacing w:val="-4"/>
          <w:w w:val="115"/>
        </w:rPr>
        <w:t xml:space="preserve">(организованное, индивидуальное), Пер- </w:t>
      </w:r>
      <w:proofErr w:type="spellStart"/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>вая</w:t>
      </w:r>
      <w:proofErr w:type="spellEnd"/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 xml:space="preserve"> </w:t>
      </w:r>
      <w:r w:rsidR="0086577B" w:rsidRPr="0086577B">
        <w:rPr>
          <w:rFonts w:ascii="Times New Roman" w:hAnsi="Times New Roman" w:cs="Times New Roman"/>
          <w:color w:val="221F1F"/>
          <w:spacing w:val="-5"/>
          <w:w w:val="115"/>
        </w:rPr>
        <w:t xml:space="preserve">поездка </w:t>
      </w:r>
      <w:r w:rsidR="0086577B" w:rsidRPr="0086577B">
        <w:rPr>
          <w:rFonts w:ascii="Times New Roman" w:hAnsi="Times New Roman" w:cs="Times New Roman"/>
          <w:color w:val="221F1F"/>
          <w:w w:val="115"/>
        </w:rPr>
        <w:t xml:space="preserve">во </w:t>
      </w:r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 xml:space="preserve">Францию, Как </w:t>
      </w:r>
      <w:r w:rsidR="0086577B" w:rsidRPr="0086577B">
        <w:rPr>
          <w:rFonts w:ascii="Times New Roman" w:hAnsi="Times New Roman" w:cs="Times New Roman"/>
          <w:color w:val="221F1F"/>
          <w:spacing w:val="-4"/>
          <w:w w:val="115"/>
        </w:rPr>
        <w:t xml:space="preserve">подготовиться </w:t>
      </w:r>
      <w:r w:rsidR="0086577B" w:rsidRPr="0086577B">
        <w:rPr>
          <w:rFonts w:ascii="Times New Roman" w:hAnsi="Times New Roman" w:cs="Times New Roman"/>
          <w:color w:val="221F1F"/>
          <w:w w:val="115"/>
        </w:rPr>
        <w:t xml:space="preserve">к  </w:t>
      </w:r>
      <w:r w:rsidR="0086577B" w:rsidRPr="0086577B">
        <w:rPr>
          <w:rFonts w:ascii="Times New Roman" w:hAnsi="Times New Roman" w:cs="Times New Roman"/>
          <w:color w:val="221F1F"/>
          <w:spacing w:val="-4"/>
          <w:w w:val="115"/>
        </w:rPr>
        <w:t>путешест</w:t>
      </w:r>
      <w:r w:rsidR="0086577B" w:rsidRPr="0086577B">
        <w:rPr>
          <w:rFonts w:ascii="Times New Roman" w:hAnsi="Times New Roman" w:cs="Times New Roman"/>
          <w:color w:val="221F1F"/>
          <w:w w:val="115"/>
        </w:rPr>
        <w:t xml:space="preserve">вию </w:t>
      </w:r>
      <w:r w:rsidR="0086577B" w:rsidRPr="0086577B">
        <w:rPr>
          <w:rFonts w:ascii="Times New Roman" w:hAnsi="Times New Roman" w:cs="Times New Roman"/>
          <w:color w:val="221F1F"/>
          <w:spacing w:val="-4"/>
          <w:w w:val="115"/>
        </w:rPr>
        <w:t xml:space="preserve">(заказ </w:t>
      </w:r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 xml:space="preserve">билетов, бронирование номера </w:t>
      </w:r>
      <w:r w:rsidR="0086577B" w:rsidRPr="0086577B">
        <w:rPr>
          <w:rFonts w:ascii="Times New Roman" w:hAnsi="Times New Roman" w:cs="Times New Roman"/>
          <w:color w:val="221F1F"/>
          <w:w w:val="115"/>
        </w:rPr>
        <w:t xml:space="preserve">в </w:t>
      </w:r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 xml:space="preserve">отеле </w:t>
      </w:r>
      <w:r w:rsidR="0086577B" w:rsidRPr="0086577B">
        <w:rPr>
          <w:rFonts w:ascii="Times New Roman" w:hAnsi="Times New Roman" w:cs="Times New Roman"/>
          <w:color w:val="221F1F"/>
          <w:w w:val="115"/>
        </w:rPr>
        <w:t xml:space="preserve">и т. </w:t>
      </w:r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 xml:space="preserve">д.), Самые </w:t>
      </w:r>
      <w:r w:rsidR="0086577B" w:rsidRPr="0086577B">
        <w:rPr>
          <w:rFonts w:ascii="Times New Roman" w:hAnsi="Times New Roman" w:cs="Times New Roman"/>
          <w:color w:val="221F1F"/>
          <w:spacing w:val="-4"/>
          <w:w w:val="115"/>
        </w:rPr>
        <w:t xml:space="preserve">популярные туристические </w:t>
      </w:r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 xml:space="preserve">направления </w:t>
      </w:r>
      <w:r w:rsidR="0086577B" w:rsidRPr="0086577B">
        <w:rPr>
          <w:rFonts w:ascii="Times New Roman" w:hAnsi="Times New Roman" w:cs="Times New Roman"/>
          <w:color w:val="221F1F"/>
          <w:w w:val="115"/>
        </w:rPr>
        <w:t xml:space="preserve">для </w:t>
      </w:r>
      <w:proofErr w:type="spellStart"/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>фран</w:t>
      </w:r>
      <w:proofErr w:type="spellEnd"/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 xml:space="preserve">- </w:t>
      </w:r>
      <w:proofErr w:type="spellStart"/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>цузов</w:t>
      </w:r>
      <w:proofErr w:type="spellEnd"/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 xml:space="preserve"> </w:t>
      </w:r>
      <w:r w:rsidR="0086577B" w:rsidRPr="0086577B">
        <w:rPr>
          <w:rFonts w:ascii="Times New Roman" w:hAnsi="Times New Roman" w:cs="Times New Roman"/>
          <w:color w:val="221F1F"/>
          <w:w w:val="115"/>
        </w:rPr>
        <w:t xml:space="preserve">и </w:t>
      </w:r>
      <w:r w:rsidR="0086577B" w:rsidRPr="0086577B">
        <w:rPr>
          <w:rFonts w:ascii="Times New Roman" w:hAnsi="Times New Roman" w:cs="Times New Roman"/>
          <w:color w:val="221F1F"/>
          <w:spacing w:val="-4"/>
          <w:w w:val="115"/>
        </w:rPr>
        <w:t xml:space="preserve">россиян, Популярность  </w:t>
      </w:r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>Франции  среди  иностран</w:t>
      </w:r>
      <w:r w:rsidR="0086577B" w:rsidRPr="0086577B">
        <w:rPr>
          <w:rFonts w:ascii="Times New Roman" w:hAnsi="Times New Roman" w:cs="Times New Roman"/>
          <w:color w:val="221F1F"/>
          <w:w w:val="115"/>
        </w:rPr>
        <w:t xml:space="preserve">ных </w:t>
      </w:r>
      <w:r w:rsidR="0086577B" w:rsidRPr="0086577B">
        <w:rPr>
          <w:rFonts w:ascii="Times New Roman" w:hAnsi="Times New Roman" w:cs="Times New Roman"/>
          <w:color w:val="221F1F"/>
          <w:spacing w:val="-4"/>
          <w:w w:val="115"/>
        </w:rPr>
        <w:t xml:space="preserve">туристов, </w:t>
      </w:r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 xml:space="preserve">Бретань </w:t>
      </w:r>
      <w:r w:rsidR="0086577B" w:rsidRPr="0086577B">
        <w:rPr>
          <w:rFonts w:ascii="Times New Roman" w:hAnsi="Times New Roman" w:cs="Times New Roman"/>
          <w:color w:val="221F1F"/>
          <w:w w:val="115"/>
        </w:rPr>
        <w:t xml:space="preserve">— </w:t>
      </w:r>
      <w:r w:rsidR="0086577B" w:rsidRPr="0086577B">
        <w:rPr>
          <w:rFonts w:ascii="Times New Roman" w:hAnsi="Times New Roman" w:cs="Times New Roman"/>
          <w:color w:val="221F1F"/>
          <w:spacing w:val="-4"/>
          <w:w w:val="115"/>
        </w:rPr>
        <w:t xml:space="preserve">французский </w:t>
      </w:r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 xml:space="preserve">регион, Основные достопримечательности, Программа путешествия, </w:t>
      </w:r>
      <w:r w:rsidR="0086577B" w:rsidRPr="0086577B">
        <w:rPr>
          <w:rFonts w:ascii="Times New Roman" w:hAnsi="Times New Roman" w:cs="Times New Roman"/>
          <w:color w:val="221F1F"/>
          <w:spacing w:val="-4"/>
          <w:w w:val="115"/>
        </w:rPr>
        <w:t xml:space="preserve">Жак </w:t>
      </w:r>
      <w:proofErr w:type="spellStart"/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>Дютрон</w:t>
      </w:r>
      <w:proofErr w:type="spellEnd"/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 xml:space="preserve"> </w:t>
      </w:r>
      <w:r w:rsidR="0086577B" w:rsidRPr="0086577B">
        <w:rPr>
          <w:rFonts w:ascii="Times New Roman" w:hAnsi="Times New Roman" w:cs="Times New Roman"/>
          <w:color w:val="221F1F"/>
          <w:w w:val="115"/>
        </w:rPr>
        <w:t xml:space="preserve">— </w:t>
      </w:r>
      <w:r w:rsidR="0086577B" w:rsidRPr="0086577B">
        <w:rPr>
          <w:rFonts w:ascii="Times New Roman" w:hAnsi="Times New Roman" w:cs="Times New Roman"/>
          <w:color w:val="221F1F"/>
          <w:spacing w:val="-4"/>
          <w:w w:val="115"/>
        </w:rPr>
        <w:t xml:space="preserve">французский </w:t>
      </w:r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 xml:space="preserve">певец, </w:t>
      </w:r>
      <w:r w:rsidR="0086577B" w:rsidRPr="0086577B">
        <w:rPr>
          <w:rFonts w:ascii="Times New Roman" w:hAnsi="Times New Roman" w:cs="Times New Roman"/>
          <w:color w:val="221F1F"/>
          <w:spacing w:val="-4"/>
          <w:w w:val="115"/>
        </w:rPr>
        <w:t xml:space="preserve">композитор </w:t>
      </w:r>
      <w:r w:rsidR="0086577B" w:rsidRPr="0086577B">
        <w:rPr>
          <w:rFonts w:ascii="Times New Roman" w:hAnsi="Times New Roman" w:cs="Times New Roman"/>
          <w:color w:val="221F1F"/>
          <w:w w:val="115"/>
        </w:rPr>
        <w:t xml:space="preserve">и </w:t>
      </w:r>
      <w:r w:rsidR="0086577B" w:rsidRPr="0086577B">
        <w:rPr>
          <w:rFonts w:ascii="Times New Roman" w:hAnsi="Times New Roman" w:cs="Times New Roman"/>
          <w:color w:val="221F1F"/>
          <w:spacing w:val="-5"/>
          <w:w w:val="115"/>
        </w:rPr>
        <w:t xml:space="preserve">актёр, </w:t>
      </w:r>
      <w:r w:rsidR="0086577B" w:rsidRPr="0086577B">
        <w:rPr>
          <w:rFonts w:ascii="Times New Roman" w:hAnsi="Times New Roman" w:cs="Times New Roman"/>
          <w:color w:val="221F1F"/>
          <w:spacing w:val="-7"/>
          <w:w w:val="115"/>
        </w:rPr>
        <w:t xml:space="preserve">Тома </w:t>
      </w:r>
      <w:proofErr w:type="spellStart"/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>Дютрон</w:t>
      </w:r>
      <w:proofErr w:type="spellEnd"/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 xml:space="preserve"> </w:t>
      </w:r>
      <w:r w:rsidR="0086577B" w:rsidRPr="0086577B">
        <w:rPr>
          <w:rFonts w:ascii="Times New Roman" w:hAnsi="Times New Roman" w:cs="Times New Roman"/>
          <w:color w:val="221F1F"/>
          <w:w w:val="115"/>
        </w:rPr>
        <w:t xml:space="preserve">— </w:t>
      </w:r>
      <w:r w:rsidR="0086577B" w:rsidRPr="0086577B">
        <w:rPr>
          <w:rFonts w:ascii="Times New Roman" w:hAnsi="Times New Roman" w:cs="Times New Roman"/>
          <w:color w:val="221F1F"/>
          <w:spacing w:val="-4"/>
          <w:w w:val="115"/>
        </w:rPr>
        <w:t xml:space="preserve">французский музыкант, </w:t>
      </w:r>
      <w:r w:rsidR="0086577B" w:rsidRPr="0086577B">
        <w:rPr>
          <w:rFonts w:ascii="Times New Roman" w:hAnsi="Times New Roman" w:cs="Times New Roman"/>
          <w:color w:val="221F1F"/>
          <w:spacing w:val="-3"/>
          <w:w w:val="115"/>
        </w:rPr>
        <w:t xml:space="preserve">певец </w:t>
      </w:r>
      <w:proofErr w:type="spellStart"/>
      <w:r w:rsidR="0086577B" w:rsidRPr="0086577B">
        <w:rPr>
          <w:rFonts w:ascii="Times New Roman" w:hAnsi="Times New Roman" w:cs="Times New Roman"/>
          <w:color w:val="221F1F"/>
          <w:w w:val="115"/>
        </w:rPr>
        <w:t>и</w:t>
      </w:r>
      <w:r w:rsidR="0086577B" w:rsidRPr="0086577B">
        <w:rPr>
          <w:rFonts w:ascii="Times New Roman" w:hAnsi="Times New Roman" w:cs="Times New Roman"/>
          <w:color w:val="221F1F"/>
          <w:spacing w:val="-4"/>
          <w:w w:val="115"/>
        </w:rPr>
        <w:t>актёр</w:t>
      </w:r>
      <w:proofErr w:type="spellEnd"/>
      <w:r w:rsidR="0086577B" w:rsidRPr="0086577B">
        <w:rPr>
          <w:rFonts w:ascii="Times New Roman" w:hAnsi="Times New Roman" w:cs="Times New Roman"/>
          <w:color w:val="221F1F"/>
          <w:spacing w:val="-4"/>
          <w:w w:val="115"/>
        </w:rPr>
        <w:t>.</w:t>
      </w:r>
    </w:p>
    <w:p w:rsidR="009A06D3" w:rsidRPr="0086577B" w:rsidRDefault="009A06D3" w:rsidP="00757750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86577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Тема 3 «</w:t>
      </w:r>
      <w:r w:rsidRPr="0086577B">
        <w:rPr>
          <w:rFonts w:ascii="Times New Roman" w:hAnsi="Times New Roman" w:cs="Times New Roman"/>
          <w:b/>
          <w:i/>
          <w:iCs/>
          <w:sz w:val="24"/>
          <w:szCs w:val="24"/>
        </w:rPr>
        <w:t>Как добраться до Франции?</w:t>
      </w:r>
      <w:proofErr w:type="gramStart"/>
      <w:r w:rsidRPr="0086577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»</w:t>
      </w:r>
      <w:r w:rsidR="0086577B" w:rsidRPr="0086577B">
        <w:rPr>
          <w:rFonts w:ascii="Times New Roman" w:hAnsi="Times New Roman" w:cs="Times New Roman"/>
          <w:color w:val="221F1F"/>
          <w:w w:val="120"/>
        </w:rPr>
        <w:t>В</w:t>
      </w:r>
      <w:proofErr w:type="gramEnd"/>
      <w:r w:rsidR="0086577B" w:rsidRPr="0086577B">
        <w:rPr>
          <w:rFonts w:ascii="Times New Roman" w:hAnsi="Times New Roman" w:cs="Times New Roman"/>
          <w:color w:val="221F1F"/>
          <w:w w:val="120"/>
        </w:rPr>
        <w:t xml:space="preserve">иды транспорта (самолёт, теплоход, машина, </w:t>
      </w:r>
      <w:proofErr w:type="spellStart"/>
      <w:r w:rsidR="0086577B" w:rsidRPr="0086577B">
        <w:rPr>
          <w:rFonts w:ascii="Times New Roman" w:hAnsi="Times New Roman" w:cs="Times New Roman"/>
          <w:color w:val="221F1F"/>
          <w:w w:val="120"/>
        </w:rPr>
        <w:t>велоси</w:t>
      </w:r>
      <w:proofErr w:type="spellEnd"/>
      <w:r w:rsidR="0086577B" w:rsidRPr="0086577B">
        <w:rPr>
          <w:rFonts w:ascii="Times New Roman" w:hAnsi="Times New Roman" w:cs="Times New Roman"/>
          <w:color w:val="221F1F"/>
          <w:w w:val="120"/>
        </w:rPr>
        <w:t xml:space="preserve">- </w:t>
      </w:r>
      <w:proofErr w:type="spellStart"/>
      <w:r w:rsidR="0086577B" w:rsidRPr="0086577B">
        <w:rPr>
          <w:rFonts w:ascii="Times New Roman" w:hAnsi="Times New Roman" w:cs="Times New Roman"/>
          <w:color w:val="221F1F"/>
          <w:w w:val="120"/>
        </w:rPr>
        <w:t>пед</w:t>
      </w:r>
      <w:proofErr w:type="spellEnd"/>
      <w:r w:rsidR="0086577B" w:rsidRPr="0086577B">
        <w:rPr>
          <w:rFonts w:ascii="Times New Roman" w:hAnsi="Times New Roman" w:cs="Times New Roman"/>
          <w:color w:val="221F1F"/>
          <w:w w:val="120"/>
        </w:rPr>
        <w:t xml:space="preserve">…), Лучший способ передвижения для путешествия по Франции (возможные варианты и разные точки зрения), Переправа через Ла-Манш на пароме, </w:t>
      </w:r>
      <w:proofErr w:type="spellStart"/>
      <w:r w:rsidR="0086577B" w:rsidRPr="0086577B">
        <w:rPr>
          <w:rFonts w:ascii="Times New Roman" w:hAnsi="Times New Roman" w:cs="Times New Roman"/>
          <w:color w:val="221F1F"/>
          <w:w w:val="120"/>
        </w:rPr>
        <w:t>Евростар</w:t>
      </w:r>
      <w:proofErr w:type="spellEnd"/>
      <w:r w:rsidR="0086577B" w:rsidRPr="0086577B">
        <w:rPr>
          <w:rFonts w:ascii="Times New Roman" w:hAnsi="Times New Roman" w:cs="Times New Roman"/>
          <w:color w:val="221F1F"/>
          <w:w w:val="120"/>
        </w:rPr>
        <w:t>(</w:t>
      </w:r>
      <w:proofErr w:type="spellStart"/>
      <w:r w:rsidR="0086577B" w:rsidRPr="0086577B">
        <w:rPr>
          <w:rFonts w:ascii="Times New Roman" w:hAnsi="Times New Roman" w:cs="Times New Roman"/>
          <w:color w:val="221F1F"/>
          <w:w w:val="120"/>
        </w:rPr>
        <w:t>скорост</w:t>
      </w:r>
      <w:proofErr w:type="spellEnd"/>
      <w:r w:rsidR="0086577B" w:rsidRPr="0086577B">
        <w:rPr>
          <w:rFonts w:ascii="Times New Roman" w:hAnsi="Times New Roman" w:cs="Times New Roman"/>
          <w:color w:val="221F1F"/>
          <w:w w:val="120"/>
        </w:rPr>
        <w:t xml:space="preserve">- ной поезд Париж—Лондон), Шарль </w:t>
      </w:r>
      <w:r w:rsidR="0086577B" w:rsidRPr="0086577B">
        <w:rPr>
          <w:rFonts w:ascii="Times New Roman" w:hAnsi="Times New Roman" w:cs="Times New Roman"/>
          <w:color w:val="221F1F"/>
          <w:spacing w:val="-3"/>
          <w:w w:val="120"/>
        </w:rPr>
        <w:t xml:space="preserve">Трене </w:t>
      </w:r>
      <w:r w:rsidR="0086577B" w:rsidRPr="0086577B">
        <w:rPr>
          <w:rFonts w:ascii="Times New Roman" w:hAnsi="Times New Roman" w:cs="Times New Roman"/>
          <w:color w:val="221F1F"/>
          <w:w w:val="120"/>
        </w:rPr>
        <w:t xml:space="preserve">— французский певец и автор песен, легенда </w:t>
      </w:r>
      <w:proofErr w:type="spellStart"/>
      <w:r w:rsidR="0086577B" w:rsidRPr="0086577B">
        <w:rPr>
          <w:rFonts w:ascii="Times New Roman" w:hAnsi="Times New Roman" w:cs="Times New Roman"/>
          <w:color w:val="221F1F"/>
          <w:w w:val="120"/>
        </w:rPr>
        <w:t>французскогошансона</w:t>
      </w:r>
      <w:proofErr w:type="spellEnd"/>
      <w:r w:rsidR="0086577B" w:rsidRPr="0086577B">
        <w:rPr>
          <w:rFonts w:ascii="Times New Roman" w:hAnsi="Times New Roman" w:cs="Times New Roman"/>
          <w:color w:val="221F1F"/>
          <w:w w:val="120"/>
        </w:rPr>
        <w:t>.</w:t>
      </w:r>
    </w:p>
    <w:p w:rsidR="009A06D3" w:rsidRPr="0086577B" w:rsidRDefault="009A06D3" w:rsidP="0086577B">
      <w:pPr>
        <w:pStyle w:val="TableParagraph"/>
        <w:tabs>
          <w:tab w:val="left" w:pos="251"/>
        </w:tabs>
        <w:spacing w:before="30" w:line="254" w:lineRule="auto"/>
        <w:ind w:left="0" w:right="137"/>
        <w:rPr>
          <w:lang w:val="ru-RU"/>
        </w:rPr>
      </w:pPr>
      <w:r w:rsidRPr="0086577B">
        <w:rPr>
          <w:b/>
          <w:color w:val="000000" w:themeColor="text1"/>
          <w:sz w:val="24"/>
          <w:szCs w:val="24"/>
          <w:lang w:val="ru-RU" w:eastAsia="ru-RU"/>
        </w:rPr>
        <w:t>Тема 4 «</w:t>
      </w:r>
      <w:r w:rsidRPr="0086577B">
        <w:rPr>
          <w:b/>
          <w:i/>
          <w:iCs/>
          <w:sz w:val="24"/>
          <w:szCs w:val="24"/>
          <w:lang w:val="ru-RU"/>
        </w:rPr>
        <w:t>Какая история!</w:t>
      </w:r>
      <w:r w:rsidRPr="0086577B">
        <w:rPr>
          <w:b/>
          <w:color w:val="000000" w:themeColor="text1"/>
          <w:sz w:val="24"/>
          <w:szCs w:val="24"/>
          <w:lang w:val="ru-RU" w:eastAsia="ru-RU"/>
        </w:rPr>
        <w:t>»</w:t>
      </w:r>
      <w:r w:rsidR="0086577B" w:rsidRPr="0086577B">
        <w:rPr>
          <w:color w:val="221F1F"/>
          <w:w w:val="120"/>
          <w:lang w:val="ru-RU"/>
        </w:rPr>
        <w:t xml:space="preserve">Некоторые страницы французской истории, История Железной Маски (гипотезы), Династия Бурбонов от Генриха </w:t>
      </w:r>
      <w:r w:rsidR="0086577B" w:rsidRPr="0086577B">
        <w:rPr>
          <w:color w:val="221F1F"/>
          <w:w w:val="120"/>
        </w:rPr>
        <w:t>IV</w:t>
      </w:r>
      <w:r w:rsidR="0086577B" w:rsidRPr="0086577B">
        <w:rPr>
          <w:color w:val="221F1F"/>
          <w:w w:val="120"/>
          <w:lang w:val="ru-RU"/>
        </w:rPr>
        <w:t xml:space="preserve"> до Карла </w:t>
      </w:r>
      <w:r w:rsidR="0086577B" w:rsidRPr="0086577B">
        <w:rPr>
          <w:color w:val="221F1F"/>
          <w:w w:val="120"/>
        </w:rPr>
        <w:t>X</w:t>
      </w:r>
      <w:r w:rsidR="0086577B" w:rsidRPr="0086577B">
        <w:rPr>
          <w:color w:val="221F1F"/>
          <w:w w:val="120"/>
          <w:lang w:val="ru-RU"/>
        </w:rPr>
        <w:t xml:space="preserve"> (генеалогическая ветвь, основные представители), Людовик </w:t>
      </w:r>
      <w:r w:rsidR="0086577B" w:rsidRPr="0086577B">
        <w:rPr>
          <w:color w:val="221F1F"/>
          <w:w w:val="120"/>
        </w:rPr>
        <w:t>XIII</w:t>
      </w:r>
      <w:r w:rsidR="0086577B" w:rsidRPr="0086577B">
        <w:rPr>
          <w:color w:val="221F1F"/>
          <w:w w:val="120"/>
          <w:lang w:val="ru-RU"/>
        </w:rPr>
        <w:t xml:space="preserve"> (краткая история жизни и правления), История Жанны </w:t>
      </w:r>
      <w:proofErr w:type="spellStart"/>
      <w:r w:rsidR="0086577B" w:rsidRPr="0086577B">
        <w:rPr>
          <w:color w:val="221F1F"/>
          <w:w w:val="120"/>
          <w:lang w:val="ru-RU"/>
        </w:rPr>
        <w:t>д’Арк</w:t>
      </w:r>
      <w:proofErr w:type="spellEnd"/>
      <w:r w:rsidR="0086577B" w:rsidRPr="0086577B">
        <w:rPr>
          <w:color w:val="221F1F"/>
          <w:w w:val="120"/>
          <w:lang w:val="ru-RU"/>
        </w:rPr>
        <w:t xml:space="preserve"> и короля Карла </w:t>
      </w:r>
      <w:r w:rsidR="0086577B" w:rsidRPr="0086577B">
        <w:rPr>
          <w:color w:val="221F1F"/>
          <w:w w:val="120"/>
        </w:rPr>
        <w:t>VII</w:t>
      </w:r>
      <w:r w:rsidR="0086577B" w:rsidRPr="0086577B">
        <w:rPr>
          <w:color w:val="221F1F"/>
          <w:w w:val="120"/>
          <w:lang w:val="ru-RU"/>
        </w:rPr>
        <w:t>, Посещение замка</w:t>
      </w:r>
      <w:proofErr w:type="gramStart"/>
      <w:r w:rsidR="0086577B" w:rsidRPr="0086577B">
        <w:rPr>
          <w:color w:val="221F1F"/>
          <w:w w:val="120"/>
          <w:lang w:val="ru-RU"/>
        </w:rPr>
        <w:t xml:space="preserve"> П</w:t>
      </w:r>
      <w:proofErr w:type="gramEnd"/>
      <w:r w:rsidR="0086577B" w:rsidRPr="0086577B">
        <w:rPr>
          <w:color w:val="221F1F"/>
          <w:w w:val="120"/>
          <w:lang w:val="ru-RU"/>
        </w:rPr>
        <w:t>о (</w:t>
      </w:r>
      <w:proofErr w:type="spellStart"/>
      <w:r w:rsidR="0086577B" w:rsidRPr="0086577B">
        <w:rPr>
          <w:color w:val="221F1F"/>
          <w:w w:val="120"/>
        </w:rPr>
        <w:t>ch</w:t>
      </w:r>
      <w:r w:rsidR="0086577B" w:rsidRPr="0086577B">
        <w:rPr>
          <w:color w:val="221F1F"/>
          <w:w w:val="120"/>
          <w:lang w:val="ru-RU"/>
        </w:rPr>
        <w:t>â</w:t>
      </w:r>
      <w:r w:rsidR="0086577B" w:rsidRPr="0086577B">
        <w:rPr>
          <w:color w:val="221F1F"/>
          <w:w w:val="120"/>
        </w:rPr>
        <w:t>teaude</w:t>
      </w:r>
      <w:r w:rsidR="0086577B" w:rsidRPr="0086577B">
        <w:rPr>
          <w:color w:val="221F1F"/>
          <w:spacing w:val="-3"/>
          <w:w w:val="120"/>
        </w:rPr>
        <w:t>Pau</w:t>
      </w:r>
      <w:proofErr w:type="spellEnd"/>
      <w:r w:rsidR="0086577B" w:rsidRPr="0086577B">
        <w:rPr>
          <w:color w:val="221F1F"/>
          <w:spacing w:val="-3"/>
          <w:w w:val="120"/>
          <w:lang w:val="ru-RU"/>
        </w:rPr>
        <w:t xml:space="preserve">) </w:t>
      </w:r>
      <w:r w:rsidR="0086577B" w:rsidRPr="0086577B">
        <w:rPr>
          <w:color w:val="221F1F"/>
          <w:w w:val="120"/>
          <w:lang w:val="ru-RU"/>
        </w:rPr>
        <w:t xml:space="preserve">— </w:t>
      </w:r>
      <w:r w:rsidR="0086577B" w:rsidRPr="0086577B">
        <w:rPr>
          <w:color w:val="221F1F"/>
          <w:spacing w:val="-3"/>
          <w:w w:val="120"/>
          <w:lang w:val="ru-RU"/>
        </w:rPr>
        <w:t xml:space="preserve">замка Генриха </w:t>
      </w:r>
      <w:r w:rsidR="0086577B" w:rsidRPr="0086577B">
        <w:rPr>
          <w:color w:val="221F1F"/>
          <w:w w:val="120"/>
        </w:rPr>
        <w:t>IV</w:t>
      </w:r>
      <w:r w:rsidR="0086577B" w:rsidRPr="0086577B">
        <w:rPr>
          <w:color w:val="221F1F"/>
          <w:w w:val="120"/>
          <w:lang w:val="ru-RU"/>
        </w:rPr>
        <w:t xml:space="preserve"> в регионе Аквитания и замка </w:t>
      </w:r>
      <w:proofErr w:type="spellStart"/>
      <w:r w:rsidR="0086577B" w:rsidRPr="0086577B">
        <w:rPr>
          <w:color w:val="221F1F"/>
          <w:w w:val="120"/>
          <w:lang w:val="ru-RU"/>
        </w:rPr>
        <w:t>Сен-Жермэн-ан-Лэ</w:t>
      </w:r>
      <w:proofErr w:type="spellEnd"/>
      <w:r w:rsidR="0086577B" w:rsidRPr="0086577B">
        <w:rPr>
          <w:color w:val="221F1F"/>
          <w:w w:val="120"/>
          <w:lang w:val="ru-RU"/>
        </w:rPr>
        <w:t xml:space="preserve"> (</w:t>
      </w:r>
      <w:r w:rsidR="0086577B" w:rsidRPr="0086577B">
        <w:rPr>
          <w:color w:val="221F1F"/>
          <w:w w:val="120"/>
        </w:rPr>
        <w:t>Saint</w:t>
      </w:r>
      <w:r w:rsidR="0086577B" w:rsidRPr="0086577B">
        <w:rPr>
          <w:color w:val="221F1F"/>
          <w:w w:val="120"/>
          <w:lang w:val="ru-RU"/>
        </w:rPr>
        <w:t xml:space="preserve">- </w:t>
      </w:r>
      <w:proofErr w:type="spellStart"/>
      <w:r w:rsidR="0086577B" w:rsidRPr="0086577B">
        <w:rPr>
          <w:color w:val="221F1F"/>
          <w:w w:val="120"/>
        </w:rPr>
        <w:t>Germain</w:t>
      </w:r>
      <w:proofErr w:type="spellEnd"/>
      <w:r w:rsidR="0086577B" w:rsidRPr="0086577B">
        <w:rPr>
          <w:color w:val="221F1F"/>
          <w:w w:val="120"/>
          <w:lang w:val="ru-RU"/>
        </w:rPr>
        <w:t>-</w:t>
      </w:r>
      <w:r w:rsidR="0086577B" w:rsidRPr="0086577B">
        <w:rPr>
          <w:color w:val="221F1F"/>
          <w:w w:val="120"/>
        </w:rPr>
        <w:t>en</w:t>
      </w:r>
      <w:r w:rsidR="0086577B" w:rsidRPr="0086577B">
        <w:rPr>
          <w:color w:val="221F1F"/>
          <w:w w:val="120"/>
          <w:lang w:val="ru-RU"/>
        </w:rPr>
        <w:t>-</w:t>
      </w:r>
      <w:proofErr w:type="spellStart"/>
      <w:r w:rsidR="0086577B" w:rsidRPr="0086577B">
        <w:rPr>
          <w:color w:val="221F1F"/>
          <w:w w:val="120"/>
        </w:rPr>
        <w:t>Laye</w:t>
      </w:r>
      <w:proofErr w:type="spellEnd"/>
      <w:r w:rsidR="0086577B" w:rsidRPr="0086577B">
        <w:rPr>
          <w:color w:val="221F1F"/>
          <w:w w:val="120"/>
          <w:lang w:val="ru-RU"/>
        </w:rPr>
        <w:t xml:space="preserve">), где родился и часто </w:t>
      </w:r>
      <w:proofErr w:type="spellStart"/>
      <w:r w:rsidR="0086577B" w:rsidRPr="0086577B">
        <w:rPr>
          <w:color w:val="221F1F"/>
          <w:w w:val="120"/>
          <w:lang w:val="ru-RU"/>
        </w:rPr>
        <w:t>бывалЛюдовик</w:t>
      </w:r>
      <w:proofErr w:type="spellEnd"/>
      <w:r w:rsidR="0086577B" w:rsidRPr="0086577B">
        <w:rPr>
          <w:color w:val="221F1F"/>
          <w:w w:val="120"/>
          <w:lang w:val="ru-RU"/>
        </w:rPr>
        <w:t xml:space="preserve"> </w:t>
      </w:r>
      <w:r w:rsidR="0086577B" w:rsidRPr="0086577B">
        <w:rPr>
          <w:color w:val="221F1F"/>
          <w:w w:val="120"/>
        </w:rPr>
        <w:t>XIV</w:t>
      </w:r>
      <w:r w:rsidR="0086577B" w:rsidRPr="0086577B">
        <w:rPr>
          <w:color w:val="221F1F"/>
          <w:w w:val="120"/>
          <w:lang w:val="ru-RU"/>
        </w:rPr>
        <w:t>, — в регионе Иль-де-Франс, Пьер-Жан Беранже — французский поэт и сочинитель песен (1780—1857).</w:t>
      </w:r>
    </w:p>
    <w:p w:rsidR="009A06D3" w:rsidRPr="0086577B" w:rsidRDefault="009A06D3" w:rsidP="0086577B">
      <w:pPr>
        <w:pStyle w:val="TableParagraph"/>
        <w:tabs>
          <w:tab w:val="left" w:pos="251"/>
        </w:tabs>
        <w:spacing w:before="42" w:line="254" w:lineRule="auto"/>
        <w:ind w:left="0" w:right="102"/>
        <w:rPr>
          <w:lang w:val="ru-RU"/>
        </w:rPr>
      </w:pPr>
      <w:r w:rsidRPr="0086577B">
        <w:rPr>
          <w:b/>
          <w:color w:val="000000" w:themeColor="text1"/>
          <w:sz w:val="24"/>
          <w:szCs w:val="24"/>
          <w:lang w:val="ru-RU" w:eastAsia="ru-RU"/>
        </w:rPr>
        <w:t>Тема 5 «</w:t>
      </w:r>
      <w:r w:rsidRPr="0086577B">
        <w:rPr>
          <w:b/>
          <w:i/>
          <w:iCs/>
          <w:sz w:val="24"/>
          <w:szCs w:val="24"/>
          <w:lang w:val="ru-RU"/>
        </w:rPr>
        <w:t>Город или деревня</w:t>
      </w:r>
      <w:r w:rsidRPr="0086577B">
        <w:rPr>
          <w:b/>
          <w:iCs/>
          <w:lang w:val="ru-RU"/>
        </w:rPr>
        <w:t>?</w:t>
      </w:r>
      <w:proofErr w:type="gramStart"/>
      <w:r w:rsidRPr="0086577B">
        <w:rPr>
          <w:b/>
          <w:color w:val="000000" w:themeColor="text1"/>
          <w:lang w:val="ru-RU" w:eastAsia="ru-RU"/>
        </w:rPr>
        <w:t>»</w:t>
      </w:r>
      <w:proofErr w:type="spellStart"/>
      <w:r w:rsidR="0086577B" w:rsidRPr="0086577B">
        <w:rPr>
          <w:color w:val="221F1F"/>
          <w:spacing w:val="-3"/>
          <w:w w:val="115"/>
          <w:lang w:val="ru-RU"/>
        </w:rPr>
        <w:t>О</w:t>
      </w:r>
      <w:proofErr w:type="gramEnd"/>
      <w:r w:rsidR="0086577B" w:rsidRPr="0086577B">
        <w:rPr>
          <w:color w:val="221F1F"/>
          <w:spacing w:val="-3"/>
          <w:w w:val="115"/>
          <w:lang w:val="ru-RU"/>
        </w:rPr>
        <w:t>со</w:t>
      </w:r>
      <w:proofErr w:type="spellEnd"/>
      <w:r w:rsidR="0086577B" w:rsidRPr="0086577B">
        <w:rPr>
          <w:color w:val="221F1F"/>
          <w:spacing w:val="-3"/>
          <w:w w:val="115"/>
          <w:lang w:val="ru-RU"/>
        </w:rPr>
        <w:t xml:space="preserve">- </w:t>
      </w:r>
      <w:proofErr w:type="spellStart"/>
      <w:r w:rsidR="0086577B" w:rsidRPr="0086577B">
        <w:rPr>
          <w:color w:val="221F1F"/>
          <w:w w:val="115"/>
          <w:lang w:val="ru-RU"/>
        </w:rPr>
        <w:t>бенности</w:t>
      </w:r>
      <w:proofErr w:type="spellEnd"/>
      <w:r w:rsidR="0086577B" w:rsidRPr="0086577B">
        <w:rPr>
          <w:color w:val="221F1F"/>
          <w:w w:val="115"/>
          <w:lang w:val="ru-RU"/>
        </w:rPr>
        <w:t xml:space="preserve"> </w:t>
      </w:r>
      <w:r w:rsidR="0086577B" w:rsidRPr="0086577B">
        <w:rPr>
          <w:color w:val="221F1F"/>
          <w:spacing w:val="-3"/>
          <w:w w:val="115"/>
          <w:lang w:val="ru-RU"/>
        </w:rPr>
        <w:t xml:space="preserve">(преимущества </w:t>
      </w:r>
      <w:r w:rsidR="0086577B" w:rsidRPr="0086577B">
        <w:rPr>
          <w:color w:val="221F1F"/>
          <w:w w:val="115"/>
          <w:lang w:val="ru-RU"/>
        </w:rPr>
        <w:t xml:space="preserve">и </w:t>
      </w:r>
      <w:r w:rsidR="0086577B" w:rsidRPr="0086577B">
        <w:rPr>
          <w:color w:val="221F1F"/>
          <w:spacing w:val="-3"/>
          <w:w w:val="115"/>
          <w:lang w:val="ru-RU"/>
        </w:rPr>
        <w:t xml:space="preserve">недостатки) </w:t>
      </w:r>
      <w:r w:rsidR="0086577B" w:rsidRPr="0086577B">
        <w:rPr>
          <w:color w:val="221F1F"/>
          <w:w w:val="115"/>
          <w:lang w:val="ru-RU"/>
        </w:rPr>
        <w:t xml:space="preserve">жизни в </w:t>
      </w:r>
      <w:r w:rsidR="0086577B" w:rsidRPr="0086577B">
        <w:rPr>
          <w:color w:val="221F1F"/>
          <w:spacing w:val="-3"/>
          <w:w w:val="115"/>
          <w:lang w:val="ru-RU"/>
        </w:rPr>
        <w:t xml:space="preserve">городе </w:t>
      </w:r>
      <w:r w:rsidR="0086577B" w:rsidRPr="0086577B">
        <w:rPr>
          <w:color w:val="221F1F"/>
          <w:w w:val="115"/>
          <w:lang w:val="ru-RU"/>
        </w:rPr>
        <w:t xml:space="preserve">и </w:t>
      </w:r>
      <w:r w:rsidR="0086577B" w:rsidRPr="0086577B">
        <w:rPr>
          <w:color w:val="221F1F"/>
          <w:spacing w:val="-4"/>
          <w:w w:val="115"/>
          <w:lang w:val="ru-RU"/>
        </w:rPr>
        <w:t xml:space="preserve">сельской </w:t>
      </w:r>
      <w:r w:rsidR="0086577B" w:rsidRPr="0086577B">
        <w:rPr>
          <w:color w:val="221F1F"/>
          <w:w w:val="115"/>
          <w:lang w:val="ru-RU"/>
        </w:rPr>
        <w:t xml:space="preserve">местности, Причины </w:t>
      </w:r>
      <w:r w:rsidR="0086577B" w:rsidRPr="0086577B">
        <w:rPr>
          <w:color w:val="221F1F"/>
          <w:spacing w:val="-3"/>
          <w:w w:val="115"/>
          <w:lang w:val="ru-RU"/>
        </w:rPr>
        <w:t xml:space="preserve">переселения </w:t>
      </w:r>
      <w:r w:rsidR="0086577B" w:rsidRPr="0086577B">
        <w:rPr>
          <w:color w:val="221F1F"/>
          <w:spacing w:val="-4"/>
          <w:w w:val="115"/>
          <w:lang w:val="ru-RU"/>
        </w:rPr>
        <w:t xml:space="preserve">горожан </w:t>
      </w:r>
      <w:r w:rsidR="0086577B" w:rsidRPr="0086577B">
        <w:rPr>
          <w:color w:val="221F1F"/>
          <w:w w:val="115"/>
          <w:lang w:val="ru-RU"/>
        </w:rPr>
        <w:t xml:space="preserve">в </w:t>
      </w:r>
      <w:r w:rsidR="0086577B" w:rsidRPr="0086577B">
        <w:rPr>
          <w:color w:val="221F1F"/>
          <w:spacing w:val="-3"/>
          <w:w w:val="115"/>
          <w:lang w:val="ru-RU"/>
        </w:rPr>
        <w:t xml:space="preserve">сель- </w:t>
      </w:r>
      <w:r w:rsidR="0086577B" w:rsidRPr="0086577B">
        <w:rPr>
          <w:color w:val="221F1F"/>
          <w:spacing w:val="-4"/>
          <w:w w:val="115"/>
          <w:lang w:val="ru-RU"/>
        </w:rPr>
        <w:t xml:space="preserve">скую </w:t>
      </w:r>
      <w:r w:rsidR="0086577B" w:rsidRPr="0086577B">
        <w:rPr>
          <w:color w:val="221F1F"/>
          <w:spacing w:val="-2"/>
          <w:w w:val="115"/>
          <w:lang w:val="ru-RU"/>
        </w:rPr>
        <w:t xml:space="preserve">местность </w:t>
      </w:r>
      <w:r w:rsidR="0086577B" w:rsidRPr="0086577B">
        <w:rPr>
          <w:color w:val="221F1F"/>
          <w:w w:val="115"/>
          <w:lang w:val="ru-RU"/>
        </w:rPr>
        <w:t xml:space="preserve">и </w:t>
      </w:r>
      <w:r w:rsidR="0086577B" w:rsidRPr="0086577B">
        <w:rPr>
          <w:color w:val="221F1F"/>
          <w:spacing w:val="-3"/>
          <w:w w:val="115"/>
          <w:lang w:val="ru-RU"/>
        </w:rPr>
        <w:t xml:space="preserve">сельских </w:t>
      </w:r>
      <w:r w:rsidR="0086577B" w:rsidRPr="0086577B">
        <w:rPr>
          <w:color w:val="221F1F"/>
          <w:w w:val="115"/>
          <w:lang w:val="ru-RU"/>
        </w:rPr>
        <w:t xml:space="preserve">жителей в </w:t>
      </w:r>
      <w:r w:rsidR="0086577B" w:rsidRPr="0086577B">
        <w:rPr>
          <w:color w:val="221F1F"/>
          <w:spacing w:val="-3"/>
          <w:w w:val="115"/>
          <w:lang w:val="ru-RU"/>
        </w:rPr>
        <w:t xml:space="preserve">города, Известные </w:t>
      </w:r>
      <w:r w:rsidR="0086577B" w:rsidRPr="0086577B">
        <w:rPr>
          <w:color w:val="221F1F"/>
          <w:w w:val="115"/>
          <w:lang w:val="ru-RU"/>
        </w:rPr>
        <w:t xml:space="preserve">достопримечательности Франции (остров </w:t>
      </w:r>
      <w:r w:rsidR="0086577B" w:rsidRPr="0086577B">
        <w:rPr>
          <w:color w:val="221F1F"/>
          <w:spacing w:val="-3"/>
          <w:w w:val="115"/>
          <w:lang w:val="ru-RU"/>
        </w:rPr>
        <w:t xml:space="preserve">Сен-Мишель, Елисейские </w:t>
      </w:r>
      <w:r w:rsidR="0086577B" w:rsidRPr="0086577B">
        <w:rPr>
          <w:color w:val="221F1F"/>
          <w:w w:val="115"/>
          <w:lang w:val="ru-RU"/>
        </w:rPr>
        <w:t xml:space="preserve">Поля, Лувр и </w:t>
      </w:r>
      <w:r w:rsidR="0086577B" w:rsidRPr="0086577B">
        <w:rPr>
          <w:color w:val="221F1F"/>
          <w:spacing w:val="-3"/>
          <w:w w:val="115"/>
          <w:lang w:val="ru-RU"/>
        </w:rPr>
        <w:t xml:space="preserve">др.), </w:t>
      </w:r>
      <w:r w:rsidR="0086577B" w:rsidRPr="0086577B">
        <w:rPr>
          <w:color w:val="221F1F"/>
          <w:w w:val="115"/>
          <w:lang w:val="ru-RU"/>
        </w:rPr>
        <w:t xml:space="preserve">Клод </w:t>
      </w:r>
      <w:r w:rsidR="0086577B" w:rsidRPr="0086577B">
        <w:rPr>
          <w:color w:val="221F1F"/>
          <w:spacing w:val="-3"/>
          <w:w w:val="115"/>
          <w:lang w:val="ru-RU"/>
        </w:rPr>
        <w:t xml:space="preserve">Франсуа </w:t>
      </w:r>
      <w:r w:rsidR="0086577B" w:rsidRPr="0086577B">
        <w:rPr>
          <w:color w:val="221F1F"/>
          <w:w w:val="115"/>
          <w:lang w:val="ru-RU"/>
        </w:rPr>
        <w:t xml:space="preserve">— </w:t>
      </w:r>
      <w:r w:rsidR="0086577B" w:rsidRPr="0086577B">
        <w:rPr>
          <w:color w:val="221F1F"/>
          <w:spacing w:val="-3"/>
          <w:w w:val="115"/>
          <w:lang w:val="ru-RU"/>
        </w:rPr>
        <w:t xml:space="preserve">известный французский </w:t>
      </w:r>
      <w:r w:rsidR="0086577B" w:rsidRPr="0086577B">
        <w:rPr>
          <w:color w:val="221F1F"/>
          <w:w w:val="115"/>
          <w:lang w:val="ru-RU"/>
        </w:rPr>
        <w:t xml:space="preserve">автор и исполнитель </w:t>
      </w:r>
      <w:r w:rsidR="0086577B" w:rsidRPr="0086577B">
        <w:rPr>
          <w:color w:val="221F1F"/>
          <w:spacing w:val="-3"/>
          <w:w w:val="115"/>
          <w:lang w:val="ru-RU"/>
        </w:rPr>
        <w:t xml:space="preserve">песен (1939—1978), </w:t>
      </w:r>
      <w:r w:rsidR="0086577B" w:rsidRPr="0086577B">
        <w:rPr>
          <w:color w:val="221F1F"/>
          <w:w w:val="115"/>
          <w:lang w:val="ru-RU"/>
        </w:rPr>
        <w:t xml:space="preserve">Шарлотта </w:t>
      </w:r>
      <w:r w:rsidR="0086577B" w:rsidRPr="0086577B">
        <w:rPr>
          <w:color w:val="221F1F"/>
          <w:spacing w:val="-4"/>
          <w:w w:val="115"/>
          <w:lang w:val="ru-RU"/>
        </w:rPr>
        <w:t xml:space="preserve">Джулиан </w:t>
      </w:r>
      <w:r w:rsidR="0086577B" w:rsidRPr="0086577B">
        <w:rPr>
          <w:color w:val="221F1F"/>
          <w:w w:val="115"/>
          <w:lang w:val="ru-RU"/>
        </w:rPr>
        <w:t xml:space="preserve">— </w:t>
      </w:r>
      <w:r w:rsidR="0086577B" w:rsidRPr="0086577B">
        <w:rPr>
          <w:color w:val="221F1F"/>
          <w:spacing w:val="-3"/>
          <w:w w:val="115"/>
          <w:lang w:val="ru-RU"/>
        </w:rPr>
        <w:t xml:space="preserve">французская </w:t>
      </w:r>
      <w:r w:rsidR="0086577B" w:rsidRPr="0086577B">
        <w:rPr>
          <w:color w:val="221F1F"/>
          <w:spacing w:val="-2"/>
          <w:w w:val="115"/>
          <w:lang w:val="ru-RU"/>
        </w:rPr>
        <w:t xml:space="preserve">певица </w:t>
      </w:r>
      <w:proofErr w:type="spellStart"/>
      <w:r w:rsidR="0086577B" w:rsidRPr="0086577B">
        <w:rPr>
          <w:color w:val="221F1F"/>
          <w:w w:val="115"/>
          <w:lang w:val="ru-RU"/>
        </w:rPr>
        <w:t>и</w:t>
      </w:r>
      <w:r w:rsidR="0086577B" w:rsidRPr="0086577B">
        <w:rPr>
          <w:color w:val="221F1F"/>
          <w:spacing w:val="-3"/>
          <w:w w:val="115"/>
          <w:lang w:val="ru-RU"/>
        </w:rPr>
        <w:t>актриса</w:t>
      </w:r>
      <w:proofErr w:type="spellEnd"/>
      <w:r w:rsidR="0086577B" w:rsidRPr="0086577B">
        <w:rPr>
          <w:color w:val="221F1F"/>
          <w:spacing w:val="-3"/>
          <w:w w:val="115"/>
          <w:lang w:val="ru-RU"/>
        </w:rPr>
        <w:t>.</w:t>
      </w:r>
    </w:p>
    <w:p w:rsidR="009A06D3" w:rsidRPr="0086577B" w:rsidRDefault="009A06D3" w:rsidP="0086577B">
      <w:pPr>
        <w:pStyle w:val="TableParagraph"/>
        <w:tabs>
          <w:tab w:val="left" w:pos="251"/>
        </w:tabs>
        <w:spacing w:before="58" w:line="254" w:lineRule="auto"/>
        <w:ind w:left="0" w:right="91"/>
        <w:rPr>
          <w:lang w:val="ru-RU"/>
        </w:rPr>
      </w:pPr>
      <w:r w:rsidRPr="0086577B">
        <w:rPr>
          <w:b/>
          <w:color w:val="000000" w:themeColor="text1"/>
          <w:sz w:val="24"/>
          <w:szCs w:val="24"/>
          <w:lang w:val="ru-RU" w:eastAsia="ru-RU"/>
        </w:rPr>
        <w:t>Тема 6 «</w:t>
      </w:r>
      <w:r w:rsidRPr="0086577B">
        <w:rPr>
          <w:b/>
          <w:i/>
          <w:iCs/>
          <w:sz w:val="24"/>
          <w:szCs w:val="24"/>
          <w:lang w:val="ru-RU"/>
        </w:rPr>
        <w:t>Как устроить праздник?</w:t>
      </w:r>
      <w:proofErr w:type="gramStart"/>
      <w:r w:rsidRPr="0086577B">
        <w:rPr>
          <w:b/>
          <w:color w:val="000000" w:themeColor="text1"/>
          <w:sz w:val="24"/>
          <w:szCs w:val="24"/>
          <w:lang w:val="ru-RU" w:eastAsia="ru-RU"/>
        </w:rPr>
        <w:t>»</w:t>
      </w:r>
      <w:r w:rsidR="0086577B" w:rsidRPr="0086577B">
        <w:rPr>
          <w:color w:val="221F1F"/>
          <w:w w:val="120"/>
          <w:lang w:val="ru-RU"/>
        </w:rPr>
        <w:t>П</w:t>
      </w:r>
      <w:proofErr w:type="gramEnd"/>
      <w:r w:rsidR="0086577B" w:rsidRPr="0086577B">
        <w:rPr>
          <w:color w:val="221F1F"/>
          <w:w w:val="120"/>
          <w:lang w:val="ru-RU"/>
        </w:rPr>
        <w:t xml:space="preserve">раздники (национальные, местные, религиозные и </w:t>
      </w:r>
      <w:r w:rsidR="0086577B" w:rsidRPr="0086577B">
        <w:rPr>
          <w:color w:val="221F1F"/>
          <w:spacing w:val="-3"/>
          <w:w w:val="120"/>
          <w:lang w:val="ru-RU"/>
        </w:rPr>
        <w:t xml:space="preserve">др.) </w:t>
      </w:r>
      <w:proofErr w:type="spellStart"/>
      <w:r w:rsidR="0086577B" w:rsidRPr="0086577B">
        <w:rPr>
          <w:color w:val="221F1F"/>
          <w:w w:val="120"/>
          <w:lang w:val="ru-RU"/>
        </w:rPr>
        <w:t>странфранкофонногосообщества,Праздникиитрадиции</w:t>
      </w:r>
      <w:proofErr w:type="spellEnd"/>
      <w:r w:rsidR="0086577B" w:rsidRPr="0086577B">
        <w:rPr>
          <w:color w:val="221F1F"/>
          <w:w w:val="120"/>
          <w:lang w:val="ru-RU"/>
        </w:rPr>
        <w:t xml:space="preserve"> в России, 14 июля — национальный праздник Франции, История праздника, День взятия </w:t>
      </w:r>
      <w:proofErr w:type="spellStart"/>
      <w:r w:rsidR="0086577B" w:rsidRPr="0086577B">
        <w:rPr>
          <w:color w:val="221F1F"/>
          <w:w w:val="120"/>
          <w:lang w:val="ru-RU"/>
        </w:rPr>
        <w:t>Бастилии,</w:t>
      </w:r>
      <w:r w:rsidR="0086577B" w:rsidRPr="0086577B">
        <w:rPr>
          <w:color w:val="221F1F"/>
          <w:spacing w:val="-4"/>
          <w:w w:val="120"/>
          <w:lang w:val="ru-RU"/>
        </w:rPr>
        <w:t>Торжест</w:t>
      </w:r>
      <w:r w:rsidR="0086577B" w:rsidRPr="0086577B">
        <w:rPr>
          <w:color w:val="221F1F"/>
          <w:w w:val="120"/>
          <w:lang w:val="ru-RU"/>
        </w:rPr>
        <w:t>ва</w:t>
      </w:r>
      <w:proofErr w:type="spellEnd"/>
      <w:r w:rsidR="0086577B" w:rsidRPr="0086577B">
        <w:rPr>
          <w:color w:val="221F1F"/>
          <w:w w:val="120"/>
          <w:lang w:val="ru-RU"/>
        </w:rPr>
        <w:t xml:space="preserve"> по случаю государственного праздника во Франции, 120-летиеЭйфелевойбашни,МишельСарду—француз- </w:t>
      </w:r>
      <w:proofErr w:type="spellStart"/>
      <w:r w:rsidR="0086577B" w:rsidRPr="0086577B">
        <w:rPr>
          <w:color w:val="221F1F"/>
          <w:w w:val="120"/>
          <w:lang w:val="ru-RU"/>
        </w:rPr>
        <w:t>ский</w:t>
      </w:r>
      <w:proofErr w:type="spellEnd"/>
      <w:r w:rsidR="0086577B" w:rsidRPr="0086577B">
        <w:rPr>
          <w:color w:val="221F1F"/>
          <w:w w:val="120"/>
          <w:lang w:val="ru-RU"/>
        </w:rPr>
        <w:t xml:space="preserve"> </w:t>
      </w:r>
      <w:r w:rsidR="0086577B" w:rsidRPr="0086577B">
        <w:rPr>
          <w:color w:val="221F1F"/>
          <w:spacing w:val="-3"/>
          <w:w w:val="120"/>
          <w:lang w:val="ru-RU"/>
        </w:rPr>
        <w:t xml:space="preserve">актёр, </w:t>
      </w:r>
      <w:r w:rsidR="0086577B" w:rsidRPr="0086577B">
        <w:rPr>
          <w:color w:val="221F1F"/>
          <w:w w:val="120"/>
          <w:lang w:val="ru-RU"/>
        </w:rPr>
        <w:t>автор и исполнитель песен, Мишель Прю- во—</w:t>
      </w:r>
      <w:proofErr w:type="spellStart"/>
      <w:r w:rsidR="0086577B" w:rsidRPr="0086577B">
        <w:rPr>
          <w:color w:val="221F1F"/>
          <w:w w:val="120"/>
          <w:lang w:val="ru-RU"/>
        </w:rPr>
        <w:t>французскийаккордеонист,</w:t>
      </w:r>
      <w:r w:rsidR="0086577B" w:rsidRPr="0086577B">
        <w:rPr>
          <w:color w:val="221F1F"/>
          <w:spacing w:val="-3"/>
          <w:w w:val="120"/>
          <w:lang w:val="ru-RU"/>
        </w:rPr>
        <w:t>композитор,</w:t>
      </w:r>
      <w:r w:rsidR="0086577B" w:rsidRPr="0086577B">
        <w:rPr>
          <w:color w:val="221F1F"/>
          <w:w w:val="120"/>
          <w:lang w:val="ru-RU"/>
        </w:rPr>
        <w:t>телеведу</w:t>
      </w:r>
      <w:proofErr w:type="spellEnd"/>
      <w:r w:rsidR="0086577B" w:rsidRPr="0086577B">
        <w:rPr>
          <w:color w:val="221F1F"/>
          <w:w w:val="120"/>
          <w:lang w:val="ru-RU"/>
        </w:rPr>
        <w:t xml:space="preserve">- </w:t>
      </w:r>
      <w:proofErr w:type="spellStart"/>
      <w:r w:rsidR="0086577B" w:rsidRPr="0086577B">
        <w:rPr>
          <w:color w:val="221F1F"/>
          <w:w w:val="120"/>
          <w:lang w:val="ru-RU"/>
        </w:rPr>
        <w:t>щий</w:t>
      </w:r>
      <w:proofErr w:type="spellEnd"/>
      <w:r w:rsidR="0086577B" w:rsidRPr="0086577B">
        <w:rPr>
          <w:color w:val="221F1F"/>
          <w:w w:val="120"/>
          <w:lang w:val="ru-RU"/>
        </w:rPr>
        <w:t xml:space="preserve">, </w:t>
      </w:r>
      <w:proofErr w:type="spellStart"/>
      <w:r w:rsidR="0086577B" w:rsidRPr="0086577B">
        <w:rPr>
          <w:color w:val="221F1F"/>
          <w:w w:val="120"/>
          <w:lang w:val="ru-RU"/>
        </w:rPr>
        <w:t>исполнитель</w:t>
      </w:r>
      <w:r w:rsidR="0086577B" w:rsidRPr="0086577B">
        <w:rPr>
          <w:color w:val="221F1F"/>
          <w:spacing w:val="-2"/>
          <w:w w:val="120"/>
          <w:lang w:val="ru-RU"/>
        </w:rPr>
        <w:t>песен</w:t>
      </w:r>
      <w:proofErr w:type="spellEnd"/>
      <w:r w:rsidR="0086577B" w:rsidRPr="0086577B">
        <w:rPr>
          <w:color w:val="221F1F"/>
          <w:spacing w:val="-2"/>
          <w:w w:val="120"/>
          <w:lang w:val="ru-RU"/>
        </w:rPr>
        <w:t>.</w:t>
      </w:r>
    </w:p>
    <w:p w:rsidR="0086577B" w:rsidRPr="0086577B" w:rsidRDefault="009A06D3" w:rsidP="0086577B">
      <w:pPr>
        <w:pStyle w:val="TableParagraph"/>
        <w:spacing w:before="77" w:line="268" w:lineRule="auto"/>
        <w:ind w:left="0" w:right="99"/>
        <w:rPr>
          <w:lang w:val="ru-RU"/>
        </w:rPr>
      </w:pPr>
      <w:r w:rsidRPr="0086577B">
        <w:rPr>
          <w:b/>
          <w:color w:val="000000" w:themeColor="text1"/>
          <w:sz w:val="24"/>
          <w:szCs w:val="24"/>
          <w:lang w:val="ru-RU" w:eastAsia="ru-RU"/>
        </w:rPr>
        <w:t>Тема 7«</w:t>
      </w:r>
      <w:r w:rsidRPr="0086577B">
        <w:rPr>
          <w:b/>
          <w:i/>
          <w:iCs/>
          <w:sz w:val="24"/>
          <w:szCs w:val="24"/>
          <w:lang w:val="ru-RU"/>
        </w:rPr>
        <w:t>Быть подростком</w:t>
      </w:r>
      <w:proofErr w:type="gramStart"/>
      <w:r w:rsidRPr="0086577B">
        <w:rPr>
          <w:b/>
          <w:color w:val="000000" w:themeColor="text1"/>
          <w:sz w:val="24"/>
          <w:szCs w:val="24"/>
          <w:lang w:val="ru-RU" w:eastAsia="ru-RU"/>
        </w:rPr>
        <w:t>»</w:t>
      </w:r>
      <w:r w:rsidR="0086577B" w:rsidRPr="0086577B">
        <w:rPr>
          <w:color w:val="221F1F"/>
          <w:w w:val="115"/>
          <w:lang w:val="ru-RU"/>
        </w:rPr>
        <w:t>П</w:t>
      </w:r>
      <w:proofErr w:type="gramEnd"/>
      <w:r w:rsidR="0086577B" w:rsidRPr="0086577B">
        <w:rPr>
          <w:color w:val="221F1F"/>
          <w:w w:val="115"/>
          <w:lang w:val="ru-RU"/>
        </w:rPr>
        <w:t xml:space="preserve">роблемы молодёжи в современном обществе (учёба, пои- </w:t>
      </w:r>
      <w:proofErr w:type="spellStart"/>
      <w:r w:rsidR="0086577B" w:rsidRPr="0086577B">
        <w:rPr>
          <w:color w:val="221F1F"/>
          <w:w w:val="115"/>
          <w:lang w:val="ru-RU"/>
        </w:rPr>
        <w:t>ски</w:t>
      </w:r>
      <w:proofErr w:type="spellEnd"/>
      <w:r w:rsidR="0086577B" w:rsidRPr="0086577B">
        <w:rPr>
          <w:color w:val="221F1F"/>
          <w:w w:val="115"/>
          <w:lang w:val="ru-RU"/>
        </w:rPr>
        <w:t xml:space="preserve"> временной и постоянной работы, взаимоотношения с </w:t>
      </w:r>
      <w:proofErr w:type="spellStart"/>
      <w:r w:rsidR="0086577B" w:rsidRPr="0086577B">
        <w:rPr>
          <w:color w:val="221F1F"/>
          <w:w w:val="115"/>
          <w:lang w:val="ru-RU"/>
        </w:rPr>
        <w:t>родителямиидр</w:t>
      </w:r>
      <w:proofErr w:type="spellEnd"/>
      <w:r w:rsidR="0086577B" w:rsidRPr="0086577B">
        <w:rPr>
          <w:color w:val="221F1F"/>
          <w:w w:val="115"/>
          <w:lang w:val="ru-RU"/>
        </w:rPr>
        <w:t>.),</w:t>
      </w:r>
      <w:proofErr w:type="spellStart"/>
      <w:r w:rsidR="0086577B" w:rsidRPr="0086577B">
        <w:rPr>
          <w:color w:val="221F1F"/>
          <w:w w:val="115"/>
          <w:lang w:val="ru-RU"/>
        </w:rPr>
        <w:t>СреднееобразованиевоФранции</w:t>
      </w:r>
      <w:proofErr w:type="spellEnd"/>
      <w:r w:rsidR="0086577B" w:rsidRPr="0086577B">
        <w:rPr>
          <w:color w:val="221F1F"/>
          <w:w w:val="115"/>
          <w:lang w:val="ru-RU"/>
        </w:rPr>
        <w:t xml:space="preserve">, </w:t>
      </w:r>
      <w:proofErr w:type="spellStart"/>
      <w:r w:rsidR="0086577B" w:rsidRPr="0086577B">
        <w:rPr>
          <w:color w:val="221F1F"/>
          <w:w w:val="120"/>
          <w:lang w:val="ru-RU"/>
        </w:rPr>
        <w:t>Дипломбакалавра,Выборпрофессии,АленСушон</w:t>
      </w:r>
      <w:proofErr w:type="spellEnd"/>
      <w:r w:rsidR="0086577B" w:rsidRPr="0086577B">
        <w:rPr>
          <w:color w:val="221F1F"/>
          <w:w w:val="120"/>
          <w:lang w:val="ru-RU"/>
        </w:rPr>
        <w:t>—</w:t>
      </w:r>
      <w:proofErr w:type="spellStart"/>
      <w:r w:rsidR="0086577B" w:rsidRPr="0086577B">
        <w:rPr>
          <w:color w:val="221F1F"/>
          <w:w w:val="120"/>
          <w:lang w:val="ru-RU"/>
        </w:rPr>
        <w:t>фран</w:t>
      </w:r>
      <w:proofErr w:type="spellEnd"/>
      <w:r w:rsidR="0086577B" w:rsidRPr="0086577B">
        <w:rPr>
          <w:color w:val="221F1F"/>
          <w:w w:val="120"/>
          <w:lang w:val="ru-RU"/>
        </w:rPr>
        <w:t xml:space="preserve">- </w:t>
      </w:r>
      <w:proofErr w:type="spellStart"/>
      <w:r w:rsidR="0086577B" w:rsidRPr="0086577B">
        <w:rPr>
          <w:color w:val="221F1F"/>
          <w:w w:val="120"/>
          <w:lang w:val="ru-RU"/>
        </w:rPr>
        <w:t>цузский</w:t>
      </w:r>
      <w:proofErr w:type="spellEnd"/>
      <w:r w:rsidR="0086577B" w:rsidRPr="0086577B">
        <w:rPr>
          <w:color w:val="221F1F"/>
          <w:w w:val="120"/>
          <w:lang w:val="ru-RU"/>
        </w:rPr>
        <w:t xml:space="preserve"> </w:t>
      </w:r>
      <w:r w:rsidR="0086577B" w:rsidRPr="0086577B">
        <w:rPr>
          <w:color w:val="221F1F"/>
          <w:spacing w:val="-3"/>
          <w:w w:val="120"/>
          <w:lang w:val="ru-RU"/>
        </w:rPr>
        <w:t xml:space="preserve">актёр, </w:t>
      </w:r>
      <w:r w:rsidR="0086577B" w:rsidRPr="0086577B">
        <w:rPr>
          <w:color w:val="221F1F"/>
          <w:w w:val="120"/>
          <w:lang w:val="ru-RU"/>
        </w:rPr>
        <w:t xml:space="preserve">певец, </w:t>
      </w:r>
      <w:r w:rsidR="0086577B" w:rsidRPr="0086577B">
        <w:rPr>
          <w:color w:val="221F1F"/>
          <w:w w:val="120"/>
          <w:lang w:val="ru-RU"/>
        </w:rPr>
        <w:lastRenderedPageBreak/>
        <w:t xml:space="preserve">композитор и автор песен, Юг </w:t>
      </w:r>
      <w:proofErr w:type="spellStart"/>
      <w:r w:rsidR="0086577B" w:rsidRPr="0086577B">
        <w:rPr>
          <w:color w:val="221F1F"/>
          <w:w w:val="120"/>
          <w:lang w:val="ru-RU"/>
        </w:rPr>
        <w:t>Офрэ</w:t>
      </w:r>
      <w:proofErr w:type="spellEnd"/>
      <w:r w:rsidR="0086577B" w:rsidRPr="0086577B">
        <w:rPr>
          <w:color w:val="221F1F"/>
          <w:w w:val="120"/>
          <w:lang w:val="ru-RU"/>
        </w:rPr>
        <w:t xml:space="preserve"> — французский певец, гитарист, </w:t>
      </w:r>
      <w:proofErr w:type="spellStart"/>
      <w:r w:rsidR="0086577B" w:rsidRPr="0086577B">
        <w:rPr>
          <w:color w:val="221F1F"/>
          <w:w w:val="120"/>
          <w:lang w:val="ru-RU"/>
        </w:rPr>
        <w:t>авторпесен</w:t>
      </w:r>
      <w:proofErr w:type="spellEnd"/>
      <w:r w:rsidR="0086577B" w:rsidRPr="0086577B">
        <w:rPr>
          <w:color w:val="221F1F"/>
          <w:w w:val="120"/>
          <w:lang w:val="ru-RU"/>
        </w:rPr>
        <w:t>.</w:t>
      </w:r>
    </w:p>
    <w:p w:rsidR="009A06D3" w:rsidRDefault="009A06D3" w:rsidP="0075775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9A06D3" w:rsidRPr="00D8032B" w:rsidRDefault="009A06D3" w:rsidP="0075775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6577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Тема 8 «</w:t>
      </w:r>
      <w:r w:rsidRPr="0086577B">
        <w:rPr>
          <w:rFonts w:ascii="Times New Roman" w:hAnsi="Times New Roman" w:cs="Times New Roman"/>
          <w:b/>
          <w:i/>
          <w:iCs/>
          <w:sz w:val="24"/>
          <w:szCs w:val="24"/>
        </w:rPr>
        <w:t>Досуг</w:t>
      </w:r>
      <w:proofErr w:type="gramStart"/>
      <w:r w:rsidRPr="0086577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»</w:t>
      </w:r>
      <w:r w:rsidRPr="0086577B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proofErr w:type="gramEnd"/>
      <w:r w:rsidRPr="0086577B">
        <w:rPr>
          <w:rFonts w:ascii="Times New Roman" w:eastAsia="Times New Roman" w:hAnsi="Times New Roman" w:cs="Times New Roman"/>
          <w:color w:val="000000" w:themeColor="text1"/>
          <w:lang w:eastAsia="ru-RU"/>
        </w:rPr>
        <w:t>рганизация молодежного досуга, основные виды молодежного досуга, традиционные французские рестораны, кафе быстрого питания.</w:t>
      </w:r>
      <w:r w:rsidR="0086577B" w:rsidRPr="0086577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Лори </w:t>
      </w:r>
      <w:proofErr w:type="spellStart"/>
      <w:r w:rsidR="0086577B" w:rsidRPr="0086577B">
        <w:rPr>
          <w:rFonts w:ascii="Times New Roman" w:eastAsia="Times New Roman" w:hAnsi="Times New Roman" w:cs="Times New Roman"/>
          <w:color w:val="000000" w:themeColor="text1"/>
          <w:lang w:eastAsia="ru-RU"/>
        </w:rPr>
        <w:t>Пестер</w:t>
      </w:r>
      <w:proofErr w:type="spellEnd"/>
      <w:r w:rsidR="0086577B" w:rsidRPr="0086577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– французская певица и актриса.</w:t>
      </w:r>
    </w:p>
    <w:tbl>
      <w:tblPr>
        <w:tblStyle w:val="TableNormal"/>
        <w:tblW w:w="0" w:type="auto"/>
        <w:tblInd w:w="577" w:type="dxa"/>
        <w:tblLayout w:type="fixed"/>
        <w:tblLook w:val="04A0"/>
      </w:tblPr>
      <w:tblGrid>
        <w:gridCol w:w="2456"/>
      </w:tblGrid>
      <w:tr w:rsidR="009A06D3" w:rsidTr="009A06D3">
        <w:trPr>
          <w:trHeight w:val="307"/>
        </w:trPr>
        <w:tc>
          <w:tcPr>
            <w:tcW w:w="2456" w:type="dxa"/>
          </w:tcPr>
          <w:p w:rsidR="009A06D3" w:rsidRPr="009A06D3" w:rsidRDefault="009A06D3" w:rsidP="009A06D3">
            <w:pPr>
              <w:pStyle w:val="TableParagraph"/>
              <w:spacing w:before="77"/>
              <w:ind w:left="0"/>
              <w:rPr>
                <w:b/>
                <w:sz w:val="18"/>
                <w:lang w:val="ru-RU"/>
              </w:rPr>
            </w:pPr>
          </w:p>
        </w:tc>
      </w:tr>
      <w:tr w:rsidR="009A06D3" w:rsidTr="009A06D3">
        <w:trPr>
          <w:trHeight w:val="231"/>
        </w:trPr>
        <w:tc>
          <w:tcPr>
            <w:tcW w:w="2456" w:type="dxa"/>
          </w:tcPr>
          <w:p w:rsidR="009A06D3" w:rsidRPr="009A06D3" w:rsidRDefault="009A06D3" w:rsidP="001E00F7">
            <w:pPr>
              <w:pStyle w:val="TableParagraph"/>
              <w:spacing w:before="2"/>
              <w:ind w:left="108"/>
              <w:rPr>
                <w:b/>
                <w:sz w:val="18"/>
                <w:lang w:val="ru-RU"/>
              </w:rPr>
            </w:pPr>
          </w:p>
        </w:tc>
      </w:tr>
      <w:tr w:rsidR="009A06D3" w:rsidTr="009A06D3">
        <w:trPr>
          <w:trHeight w:val="231"/>
        </w:trPr>
        <w:tc>
          <w:tcPr>
            <w:tcW w:w="2456" w:type="dxa"/>
          </w:tcPr>
          <w:p w:rsidR="009A06D3" w:rsidRPr="009A06D3" w:rsidRDefault="009A06D3" w:rsidP="001E00F7">
            <w:pPr>
              <w:pStyle w:val="TableParagraph"/>
              <w:spacing w:before="2"/>
              <w:ind w:left="108"/>
              <w:rPr>
                <w:b/>
                <w:sz w:val="18"/>
                <w:lang w:val="ru-RU"/>
              </w:rPr>
            </w:pPr>
          </w:p>
        </w:tc>
      </w:tr>
      <w:tr w:rsidR="009A06D3" w:rsidTr="009A06D3">
        <w:trPr>
          <w:trHeight w:val="231"/>
        </w:trPr>
        <w:tc>
          <w:tcPr>
            <w:tcW w:w="2456" w:type="dxa"/>
          </w:tcPr>
          <w:p w:rsidR="009A06D3" w:rsidRPr="009A06D3" w:rsidRDefault="009A06D3" w:rsidP="001E00F7">
            <w:pPr>
              <w:pStyle w:val="TableParagraph"/>
              <w:spacing w:before="2"/>
              <w:ind w:left="108"/>
              <w:rPr>
                <w:b/>
                <w:sz w:val="18"/>
                <w:lang w:val="ru-RU"/>
              </w:rPr>
            </w:pPr>
          </w:p>
        </w:tc>
      </w:tr>
    </w:tbl>
    <w:p w:rsidR="009A06D3" w:rsidRPr="00D8032B" w:rsidRDefault="009A06D3" w:rsidP="0075775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21BDA" w:rsidRDefault="00E21BDA" w:rsidP="00E21BDA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1F642A">
        <w:rPr>
          <w:rFonts w:ascii="Times New Roman" w:eastAsia="Times New Roman" w:hAnsi="Times New Roman" w:cs="Times New Roman"/>
          <w:b/>
          <w:lang w:eastAsia="ar-SA"/>
        </w:rPr>
        <w:t>Календарно – тематическое планирование</w:t>
      </w:r>
    </w:p>
    <w:tbl>
      <w:tblPr>
        <w:tblW w:w="10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545"/>
        <w:gridCol w:w="567"/>
        <w:gridCol w:w="2318"/>
        <w:gridCol w:w="1826"/>
        <w:gridCol w:w="2143"/>
        <w:gridCol w:w="2109"/>
      </w:tblGrid>
      <w:tr w:rsidR="00E21BDA" w:rsidTr="00E21BDA">
        <w:trPr>
          <w:trHeight w:val="499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21BDA" w:rsidRDefault="00E21BDA" w:rsidP="00E21BDA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Тема раздела, кол-во часов</w:t>
            </w:r>
          </w:p>
        </w:tc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21BDA" w:rsidRDefault="00E21BDA" w:rsidP="00E21BDA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№ урока в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уч.г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21BDA" w:rsidRDefault="00E21BDA" w:rsidP="00E21BDA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урока в теме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BDA" w:rsidRDefault="00E21BDA" w:rsidP="00E21BD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Тема и содержание урока</w:t>
            </w:r>
          </w:p>
        </w:tc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BDA" w:rsidRDefault="00E21BDA" w:rsidP="00E21BD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Федеральный компонент государственного образовательного стандарта</w:t>
            </w:r>
          </w:p>
        </w:tc>
      </w:tr>
      <w:tr w:rsidR="00E21BDA" w:rsidTr="00E21BDA">
        <w:trPr>
          <w:trHeight w:val="817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BDA" w:rsidRDefault="00E21BDA" w:rsidP="00E21BD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BDA" w:rsidRDefault="00E21BDA" w:rsidP="00E21BD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BDA" w:rsidRDefault="00E21BDA" w:rsidP="00E21BD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BDA" w:rsidRDefault="00E21BDA" w:rsidP="00E21BD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BDA" w:rsidRDefault="00E21BDA" w:rsidP="00E21BD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Коммуникативные задачи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BDA" w:rsidRDefault="00E21BDA" w:rsidP="00E21BD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грамматика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BDA" w:rsidRDefault="00E21BDA" w:rsidP="00E21BD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лексика</w:t>
            </w:r>
          </w:p>
        </w:tc>
      </w:tr>
      <w:tr w:rsidR="00974B9F" w:rsidRPr="00D16721" w:rsidTr="009A06D3">
        <w:trPr>
          <w:trHeight w:val="5235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Раздел 1</w:t>
            </w:r>
          </w:p>
          <w:p w:rsidR="00974B9F" w:rsidRDefault="00974B9F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 часов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Pr="00004499" w:rsidRDefault="00974B9F" w:rsidP="00E21B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4499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Я</w:t>
            </w:r>
            <w:r w:rsidRPr="00E21BD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франкофон</w:t>
            </w:r>
            <w:proofErr w:type="spellEnd"/>
            <w:r w:rsidRPr="00E21BD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!</w:t>
            </w:r>
          </w:p>
          <w:p w:rsidR="00974B9F" w:rsidRPr="00344C60" w:rsidRDefault="00974B9F" w:rsidP="00E21BD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4B9F" w:rsidRPr="009A06D3" w:rsidRDefault="00974B9F" w:rsidP="009A06D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>Знакомство (через</w:t>
            </w:r>
            <w:proofErr w:type="gramEnd"/>
          </w:p>
          <w:p w:rsidR="00974B9F" w:rsidRPr="009A06D3" w:rsidRDefault="00974B9F" w:rsidP="00974B9F">
            <w:pPr>
              <w:spacing w:after="0" w:line="240" w:lineRule="auto"/>
              <w:ind w:left="102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>Интернет-форумы</w:t>
            </w:r>
            <w:proofErr w:type="spellEnd"/>
            <w:proofErr w:type="gramEnd"/>
          </w:p>
          <w:p w:rsidR="00974B9F" w:rsidRPr="009A06D3" w:rsidRDefault="00974B9F" w:rsidP="00974B9F">
            <w:pPr>
              <w:spacing w:after="0"/>
              <w:rPr>
                <w:rFonts w:ascii="Times New Roman" w:eastAsia="Gabriola" w:hAnsi="Times New Roman" w:cs="Times New Roman"/>
                <w:bCs/>
                <w:color w:val="000000" w:themeColor="text1"/>
              </w:rPr>
            </w:pPr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 xml:space="preserve">и </w:t>
            </w:r>
            <w:proofErr w:type="spellStart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>блоги</w:t>
            </w:r>
            <w:proofErr w:type="spellEnd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 xml:space="preserve">) с </w:t>
            </w:r>
            <w:proofErr w:type="spellStart"/>
            <w:proofErr w:type="gramStart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>представи</w:t>
            </w:r>
            <w:proofErr w:type="spellEnd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 xml:space="preserve"> </w:t>
            </w:r>
            <w:proofErr w:type="spellStart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>телями</w:t>
            </w:r>
            <w:proofErr w:type="spellEnd"/>
            <w:proofErr w:type="gramEnd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 xml:space="preserve"> </w:t>
            </w:r>
            <w:proofErr w:type="spellStart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>франкофонногосообщества</w:t>
            </w:r>
            <w:proofErr w:type="spellEnd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>.</w:t>
            </w:r>
          </w:p>
          <w:p w:rsidR="00AA5AB4" w:rsidRPr="009A06D3" w:rsidRDefault="00974B9F" w:rsidP="00974B9F">
            <w:pPr>
              <w:spacing w:after="0"/>
              <w:rPr>
                <w:rFonts w:ascii="Times New Roman" w:eastAsia="Gabriola" w:hAnsi="Times New Roman" w:cs="Times New Roman"/>
                <w:bCs/>
                <w:color w:val="000000" w:themeColor="text1"/>
              </w:rPr>
            </w:pPr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 xml:space="preserve">Франция и </w:t>
            </w:r>
            <w:proofErr w:type="spellStart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>другиефранкоязычные</w:t>
            </w:r>
            <w:proofErr w:type="spellEnd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 xml:space="preserve"> го </w:t>
            </w:r>
            <w:proofErr w:type="spellStart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>сударства</w:t>
            </w:r>
            <w:proofErr w:type="spellEnd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 xml:space="preserve"> (Бельгия, Швейцария, Канада)</w:t>
            </w:r>
            <w:proofErr w:type="gramStart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>:о</w:t>
            </w:r>
            <w:proofErr w:type="gramEnd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 xml:space="preserve">сновные сведения. Французский язык в мире. </w:t>
            </w:r>
            <w:proofErr w:type="spellStart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>Франкофония</w:t>
            </w:r>
            <w:proofErr w:type="spellEnd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 xml:space="preserve">. Ив </w:t>
            </w:r>
            <w:proofErr w:type="spellStart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>Дютей</w:t>
            </w:r>
            <w:proofErr w:type="spellEnd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 xml:space="preserve"> — </w:t>
            </w:r>
            <w:proofErr w:type="spellStart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>французкий</w:t>
            </w:r>
            <w:proofErr w:type="spellEnd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 xml:space="preserve"> поэт, </w:t>
            </w:r>
            <w:proofErr w:type="spellStart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>музыкант</w:t>
            </w:r>
            <w:proofErr w:type="gramStart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>,и</w:t>
            </w:r>
            <w:proofErr w:type="gramEnd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>сполнитель</w:t>
            </w:r>
            <w:proofErr w:type="spellEnd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 xml:space="preserve">. </w:t>
            </w:r>
            <w:proofErr w:type="spellStart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>Блог</w:t>
            </w:r>
            <w:proofErr w:type="spellEnd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 xml:space="preserve"> как средство интерактивного общения</w:t>
            </w:r>
          </w:p>
          <w:p w:rsidR="00AA5AB4" w:rsidRPr="009A06D3" w:rsidRDefault="00AA5AB4" w:rsidP="00AA5AB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9A06D3">
              <w:rPr>
                <w:rFonts w:ascii="Times New Roman" w:eastAsia="Gabriola" w:hAnsi="Times New Roman" w:cs="Times New Roman"/>
                <w:bCs/>
                <w:iCs/>
                <w:color w:val="231F20"/>
              </w:rPr>
              <w:t>Россия: основные сведения.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4B9F" w:rsidRPr="009A06D3" w:rsidRDefault="00974B9F" w:rsidP="009A06D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A06D3">
              <w:rPr>
                <w:rFonts w:ascii="Times New Roman" w:eastAsia="Gabriola" w:hAnsi="Times New Roman" w:cs="Times New Roman"/>
                <w:bCs/>
                <w:iCs/>
                <w:color w:val="000000" w:themeColor="text1"/>
              </w:rPr>
              <w:t>указательные местоимения</w:t>
            </w:r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</w:rPr>
              <w:t xml:space="preserve">, </w:t>
            </w:r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 xml:space="preserve">степени сравнения прилагательных и наречий (повторение); спряжение глаголов </w:t>
            </w:r>
            <w:r w:rsidRPr="009A06D3">
              <w:rPr>
                <w:rFonts w:ascii="Times New Roman" w:eastAsia="Arial" w:hAnsi="Times New Roman" w:cs="Times New Roman"/>
                <w:bCs/>
                <w:color w:val="000000" w:themeColor="text1"/>
              </w:rPr>
              <w:t>I, II</w:t>
            </w:r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 xml:space="preserve"> и </w:t>
            </w:r>
            <w:r w:rsidRPr="009A06D3">
              <w:rPr>
                <w:rFonts w:ascii="Times New Roman" w:eastAsia="Arial" w:hAnsi="Times New Roman" w:cs="Times New Roman"/>
                <w:bCs/>
                <w:color w:val="000000" w:themeColor="text1"/>
              </w:rPr>
              <w:t>III</w:t>
            </w:r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 xml:space="preserve"> гру</w:t>
            </w:r>
            <w:proofErr w:type="gramStart"/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 xml:space="preserve">пп в </w:t>
            </w:r>
            <w:proofErr w:type="spellStart"/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</w:rPr>
              <w:t>pr</w:t>
            </w:r>
            <w:proofErr w:type="gramEnd"/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</w:rPr>
              <w:t>ésent</w:t>
            </w:r>
            <w:proofErr w:type="spellEnd"/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</w:rPr>
              <w:t xml:space="preserve"> </w:t>
            </w:r>
            <w:proofErr w:type="spellStart"/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</w:rPr>
              <w:t>de</w:t>
            </w:r>
            <w:proofErr w:type="spellEnd"/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</w:rPr>
              <w:t xml:space="preserve"> </w:t>
            </w:r>
            <w:proofErr w:type="spellStart"/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</w:rPr>
              <w:t>l’indicatif</w:t>
            </w:r>
            <w:proofErr w:type="spellEnd"/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</w:rPr>
              <w:t xml:space="preserve"> </w:t>
            </w:r>
            <w:r w:rsidRPr="009A06D3">
              <w:rPr>
                <w:rFonts w:ascii="Times New Roman" w:eastAsia="Gabriola" w:hAnsi="Times New Roman" w:cs="Times New Roman"/>
                <w:bCs/>
                <w:color w:val="000000" w:themeColor="text1"/>
              </w:rPr>
              <w:t xml:space="preserve">(повторение); вопросительные предложения с вопросительными словами: </w:t>
            </w:r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  <w:lang w:val="en-US"/>
              </w:rPr>
              <w:t>o</w:t>
            </w:r>
            <w:proofErr w:type="spellStart"/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</w:rPr>
              <w:t>ù</w:t>
            </w:r>
            <w:proofErr w:type="spellEnd"/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</w:rPr>
              <w:t xml:space="preserve">? </w:t>
            </w:r>
            <w:proofErr w:type="spellStart"/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  <w:lang w:val="en-US"/>
              </w:rPr>
              <w:t>quand</w:t>
            </w:r>
            <w:proofErr w:type="spellEnd"/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</w:rPr>
              <w:t xml:space="preserve">? </w:t>
            </w:r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  <w:lang w:val="en-US"/>
              </w:rPr>
              <w:t>qui</w:t>
            </w:r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</w:rPr>
              <w:t xml:space="preserve">? </w:t>
            </w:r>
            <w:proofErr w:type="spellStart"/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  <w:lang w:val="en-US"/>
              </w:rPr>
              <w:t>avecqui</w:t>
            </w:r>
            <w:proofErr w:type="spellEnd"/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</w:rPr>
              <w:t xml:space="preserve">? </w:t>
            </w:r>
            <w:proofErr w:type="spellStart"/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</w:rPr>
              <w:t>à</w:t>
            </w:r>
            <w:proofErr w:type="spellEnd"/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</w:rPr>
              <w:t xml:space="preserve"> </w:t>
            </w:r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  <w:lang w:val="en-US"/>
              </w:rPr>
              <w:t>qui</w:t>
            </w:r>
            <w:r w:rsidRPr="009A06D3">
              <w:rPr>
                <w:rFonts w:ascii="Times New Roman" w:eastAsia="Arial" w:hAnsi="Times New Roman" w:cs="Times New Roman"/>
                <w:bCs/>
                <w:iCs/>
                <w:color w:val="000000" w:themeColor="text1"/>
              </w:rPr>
              <w:t>?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4B9F" w:rsidRPr="009A06D3" w:rsidRDefault="00974B9F" w:rsidP="009A06D3">
            <w:pPr>
              <w:spacing w:line="237" w:lineRule="exact"/>
              <w:ind w:left="120"/>
              <w:rPr>
                <w:rFonts w:ascii="Times New Roman" w:hAnsi="Times New Roman" w:cs="Times New Roman"/>
              </w:rPr>
            </w:pPr>
            <w:r w:rsidRPr="009A06D3">
              <w:rPr>
                <w:rFonts w:ascii="Times New Roman" w:eastAsia="Gabriola" w:hAnsi="Times New Roman" w:cs="Times New Roman"/>
                <w:bCs/>
                <w:color w:val="231F20"/>
              </w:rPr>
              <w:t xml:space="preserve">активизация употребления в речи лексики по темам: </w:t>
            </w:r>
            <w:r w:rsidRPr="009A06D3">
              <w:rPr>
                <w:rFonts w:ascii="Times New Roman" w:eastAsia="Gabriola" w:hAnsi="Times New Roman" w:cs="Times New Roman"/>
                <w:bCs/>
                <w:iCs/>
                <w:color w:val="231F20"/>
              </w:rPr>
              <w:t xml:space="preserve">Знакомство (через </w:t>
            </w:r>
            <w:proofErr w:type="spellStart"/>
            <w:proofErr w:type="gramStart"/>
            <w:r w:rsidRPr="009A06D3">
              <w:rPr>
                <w:rFonts w:ascii="Times New Roman" w:eastAsia="Gabriola" w:hAnsi="Times New Roman" w:cs="Times New Roman"/>
                <w:bCs/>
                <w:iCs/>
                <w:color w:val="231F20"/>
              </w:rPr>
              <w:t>Интернет-форумы</w:t>
            </w:r>
            <w:proofErr w:type="spellEnd"/>
            <w:proofErr w:type="gramEnd"/>
            <w:r w:rsidRPr="009A06D3">
              <w:rPr>
                <w:rFonts w:ascii="Times New Roman" w:eastAsia="Gabriola" w:hAnsi="Times New Roman" w:cs="Times New Roman"/>
                <w:bCs/>
                <w:iCs/>
                <w:color w:val="231F20"/>
              </w:rPr>
              <w:t xml:space="preserve"> и </w:t>
            </w:r>
            <w:proofErr w:type="spellStart"/>
            <w:r w:rsidRPr="009A06D3">
              <w:rPr>
                <w:rFonts w:ascii="Times New Roman" w:eastAsia="Gabriola" w:hAnsi="Times New Roman" w:cs="Times New Roman"/>
                <w:bCs/>
                <w:iCs/>
                <w:color w:val="231F20"/>
              </w:rPr>
              <w:t>блоги</w:t>
            </w:r>
            <w:proofErr w:type="spellEnd"/>
            <w:r w:rsidRPr="009A06D3">
              <w:rPr>
                <w:rFonts w:ascii="Times New Roman" w:eastAsia="Gabriola" w:hAnsi="Times New Roman" w:cs="Times New Roman"/>
                <w:bCs/>
                <w:iCs/>
                <w:color w:val="231F20"/>
              </w:rPr>
              <w:t xml:space="preserve">) с представителями </w:t>
            </w:r>
            <w:proofErr w:type="spellStart"/>
            <w:r w:rsidRPr="009A06D3">
              <w:rPr>
                <w:rFonts w:ascii="Times New Roman" w:eastAsia="Gabriola" w:hAnsi="Times New Roman" w:cs="Times New Roman"/>
                <w:bCs/>
                <w:iCs/>
                <w:color w:val="231F20"/>
              </w:rPr>
              <w:t>франкофонного</w:t>
            </w:r>
            <w:proofErr w:type="spellEnd"/>
            <w:r w:rsidRPr="009A06D3">
              <w:rPr>
                <w:rFonts w:ascii="Times New Roman" w:eastAsia="Gabriola" w:hAnsi="Times New Roman" w:cs="Times New Roman"/>
                <w:bCs/>
                <w:iCs/>
                <w:color w:val="231F20"/>
              </w:rPr>
              <w:t xml:space="preserve"> сообщества; </w:t>
            </w:r>
            <w:proofErr w:type="spellStart"/>
            <w:r w:rsidRPr="009A06D3">
              <w:rPr>
                <w:rFonts w:ascii="Times New Roman" w:eastAsia="Gabriola" w:hAnsi="Times New Roman" w:cs="Times New Roman"/>
                <w:bCs/>
                <w:iCs/>
                <w:color w:val="231F20"/>
              </w:rPr>
              <w:t>Блог</w:t>
            </w:r>
            <w:proofErr w:type="spellEnd"/>
            <w:r w:rsidRPr="009A06D3">
              <w:rPr>
                <w:rFonts w:ascii="Times New Roman" w:eastAsia="Gabriola" w:hAnsi="Times New Roman" w:cs="Times New Roman"/>
                <w:bCs/>
                <w:iCs/>
                <w:color w:val="231F20"/>
              </w:rPr>
              <w:t xml:space="preserve"> как средство интерактивного общения, Россия: основные сведения.</w:t>
            </w:r>
          </w:p>
        </w:tc>
      </w:tr>
      <w:tr w:rsidR="00974B9F" w:rsidTr="001217AA">
        <w:trPr>
          <w:trHeight w:val="429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Pr="00D16721" w:rsidRDefault="00974B9F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Pr="00004499" w:rsidRDefault="00974B9F" w:rsidP="00E21B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4499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974B9F" w:rsidRPr="009A06D3" w:rsidRDefault="00974B9F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Pr="009A06D3" w:rsidRDefault="00974B9F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974B9F" w:rsidRPr="009A06D3" w:rsidRDefault="00974B9F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74B9F" w:rsidTr="001217AA">
        <w:trPr>
          <w:trHeight w:val="375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Pr="00004499" w:rsidRDefault="00974B9F" w:rsidP="00E21B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4499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974B9F" w:rsidRPr="009A06D3" w:rsidRDefault="00974B9F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Pr="009A06D3" w:rsidRDefault="00974B9F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974B9F" w:rsidRPr="009A06D3" w:rsidRDefault="00974B9F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74B9F" w:rsidTr="001217AA">
        <w:trPr>
          <w:trHeight w:val="165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Pr="00004499" w:rsidRDefault="00974B9F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4499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4B9F" w:rsidRPr="009A06D3" w:rsidRDefault="00974B9F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Pr="009A06D3" w:rsidRDefault="00974B9F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4B9F" w:rsidRPr="009A06D3" w:rsidRDefault="00974B9F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74B9F" w:rsidTr="009A06D3">
        <w:trPr>
          <w:trHeight w:val="687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Pr="00004499" w:rsidRDefault="00974B9F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4499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15FA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Я путешествую</w:t>
            </w:r>
            <w:r w:rsidRPr="009227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!</w:t>
            </w:r>
          </w:p>
          <w:p w:rsidR="00974B9F" w:rsidRDefault="00974B9F" w:rsidP="00E15FAA">
            <w:pPr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4B9F" w:rsidRPr="009A06D3" w:rsidRDefault="00AA5AB4" w:rsidP="009A06D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9A06D3">
              <w:rPr>
                <w:rFonts w:ascii="Times New Roman" w:hAnsi="Times New Roman" w:cs="Times New Roman"/>
                <w:color w:val="000000" w:themeColor="text1"/>
              </w:rPr>
              <w:lastRenderedPageBreak/>
              <w:t>Путешествие за границу.</w:t>
            </w:r>
          </w:p>
          <w:p w:rsidR="00AA5AB4" w:rsidRPr="009A06D3" w:rsidRDefault="00AA5AB4" w:rsidP="009A06D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9A06D3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Первая поездка во Францию. Как подготовиться к путешествию. Самые популярные туристические направления для французов и россиян. Популярность Франции среди иностранных туристов. </w:t>
            </w:r>
            <w:proofErr w:type="spellStart"/>
            <w:proofErr w:type="gramStart"/>
            <w:r w:rsidRPr="009A06D3">
              <w:rPr>
                <w:rFonts w:ascii="Times New Roman" w:hAnsi="Times New Roman" w:cs="Times New Roman"/>
                <w:color w:val="000000" w:themeColor="text1"/>
              </w:rPr>
              <w:t>Бретань-французский</w:t>
            </w:r>
            <w:proofErr w:type="spellEnd"/>
            <w:proofErr w:type="gramEnd"/>
            <w:r w:rsidRPr="009A06D3">
              <w:rPr>
                <w:rFonts w:ascii="Times New Roman" w:hAnsi="Times New Roman" w:cs="Times New Roman"/>
                <w:color w:val="000000" w:themeColor="text1"/>
              </w:rPr>
              <w:t xml:space="preserve"> регион. Основные достопримечательности. Программа путешествия. Жак и Тома </w:t>
            </w:r>
            <w:proofErr w:type="spellStart"/>
            <w:r w:rsidRPr="009A06D3">
              <w:rPr>
                <w:rFonts w:ascii="Times New Roman" w:hAnsi="Times New Roman" w:cs="Times New Roman"/>
                <w:color w:val="000000" w:themeColor="text1"/>
              </w:rPr>
              <w:t>Дютрон</w:t>
            </w:r>
            <w:proofErr w:type="spellEnd"/>
            <w:r w:rsidRPr="009A06D3">
              <w:rPr>
                <w:rFonts w:ascii="Times New Roman" w:hAnsi="Times New Roman" w:cs="Times New Roman"/>
                <w:color w:val="000000" w:themeColor="text1"/>
              </w:rPr>
              <w:t xml:space="preserve"> – французские певцы, композиторы и актеры.</w:t>
            </w:r>
          </w:p>
          <w:p w:rsidR="00974B9F" w:rsidRPr="009A06D3" w:rsidRDefault="00974B9F" w:rsidP="009A06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42E30" w:rsidRPr="009A06D3" w:rsidRDefault="00242E30" w:rsidP="009A06D3">
            <w:pPr>
              <w:pStyle w:val="TableParagraph"/>
              <w:numPr>
                <w:ilvl w:val="0"/>
                <w:numId w:val="5"/>
              </w:numPr>
              <w:tabs>
                <w:tab w:val="left" w:pos="251"/>
              </w:tabs>
              <w:spacing w:before="41"/>
              <w:rPr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lastRenderedPageBreak/>
              <w:t xml:space="preserve">спряжение глаголов в </w:t>
            </w:r>
            <w:proofErr w:type="spellStart"/>
            <w:r w:rsidRPr="009A06D3">
              <w:rPr>
                <w:b/>
                <w:i/>
                <w:color w:val="221F1F"/>
                <w:w w:val="115"/>
              </w:rPr>
              <w:lastRenderedPageBreak/>
              <w:t>imparfait</w:t>
            </w:r>
            <w:proofErr w:type="spellEnd"/>
            <w:proofErr w:type="gramStart"/>
            <w:r w:rsidRPr="009A06D3">
              <w:rPr>
                <w:color w:val="221F1F"/>
                <w:w w:val="115"/>
                <w:lang w:val="ru-RU"/>
              </w:rPr>
              <w:t>и</w:t>
            </w:r>
            <w:proofErr w:type="gramEnd"/>
            <w:r w:rsidRPr="009A06D3">
              <w:rPr>
                <w:b/>
                <w:i/>
                <w:color w:val="221F1F"/>
                <w:w w:val="115"/>
              </w:rPr>
              <w:t>plus</w:t>
            </w:r>
            <w:r w:rsidRPr="009A06D3">
              <w:rPr>
                <w:b/>
                <w:i/>
                <w:color w:val="221F1F"/>
                <w:w w:val="115"/>
                <w:lang w:val="ru-RU"/>
              </w:rPr>
              <w:t>-</w:t>
            </w:r>
            <w:proofErr w:type="spellStart"/>
            <w:r w:rsidRPr="009A06D3">
              <w:rPr>
                <w:b/>
                <w:i/>
                <w:color w:val="221F1F"/>
                <w:w w:val="115"/>
              </w:rPr>
              <w:t>que</w:t>
            </w:r>
            <w:proofErr w:type="spellEnd"/>
            <w:r w:rsidRPr="009A06D3">
              <w:rPr>
                <w:b/>
                <w:i/>
                <w:color w:val="221F1F"/>
                <w:w w:val="115"/>
                <w:lang w:val="ru-RU"/>
              </w:rPr>
              <w:t>-</w:t>
            </w:r>
            <w:r w:rsidRPr="009A06D3">
              <w:rPr>
                <w:b/>
                <w:i/>
                <w:color w:val="221F1F"/>
                <w:w w:val="115"/>
              </w:rPr>
              <w:t>parfait</w:t>
            </w:r>
            <w:r w:rsidRPr="009A06D3">
              <w:rPr>
                <w:color w:val="221F1F"/>
                <w:w w:val="115"/>
                <w:lang w:val="ru-RU"/>
              </w:rPr>
              <w:t>;</w:t>
            </w:r>
          </w:p>
          <w:p w:rsidR="00242E30" w:rsidRPr="009A06D3" w:rsidRDefault="00242E30" w:rsidP="009A06D3">
            <w:pPr>
              <w:pStyle w:val="TableParagraph"/>
              <w:numPr>
                <w:ilvl w:val="0"/>
                <w:numId w:val="5"/>
              </w:numPr>
              <w:tabs>
                <w:tab w:val="left" w:pos="251"/>
              </w:tabs>
              <w:spacing w:before="13" w:line="254" w:lineRule="auto"/>
              <w:ind w:right="214"/>
              <w:rPr>
                <w:lang w:val="ru-RU"/>
              </w:rPr>
            </w:pPr>
            <w:proofErr w:type="spellStart"/>
            <w:r w:rsidRPr="009A06D3">
              <w:rPr>
                <w:color w:val="221F1F"/>
                <w:w w:val="115"/>
                <w:lang w:val="ru-RU"/>
              </w:rPr>
              <w:t>употреблениеартиклейипредлоговпередгеографическими</w:t>
            </w:r>
            <w:proofErr w:type="spellEnd"/>
            <w:r w:rsidRPr="009A06D3">
              <w:rPr>
                <w:color w:val="221F1F"/>
                <w:w w:val="115"/>
                <w:lang w:val="ru-RU"/>
              </w:rPr>
              <w:t xml:space="preserve"> названиями;</w:t>
            </w:r>
          </w:p>
          <w:p w:rsidR="00242E30" w:rsidRPr="009A06D3" w:rsidRDefault="00242E30" w:rsidP="009A06D3">
            <w:pPr>
              <w:pStyle w:val="TableParagraph"/>
              <w:numPr>
                <w:ilvl w:val="0"/>
                <w:numId w:val="5"/>
              </w:numPr>
              <w:tabs>
                <w:tab w:val="left" w:pos="251"/>
              </w:tabs>
              <w:spacing w:before="1"/>
              <w:rPr>
                <w:lang w:val="ru-RU"/>
              </w:rPr>
            </w:pPr>
            <w:proofErr w:type="spellStart"/>
            <w:r w:rsidRPr="009A06D3">
              <w:rPr>
                <w:color w:val="221F1F"/>
                <w:spacing w:val="-6"/>
                <w:w w:val="120"/>
                <w:lang w:val="ru-RU"/>
              </w:rPr>
              <w:t>спряжение</w:t>
            </w:r>
            <w:r w:rsidRPr="009A06D3">
              <w:rPr>
                <w:color w:val="221F1F"/>
                <w:spacing w:val="-7"/>
                <w:w w:val="120"/>
                <w:lang w:val="ru-RU"/>
              </w:rPr>
              <w:t>глаголов</w:t>
            </w:r>
            <w:proofErr w:type="spellEnd"/>
            <w:proofErr w:type="gramStart"/>
            <w:r w:rsidRPr="009A06D3">
              <w:rPr>
                <w:b/>
                <w:color w:val="221F1F"/>
                <w:spacing w:val="-3"/>
                <w:w w:val="120"/>
              </w:rPr>
              <w:t>I</w:t>
            </w:r>
            <w:proofErr w:type="gramEnd"/>
            <w:r w:rsidRPr="009A06D3">
              <w:rPr>
                <w:b/>
                <w:color w:val="221F1F"/>
                <w:spacing w:val="-3"/>
                <w:w w:val="120"/>
                <w:lang w:val="ru-RU"/>
              </w:rPr>
              <w:t>,</w:t>
            </w:r>
            <w:r w:rsidRPr="009A06D3">
              <w:rPr>
                <w:b/>
                <w:color w:val="221F1F"/>
                <w:spacing w:val="-4"/>
                <w:w w:val="120"/>
              </w:rPr>
              <w:t>II</w:t>
            </w:r>
            <w:r w:rsidRPr="009A06D3">
              <w:rPr>
                <w:b/>
                <w:color w:val="221F1F"/>
                <w:spacing w:val="-4"/>
                <w:w w:val="120"/>
                <w:lang w:val="ru-RU"/>
              </w:rPr>
              <w:t>,</w:t>
            </w:r>
            <w:r w:rsidRPr="009A06D3">
              <w:rPr>
                <w:b/>
                <w:color w:val="221F1F"/>
                <w:spacing w:val="-4"/>
                <w:w w:val="120"/>
              </w:rPr>
              <w:t>III</w:t>
            </w:r>
            <w:proofErr w:type="spellStart"/>
            <w:r w:rsidRPr="009A06D3">
              <w:rPr>
                <w:color w:val="221F1F"/>
                <w:spacing w:val="-6"/>
                <w:w w:val="120"/>
                <w:lang w:val="ru-RU"/>
              </w:rPr>
              <w:t>групп</w:t>
            </w:r>
            <w:r w:rsidRPr="009A06D3">
              <w:rPr>
                <w:color w:val="221F1F"/>
                <w:w w:val="120"/>
                <w:lang w:val="ru-RU"/>
              </w:rPr>
              <w:t>в</w:t>
            </w:r>
            <w:proofErr w:type="spellEnd"/>
            <w:r w:rsidRPr="009A06D3">
              <w:rPr>
                <w:b/>
                <w:i/>
                <w:color w:val="221F1F"/>
                <w:spacing w:val="-5"/>
                <w:w w:val="120"/>
              </w:rPr>
              <w:t>pass</w:t>
            </w:r>
            <w:proofErr w:type="spellStart"/>
            <w:r w:rsidRPr="009A06D3">
              <w:rPr>
                <w:b/>
                <w:i/>
                <w:color w:val="221F1F"/>
                <w:spacing w:val="-5"/>
                <w:w w:val="120"/>
                <w:lang w:val="ru-RU"/>
              </w:rPr>
              <w:t>é</w:t>
            </w:r>
            <w:proofErr w:type="spellEnd"/>
            <w:r w:rsidRPr="009A06D3">
              <w:rPr>
                <w:b/>
                <w:i/>
                <w:color w:val="221F1F"/>
                <w:spacing w:val="-6"/>
                <w:w w:val="120"/>
              </w:rPr>
              <w:t>compos</w:t>
            </w:r>
            <w:proofErr w:type="spellStart"/>
            <w:r w:rsidRPr="009A06D3">
              <w:rPr>
                <w:b/>
                <w:i/>
                <w:color w:val="221F1F"/>
                <w:spacing w:val="-6"/>
                <w:w w:val="120"/>
                <w:lang w:val="ru-RU"/>
              </w:rPr>
              <w:t>é</w:t>
            </w:r>
            <w:proofErr w:type="spellEnd"/>
            <w:r w:rsidRPr="009A06D3">
              <w:rPr>
                <w:color w:val="221F1F"/>
                <w:spacing w:val="-6"/>
                <w:w w:val="120"/>
                <w:lang w:val="ru-RU"/>
              </w:rPr>
              <w:t>(повторение);</w:t>
            </w:r>
          </w:p>
          <w:p w:rsidR="00242E30" w:rsidRPr="009A06D3" w:rsidRDefault="00242E30" w:rsidP="009A06D3">
            <w:pPr>
              <w:pStyle w:val="TableParagraph"/>
              <w:numPr>
                <w:ilvl w:val="0"/>
                <w:numId w:val="5"/>
              </w:numPr>
              <w:tabs>
                <w:tab w:val="left" w:pos="251"/>
              </w:tabs>
              <w:spacing w:before="13"/>
              <w:rPr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t>степени сравнения прилагательных и наречи</w:t>
            </w:r>
            <w:proofErr w:type="gramStart"/>
            <w:r w:rsidRPr="009A06D3">
              <w:rPr>
                <w:color w:val="221F1F"/>
                <w:w w:val="115"/>
                <w:lang w:val="ru-RU"/>
              </w:rPr>
              <w:t>й(</w:t>
            </w:r>
            <w:proofErr w:type="gramEnd"/>
            <w:r w:rsidRPr="009A06D3">
              <w:rPr>
                <w:color w:val="221F1F"/>
                <w:w w:val="115"/>
                <w:lang w:val="ru-RU"/>
              </w:rPr>
              <w:t>повторение).</w:t>
            </w:r>
          </w:p>
          <w:p w:rsidR="00974B9F" w:rsidRPr="009A06D3" w:rsidRDefault="00974B9F" w:rsidP="009A06D3">
            <w:pPr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4B9F" w:rsidRPr="009A06D3" w:rsidRDefault="00242E30" w:rsidP="009A06D3">
            <w:pPr>
              <w:spacing w:line="232" w:lineRule="exact"/>
            </w:pPr>
            <w:r w:rsidRPr="009A06D3">
              <w:rPr>
                <w:rFonts w:ascii="Times New Roman" w:hAnsi="Times New Roman" w:cs="Times New Roman"/>
                <w:color w:val="221F1F"/>
                <w:spacing w:val="-3"/>
                <w:w w:val="115"/>
              </w:rPr>
              <w:lastRenderedPageBreak/>
              <w:t xml:space="preserve">активизировать употребление </w:t>
            </w: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в </w:t>
            </w: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lastRenderedPageBreak/>
              <w:t xml:space="preserve">речи </w:t>
            </w:r>
            <w:r w:rsidRPr="009A06D3">
              <w:rPr>
                <w:rFonts w:ascii="Times New Roman" w:hAnsi="Times New Roman" w:cs="Times New Roman"/>
                <w:color w:val="221F1F"/>
                <w:spacing w:val="-4"/>
                <w:w w:val="115"/>
              </w:rPr>
              <w:t xml:space="preserve">лексики </w:t>
            </w: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по </w:t>
            </w:r>
            <w:r w:rsidRPr="009A06D3">
              <w:rPr>
                <w:rFonts w:ascii="Times New Roman" w:hAnsi="Times New Roman" w:cs="Times New Roman"/>
                <w:color w:val="221F1F"/>
                <w:spacing w:val="-3"/>
                <w:w w:val="115"/>
              </w:rPr>
              <w:t>темам: Пут</w:t>
            </w:r>
            <w:proofErr w:type="gramStart"/>
            <w:r w:rsidRPr="009A06D3">
              <w:rPr>
                <w:rFonts w:ascii="Times New Roman" w:hAnsi="Times New Roman" w:cs="Times New Roman"/>
                <w:color w:val="221F1F"/>
                <w:spacing w:val="-3"/>
                <w:w w:val="115"/>
              </w:rPr>
              <w:t>е-</w:t>
            </w:r>
            <w:proofErr w:type="gramEnd"/>
            <w:r w:rsidRPr="009A06D3">
              <w:rPr>
                <w:rFonts w:ascii="Times New Roman" w:hAnsi="Times New Roman" w:cs="Times New Roman"/>
                <w:color w:val="221F1F"/>
                <w:spacing w:val="-3"/>
                <w:w w:val="115"/>
              </w:rPr>
              <w:t xml:space="preserve"> шествие </w:t>
            </w: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за </w:t>
            </w:r>
            <w:r w:rsidRPr="009A06D3">
              <w:rPr>
                <w:rFonts w:ascii="Times New Roman" w:hAnsi="Times New Roman" w:cs="Times New Roman"/>
                <w:color w:val="221F1F"/>
                <w:spacing w:val="-3"/>
                <w:w w:val="115"/>
              </w:rPr>
              <w:t>границу</w:t>
            </w:r>
          </w:p>
        </w:tc>
      </w:tr>
      <w:tr w:rsidR="00974B9F" w:rsidTr="00AA5AB4">
        <w:trPr>
          <w:trHeight w:val="3741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Pr="00004499" w:rsidRDefault="00974B9F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4499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974B9F" w:rsidRPr="009A06D3" w:rsidRDefault="00974B9F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Pr="009A06D3" w:rsidRDefault="00974B9F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974B9F" w:rsidRPr="009A06D3" w:rsidRDefault="00974B9F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74B9F" w:rsidTr="00AA5AB4">
        <w:trPr>
          <w:trHeight w:val="4542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Pr="00004499" w:rsidRDefault="00974B9F" w:rsidP="00E21B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974B9F" w:rsidRPr="009A06D3" w:rsidRDefault="00974B9F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Pr="009A06D3" w:rsidRDefault="00974B9F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Pr="009A06D3" w:rsidRDefault="00974B9F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74B9F" w:rsidTr="001217AA">
        <w:trPr>
          <w:trHeight w:val="413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Pr="00D4160C" w:rsidRDefault="00974B9F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Default="00974B9F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4B9F" w:rsidRPr="009A06D3" w:rsidRDefault="00974B9F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Pr="009A06D3" w:rsidRDefault="00974B9F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B9F" w:rsidRPr="009A06D3" w:rsidRDefault="00974B9F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5AA9" w:rsidRPr="00E21BDA" w:rsidTr="00C912DF">
        <w:trPr>
          <w:trHeight w:val="349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Раздел 2 </w:t>
            </w:r>
          </w:p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 часов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Как добраться до Франции</w:t>
            </w:r>
            <w:r w:rsidRPr="009227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5AA9" w:rsidRPr="009A06D3" w:rsidRDefault="00A35AA9" w:rsidP="001E00F7">
            <w:pPr>
              <w:pStyle w:val="TableParagraph"/>
              <w:spacing w:before="77" w:line="268" w:lineRule="auto"/>
              <w:ind w:left="108" w:right="30"/>
              <w:rPr>
                <w:lang w:val="ru-RU"/>
              </w:rPr>
            </w:pPr>
            <w:r w:rsidRPr="009A06D3">
              <w:rPr>
                <w:color w:val="221F1F"/>
                <w:w w:val="120"/>
                <w:lang w:val="ru-RU"/>
              </w:rPr>
              <w:t xml:space="preserve">Виды </w:t>
            </w:r>
            <w:r w:rsidRPr="009A06D3">
              <w:rPr>
                <w:color w:val="221F1F"/>
                <w:spacing w:val="-3"/>
                <w:w w:val="120"/>
                <w:lang w:val="ru-RU"/>
              </w:rPr>
              <w:t>транспорта (</w:t>
            </w:r>
            <w:proofErr w:type="spellStart"/>
            <w:r w:rsidRPr="009A06D3">
              <w:rPr>
                <w:color w:val="221F1F"/>
                <w:spacing w:val="-3"/>
                <w:w w:val="120"/>
                <w:lang w:val="ru-RU"/>
              </w:rPr>
              <w:t>с</w:t>
            </w:r>
            <w:proofErr w:type="gramStart"/>
            <w:r w:rsidRPr="009A06D3">
              <w:rPr>
                <w:color w:val="221F1F"/>
                <w:spacing w:val="-3"/>
                <w:w w:val="120"/>
                <w:lang w:val="ru-RU"/>
              </w:rPr>
              <w:t>а</w:t>
            </w:r>
            <w:proofErr w:type="spellEnd"/>
            <w:r w:rsidRPr="009A06D3">
              <w:rPr>
                <w:color w:val="221F1F"/>
                <w:spacing w:val="-3"/>
                <w:w w:val="120"/>
                <w:lang w:val="ru-RU"/>
              </w:rPr>
              <w:t>-</w:t>
            </w:r>
            <w:proofErr w:type="gramEnd"/>
            <w:r w:rsidRPr="009A06D3">
              <w:rPr>
                <w:color w:val="221F1F"/>
                <w:spacing w:val="-3"/>
                <w:w w:val="120"/>
                <w:lang w:val="ru-RU"/>
              </w:rPr>
              <w:t xml:space="preserve"> </w:t>
            </w:r>
            <w:proofErr w:type="spellStart"/>
            <w:r w:rsidRPr="009A06D3">
              <w:rPr>
                <w:color w:val="221F1F"/>
                <w:spacing w:val="-7"/>
                <w:w w:val="120"/>
                <w:lang w:val="ru-RU"/>
              </w:rPr>
              <w:t>молёт</w:t>
            </w:r>
            <w:proofErr w:type="spellEnd"/>
            <w:r w:rsidRPr="009A06D3">
              <w:rPr>
                <w:color w:val="221F1F"/>
                <w:spacing w:val="-7"/>
                <w:w w:val="120"/>
                <w:lang w:val="ru-RU"/>
              </w:rPr>
              <w:t xml:space="preserve">, </w:t>
            </w:r>
            <w:r w:rsidRPr="009A06D3">
              <w:rPr>
                <w:color w:val="221F1F"/>
                <w:spacing w:val="-4"/>
                <w:w w:val="120"/>
                <w:lang w:val="ru-RU"/>
              </w:rPr>
              <w:t xml:space="preserve">теплоход, </w:t>
            </w:r>
            <w:r w:rsidRPr="009A06D3">
              <w:rPr>
                <w:color w:val="221F1F"/>
                <w:w w:val="120"/>
                <w:lang w:val="ru-RU"/>
              </w:rPr>
              <w:t xml:space="preserve">маши- на, </w:t>
            </w:r>
            <w:r w:rsidRPr="009A06D3">
              <w:rPr>
                <w:color w:val="221F1F"/>
                <w:spacing w:val="-3"/>
                <w:w w:val="120"/>
                <w:lang w:val="ru-RU"/>
              </w:rPr>
              <w:t>велосипед…).</w:t>
            </w:r>
          </w:p>
          <w:p w:rsidR="00A35AA9" w:rsidRPr="009A06D3" w:rsidRDefault="00A35AA9" w:rsidP="001E00F7">
            <w:pPr>
              <w:spacing w:before="77" w:line="268" w:lineRule="auto"/>
              <w:ind w:left="108" w:right="30"/>
              <w:rPr>
                <w:rFonts w:ascii="Times New Roman" w:hAnsi="Times New Roman" w:cs="Times New Roman"/>
              </w:rPr>
            </w:pPr>
            <w:r w:rsidRPr="009A06D3">
              <w:rPr>
                <w:rFonts w:ascii="Times New Roman" w:hAnsi="Times New Roman" w:cs="Times New Roman"/>
                <w:color w:val="221F1F"/>
                <w:spacing w:val="-3"/>
                <w:w w:val="115"/>
              </w:rPr>
              <w:t xml:space="preserve">Лучший способ </w:t>
            </w: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>пер</w:t>
            </w:r>
            <w:proofErr w:type="gramStart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>е-</w:t>
            </w:r>
            <w:proofErr w:type="gramEnd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 движения для </w:t>
            </w:r>
            <w:proofErr w:type="spellStart"/>
            <w:r w:rsidRPr="009A06D3">
              <w:rPr>
                <w:rFonts w:ascii="Times New Roman" w:hAnsi="Times New Roman" w:cs="Times New Roman"/>
                <w:color w:val="221F1F"/>
                <w:spacing w:val="-3"/>
                <w:w w:val="115"/>
              </w:rPr>
              <w:t>путе</w:t>
            </w:r>
            <w:proofErr w:type="spellEnd"/>
            <w:r w:rsidRPr="009A06D3">
              <w:rPr>
                <w:rFonts w:ascii="Times New Roman" w:hAnsi="Times New Roman" w:cs="Times New Roman"/>
                <w:color w:val="221F1F"/>
                <w:spacing w:val="-3"/>
                <w:w w:val="115"/>
              </w:rPr>
              <w:t xml:space="preserve">- шествия </w:t>
            </w: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по Франции </w:t>
            </w:r>
            <w:r w:rsidRPr="009A06D3">
              <w:rPr>
                <w:rFonts w:ascii="Times New Roman" w:hAnsi="Times New Roman" w:cs="Times New Roman"/>
                <w:color w:val="221F1F"/>
                <w:spacing w:val="-3"/>
                <w:w w:val="115"/>
              </w:rPr>
              <w:t xml:space="preserve">(возможные </w:t>
            </w: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варианты и разные </w:t>
            </w:r>
            <w:proofErr w:type="spellStart"/>
            <w:r w:rsidRPr="009A06D3">
              <w:rPr>
                <w:rFonts w:ascii="Times New Roman" w:hAnsi="Times New Roman" w:cs="Times New Roman"/>
                <w:color w:val="221F1F"/>
                <w:spacing w:val="-4"/>
                <w:w w:val="115"/>
              </w:rPr>
              <w:t>точки</w:t>
            </w: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>зрения</w:t>
            </w:r>
            <w:proofErr w:type="spellEnd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>).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242E30">
            <w:pPr>
              <w:pStyle w:val="TableParagraph"/>
              <w:numPr>
                <w:ilvl w:val="0"/>
                <w:numId w:val="6"/>
              </w:numPr>
              <w:tabs>
                <w:tab w:val="left" w:pos="251"/>
              </w:tabs>
              <w:spacing w:before="42"/>
              <w:rPr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t xml:space="preserve">спряжение глаголов в </w:t>
            </w:r>
            <w:proofErr w:type="spellStart"/>
            <w:r w:rsidRPr="009A06D3">
              <w:rPr>
                <w:b/>
                <w:i/>
                <w:color w:val="221F1F"/>
                <w:w w:val="115"/>
              </w:rPr>
              <w:t>futursimple</w:t>
            </w:r>
            <w:proofErr w:type="spellEnd"/>
            <w:r w:rsidRPr="009A06D3">
              <w:rPr>
                <w:color w:val="221F1F"/>
                <w:w w:val="115"/>
                <w:lang w:val="ru-RU"/>
              </w:rPr>
              <w:t>;</w:t>
            </w:r>
          </w:p>
          <w:p w:rsidR="00A35AA9" w:rsidRPr="009A06D3" w:rsidRDefault="00A35AA9" w:rsidP="00242E30">
            <w:pPr>
              <w:pStyle w:val="TableParagraph"/>
              <w:numPr>
                <w:ilvl w:val="0"/>
                <w:numId w:val="6"/>
              </w:numPr>
              <w:tabs>
                <w:tab w:val="left" w:pos="251"/>
              </w:tabs>
              <w:spacing w:before="13" w:line="254" w:lineRule="auto"/>
              <w:ind w:right="85"/>
              <w:rPr>
                <w:lang w:val="ru-RU"/>
              </w:rPr>
            </w:pPr>
            <w:proofErr w:type="spellStart"/>
            <w:r w:rsidRPr="009A06D3">
              <w:rPr>
                <w:color w:val="221F1F"/>
                <w:w w:val="115"/>
                <w:lang w:val="ru-RU"/>
              </w:rPr>
              <w:t>употреблениевремёнизъявительногонаклонениявусловных</w:t>
            </w:r>
            <w:proofErr w:type="spellEnd"/>
            <w:r w:rsidRPr="009A06D3">
              <w:rPr>
                <w:color w:val="221F1F"/>
                <w:w w:val="115"/>
                <w:lang w:val="ru-RU"/>
              </w:rPr>
              <w:t xml:space="preserve"> придаточных </w:t>
            </w:r>
            <w:proofErr w:type="gramStart"/>
            <w:r w:rsidRPr="009A06D3">
              <w:rPr>
                <w:color w:val="221F1F"/>
                <w:w w:val="115"/>
                <w:lang w:val="ru-RU"/>
              </w:rPr>
              <w:t>предложениях</w:t>
            </w:r>
            <w:proofErr w:type="gramEnd"/>
            <w:r w:rsidRPr="009A06D3">
              <w:rPr>
                <w:color w:val="221F1F"/>
                <w:w w:val="115"/>
                <w:lang w:val="ru-RU"/>
              </w:rPr>
              <w:t xml:space="preserve"> с союзом</w:t>
            </w:r>
            <w:proofErr w:type="spellStart"/>
            <w:r w:rsidRPr="009A06D3">
              <w:rPr>
                <w:b/>
                <w:i/>
                <w:color w:val="221F1F"/>
                <w:w w:val="115"/>
              </w:rPr>
              <w:t>si</w:t>
            </w:r>
            <w:proofErr w:type="spellEnd"/>
            <w:r w:rsidRPr="009A06D3">
              <w:rPr>
                <w:color w:val="221F1F"/>
                <w:w w:val="115"/>
                <w:lang w:val="ru-RU"/>
              </w:rPr>
              <w:t>;</w:t>
            </w:r>
          </w:p>
          <w:p w:rsidR="00A35AA9" w:rsidRPr="009A06D3" w:rsidRDefault="00A35AA9" w:rsidP="00242E30">
            <w:pPr>
              <w:pStyle w:val="TableParagraph"/>
              <w:numPr>
                <w:ilvl w:val="0"/>
                <w:numId w:val="6"/>
              </w:numPr>
              <w:tabs>
                <w:tab w:val="left" w:pos="251"/>
              </w:tabs>
              <w:spacing w:before="1"/>
            </w:pPr>
            <w:proofErr w:type="spellStart"/>
            <w:r w:rsidRPr="009A06D3">
              <w:rPr>
                <w:color w:val="221F1F"/>
                <w:w w:val="115"/>
              </w:rPr>
              <w:t>употребление</w:t>
            </w:r>
            <w:proofErr w:type="spellEnd"/>
            <w:r w:rsidRPr="009A06D3">
              <w:rPr>
                <w:color w:val="221F1F"/>
                <w:w w:val="115"/>
              </w:rPr>
              <w:t xml:space="preserve"> </w:t>
            </w:r>
            <w:proofErr w:type="spellStart"/>
            <w:r w:rsidRPr="009A06D3">
              <w:rPr>
                <w:color w:val="221F1F"/>
                <w:w w:val="115"/>
              </w:rPr>
              <w:t>деепричастия</w:t>
            </w:r>
            <w:proofErr w:type="spellEnd"/>
            <w:r w:rsidRPr="009A06D3">
              <w:rPr>
                <w:color w:val="221F1F"/>
                <w:w w:val="115"/>
              </w:rPr>
              <w:t>(</w:t>
            </w:r>
            <w:proofErr w:type="spellStart"/>
            <w:r w:rsidRPr="009A06D3">
              <w:rPr>
                <w:b/>
                <w:i/>
                <w:color w:val="221F1F"/>
                <w:w w:val="115"/>
              </w:rPr>
              <w:t>gérondif</w:t>
            </w:r>
            <w:proofErr w:type="spellEnd"/>
            <w:r w:rsidRPr="009A06D3">
              <w:rPr>
                <w:color w:val="221F1F"/>
                <w:w w:val="115"/>
              </w:rPr>
              <w:t>);</w:t>
            </w:r>
          </w:p>
          <w:p w:rsidR="00A35AA9" w:rsidRPr="009A06D3" w:rsidRDefault="00A35AA9" w:rsidP="00242E30">
            <w:pPr>
              <w:pStyle w:val="TableParagraph"/>
              <w:numPr>
                <w:ilvl w:val="0"/>
                <w:numId w:val="6"/>
              </w:numPr>
              <w:tabs>
                <w:tab w:val="left" w:pos="251"/>
              </w:tabs>
              <w:spacing w:before="13" w:line="254" w:lineRule="auto"/>
              <w:ind w:right="86"/>
              <w:rPr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t xml:space="preserve">употребление вопросительных местоимений </w:t>
            </w:r>
            <w:proofErr w:type="spellStart"/>
            <w:r w:rsidRPr="009A06D3">
              <w:rPr>
                <w:b/>
                <w:i/>
                <w:color w:val="221F1F"/>
                <w:w w:val="115"/>
              </w:rPr>
              <w:t>lequel</w:t>
            </w:r>
            <w:proofErr w:type="spellEnd"/>
            <w:r w:rsidRPr="009A06D3">
              <w:rPr>
                <w:b/>
                <w:i/>
                <w:color w:val="221F1F"/>
                <w:w w:val="115"/>
                <w:lang w:val="ru-RU"/>
              </w:rPr>
              <w:t xml:space="preserve">, </w:t>
            </w:r>
            <w:proofErr w:type="spellStart"/>
            <w:r w:rsidRPr="009A06D3">
              <w:rPr>
                <w:b/>
                <w:i/>
                <w:color w:val="221F1F"/>
                <w:w w:val="115"/>
              </w:rPr>
              <w:t>laquelle</w:t>
            </w:r>
            <w:proofErr w:type="spellEnd"/>
            <w:r w:rsidRPr="009A06D3">
              <w:rPr>
                <w:b/>
                <w:i/>
                <w:color w:val="221F1F"/>
                <w:w w:val="115"/>
                <w:lang w:val="ru-RU"/>
              </w:rPr>
              <w:t xml:space="preserve">, </w:t>
            </w:r>
            <w:proofErr w:type="spellStart"/>
            <w:r w:rsidRPr="009A06D3">
              <w:rPr>
                <w:b/>
                <w:i/>
                <w:color w:val="221F1F"/>
                <w:w w:val="115"/>
              </w:rPr>
              <w:t>lesquels</w:t>
            </w:r>
            <w:proofErr w:type="spellEnd"/>
            <w:r w:rsidRPr="009A06D3">
              <w:rPr>
                <w:b/>
                <w:i/>
                <w:color w:val="221F1F"/>
                <w:w w:val="115"/>
                <w:lang w:val="ru-RU"/>
              </w:rPr>
              <w:t>,</w:t>
            </w:r>
            <w:proofErr w:type="spellStart"/>
            <w:r w:rsidRPr="009A06D3">
              <w:rPr>
                <w:b/>
                <w:i/>
                <w:color w:val="221F1F"/>
                <w:w w:val="115"/>
              </w:rPr>
              <w:t>lesque</w:t>
            </w:r>
            <w:r w:rsidRPr="009A06D3">
              <w:rPr>
                <w:b/>
                <w:i/>
                <w:color w:val="221F1F"/>
                <w:w w:val="115"/>
              </w:rPr>
              <w:lastRenderedPageBreak/>
              <w:t>lles</w:t>
            </w:r>
            <w:proofErr w:type="spellEnd"/>
            <w:r w:rsidRPr="009A06D3">
              <w:rPr>
                <w:color w:val="221F1F"/>
                <w:w w:val="115"/>
                <w:lang w:val="ru-RU"/>
              </w:rPr>
              <w:t>;</w:t>
            </w:r>
          </w:p>
          <w:p w:rsidR="00A35AA9" w:rsidRPr="009A06D3" w:rsidRDefault="00A35AA9" w:rsidP="00242E30">
            <w:pPr>
              <w:pStyle w:val="TableParagraph"/>
              <w:numPr>
                <w:ilvl w:val="0"/>
                <w:numId w:val="6"/>
              </w:numPr>
              <w:tabs>
                <w:tab w:val="left" w:pos="251"/>
              </w:tabs>
              <w:spacing w:before="1"/>
              <w:rPr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t xml:space="preserve">спряжение глаголов </w:t>
            </w:r>
            <w:r w:rsidRPr="009A06D3">
              <w:rPr>
                <w:b/>
                <w:color w:val="221F1F"/>
                <w:w w:val="115"/>
              </w:rPr>
              <w:t>III</w:t>
            </w:r>
            <w:r w:rsidRPr="009A06D3">
              <w:rPr>
                <w:color w:val="221F1F"/>
                <w:w w:val="115"/>
                <w:lang w:val="ru-RU"/>
              </w:rPr>
              <w:t>групп</w:t>
            </w:r>
            <w:proofErr w:type="gramStart"/>
            <w:r w:rsidRPr="009A06D3">
              <w:rPr>
                <w:color w:val="221F1F"/>
                <w:w w:val="115"/>
                <w:lang w:val="ru-RU"/>
              </w:rPr>
              <w:t>ы(</w:t>
            </w:r>
            <w:proofErr w:type="gramEnd"/>
            <w:r w:rsidRPr="009A06D3">
              <w:rPr>
                <w:color w:val="221F1F"/>
                <w:w w:val="115"/>
                <w:lang w:val="ru-RU"/>
              </w:rPr>
              <w:t>повторение);</w:t>
            </w:r>
          </w:p>
          <w:p w:rsidR="00A35AA9" w:rsidRPr="009A06D3" w:rsidRDefault="00A35AA9" w:rsidP="00242E30">
            <w:pPr>
              <w:pStyle w:val="TableParagraph"/>
              <w:numPr>
                <w:ilvl w:val="0"/>
                <w:numId w:val="6"/>
              </w:numPr>
              <w:tabs>
                <w:tab w:val="left" w:pos="251"/>
              </w:tabs>
              <w:spacing w:before="13"/>
              <w:rPr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t>употребление артиклей и предлого</w:t>
            </w:r>
            <w:proofErr w:type="gramStart"/>
            <w:r w:rsidRPr="009A06D3">
              <w:rPr>
                <w:color w:val="221F1F"/>
                <w:w w:val="115"/>
                <w:lang w:val="ru-RU"/>
              </w:rPr>
              <w:t>в(</w:t>
            </w:r>
            <w:proofErr w:type="gramEnd"/>
            <w:r w:rsidRPr="009A06D3">
              <w:rPr>
                <w:color w:val="221F1F"/>
                <w:w w:val="115"/>
                <w:lang w:val="ru-RU"/>
              </w:rPr>
              <w:t>повторение).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A35AA9">
            <w:pPr>
              <w:pStyle w:val="TableParagraph"/>
              <w:numPr>
                <w:ilvl w:val="0"/>
                <w:numId w:val="7"/>
              </w:numPr>
              <w:tabs>
                <w:tab w:val="left" w:pos="251"/>
              </w:tabs>
              <w:spacing w:before="42" w:line="254" w:lineRule="auto"/>
              <w:ind w:right="85"/>
              <w:rPr>
                <w:lang w:val="ru-RU"/>
              </w:rPr>
            </w:pPr>
            <w:r w:rsidRPr="009A06D3">
              <w:rPr>
                <w:color w:val="221F1F"/>
                <w:w w:val="120"/>
                <w:lang w:val="ru-RU"/>
              </w:rPr>
              <w:lastRenderedPageBreak/>
              <w:t xml:space="preserve">активизировать употребление в речи лексики по темам: Виды транспорта (самолёт, теплоход, машина, </w:t>
            </w:r>
            <w:proofErr w:type="spellStart"/>
            <w:r w:rsidRPr="009A06D3">
              <w:rPr>
                <w:color w:val="221F1F"/>
                <w:w w:val="120"/>
                <w:lang w:val="ru-RU"/>
              </w:rPr>
              <w:t>велос</w:t>
            </w:r>
            <w:proofErr w:type="gramStart"/>
            <w:r w:rsidRPr="009A06D3">
              <w:rPr>
                <w:color w:val="221F1F"/>
                <w:w w:val="120"/>
                <w:lang w:val="ru-RU"/>
              </w:rPr>
              <w:t>и</w:t>
            </w:r>
            <w:proofErr w:type="spellEnd"/>
            <w:r w:rsidRPr="009A06D3">
              <w:rPr>
                <w:color w:val="221F1F"/>
                <w:w w:val="120"/>
                <w:lang w:val="ru-RU"/>
              </w:rPr>
              <w:t>-</w:t>
            </w:r>
            <w:proofErr w:type="gramEnd"/>
            <w:r w:rsidRPr="009A06D3">
              <w:rPr>
                <w:color w:val="221F1F"/>
                <w:w w:val="120"/>
                <w:lang w:val="ru-RU"/>
              </w:rPr>
              <w:t xml:space="preserve"> </w:t>
            </w:r>
            <w:proofErr w:type="spellStart"/>
            <w:r w:rsidRPr="009A06D3">
              <w:rPr>
                <w:color w:val="221F1F"/>
                <w:w w:val="120"/>
                <w:lang w:val="ru-RU"/>
              </w:rPr>
              <w:t>пед</w:t>
            </w:r>
            <w:proofErr w:type="spellEnd"/>
            <w:r w:rsidRPr="009A06D3">
              <w:rPr>
                <w:color w:val="221F1F"/>
                <w:w w:val="120"/>
                <w:lang w:val="ru-RU"/>
              </w:rPr>
              <w:t xml:space="preserve">…), Лучший способ передвижения для путешествия по Франции (возможные варианты и разные точки </w:t>
            </w:r>
            <w:r w:rsidRPr="009A06D3">
              <w:rPr>
                <w:color w:val="221F1F"/>
                <w:w w:val="120"/>
                <w:lang w:val="ru-RU"/>
              </w:rPr>
              <w:lastRenderedPageBreak/>
              <w:t>зрения)</w:t>
            </w:r>
          </w:p>
        </w:tc>
      </w:tr>
      <w:tr w:rsidR="00A35AA9" w:rsidTr="00C912DF">
        <w:trPr>
          <w:trHeight w:val="332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AA5AB4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5AA9" w:rsidTr="001217AA">
        <w:trPr>
          <w:trHeight w:val="255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5AA9" w:rsidTr="001217AA">
        <w:trPr>
          <w:trHeight w:val="195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5AA9" w:rsidRPr="00E21BDA" w:rsidTr="00A35AA9">
        <w:trPr>
          <w:trHeight w:val="390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Какая история</w:t>
            </w:r>
            <w:r w:rsidRPr="009227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!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5AA9" w:rsidRPr="009A06D3" w:rsidRDefault="00A35AA9" w:rsidP="00A35AA9">
            <w:pPr>
              <w:pStyle w:val="TableParagraph"/>
              <w:numPr>
                <w:ilvl w:val="0"/>
                <w:numId w:val="10"/>
              </w:numPr>
              <w:tabs>
                <w:tab w:val="left" w:pos="251"/>
              </w:tabs>
              <w:spacing w:before="87"/>
              <w:ind w:right="116"/>
              <w:rPr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t>составить и произнести монолог-сообщение об одном из известных эпизодов французской истории;</w:t>
            </w:r>
          </w:p>
          <w:p w:rsidR="00A35AA9" w:rsidRPr="009A06D3" w:rsidRDefault="00A35AA9" w:rsidP="00A35AA9">
            <w:pPr>
              <w:pStyle w:val="TableParagraph"/>
              <w:numPr>
                <w:ilvl w:val="0"/>
                <w:numId w:val="10"/>
              </w:numPr>
              <w:tabs>
                <w:tab w:val="left" w:pos="251"/>
              </w:tabs>
              <w:spacing w:before="3"/>
              <w:ind w:right="224"/>
              <w:rPr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t xml:space="preserve">уметь рассказать об истории одного из французских замков (используя тексты учебника и/или </w:t>
            </w:r>
            <w:proofErr w:type="spellStart"/>
            <w:r w:rsidRPr="009A06D3">
              <w:rPr>
                <w:color w:val="221F1F"/>
                <w:w w:val="115"/>
                <w:lang w:val="ru-RU"/>
              </w:rPr>
              <w:t>дополнительныематер</w:t>
            </w:r>
            <w:proofErr w:type="gramStart"/>
            <w:r w:rsidRPr="009A06D3">
              <w:rPr>
                <w:color w:val="221F1F"/>
                <w:w w:val="115"/>
                <w:lang w:val="ru-RU"/>
              </w:rPr>
              <w:t>и</w:t>
            </w:r>
            <w:proofErr w:type="spellEnd"/>
            <w:r w:rsidRPr="009A06D3">
              <w:rPr>
                <w:color w:val="221F1F"/>
                <w:w w:val="115"/>
                <w:lang w:val="ru-RU"/>
              </w:rPr>
              <w:t>-</w:t>
            </w:r>
            <w:proofErr w:type="gramEnd"/>
            <w:r w:rsidRPr="009A06D3">
              <w:rPr>
                <w:color w:val="221F1F"/>
                <w:w w:val="115"/>
                <w:lang w:val="ru-RU"/>
              </w:rPr>
              <w:t xml:space="preserve"> алы);</w:t>
            </w:r>
          </w:p>
          <w:p w:rsidR="00A35AA9" w:rsidRPr="009A06D3" w:rsidRDefault="00A35AA9" w:rsidP="00A35AA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A35AA9">
            <w:pPr>
              <w:pStyle w:val="TableParagraph"/>
              <w:numPr>
                <w:ilvl w:val="0"/>
                <w:numId w:val="8"/>
              </w:numPr>
              <w:tabs>
                <w:tab w:val="left" w:pos="251"/>
              </w:tabs>
              <w:spacing w:before="41"/>
            </w:pPr>
            <w:proofErr w:type="spellStart"/>
            <w:r w:rsidRPr="009A06D3">
              <w:rPr>
                <w:color w:val="221F1F"/>
                <w:w w:val="115"/>
              </w:rPr>
              <w:t>употребление</w:t>
            </w:r>
            <w:proofErr w:type="spellEnd"/>
            <w:r w:rsidRPr="009A06D3">
              <w:rPr>
                <w:color w:val="221F1F"/>
                <w:w w:val="115"/>
              </w:rPr>
              <w:t xml:space="preserve"> </w:t>
            </w:r>
            <w:proofErr w:type="spellStart"/>
            <w:r w:rsidRPr="009A06D3">
              <w:rPr>
                <w:color w:val="221F1F"/>
                <w:w w:val="115"/>
              </w:rPr>
              <w:t>местоименияen</w:t>
            </w:r>
            <w:proofErr w:type="spellEnd"/>
            <w:r w:rsidRPr="009A06D3">
              <w:rPr>
                <w:color w:val="221F1F"/>
                <w:w w:val="115"/>
              </w:rPr>
              <w:t>;</w:t>
            </w:r>
          </w:p>
          <w:p w:rsidR="00A35AA9" w:rsidRPr="009A06D3" w:rsidRDefault="00A35AA9" w:rsidP="00A35AA9">
            <w:pPr>
              <w:pStyle w:val="TableParagraph"/>
              <w:numPr>
                <w:ilvl w:val="0"/>
                <w:numId w:val="9"/>
              </w:numPr>
              <w:tabs>
                <w:tab w:val="left" w:pos="251"/>
              </w:tabs>
              <w:spacing w:before="77"/>
              <w:rPr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t>употребление пассивной формы (</w:t>
            </w:r>
            <w:proofErr w:type="spellStart"/>
            <w:r w:rsidRPr="009A06D3">
              <w:rPr>
                <w:color w:val="221F1F"/>
                <w:w w:val="115"/>
              </w:rPr>
              <w:t>formepassive</w:t>
            </w:r>
            <w:proofErr w:type="spellEnd"/>
            <w:r w:rsidRPr="009A06D3">
              <w:rPr>
                <w:color w:val="221F1F"/>
                <w:w w:val="115"/>
                <w:lang w:val="ru-RU"/>
              </w:rPr>
              <w:t>), причастия прошедшего времени (</w:t>
            </w:r>
            <w:proofErr w:type="spellStart"/>
            <w:r w:rsidRPr="009A06D3">
              <w:rPr>
                <w:color w:val="221F1F"/>
                <w:w w:val="115"/>
              </w:rPr>
              <w:t>participepass</w:t>
            </w:r>
            <w:r w:rsidRPr="009A06D3">
              <w:rPr>
                <w:color w:val="221F1F"/>
                <w:w w:val="115"/>
                <w:lang w:val="ru-RU"/>
              </w:rPr>
              <w:t>é</w:t>
            </w:r>
            <w:proofErr w:type="spellEnd"/>
            <w:r w:rsidRPr="009A06D3">
              <w:rPr>
                <w:color w:val="221F1F"/>
                <w:w w:val="115"/>
                <w:lang w:val="ru-RU"/>
              </w:rPr>
              <w:t>) и причастия насто</w:t>
            </w:r>
            <w:proofErr w:type="gramStart"/>
            <w:r w:rsidRPr="009A06D3">
              <w:rPr>
                <w:color w:val="221F1F"/>
                <w:w w:val="115"/>
                <w:lang w:val="ru-RU"/>
              </w:rPr>
              <w:t>я-</w:t>
            </w:r>
            <w:proofErr w:type="gramEnd"/>
            <w:r w:rsidRPr="009A06D3">
              <w:rPr>
                <w:color w:val="221F1F"/>
                <w:w w:val="115"/>
                <w:lang w:val="ru-RU"/>
              </w:rPr>
              <w:t xml:space="preserve"> </w:t>
            </w:r>
            <w:proofErr w:type="spellStart"/>
            <w:r w:rsidRPr="009A06D3">
              <w:rPr>
                <w:color w:val="221F1F"/>
                <w:w w:val="115"/>
                <w:lang w:val="ru-RU"/>
              </w:rPr>
              <w:t>щего</w:t>
            </w:r>
            <w:proofErr w:type="spellEnd"/>
            <w:r w:rsidRPr="009A06D3">
              <w:rPr>
                <w:color w:val="221F1F"/>
                <w:w w:val="115"/>
                <w:lang w:val="ru-RU"/>
              </w:rPr>
              <w:t xml:space="preserve"> времени (</w:t>
            </w:r>
            <w:proofErr w:type="spellStart"/>
            <w:r w:rsidRPr="009A06D3">
              <w:rPr>
                <w:color w:val="221F1F"/>
                <w:w w:val="115"/>
              </w:rPr>
              <w:t>participepr</w:t>
            </w:r>
            <w:r w:rsidRPr="009A06D3">
              <w:rPr>
                <w:color w:val="221F1F"/>
                <w:w w:val="115"/>
                <w:lang w:val="ru-RU"/>
              </w:rPr>
              <w:t>é</w:t>
            </w:r>
            <w:proofErr w:type="spellEnd"/>
            <w:r w:rsidRPr="009A06D3">
              <w:rPr>
                <w:color w:val="221F1F"/>
                <w:w w:val="115"/>
              </w:rPr>
              <w:t>sent</w:t>
            </w:r>
            <w:r w:rsidRPr="009A06D3">
              <w:rPr>
                <w:color w:val="221F1F"/>
                <w:w w:val="115"/>
                <w:lang w:val="ru-RU"/>
              </w:rPr>
              <w:t>); употребление глагольных форм и времён(повторение);</w:t>
            </w:r>
          </w:p>
          <w:p w:rsidR="00A35AA9" w:rsidRPr="009A06D3" w:rsidRDefault="00A35AA9" w:rsidP="00A35AA9">
            <w:pPr>
              <w:pStyle w:val="TableParagraph"/>
              <w:numPr>
                <w:ilvl w:val="0"/>
                <w:numId w:val="9"/>
              </w:numPr>
              <w:tabs>
                <w:tab w:val="left" w:pos="251"/>
              </w:tabs>
              <w:spacing w:before="13"/>
            </w:pPr>
            <w:proofErr w:type="spellStart"/>
            <w:r w:rsidRPr="009A06D3">
              <w:rPr>
                <w:color w:val="221F1F"/>
                <w:w w:val="115"/>
              </w:rPr>
              <w:t>употребление</w:t>
            </w:r>
            <w:proofErr w:type="spellEnd"/>
            <w:r w:rsidRPr="009A06D3">
              <w:rPr>
                <w:color w:val="221F1F"/>
                <w:w w:val="115"/>
              </w:rPr>
              <w:t xml:space="preserve"> </w:t>
            </w:r>
            <w:proofErr w:type="spellStart"/>
            <w:r w:rsidRPr="009A06D3">
              <w:rPr>
                <w:color w:val="221F1F"/>
                <w:w w:val="115"/>
              </w:rPr>
              <w:t>числительных</w:t>
            </w:r>
            <w:proofErr w:type="spellEnd"/>
            <w:r w:rsidRPr="009A06D3">
              <w:rPr>
                <w:color w:val="221F1F"/>
                <w:w w:val="115"/>
              </w:rPr>
              <w:t>(</w:t>
            </w:r>
            <w:proofErr w:type="spellStart"/>
            <w:r w:rsidRPr="009A06D3">
              <w:rPr>
                <w:color w:val="221F1F"/>
                <w:w w:val="115"/>
              </w:rPr>
              <w:t>повторение</w:t>
            </w:r>
            <w:proofErr w:type="spellEnd"/>
            <w:r w:rsidRPr="009A06D3">
              <w:rPr>
                <w:color w:val="221F1F"/>
                <w:w w:val="115"/>
              </w:rPr>
              <w:t>);</w:t>
            </w:r>
          </w:p>
          <w:p w:rsidR="00A35AA9" w:rsidRPr="009A06D3" w:rsidRDefault="00A35AA9" w:rsidP="00A35AA9">
            <w:pPr>
              <w:pStyle w:val="TableParagraph"/>
              <w:numPr>
                <w:ilvl w:val="0"/>
                <w:numId w:val="9"/>
              </w:numPr>
              <w:tabs>
                <w:tab w:val="left" w:pos="251"/>
              </w:tabs>
              <w:spacing w:before="13"/>
              <w:rPr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t xml:space="preserve">спряжение глаголов </w:t>
            </w:r>
            <w:r w:rsidRPr="009A06D3">
              <w:rPr>
                <w:color w:val="221F1F"/>
                <w:w w:val="115"/>
              </w:rPr>
              <w:t>III</w:t>
            </w:r>
            <w:r w:rsidRPr="009A06D3">
              <w:rPr>
                <w:color w:val="221F1F"/>
                <w:w w:val="115"/>
                <w:lang w:val="ru-RU"/>
              </w:rPr>
              <w:t xml:space="preserve"> групп</w:t>
            </w:r>
            <w:proofErr w:type="gramStart"/>
            <w:r w:rsidRPr="009A06D3">
              <w:rPr>
                <w:color w:val="221F1F"/>
                <w:w w:val="115"/>
                <w:lang w:val="ru-RU"/>
              </w:rPr>
              <w:t>ы(</w:t>
            </w:r>
            <w:proofErr w:type="gramEnd"/>
            <w:r w:rsidRPr="009A06D3">
              <w:rPr>
                <w:color w:val="221F1F"/>
                <w:w w:val="115"/>
                <w:lang w:val="ru-RU"/>
              </w:rPr>
              <w:t>повторение);</w:t>
            </w:r>
          </w:p>
          <w:p w:rsidR="00A35AA9" w:rsidRPr="009A06D3" w:rsidRDefault="00A35AA9" w:rsidP="00A35AA9">
            <w:pPr>
              <w:pStyle w:val="TableParagraph"/>
              <w:numPr>
                <w:ilvl w:val="0"/>
                <w:numId w:val="9"/>
              </w:numPr>
              <w:tabs>
                <w:tab w:val="left" w:pos="251"/>
              </w:tabs>
              <w:spacing w:before="13"/>
              <w:rPr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t>употребление артиклей и предлого</w:t>
            </w:r>
            <w:proofErr w:type="gramStart"/>
            <w:r w:rsidRPr="009A06D3">
              <w:rPr>
                <w:color w:val="221F1F"/>
                <w:w w:val="115"/>
                <w:lang w:val="ru-RU"/>
              </w:rPr>
              <w:t>в(</w:t>
            </w:r>
            <w:proofErr w:type="gramEnd"/>
            <w:r w:rsidRPr="009A06D3">
              <w:rPr>
                <w:color w:val="221F1F"/>
                <w:w w:val="115"/>
                <w:lang w:val="ru-RU"/>
              </w:rPr>
              <w:t>повторение).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5AA9" w:rsidRPr="009A06D3" w:rsidRDefault="00A35AA9" w:rsidP="00A35AA9">
            <w:pPr>
              <w:rPr>
                <w:rFonts w:ascii="Times New Roman" w:hAnsi="Times New Roman" w:cs="Times New Roman"/>
              </w:rPr>
            </w:pPr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>активизировать употребление в речи лексики по теме: Некоторые страницы французской истории</w:t>
            </w:r>
          </w:p>
        </w:tc>
      </w:tr>
      <w:tr w:rsidR="00A35AA9" w:rsidTr="001217AA">
        <w:trPr>
          <w:trHeight w:val="305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A35AA9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5AA9" w:rsidTr="001217AA">
        <w:trPr>
          <w:trHeight w:val="285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5AA9" w:rsidTr="001217AA">
        <w:trPr>
          <w:trHeight w:val="164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5AA9" w:rsidRPr="00E21BDA" w:rsidTr="001217AA">
        <w:trPr>
          <w:trHeight w:val="305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Раздел 3</w:t>
            </w:r>
          </w:p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 часов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Город или деревня</w:t>
            </w:r>
            <w:r w:rsidRPr="009227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A35AA9" w:rsidRPr="009A06D3" w:rsidRDefault="00A35AA9" w:rsidP="001B0558">
            <w:pPr>
              <w:pStyle w:val="TableParagraph"/>
              <w:tabs>
                <w:tab w:val="left" w:pos="251"/>
              </w:tabs>
              <w:ind w:left="0" w:right="347"/>
              <w:rPr>
                <w:color w:val="221F1F"/>
                <w:w w:val="115"/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t xml:space="preserve">уметь составить и произнести монолог-сообщение об </w:t>
            </w:r>
            <w:proofErr w:type="spellStart"/>
            <w:r w:rsidRPr="009A06D3">
              <w:rPr>
                <w:color w:val="221F1F"/>
                <w:w w:val="115"/>
                <w:lang w:val="ru-RU"/>
              </w:rPr>
              <w:t>ос</w:t>
            </w:r>
            <w:proofErr w:type="gramStart"/>
            <w:r w:rsidRPr="009A06D3">
              <w:rPr>
                <w:color w:val="221F1F"/>
                <w:w w:val="115"/>
                <w:lang w:val="ru-RU"/>
              </w:rPr>
              <w:t>о</w:t>
            </w:r>
            <w:proofErr w:type="spellEnd"/>
            <w:r w:rsidRPr="009A06D3">
              <w:rPr>
                <w:color w:val="221F1F"/>
                <w:w w:val="115"/>
                <w:lang w:val="ru-RU"/>
              </w:rPr>
              <w:t>-</w:t>
            </w:r>
            <w:proofErr w:type="gramEnd"/>
            <w:r w:rsidRPr="009A06D3">
              <w:rPr>
                <w:color w:val="221F1F"/>
                <w:w w:val="115"/>
                <w:lang w:val="ru-RU"/>
              </w:rPr>
              <w:t xml:space="preserve"> </w:t>
            </w:r>
            <w:proofErr w:type="spellStart"/>
            <w:r w:rsidRPr="009A06D3">
              <w:rPr>
                <w:color w:val="221F1F"/>
                <w:w w:val="115"/>
                <w:lang w:val="ru-RU"/>
              </w:rPr>
              <w:t>бенностях</w:t>
            </w:r>
            <w:proofErr w:type="spellEnd"/>
            <w:r w:rsidRPr="009A06D3">
              <w:rPr>
                <w:color w:val="221F1F"/>
                <w:w w:val="115"/>
                <w:lang w:val="ru-RU"/>
              </w:rPr>
              <w:t xml:space="preserve"> (преимуществах и недостатках) жизни в городе и сельской местности, о причинах </w:t>
            </w:r>
            <w:r w:rsidRPr="009A06D3">
              <w:rPr>
                <w:color w:val="221F1F"/>
                <w:w w:val="115"/>
                <w:lang w:val="ru-RU"/>
              </w:rPr>
              <w:lastRenderedPageBreak/>
              <w:t xml:space="preserve">переселения горожан в сельскую местность и сельских жителей </w:t>
            </w:r>
            <w:proofErr w:type="spellStart"/>
            <w:r w:rsidRPr="009A06D3">
              <w:rPr>
                <w:color w:val="221F1F"/>
                <w:w w:val="115"/>
                <w:lang w:val="ru-RU"/>
              </w:rPr>
              <w:t>вгорода</w:t>
            </w:r>
            <w:proofErr w:type="spellEnd"/>
            <w:r w:rsidRPr="009A06D3">
              <w:rPr>
                <w:color w:val="221F1F"/>
                <w:w w:val="115"/>
                <w:lang w:val="ru-RU"/>
              </w:rPr>
              <w:t>;</w:t>
            </w:r>
          </w:p>
          <w:p w:rsidR="001B0558" w:rsidRPr="009A06D3" w:rsidRDefault="001B0558" w:rsidP="001B0558">
            <w:pPr>
              <w:pStyle w:val="TableParagraph"/>
              <w:tabs>
                <w:tab w:val="left" w:pos="251"/>
              </w:tabs>
              <w:ind w:left="0" w:right="347"/>
              <w:rPr>
                <w:lang w:val="ru-RU"/>
              </w:rPr>
            </w:pPr>
          </w:p>
          <w:p w:rsidR="00A35AA9" w:rsidRPr="009A06D3" w:rsidRDefault="00A35AA9" w:rsidP="001B0558">
            <w:pPr>
              <w:pStyle w:val="TableParagraph"/>
              <w:tabs>
                <w:tab w:val="left" w:pos="251"/>
              </w:tabs>
              <w:ind w:left="142" w:right="191"/>
              <w:rPr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t>уметь представить небольшой доклад-сообщение об одном из достопримечательных мест Франции (Парижа) на основе текстов учебника и/или с использованием дополнительных материалов;</w:t>
            </w:r>
          </w:p>
          <w:p w:rsidR="00A35AA9" w:rsidRPr="009A06D3" w:rsidRDefault="00A35AA9" w:rsidP="001E00F7">
            <w:pPr>
              <w:spacing w:line="232" w:lineRule="exact"/>
              <w:ind w:left="10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A35AA9">
            <w:pPr>
              <w:pStyle w:val="TableParagraph"/>
              <w:numPr>
                <w:ilvl w:val="0"/>
                <w:numId w:val="11"/>
              </w:numPr>
              <w:tabs>
                <w:tab w:val="left" w:pos="251"/>
              </w:tabs>
              <w:rPr>
                <w:lang w:val="ru-RU"/>
              </w:rPr>
            </w:pPr>
            <w:proofErr w:type="spellStart"/>
            <w:r w:rsidRPr="009A06D3">
              <w:rPr>
                <w:color w:val="221F1F"/>
                <w:spacing w:val="-3"/>
                <w:w w:val="115"/>
                <w:lang w:val="ru-RU"/>
              </w:rPr>
              <w:lastRenderedPageBreak/>
              <w:t>согласование</w:t>
            </w:r>
            <w:r w:rsidRPr="009A06D3">
              <w:rPr>
                <w:color w:val="221F1F"/>
                <w:w w:val="115"/>
                <w:lang w:val="ru-RU"/>
              </w:rPr>
              <w:t>времён</w:t>
            </w:r>
            <w:proofErr w:type="gramStart"/>
            <w:r w:rsidRPr="009A06D3">
              <w:rPr>
                <w:b/>
                <w:i/>
                <w:color w:val="221F1F"/>
                <w:spacing w:val="-3"/>
                <w:w w:val="115"/>
              </w:rPr>
              <w:t>indicatif</w:t>
            </w:r>
            <w:proofErr w:type="spellEnd"/>
            <w:proofErr w:type="gramEnd"/>
            <w:r w:rsidRPr="009A06D3">
              <w:rPr>
                <w:color w:val="221F1F"/>
                <w:spacing w:val="-3"/>
                <w:w w:val="115"/>
                <w:lang w:val="ru-RU"/>
              </w:rPr>
              <w:t>:</w:t>
            </w:r>
            <w:r w:rsidRPr="009A06D3">
              <w:rPr>
                <w:color w:val="221F1F"/>
                <w:w w:val="115"/>
                <w:lang w:val="ru-RU"/>
              </w:rPr>
              <w:t>употребление</w:t>
            </w:r>
            <w:proofErr w:type="spellStart"/>
            <w:r w:rsidRPr="009A06D3">
              <w:rPr>
                <w:b/>
                <w:i/>
                <w:color w:val="221F1F"/>
                <w:w w:val="115"/>
              </w:rPr>
              <w:t>futurdanslepass</w:t>
            </w:r>
            <w:r w:rsidRPr="009A06D3">
              <w:rPr>
                <w:b/>
                <w:i/>
                <w:color w:val="221F1F"/>
                <w:w w:val="115"/>
                <w:lang w:val="ru-RU"/>
              </w:rPr>
              <w:t>é</w:t>
            </w:r>
            <w:proofErr w:type="spellEnd"/>
            <w:r w:rsidRPr="009A06D3">
              <w:rPr>
                <w:color w:val="221F1F"/>
                <w:w w:val="115"/>
                <w:lang w:val="ru-RU"/>
              </w:rPr>
              <w:t>;</w:t>
            </w:r>
          </w:p>
          <w:p w:rsidR="00A35AA9" w:rsidRPr="009A06D3" w:rsidRDefault="00A35AA9" w:rsidP="00A35AA9">
            <w:pPr>
              <w:pStyle w:val="TableParagraph"/>
              <w:numPr>
                <w:ilvl w:val="0"/>
                <w:numId w:val="11"/>
              </w:numPr>
              <w:tabs>
                <w:tab w:val="left" w:pos="251"/>
              </w:tabs>
            </w:pPr>
            <w:proofErr w:type="spellStart"/>
            <w:r w:rsidRPr="009A06D3">
              <w:rPr>
                <w:color w:val="221F1F"/>
                <w:w w:val="115"/>
              </w:rPr>
              <w:t>условное</w:t>
            </w:r>
            <w:proofErr w:type="spellEnd"/>
            <w:r w:rsidRPr="009A06D3">
              <w:rPr>
                <w:color w:val="221F1F"/>
                <w:w w:val="115"/>
              </w:rPr>
              <w:t xml:space="preserve"> </w:t>
            </w:r>
            <w:proofErr w:type="spellStart"/>
            <w:r w:rsidRPr="009A06D3">
              <w:rPr>
                <w:color w:val="221F1F"/>
                <w:w w:val="115"/>
              </w:rPr>
              <w:t>наклонение</w:t>
            </w:r>
            <w:proofErr w:type="spellEnd"/>
            <w:r w:rsidRPr="009A06D3">
              <w:rPr>
                <w:color w:val="221F1F"/>
                <w:w w:val="115"/>
              </w:rPr>
              <w:t xml:space="preserve"> (</w:t>
            </w:r>
            <w:proofErr w:type="spellStart"/>
            <w:r w:rsidRPr="009A06D3">
              <w:rPr>
                <w:b/>
                <w:i/>
                <w:color w:val="221F1F"/>
                <w:w w:val="115"/>
              </w:rPr>
              <w:t>conditionnel</w:t>
            </w:r>
            <w:proofErr w:type="spellEnd"/>
            <w:r w:rsidRPr="009A06D3">
              <w:rPr>
                <w:color w:val="221F1F"/>
                <w:w w:val="115"/>
              </w:rPr>
              <w:t>);</w:t>
            </w:r>
            <w:proofErr w:type="spellStart"/>
            <w:r w:rsidRPr="009A06D3">
              <w:rPr>
                <w:color w:val="221F1F"/>
                <w:w w:val="115"/>
              </w:rPr>
              <w:t>употребление</w:t>
            </w:r>
            <w:proofErr w:type="spellEnd"/>
          </w:p>
          <w:p w:rsidR="00A35AA9" w:rsidRPr="009A06D3" w:rsidRDefault="00A35AA9" w:rsidP="00A35AA9">
            <w:pPr>
              <w:pStyle w:val="TableParagraph"/>
            </w:pPr>
            <w:proofErr w:type="spellStart"/>
            <w:r w:rsidRPr="009A06D3">
              <w:rPr>
                <w:b/>
                <w:i/>
                <w:color w:val="221F1F"/>
                <w:w w:val="115"/>
              </w:rPr>
              <w:t>conditionnel</w:t>
            </w:r>
            <w:proofErr w:type="spellEnd"/>
            <w:r w:rsidRPr="009A06D3">
              <w:rPr>
                <w:b/>
                <w:i/>
                <w:color w:val="221F1F"/>
                <w:w w:val="115"/>
              </w:rPr>
              <w:t xml:space="preserve"> </w:t>
            </w:r>
            <w:proofErr w:type="spellStart"/>
            <w:r w:rsidRPr="009A06D3">
              <w:rPr>
                <w:b/>
                <w:i/>
                <w:color w:val="221F1F"/>
                <w:w w:val="115"/>
              </w:rPr>
              <w:t>présent</w:t>
            </w:r>
            <w:proofErr w:type="spellEnd"/>
            <w:r w:rsidRPr="009A06D3">
              <w:rPr>
                <w:color w:val="221F1F"/>
                <w:w w:val="115"/>
              </w:rPr>
              <w:t>;</w:t>
            </w:r>
          </w:p>
          <w:p w:rsidR="00A35AA9" w:rsidRPr="009A06D3" w:rsidRDefault="00A35AA9" w:rsidP="00A35AA9">
            <w:pPr>
              <w:pStyle w:val="TableParagraph"/>
              <w:numPr>
                <w:ilvl w:val="0"/>
                <w:numId w:val="11"/>
              </w:numPr>
              <w:tabs>
                <w:tab w:val="left" w:pos="251"/>
              </w:tabs>
            </w:pPr>
            <w:proofErr w:type="spellStart"/>
            <w:r w:rsidRPr="009A06D3">
              <w:rPr>
                <w:color w:val="221F1F"/>
                <w:w w:val="115"/>
              </w:rPr>
              <w:t>употребление</w:t>
            </w:r>
            <w:proofErr w:type="spellEnd"/>
            <w:r w:rsidRPr="009A06D3">
              <w:rPr>
                <w:color w:val="221F1F"/>
                <w:w w:val="115"/>
              </w:rPr>
              <w:t xml:space="preserve"> </w:t>
            </w:r>
            <w:proofErr w:type="spellStart"/>
            <w:r w:rsidRPr="009A06D3">
              <w:rPr>
                <w:color w:val="221F1F"/>
                <w:w w:val="115"/>
              </w:rPr>
              <w:t>числительных</w:t>
            </w:r>
            <w:proofErr w:type="spellEnd"/>
            <w:r w:rsidRPr="009A06D3">
              <w:rPr>
                <w:color w:val="221F1F"/>
                <w:w w:val="115"/>
              </w:rPr>
              <w:t>(</w:t>
            </w:r>
            <w:proofErr w:type="spellStart"/>
            <w:r w:rsidRPr="009A06D3">
              <w:rPr>
                <w:color w:val="221F1F"/>
                <w:w w:val="115"/>
              </w:rPr>
              <w:t>повторение</w:t>
            </w:r>
            <w:proofErr w:type="spellEnd"/>
            <w:r w:rsidRPr="009A06D3">
              <w:rPr>
                <w:color w:val="221F1F"/>
                <w:w w:val="115"/>
              </w:rPr>
              <w:t>);</w:t>
            </w:r>
          </w:p>
          <w:p w:rsidR="00A35AA9" w:rsidRPr="009A06D3" w:rsidRDefault="00A35AA9" w:rsidP="00A35AA9">
            <w:pPr>
              <w:pStyle w:val="TableParagraph"/>
              <w:numPr>
                <w:ilvl w:val="0"/>
                <w:numId w:val="11"/>
              </w:numPr>
              <w:tabs>
                <w:tab w:val="left" w:pos="251"/>
              </w:tabs>
            </w:pPr>
            <w:proofErr w:type="spellStart"/>
            <w:r w:rsidRPr="009A06D3">
              <w:rPr>
                <w:color w:val="221F1F"/>
                <w:w w:val="115"/>
              </w:rPr>
              <w:t>употребление</w:t>
            </w:r>
            <w:proofErr w:type="spellEnd"/>
            <w:r w:rsidRPr="009A06D3">
              <w:rPr>
                <w:color w:val="221F1F"/>
                <w:w w:val="115"/>
              </w:rPr>
              <w:t xml:space="preserve"> </w:t>
            </w:r>
            <w:proofErr w:type="spellStart"/>
            <w:r w:rsidRPr="009A06D3">
              <w:rPr>
                <w:color w:val="221F1F"/>
                <w:w w:val="115"/>
              </w:rPr>
              <w:t>прилагательны</w:t>
            </w:r>
            <w:r w:rsidRPr="009A06D3">
              <w:rPr>
                <w:color w:val="221F1F"/>
                <w:w w:val="115"/>
              </w:rPr>
              <w:lastRenderedPageBreak/>
              <w:t>х</w:t>
            </w:r>
            <w:proofErr w:type="spellEnd"/>
            <w:r w:rsidRPr="009A06D3">
              <w:rPr>
                <w:color w:val="221F1F"/>
                <w:w w:val="115"/>
              </w:rPr>
              <w:t>(</w:t>
            </w:r>
            <w:proofErr w:type="spellStart"/>
            <w:r w:rsidRPr="009A06D3">
              <w:rPr>
                <w:color w:val="221F1F"/>
                <w:w w:val="115"/>
              </w:rPr>
              <w:t>повторение</w:t>
            </w:r>
            <w:proofErr w:type="spellEnd"/>
            <w:r w:rsidRPr="009A06D3">
              <w:rPr>
                <w:color w:val="221F1F"/>
                <w:w w:val="115"/>
              </w:rPr>
              <w:t>);</w:t>
            </w:r>
          </w:p>
          <w:p w:rsidR="00A35AA9" w:rsidRPr="009A06D3" w:rsidRDefault="00A35AA9" w:rsidP="00A35A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>употребление артиклей и предлого</w:t>
            </w:r>
            <w:proofErr w:type="gramStart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>в(</w:t>
            </w:r>
            <w:proofErr w:type="gramEnd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>повторение);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jc w:val="center"/>
              <w:rPr>
                <w:rFonts w:ascii="Times New Roman" w:hAnsi="Times New Roman" w:cs="Times New Roman"/>
              </w:rPr>
            </w:pP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lastRenderedPageBreak/>
              <w:t xml:space="preserve">активизировать употребление в речи лексики по темам: </w:t>
            </w:r>
            <w:proofErr w:type="spellStart"/>
            <w:r w:rsidRPr="009A06D3">
              <w:rPr>
                <w:rFonts w:ascii="Times New Roman" w:hAnsi="Times New Roman" w:cs="Times New Roman"/>
                <w:color w:val="221F1F"/>
                <w:spacing w:val="-3"/>
                <w:w w:val="115"/>
              </w:rPr>
              <w:t>Ос</w:t>
            </w:r>
            <w:proofErr w:type="gramStart"/>
            <w:r w:rsidRPr="009A06D3">
              <w:rPr>
                <w:rFonts w:ascii="Times New Roman" w:hAnsi="Times New Roman" w:cs="Times New Roman"/>
                <w:color w:val="221F1F"/>
                <w:spacing w:val="-3"/>
                <w:w w:val="115"/>
              </w:rPr>
              <w:t>о</w:t>
            </w:r>
            <w:proofErr w:type="spellEnd"/>
            <w:r w:rsidRPr="009A06D3">
              <w:rPr>
                <w:rFonts w:ascii="Times New Roman" w:hAnsi="Times New Roman" w:cs="Times New Roman"/>
                <w:color w:val="221F1F"/>
                <w:spacing w:val="-3"/>
                <w:w w:val="115"/>
              </w:rPr>
              <w:t>-</w:t>
            </w:r>
            <w:proofErr w:type="gramEnd"/>
            <w:r w:rsidRPr="009A06D3">
              <w:rPr>
                <w:rFonts w:ascii="Times New Roman" w:hAnsi="Times New Roman" w:cs="Times New Roman"/>
                <w:color w:val="221F1F"/>
                <w:spacing w:val="-3"/>
                <w:w w:val="115"/>
              </w:rPr>
              <w:t xml:space="preserve"> </w:t>
            </w:r>
            <w:proofErr w:type="spellStart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>бенности</w:t>
            </w:r>
            <w:proofErr w:type="spellEnd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 </w:t>
            </w:r>
            <w:r w:rsidRPr="009A06D3">
              <w:rPr>
                <w:rFonts w:ascii="Times New Roman" w:hAnsi="Times New Roman" w:cs="Times New Roman"/>
                <w:color w:val="221F1F"/>
                <w:spacing w:val="-3"/>
                <w:w w:val="115"/>
              </w:rPr>
              <w:t xml:space="preserve">(преимущества </w:t>
            </w: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и </w:t>
            </w:r>
            <w:r w:rsidRPr="009A06D3">
              <w:rPr>
                <w:rFonts w:ascii="Times New Roman" w:hAnsi="Times New Roman" w:cs="Times New Roman"/>
                <w:color w:val="221F1F"/>
                <w:spacing w:val="-3"/>
                <w:w w:val="115"/>
              </w:rPr>
              <w:t xml:space="preserve">недостатки) </w:t>
            </w: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жизни в </w:t>
            </w:r>
            <w:r w:rsidRPr="009A06D3">
              <w:rPr>
                <w:rFonts w:ascii="Times New Roman" w:hAnsi="Times New Roman" w:cs="Times New Roman"/>
                <w:color w:val="221F1F"/>
                <w:spacing w:val="-3"/>
                <w:w w:val="115"/>
              </w:rPr>
              <w:t xml:space="preserve">городе </w:t>
            </w: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и </w:t>
            </w:r>
            <w:r w:rsidRPr="009A06D3">
              <w:rPr>
                <w:rFonts w:ascii="Times New Roman" w:hAnsi="Times New Roman" w:cs="Times New Roman"/>
                <w:color w:val="221F1F"/>
                <w:spacing w:val="-4"/>
                <w:w w:val="115"/>
              </w:rPr>
              <w:t xml:space="preserve">сельской </w:t>
            </w: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местности, Причины </w:t>
            </w:r>
            <w:r w:rsidRPr="009A06D3">
              <w:rPr>
                <w:rFonts w:ascii="Times New Roman" w:hAnsi="Times New Roman" w:cs="Times New Roman"/>
                <w:color w:val="221F1F"/>
                <w:spacing w:val="-3"/>
                <w:w w:val="115"/>
              </w:rPr>
              <w:t xml:space="preserve">переселения </w:t>
            </w:r>
            <w:r w:rsidRPr="009A06D3">
              <w:rPr>
                <w:rFonts w:ascii="Times New Roman" w:hAnsi="Times New Roman" w:cs="Times New Roman"/>
                <w:color w:val="221F1F"/>
                <w:spacing w:val="-4"/>
                <w:w w:val="115"/>
              </w:rPr>
              <w:t xml:space="preserve">горожан </w:t>
            </w: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в </w:t>
            </w:r>
            <w:r w:rsidRPr="009A06D3">
              <w:rPr>
                <w:rFonts w:ascii="Times New Roman" w:hAnsi="Times New Roman" w:cs="Times New Roman"/>
                <w:color w:val="221F1F"/>
                <w:spacing w:val="-3"/>
                <w:w w:val="115"/>
              </w:rPr>
              <w:t xml:space="preserve">сель- </w:t>
            </w:r>
            <w:r w:rsidRPr="009A06D3">
              <w:rPr>
                <w:rFonts w:ascii="Times New Roman" w:hAnsi="Times New Roman" w:cs="Times New Roman"/>
                <w:color w:val="221F1F"/>
                <w:spacing w:val="-4"/>
                <w:w w:val="115"/>
              </w:rPr>
              <w:lastRenderedPageBreak/>
              <w:t xml:space="preserve">скую </w:t>
            </w:r>
            <w:r w:rsidRPr="009A06D3">
              <w:rPr>
                <w:rFonts w:ascii="Times New Roman" w:hAnsi="Times New Roman" w:cs="Times New Roman"/>
                <w:color w:val="221F1F"/>
                <w:spacing w:val="-2"/>
                <w:w w:val="115"/>
              </w:rPr>
              <w:t xml:space="preserve">местность </w:t>
            </w: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и </w:t>
            </w:r>
            <w:r w:rsidRPr="009A06D3">
              <w:rPr>
                <w:rFonts w:ascii="Times New Roman" w:hAnsi="Times New Roman" w:cs="Times New Roman"/>
                <w:color w:val="221F1F"/>
                <w:spacing w:val="-3"/>
                <w:w w:val="115"/>
              </w:rPr>
              <w:t xml:space="preserve">сельских </w:t>
            </w: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жителей в </w:t>
            </w:r>
            <w:r w:rsidRPr="009A06D3">
              <w:rPr>
                <w:rFonts w:ascii="Times New Roman" w:hAnsi="Times New Roman" w:cs="Times New Roman"/>
                <w:color w:val="221F1F"/>
                <w:spacing w:val="-3"/>
                <w:w w:val="115"/>
              </w:rPr>
              <w:t>города</w:t>
            </w:r>
          </w:p>
        </w:tc>
      </w:tr>
      <w:tr w:rsidR="00A35AA9" w:rsidTr="001217AA">
        <w:trPr>
          <w:trHeight w:val="285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A35AA9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5AA9" w:rsidTr="001217AA">
        <w:trPr>
          <w:trHeight w:val="225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004499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5AA9" w:rsidTr="001217AA">
        <w:trPr>
          <w:trHeight w:val="224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004499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5AA9" w:rsidRPr="00E21BDA" w:rsidTr="001217AA">
        <w:trPr>
          <w:trHeight w:val="291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Как устроить праздник</w:t>
            </w:r>
            <w:r w:rsidRPr="009227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1B0558" w:rsidRPr="009A06D3" w:rsidRDefault="001B0558" w:rsidP="001B0558">
            <w:pPr>
              <w:pStyle w:val="TableParagraph"/>
              <w:tabs>
                <w:tab w:val="left" w:pos="251"/>
              </w:tabs>
              <w:spacing w:before="109"/>
              <w:ind w:left="0"/>
              <w:rPr>
                <w:lang w:val="ru-RU"/>
              </w:rPr>
            </w:pPr>
            <w:proofErr w:type="spellStart"/>
            <w:r w:rsidRPr="009A06D3">
              <w:rPr>
                <w:color w:val="221F1F"/>
                <w:w w:val="115"/>
                <w:lang w:val="ru-RU"/>
              </w:rPr>
              <w:t>уметьсоставлятьиразыгрыватьдиалогипозаданныммоделям</w:t>
            </w:r>
            <w:proofErr w:type="spellEnd"/>
            <w:r w:rsidRPr="009A06D3">
              <w:rPr>
                <w:color w:val="221F1F"/>
                <w:w w:val="115"/>
                <w:lang w:val="ru-RU"/>
              </w:rPr>
              <w:t>;</w:t>
            </w:r>
          </w:p>
          <w:p w:rsidR="00A35AA9" w:rsidRPr="009A06D3" w:rsidRDefault="001B0558" w:rsidP="001B055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уметь объявить о чём-л., информировать кого-л. о чём-л. уметь запросить информацию о чём-л. уметь предупредить, предостеречь уметь поздравить с праздником </w:t>
            </w:r>
          </w:p>
          <w:p w:rsidR="00A35AA9" w:rsidRPr="009A06D3" w:rsidRDefault="00A35AA9" w:rsidP="001E00F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0558" w:rsidRPr="009A06D3" w:rsidRDefault="001B0558" w:rsidP="001B0558">
            <w:pPr>
              <w:pStyle w:val="TableParagraph"/>
              <w:tabs>
                <w:tab w:val="left" w:pos="251"/>
              </w:tabs>
              <w:spacing w:before="41" w:line="254" w:lineRule="auto"/>
              <w:ind w:left="0" w:right="89"/>
              <w:rPr>
                <w:color w:val="000000" w:themeColor="text1"/>
                <w:lang w:val="ru-RU"/>
              </w:rPr>
            </w:pPr>
            <w:proofErr w:type="spellStart"/>
            <w:r w:rsidRPr="009A06D3">
              <w:rPr>
                <w:color w:val="000000" w:themeColor="text1"/>
                <w:w w:val="115"/>
                <w:lang w:val="ru-RU"/>
              </w:rPr>
              <w:t>сослагательноенаклонение</w:t>
            </w:r>
            <w:r w:rsidRPr="009A06D3">
              <w:rPr>
                <w:b/>
                <w:i/>
                <w:color w:val="000000" w:themeColor="text1"/>
                <w:w w:val="115"/>
              </w:rPr>
              <w:t>subjonctif</w:t>
            </w:r>
            <w:proofErr w:type="spellEnd"/>
            <w:r w:rsidRPr="009A06D3">
              <w:rPr>
                <w:color w:val="000000" w:themeColor="text1"/>
                <w:w w:val="115"/>
                <w:lang w:val="ru-RU"/>
              </w:rPr>
              <w:t>:</w:t>
            </w:r>
            <w:proofErr w:type="spellStart"/>
            <w:r w:rsidRPr="009A06D3">
              <w:rPr>
                <w:color w:val="000000" w:themeColor="text1"/>
                <w:w w:val="115"/>
                <w:lang w:val="ru-RU"/>
              </w:rPr>
              <w:t>некоторыеслучаиуп</w:t>
            </w:r>
            <w:proofErr w:type="gramStart"/>
            <w:r w:rsidRPr="009A06D3">
              <w:rPr>
                <w:color w:val="000000" w:themeColor="text1"/>
                <w:w w:val="115"/>
                <w:lang w:val="ru-RU"/>
              </w:rPr>
              <w:t>о</w:t>
            </w:r>
            <w:proofErr w:type="spellEnd"/>
            <w:r w:rsidRPr="009A06D3">
              <w:rPr>
                <w:color w:val="000000" w:themeColor="text1"/>
                <w:w w:val="115"/>
                <w:lang w:val="ru-RU"/>
              </w:rPr>
              <w:t>-</w:t>
            </w:r>
            <w:proofErr w:type="gramEnd"/>
            <w:r w:rsidRPr="009A06D3">
              <w:rPr>
                <w:color w:val="000000" w:themeColor="text1"/>
                <w:w w:val="115"/>
                <w:lang w:val="ru-RU"/>
              </w:rPr>
              <w:t xml:space="preserve"> </w:t>
            </w:r>
            <w:proofErr w:type="spellStart"/>
            <w:r w:rsidRPr="009A06D3">
              <w:rPr>
                <w:color w:val="000000" w:themeColor="text1"/>
                <w:w w:val="115"/>
                <w:lang w:val="ru-RU"/>
              </w:rPr>
              <w:t>требления</w:t>
            </w:r>
            <w:proofErr w:type="spellEnd"/>
            <w:r w:rsidRPr="009A06D3">
              <w:rPr>
                <w:color w:val="000000" w:themeColor="text1"/>
                <w:w w:val="115"/>
                <w:lang w:val="ru-RU"/>
              </w:rPr>
              <w:t xml:space="preserve"> </w:t>
            </w:r>
            <w:proofErr w:type="spellStart"/>
            <w:r w:rsidRPr="009A06D3">
              <w:rPr>
                <w:b/>
                <w:i/>
                <w:color w:val="000000" w:themeColor="text1"/>
                <w:w w:val="115"/>
              </w:rPr>
              <w:t>subjonctifpr</w:t>
            </w:r>
            <w:r w:rsidRPr="009A06D3">
              <w:rPr>
                <w:b/>
                <w:i/>
                <w:color w:val="000000" w:themeColor="text1"/>
                <w:w w:val="115"/>
                <w:lang w:val="ru-RU"/>
              </w:rPr>
              <w:t>é</w:t>
            </w:r>
            <w:proofErr w:type="spellEnd"/>
            <w:r w:rsidRPr="009A06D3">
              <w:rPr>
                <w:b/>
                <w:i/>
                <w:color w:val="000000" w:themeColor="text1"/>
                <w:w w:val="115"/>
              </w:rPr>
              <w:t>sent</w:t>
            </w:r>
            <w:r w:rsidRPr="009A06D3">
              <w:rPr>
                <w:color w:val="000000" w:themeColor="text1"/>
                <w:w w:val="115"/>
                <w:lang w:val="ru-RU"/>
              </w:rPr>
              <w:t xml:space="preserve">и </w:t>
            </w:r>
            <w:proofErr w:type="spellStart"/>
            <w:r w:rsidRPr="009A06D3">
              <w:rPr>
                <w:b/>
                <w:i/>
                <w:color w:val="000000" w:themeColor="text1"/>
                <w:w w:val="115"/>
              </w:rPr>
              <w:t>subjonctifpass</w:t>
            </w:r>
            <w:r w:rsidRPr="009A06D3">
              <w:rPr>
                <w:b/>
                <w:i/>
                <w:color w:val="000000" w:themeColor="text1"/>
                <w:w w:val="115"/>
                <w:lang w:val="ru-RU"/>
              </w:rPr>
              <w:t>é</w:t>
            </w:r>
            <w:proofErr w:type="spellEnd"/>
            <w:r w:rsidRPr="009A06D3">
              <w:rPr>
                <w:color w:val="000000" w:themeColor="text1"/>
                <w:w w:val="115"/>
                <w:lang w:val="ru-RU"/>
              </w:rPr>
              <w:t>;</w:t>
            </w:r>
          </w:p>
          <w:p w:rsidR="001B0558" w:rsidRPr="009A06D3" w:rsidRDefault="001B0558" w:rsidP="001B0558">
            <w:pPr>
              <w:pStyle w:val="TableParagraph"/>
              <w:tabs>
                <w:tab w:val="left" w:pos="251"/>
              </w:tabs>
              <w:spacing w:before="2" w:line="254" w:lineRule="auto"/>
              <w:ind w:left="0" w:right="396"/>
              <w:rPr>
                <w:color w:val="000000" w:themeColor="text1"/>
                <w:lang w:val="ru-RU"/>
              </w:rPr>
            </w:pPr>
            <w:r w:rsidRPr="009A06D3">
              <w:rPr>
                <w:color w:val="000000" w:themeColor="text1"/>
                <w:w w:val="115"/>
                <w:lang w:val="ru-RU"/>
              </w:rPr>
              <w:t xml:space="preserve">условное наклонение </w:t>
            </w:r>
            <w:r w:rsidRPr="009A06D3">
              <w:rPr>
                <w:b/>
                <w:i/>
                <w:color w:val="000000" w:themeColor="text1"/>
                <w:w w:val="115"/>
                <w:lang w:val="ru-RU"/>
              </w:rPr>
              <w:t>(</w:t>
            </w:r>
            <w:proofErr w:type="spellStart"/>
            <w:r w:rsidRPr="009A06D3">
              <w:rPr>
                <w:b/>
                <w:i/>
                <w:color w:val="000000" w:themeColor="text1"/>
                <w:w w:val="115"/>
              </w:rPr>
              <w:t>conditionnel</w:t>
            </w:r>
            <w:proofErr w:type="spellEnd"/>
            <w:r w:rsidRPr="009A06D3">
              <w:rPr>
                <w:color w:val="000000" w:themeColor="text1"/>
                <w:w w:val="115"/>
                <w:lang w:val="ru-RU"/>
              </w:rPr>
              <w:t xml:space="preserve">; употребление </w:t>
            </w:r>
            <w:proofErr w:type="spellStart"/>
            <w:r w:rsidRPr="009A06D3">
              <w:rPr>
                <w:b/>
                <w:i/>
                <w:color w:val="000000" w:themeColor="text1"/>
                <w:w w:val="115"/>
              </w:rPr>
              <w:t>condi</w:t>
            </w:r>
            <w:proofErr w:type="spellEnd"/>
            <w:r w:rsidRPr="009A06D3">
              <w:rPr>
                <w:b/>
                <w:i/>
                <w:color w:val="000000" w:themeColor="text1"/>
                <w:w w:val="115"/>
                <w:lang w:val="ru-RU"/>
              </w:rPr>
              <w:t xml:space="preserve">- </w:t>
            </w:r>
            <w:proofErr w:type="spellStart"/>
            <w:r w:rsidRPr="009A06D3">
              <w:rPr>
                <w:b/>
                <w:i/>
                <w:color w:val="000000" w:themeColor="text1"/>
                <w:w w:val="115"/>
              </w:rPr>
              <w:t>tionnelpr</w:t>
            </w:r>
            <w:r w:rsidRPr="009A06D3">
              <w:rPr>
                <w:b/>
                <w:i/>
                <w:color w:val="000000" w:themeColor="text1"/>
                <w:w w:val="115"/>
                <w:lang w:val="ru-RU"/>
              </w:rPr>
              <w:t>é</w:t>
            </w:r>
            <w:proofErr w:type="spellEnd"/>
            <w:r w:rsidRPr="009A06D3">
              <w:rPr>
                <w:b/>
                <w:i/>
                <w:color w:val="000000" w:themeColor="text1"/>
                <w:w w:val="115"/>
              </w:rPr>
              <w:t>sent</w:t>
            </w:r>
            <w:r w:rsidRPr="009A06D3">
              <w:rPr>
                <w:color w:val="000000" w:themeColor="text1"/>
                <w:w w:val="115"/>
                <w:lang w:val="ru-RU"/>
              </w:rPr>
              <w:t>;</w:t>
            </w:r>
          </w:p>
          <w:p w:rsidR="001B0558" w:rsidRPr="009A06D3" w:rsidRDefault="001B0558" w:rsidP="001B0558">
            <w:pPr>
              <w:pStyle w:val="TableParagraph"/>
              <w:tabs>
                <w:tab w:val="left" w:pos="251"/>
              </w:tabs>
              <w:spacing w:before="1"/>
              <w:ind w:left="0"/>
              <w:rPr>
                <w:color w:val="000000" w:themeColor="text1"/>
                <w:lang w:val="ru-RU"/>
              </w:rPr>
            </w:pPr>
            <w:r w:rsidRPr="009A06D3">
              <w:rPr>
                <w:color w:val="000000" w:themeColor="text1"/>
                <w:w w:val="115"/>
                <w:lang w:val="ru-RU"/>
              </w:rPr>
              <w:t xml:space="preserve">употребление </w:t>
            </w:r>
            <w:proofErr w:type="gramStart"/>
            <w:r w:rsidRPr="009A06D3">
              <w:rPr>
                <w:color w:val="000000" w:themeColor="text1"/>
                <w:w w:val="115"/>
                <w:lang w:val="ru-RU"/>
              </w:rPr>
              <w:t>относительного</w:t>
            </w:r>
            <w:proofErr w:type="gramEnd"/>
            <w:r w:rsidRPr="009A06D3">
              <w:rPr>
                <w:color w:val="000000" w:themeColor="text1"/>
                <w:w w:val="115"/>
                <w:lang w:val="ru-RU"/>
              </w:rPr>
              <w:t xml:space="preserve"> местоимения</w:t>
            </w:r>
            <w:proofErr w:type="spellStart"/>
            <w:r w:rsidRPr="009A06D3">
              <w:rPr>
                <w:b/>
                <w:i/>
                <w:color w:val="000000" w:themeColor="text1"/>
                <w:w w:val="115"/>
              </w:rPr>
              <w:t>dont</w:t>
            </w:r>
            <w:proofErr w:type="spellEnd"/>
            <w:r w:rsidRPr="009A06D3">
              <w:rPr>
                <w:color w:val="000000" w:themeColor="text1"/>
                <w:w w:val="115"/>
                <w:lang w:val="ru-RU"/>
              </w:rPr>
              <w:t>;</w:t>
            </w:r>
          </w:p>
          <w:p w:rsidR="001B0558" w:rsidRPr="009A06D3" w:rsidRDefault="001B0558" w:rsidP="001B0558">
            <w:pPr>
              <w:pStyle w:val="TableParagraph"/>
              <w:tabs>
                <w:tab w:val="left" w:pos="251"/>
              </w:tabs>
              <w:spacing w:before="13"/>
              <w:ind w:left="0"/>
              <w:rPr>
                <w:color w:val="000000" w:themeColor="text1"/>
                <w:lang w:val="ru-RU"/>
              </w:rPr>
            </w:pPr>
            <w:r w:rsidRPr="009A06D3">
              <w:rPr>
                <w:color w:val="000000" w:themeColor="text1"/>
                <w:w w:val="115"/>
                <w:lang w:val="ru-RU"/>
              </w:rPr>
              <w:t>употребление числительны</w:t>
            </w:r>
            <w:proofErr w:type="gramStart"/>
            <w:r w:rsidRPr="009A06D3">
              <w:rPr>
                <w:color w:val="000000" w:themeColor="text1"/>
                <w:w w:val="115"/>
                <w:lang w:val="ru-RU"/>
              </w:rPr>
              <w:t>х(</w:t>
            </w:r>
            <w:proofErr w:type="gramEnd"/>
            <w:r w:rsidRPr="009A06D3">
              <w:rPr>
                <w:color w:val="000000" w:themeColor="text1"/>
                <w:w w:val="115"/>
                <w:lang w:val="ru-RU"/>
              </w:rPr>
              <w:t>повторение);</w:t>
            </w:r>
          </w:p>
          <w:p w:rsidR="001B0558" w:rsidRPr="009A06D3" w:rsidRDefault="001B0558" w:rsidP="001B0558">
            <w:pPr>
              <w:pStyle w:val="TableParagraph"/>
              <w:tabs>
                <w:tab w:val="left" w:pos="251"/>
              </w:tabs>
              <w:spacing w:before="13"/>
              <w:ind w:left="0"/>
              <w:rPr>
                <w:color w:val="000000" w:themeColor="text1"/>
                <w:lang w:val="ru-RU"/>
              </w:rPr>
            </w:pPr>
            <w:r w:rsidRPr="009A06D3">
              <w:rPr>
                <w:color w:val="000000" w:themeColor="text1"/>
                <w:w w:val="115"/>
                <w:lang w:val="ru-RU"/>
              </w:rPr>
              <w:t xml:space="preserve">употребление </w:t>
            </w:r>
            <w:r w:rsidRPr="009A06D3">
              <w:rPr>
                <w:color w:val="000000" w:themeColor="text1"/>
                <w:w w:val="115"/>
                <w:lang w:val="ru-RU"/>
              </w:rPr>
              <w:lastRenderedPageBreak/>
              <w:t>прилагательны</w:t>
            </w:r>
            <w:proofErr w:type="gramStart"/>
            <w:r w:rsidRPr="009A06D3">
              <w:rPr>
                <w:color w:val="000000" w:themeColor="text1"/>
                <w:w w:val="115"/>
                <w:lang w:val="ru-RU"/>
              </w:rPr>
              <w:t>х(</w:t>
            </w:r>
            <w:proofErr w:type="gramEnd"/>
            <w:r w:rsidRPr="009A06D3">
              <w:rPr>
                <w:color w:val="000000" w:themeColor="text1"/>
                <w:w w:val="115"/>
                <w:lang w:val="ru-RU"/>
              </w:rPr>
              <w:t>повторение);</w:t>
            </w:r>
          </w:p>
          <w:p w:rsidR="00A35AA9" w:rsidRPr="009A06D3" w:rsidRDefault="001B0558" w:rsidP="001B0558">
            <w:pPr>
              <w:rPr>
                <w:rFonts w:ascii="Times New Roman" w:hAnsi="Times New Roman"/>
              </w:rPr>
            </w:pPr>
            <w:r w:rsidRPr="009A06D3">
              <w:rPr>
                <w:rFonts w:ascii="Times New Roman" w:hAnsi="Times New Roman" w:cs="Times New Roman"/>
                <w:color w:val="000000" w:themeColor="text1"/>
                <w:w w:val="115"/>
              </w:rPr>
              <w:t>употребление артиклей и предлого</w:t>
            </w:r>
            <w:proofErr w:type="gramStart"/>
            <w:r w:rsidRPr="009A06D3">
              <w:rPr>
                <w:rFonts w:ascii="Times New Roman" w:hAnsi="Times New Roman" w:cs="Times New Roman"/>
                <w:color w:val="000000" w:themeColor="text1"/>
                <w:w w:val="115"/>
              </w:rPr>
              <w:t>в(</w:t>
            </w:r>
            <w:proofErr w:type="gramEnd"/>
            <w:r w:rsidRPr="009A06D3">
              <w:rPr>
                <w:rFonts w:ascii="Times New Roman" w:hAnsi="Times New Roman" w:cs="Times New Roman"/>
                <w:color w:val="000000" w:themeColor="text1"/>
                <w:w w:val="115"/>
              </w:rPr>
              <w:t>повторение).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1B0558" w:rsidP="00E21BDA">
            <w:pPr>
              <w:rPr>
                <w:rFonts w:ascii="Times New Roman" w:hAnsi="Times New Roman" w:cs="Times New Roman"/>
              </w:rPr>
            </w:pPr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lastRenderedPageBreak/>
              <w:t xml:space="preserve">активизировать употребление в речи лексики по темам: Праздники (национальные, местные, религиозные и </w:t>
            </w:r>
            <w:r w:rsidRPr="009A06D3">
              <w:rPr>
                <w:rFonts w:ascii="Times New Roman" w:hAnsi="Times New Roman" w:cs="Times New Roman"/>
                <w:color w:val="221F1F"/>
                <w:spacing w:val="-3"/>
                <w:w w:val="120"/>
              </w:rPr>
              <w:t xml:space="preserve">др.) </w:t>
            </w:r>
            <w:proofErr w:type="spellStart"/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>странфранкофонногосообщества</w:t>
            </w:r>
            <w:proofErr w:type="gramStart"/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>,П</w:t>
            </w:r>
            <w:proofErr w:type="gramEnd"/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>раздникиитрадиции</w:t>
            </w:r>
            <w:proofErr w:type="spellEnd"/>
          </w:p>
        </w:tc>
      </w:tr>
      <w:tr w:rsidR="00A35AA9" w:rsidTr="001217AA">
        <w:trPr>
          <w:trHeight w:val="304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1B0558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5AA9" w:rsidTr="001217AA">
        <w:trPr>
          <w:trHeight w:val="285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5AA9" w:rsidTr="001217AA">
        <w:trPr>
          <w:trHeight w:val="165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5AA9" w:rsidRPr="006052FA" w:rsidTr="001217AA">
        <w:trPr>
          <w:trHeight w:val="374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Раздел 4</w:t>
            </w:r>
          </w:p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часов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Быть подростком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B64E6B" w:rsidRPr="009A06D3" w:rsidRDefault="00B64E6B" w:rsidP="00B64E6B">
            <w:pPr>
              <w:pStyle w:val="TableParagraph"/>
              <w:tabs>
                <w:tab w:val="left" w:pos="251"/>
              </w:tabs>
              <w:spacing w:before="98" w:line="254" w:lineRule="auto"/>
              <w:ind w:left="0" w:right="202"/>
              <w:rPr>
                <w:lang w:val="ru-RU"/>
              </w:rPr>
            </w:pPr>
            <w:proofErr w:type="spellStart"/>
            <w:r w:rsidRPr="009A06D3">
              <w:rPr>
                <w:color w:val="221F1F"/>
                <w:w w:val="115"/>
                <w:lang w:val="ru-RU"/>
              </w:rPr>
              <w:t>уметьсоставлятьиразыгрыватьдиалогипозаданныммоделям</w:t>
            </w:r>
            <w:proofErr w:type="spellEnd"/>
            <w:r w:rsidRPr="009A06D3">
              <w:rPr>
                <w:color w:val="221F1F"/>
                <w:w w:val="115"/>
                <w:lang w:val="ru-RU"/>
              </w:rPr>
              <w:t>;</w:t>
            </w:r>
          </w:p>
          <w:p w:rsidR="00A35AA9" w:rsidRPr="009A06D3" w:rsidRDefault="00B64E6B" w:rsidP="00974B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>уметь выразить пожелание, надежду, уметь выразить намерение уметь выразить мечту, уметь ободрить, поддержать кого-л. уметь составить и произнести монолог-сообщение об осно</w:t>
            </w:r>
            <w:proofErr w:type="gramStart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>в-</w:t>
            </w:r>
            <w:proofErr w:type="gramEnd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 </w:t>
            </w:r>
            <w:proofErr w:type="spellStart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>ных</w:t>
            </w:r>
            <w:proofErr w:type="spellEnd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 проблемах молодёжи в </w:t>
            </w:r>
            <w:proofErr w:type="spellStart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>современномобществе</w:t>
            </w:r>
            <w:proofErr w:type="spellEnd"/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0558" w:rsidRPr="009A06D3" w:rsidRDefault="001B0558" w:rsidP="001B0558">
            <w:pPr>
              <w:pStyle w:val="TableParagraph"/>
              <w:tabs>
                <w:tab w:val="left" w:pos="251"/>
              </w:tabs>
              <w:spacing w:before="30" w:line="254" w:lineRule="auto"/>
              <w:ind w:left="0" w:right="119"/>
              <w:rPr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t xml:space="preserve">одновременное употребление личных </w:t>
            </w:r>
            <w:proofErr w:type="spellStart"/>
            <w:r w:rsidRPr="009A06D3">
              <w:rPr>
                <w:color w:val="221F1F"/>
                <w:w w:val="115"/>
                <w:lang w:val="ru-RU"/>
              </w:rPr>
              <w:t>местоимений</w:t>
            </w:r>
            <w:proofErr w:type="gramStart"/>
            <w:r w:rsidRPr="009A06D3">
              <w:rPr>
                <w:color w:val="221F1F"/>
                <w:w w:val="115"/>
                <w:lang w:val="ru-RU"/>
              </w:rPr>
              <w:t>,в</w:t>
            </w:r>
            <w:proofErr w:type="gramEnd"/>
            <w:r w:rsidRPr="009A06D3">
              <w:rPr>
                <w:color w:val="221F1F"/>
                <w:w w:val="115"/>
                <w:lang w:val="ru-RU"/>
              </w:rPr>
              <w:t>ыража</w:t>
            </w:r>
            <w:proofErr w:type="spellEnd"/>
            <w:r w:rsidRPr="009A06D3">
              <w:rPr>
                <w:color w:val="221F1F"/>
                <w:w w:val="115"/>
                <w:lang w:val="ru-RU"/>
              </w:rPr>
              <w:t xml:space="preserve">- </w:t>
            </w:r>
            <w:proofErr w:type="spellStart"/>
            <w:r w:rsidRPr="009A06D3">
              <w:rPr>
                <w:color w:val="221F1F"/>
                <w:w w:val="115"/>
                <w:lang w:val="ru-RU"/>
              </w:rPr>
              <w:t>ющих</w:t>
            </w:r>
            <w:proofErr w:type="spellEnd"/>
            <w:r w:rsidRPr="009A06D3">
              <w:rPr>
                <w:color w:val="221F1F"/>
                <w:w w:val="115"/>
                <w:lang w:val="ru-RU"/>
              </w:rPr>
              <w:t xml:space="preserve"> прямое и косвенное дополнение </w:t>
            </w:r>
            <w:r w:rsidRPr="009A06D3">
              <w:rPr>
                <w:b/>
                <w:i/>
                <w:color w:val="221F1F"/>
                <w:w w:val="115"/>
                <w:lang w:val="ru-RU"/>
              </w:rPr>
              <w:t>(</w:t>
            </w:r>
            <w:proofErr w:type="spellStart"/>
            <w:r w:rsidRPr="009A06D3">
              <w:rPr>
                <w:b/>
                <w:i/>
                <w:color w:val="221F1F"/>
                <w:w w:val="115"/>
              </w:rPr>
              <w:t>laplacedespro</w:t>
            </w:r>
            <w:proofErr w:type="spellEnd"/>
            <w:r w:rsidRPr="009A06D3">
              <w:rPr>
                <w:b/>
                <w:i/>
                <w:color w:val="221F1F"/>
                <w:w w:val="115"/>
                <w:lang w:val="ru-RU"/>
              </w:rPr>
              <w:t xml:space="preserve">- </w:t>
            </w:r>
            <w:proofErr w:type="spellStart"/>
            <w:r w:rsidRPr="009A06D3">
              <w:rPr>
                <w:b/>
                <w:i/>
                <w:color w:val="221F1F"/>
                <w:w w:val="115"/>
              </w:rPr>
              <w:t>nomscompl</w:t>
            </w:r>
            <w:r w:rsidRPr="009A06D3">
              <w:rPr>
                <w:b/>
                <w:i/>
                <w:color w:val="221F1F"/>
                <w:w w:val="115"/>
                <w:lang w:val="ru-RU"/>
              </w:rPr>
              <w:t>é</w:t>
            </w:r>
            <w:r w:rsidRPr="009A06D3">
              <w:rPr>
                <w:b/>
                <w:i/>
                <w:color w:val="221F1F"/>
                <w:w w:val="115"/>
              </w:rPr>
              <w:t>ments</w:t>
            </w:r>
            <w:proofErr w:type="spellEnd"/>
            <w:r w:rsidRPr="009A06D3">
              <w:rPr>
                <w:b/>
                <w:i/>
                <w:color w:val="221F1F"/>
                <w:w w:val="115"/>
                <w:lang w:val="ru-RU"/>
              </w:rPr>
              <w:t>)</w:t>
            </w:r>
            <w:r w:rsidRPr="009A06D3">
              <w:rPr>
                <w:color w:val="221F1F"/>
                <w:w w:val="115"/>
                <w:lang w:val="ru-RU"/>
              </w:rPr>
              <w:t>;</w:t>
            </w:r>
          </w:p>
          <w:p w:rsidR="001B0558" w:rsidRPr="009A06D3" w:rsidRDefault="001B0558" w:rsidP="001B0558">
            <w:pPr>
              <w:pStyle w:val="TableParagraph"/>
              <w:tabs>
                <w:tab w:val="left" w:pos="251"/>
              </w:tabs>
              <w:spacing w:before="2" w:line="254" w:lineRule="auto"/>
              <w:ind w:left="0" w:right="217"/>
              <w:jc w:val="both"/>
              <w:rPr>
                <w:lang w:val="ru-RU"/>
              </w:rPr>
            </w:pPr>
            <w:proofErr w:type="spellStart"/>
            <w:r w:rsidRPr="009A06D3">
              <w:rPr>
                <w:color w:val="221F1F"/>
                <w:w w:val="115"/>
                <w:lang w:val="ru-RU"/>
              </w:rPr>
              <w:t>способывыделениячленовпредложения</w:t>
            </w:r>
            <w:proofErr w:type="gramStart"/>
            <w:r w:rsidRPr="009A06D3">
              <w:rPr>
                <w:color w:val="221F1F"/>
                <w:w w:val="115"/>
                <w:lang w:val="ru-RU"/>
              </w:rPr>
              <w:t>;в</w:t>
            </w:r>
            <w:proofErr w:type="gramEnd"/>
            <w:r w:rsidRPr="009A06D3">
              <w:rPr>
                <w:color w:val="221F1F"/>
                <w:w w:val="115"/>
                <w:lang w:val="ru-RU"/>
              </w:rPr>
              <w:t>ыделениечленов</w:t>
            </w:r>
            <w:proofErr w:type="spellEnd"/>
            <w:r w:rsidRPr="009A06D3">
              <w:rPr>
                <w:color w:val="221F1F"/>
                <w:w w:val="115"/>
                <w:lang w:val="ru-RU"/>
              </w:rPr>
              <w:t xml:space="preserve"> предложения посредством оборотов </w:t>
            </w:r>
            <w:r w:rsidRPr="009A06D3">
              <w:rPr>
                <w:b/>
                <w:i/>
                <w:color w:val="221F1F"/>
                <w:w w:val="115"/>
              </w:rPr>
              <w:t>c</w:t>
            </w:r>
            <w:r w:rsidRPr="009A06D3">
              <w:rPr>
                <w:b/>
                <w:i/>
                <w:color w:val="221F1F"/>
                <w:w w:val="115"/>
                <w:lang w:val="ru-RU"/>
              </w:rPr>
              <w:t>’</w:t>
            </w:r>
            <w:proofErr w:type="spellStart"/>
            <w:r w:rsidRPr="009A06D3">
              <w:rPr>
                <w:b/>
                <w:i/>
                <w:color w:val="221F1F"/>
                <w:w w:val="115"/>
              </w:rPr>
              <w:t>est</w:t>
            </w:r>
            <w:proofErr w:type="spellEnd"/>
            <w:r w:rsidRPr="009A06D3">
              <w:rPr>
                <w:b/>
                <w:i/>
                <w:color w:val="221F1F"/>
                <w:w w:val="115"/>
                <w:lang w:val="ru-RU"/>
              </w:rPr>
              <w:t xml:space="preserve">... </w:t>
            </w:r>
            <w:r w:rsidRPr="009A06D3">
              <w:rPr>
                <w:b/>
                <w:i/>
                <w:color w:val="221F1F"/>
                <w:w w:val="115"/>
              </w:rPr>
              <w:t>qui</w:t>
            </w:r>
            <w:r w:rsidRPr="009A06D3">
              <w:rPr>
                <w:b/>
                <w:i/>
                <w:color w:val="221F1F"/>
                <w:w w:val="115"/>
                <w:lang w:val="ru-RU"/>
              </w:rPr>
              <w:t xml:space="preserve">, </w:t>
            </w:r>
            <w:r w:rsidRPr="009A06D3">
              <w:rPr>
                <w:b/>
                <w:i/>
                <w:color w:val="221F1F"/>
                <w:w w:val="115"/>
              </w:rPr>
              <w:t>c</w:t>
            </w:r>
            <w:r w:rsidRPr="009A06D3">
              <w:rPr>
                <w:b/>
                <w:i/>
                <w:color w:val="221F1F"/>
                <w:w w:val="115"/>
                <w:lang w:val="ru-RU"/>
              </w:rPr>
              <w:t>’</w:t>
            </w:r>
            <w:proofErr w:type="spellStart"/>
            <w:r w:rsidRPr="009A06D3">
              <w:rPr>
                <w:b/>
                <w:i/>
                <w:color w:val="221F1F"/>
                <w:w w:val="115"/>
              </w:rPr>
              <w:t>est</w:t>
            </w:r>
            <w:proofErr w:type="spellEnd"/>
            <w:r w:rsidRPr="009A06D3">
              <w:rPr>
                <w:b/>
                <w:i/>
                <w:color w:val="221F1F"/>
                <w:w w:val="115"/>
                <w:lang w:val="ru-RU"/>
              </w:rPr>
              <w:t xml:space="preserve">... </w:t>
            </w:r>
            <w:proofErr w:type="spellStart"/>
            <w:r w:rsidRPr="009A06D3">
              <w:rPr>
                <w:b/>
                <w:i/>
                <w:color w:val="221F1F"/>
                <w:w w:val="115"/>
              </w:rPr>
              <w:t>que</w:t>
            </w:r>
            <w:proofErr w:type="spellEnd"/>
            <w:r w:rsidRPr="009A06D3">
              <w:rPr>
                <w:b/>
                <w:i/>
                <w:color w:val="221F1F"/>
                <w:w w:val="115"/>
                <w:lang w:val="ru-RU"/>
              </w:rPr>
              <w:t xml:space="preserve"> (</w:t>
            </w:r>
            <w:proofErr w:type="spellStart"/>
            <w:r w:rsidRPr="009A06D3">
              <w:rPr>
                <w:b/>
                <w:i/>
                <w:color w:val="221F1F"/>
                <w:w w:val="115"/>
              </w:rPr>
              <w:t>miseenrelief</w:t>
            </w:r>
            <w:proofErr w:type="spellEnd"/>
            <w:r w:rsidRPr="009A06D3">
              <w:rPr>
                <w:b/>
                <w:i/>
                <w:color w:val="221F1F"/>
                <w:w w:val="115"/>
                <w:lang w:val="ru-RU"/>
              </w:rPr>
              <w:t>)</w:t>
            </w:r>
            <w:r w:rsidRPr="009A06D3">
              <w:rPr>
                <w:color w:val="221F1F"/>
                <w:w w:val="115"/>
                <w:lang w:val="ru-RU"/>
              </w:rPr>
              <w:t>;</w:t>
            </w:r>
          </w:p>
          <w:p w:rsidR="00A35AA9" w:rsidRPr="005C6650" w:rsidRDefault="00A35AA9" w:rsidP="00B64E6B">
            <w:pPr>
              <w:pStyle w:val="TableParagraph"/>
              <w:tabs>
                <w:tab w:val="left" w:pos="251"/>
              </w:tabs>
              <w:spacing w:before="13"/>
              <w:ind w:left="0"/>
              <w:rPr>
                <w:lang w:val="ru-RU"/>
              </w:rPr>
            </w:pP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B64E6B" w:rsidP="00E21BDA">
            <w:pPr>
              <w:jc w:val="center"/>
              <w:rPr>
                <w:rFonts w:ascii="Times New Roman" w:hAnsi="Times New Roman"/>
              </w:rPr>
            </w:pP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>активизировать употребление в речи лексики по темам: Проблемы молодёжи в современном обществе (учёба, по</w:t>
            </w:r>
            <w:proofErr w:type="gramStart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>и-</w:t>
            </w:r>
            <w:proofErr w:type="gramEnd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 </w:t>
            </w:r>
            <w:proofErr w:type="spellStart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>ски</w:t>
            </w:r>
            <w:proofErr w:type="spellEnd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 временной и постоянной работы, взаимоотношения с </w:t>
            </w:r>
            <w:proofErr w:type="spellStart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>родителямиидр</w:t>
            </w:r>
            <w:proofErr w:type="spellEnd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>.),</w:t>
            </w:r>
            <w:proofErr w:type="spellStart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>СреднееобразованиевоФранции</w:t>
            </w:r>
            <w:proofErr w:type="spellEnd"/>
          </w:p>
        </w:tc>
      </w:tr>
      <w:tr w:rsidR="00A35AA9" w:rsidTr="001217AA">
        <w:trPr>
          <w:trHeight w:val="570"/>
          <w:jc w:val="center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1B0558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5AA9" w:rsidTr="001217AA">
        <w:trPr>
          <w:trHeight w:val="135"/>
          <w:jc w:val="center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6052FA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5AA9" w:rsidTr="001217AA">
        <w:trPr>
          <w:trHeight w:val="210"/>
          <w:jc w:val="center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6052FA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344C6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5AA9" w:rsidRPr="00E21BDA" w:rsidTr="001217AA">
        <w:trPr>
          <w:trHeight w:val="97"/>
          <w:jc w:val="center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E21B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189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Досуг</w:t>
            </w:r>
          </w:p>
          <w:p w:rsidR="00A35AA9" w:rsidRDefault="00A35AA9" w:rsidP="00E21BD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B64E6B" w:rsidRPr="009A06D3" w:rsidRDefault="00B64E6B" w:rsidP="001E00F7">
            <w:pPr>
              <w:rPr>
                <w:rFonts w:ascii="Times New Roman" w:hAnsi="Times New Roman" w:cs="Times New Roman"/>
                <w:color w:val="221F1F"/>
                <w:w w:val="115"/>
              </w:rPr>
            </w:pPr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>уметь выразить альтернативу, уметь ссылаться на что-л., кого-л</w:t>
            </w:r>
            <w:proofErr w:type="gramStart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>.у</w:t>
            </w:r>
            <w:proofErr w:type="gramEnd"/>
            <w:r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меть привлечь внимание к чему-л. уметь напомнить кому-л. о чём-л., уметь выразить сомнение, </w:t>
            </w:r>
            <w:r w:rsidR="009A06D3" w:rsidRPr="009A06D3">
              <w:rPr>
                <w:rFonts w:ascii="Times New Roman" w:hAnsi="Times New Roman" w:cs="Times New Roman"/>
                <w:color w:val="221F1F"/>
                <w:w w:val="115"/>
              </w:rPr>
              <w:lastRenderedPageBreak/>
              <w:t xml:space="preserve">уметь составить и произнести монолог-сообщение об основ- </w:t>
            </w:r>
            <w:proofErr w:type="spellStart"/>
            <w:r w:rsidR="009A06D3" w:rsidRPr="009A06D3">
              <w:rPr>
                <w:rFonts w:ascii="Times New Roman" w:hAnsi="Times New Roman" w:cs="Times New Roman"/>
                <w:color w:val="221F1F"/>
                <w:w w:val="115"/>
              </w:rPr>
              <w:t>ных</w:t>
            </w:r>
            <w:proofErr w:type="spellEnd"/>
            <w:r w:rsidR="009A06D3" w:rsidRPr="009A06D3">
              <w:rPr>
                <w:rFonts w:ascii="Times New Roman" w:hAnsi="Times New Roman" w:cs="Times New Roman"/>
                <w:color w:val="221F1F"/>
                <w:w w:val="115"/>
              </w:rPr>
              <w:t xml:space="preserve"> видах </w:t>
            </w:r>
            <w:proofErr w:type="spellStart"/>
            <w:r w:rsidR="009A06D3" w:rsidRPr="009A06D3">
              <w:rPr>
                <w:rFonts w:ascii="Times New Roman" w:hAnsi="Times New Roman" w:cs="Times New Roman"/>
                <w:color w:val="221F1F"/>
                <w:w w:val="115"/>
              </w:rPr>
              <w:t>молодёжногодосуга</w:t>
            </w:r>
            <w:proofErr w:type="spellEnd"/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64E6B" w:rsidRPr="009A06D3" w:rsidRDefault="00B64E6B" w:rsidP="00B64E6B">
            <w:pPr>
              <w:pStyle w:val="TableParagraph"/>
              <w:tabs>
                <w:tab w:val="left" w:pos="251"/>
              </w:tabs>
              <w:spacing w:before="41"/>
              <w:ind w:left="0"/>
              <w:rPr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lastRenderedPageBreak/>
              <w:t>употребление местоимения</w:t>
            </w:r>
            <w:proofErr w:type="gramStart"/>
            <w:r w:rsidRPr="009A06D3">
              <w:rPr>
                <w:b/>
                <w:i/>
                <w:color w:val="221F1F"/>
                <w:w w:val="115"/>
              </w:rPr>
              <w:t>y</w:t>
            </w:r>
            <w:proofErr w:type="gramEnd"/>
            <w:r w:rsidRPr="009A06D3">
              <w:rPr>
                <w:color w:val="221F1F"/>
                <w:w w:val="115"/>
                <w:lang w:val="ru-RU"/>
              </w:rPr>
              <w:t>;</w:t>
            </w:r>
          </w:p>
          <w:p w:rsidR="00B64E6B" w:rsidRPr="009A06D3" w:rsidRDefault="00B64E6B" w:rsidP="00B64E6B">
            <w:pPr>
              <w:pStyle w:val="TableParagraph"/>
              <w:tabs>
                <w:tab w:val="left" w:pos="251"/>
              </w:tabs>
              <w:spacing w:before="13" w:line="254" w:lineRule="auto"/>
              <w:ind w:left="0" w:right="429"/>
              <w:rPr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t xml:space="preserve">употребление инфинитива прошедшего времени </w:t>
            </w:r>
            <w:r w:rsidRPr="009A06D3">
              <w:rPr>
                <w:b/>
                <w:i/>
                <w:color w:val="221F1F"/>
                <w:w w:val="115"/>
                <w:lang w:val="ru-RU"/>
              </w:rPr>
              <w:t>(</w:t>
            </w:r>
            <w:proofErr w:type="spellStart"/>
            <w:r w:rsidRPr="009A06D3">
              <w:rPr>
                <w:b/>
                <w:i/>
                <w:color w:val="221F1F"/>
                <w:w w:val="115"/>
              </w:rPr>
              <w:t>infinitifpass</w:t>
            </w:r>
            <w:r w:rsidRPr="009A06D3">
              <w:rPr>
                <w:b/>
                <w:i/>
                <w:color w:val="221F1F"/>
                <w:w w:val="115"/>
                <w:lang w:val="ru-RU"/>
              </w:rPr>
              <w:t>é</w:t>
            </w:r>
            <w:proofErr w:type="spellEnd"/>
            <w:r w:rsidRPr="009A06D3">
              <w:rPr>
                <w:b/>
                <w:i/>
                <w:color w:val="221F1F"/>
                <w:w w:val="115"/>
                <w:lang w:val="ru-RU"/>
              </w:rPr>
              <w:t>)</w:t>
            </w:r>
            <w:r w:rsidRPr="009A06D3">
              <w:rPr>
                <w:color w:val="221F1F"/>
                <w:w w:val="115"/>
                <w:lang w:val="ru-RU"/>
              </w:rPr>
              <w:t>;</w:t>
            </w:r>
          </w:p>
          <w:p w:rsidR="00A35AA9" w:rsidRPr="009A06D3" w:rsidRDefault="00B64E6B" w:rsidP="00B64E6B">
            <w:pPr>
              <w:pStyle w:val="TableParagraph"/>
              <w:tabs>
                <w:tab w:val="left" w:pos="251"/>
              </w:tabs>
              <w:spacing w:before="1" w:line="254" w:lineRule="auto"/>
              <w:ind w:left="0" w:right="523"/>
              <w:rPr>
                <w:lang w:val="ru-RU"/>
              </w:rPr>
            </w:pPr>
            <w:r w:rsidRPr="009A06D3">
              <w:rPr>
                <w:color w:val="221F1F"/>
                <w:w w:val="105"/>
                <w:lang w:val="ru-RU"/>
              </w:rPr>
              <w:t xml:space="preserve">употребление сложных </w:t>
            </w:r>
            <w:proofErr w:type="spellStart"/>
            <w:r w:rsidRPr="009A06D3">
              <w:rPr>
                <w:color w:val="221F1F"/>
                <w:w w:val="105"/>
                <w:lang w:val="ru-RU"/>
              </w:rPr>
              <w:t>относительнх</w:t>
            </w:r>
            <w:proofErr w:type="spellEnd"/>
            <w:r w:rsidRPr="009A06D3">
              <w:rPr>
                <w:color w:val="221F1F"/>
                <w:w w:val="105"/>
                <w:lang w:val="ru-RU"/>
              </w:rPr>
              <w:t xml:space="preserve"> местоимений </w:t>
            </w:r>
            <w:r w:rsidRPr="009A06D3">
              <w:rPr>
                <w:b/>
                <w:i/>
                <w:color w:val="221F1F"/>
                <w:w w:val="105"/>
                <w:lang w:val="ru-RU"/>
              </w:rPr>
              <w:t>(</w:t>
            </w:r>
            <w:proofErr w:type="spellStart"/>
            <w:r w:rsidRPr="009A06D3">
              <w:rPr>
                <w:b/>
                <w:i/>
                <w:color w:val="221F1F"/>
                <w:w w:val="105"/>
              </w:rPr>
              <w:t>lespronomsrelatifscompos</w:t>
            </w:r>
            <w:r w:rsidRPr="009A06D3">
              <w:rPr>
                <w:b/>
                <w:i/>
                <w:color w:val="221F1F"/>
                <w:w w:val="105"/>
                <w:lang w:val="ru-RU"/>
              </w:rPr>
              <w:t>é</w:t>
            </w:r>
            <w:proofErr w:type="spellEnd"/>
            <w:r w:rsidRPr="009A06D3">
              <w:rPr>
                <w:b/>
                <w:i/>
                <w:color w:val="221F1F"/>
                <w:w w:val="105"/>
              </w:rPr>
              <w:t>s</w:t>
            </w:r>
            <w:r w:rsidRPr="009A06D3">
              <w:rPr>
                <w:b/>
                <w:i/>
                <w:color w:val="221F1F"/>
                <w:w w:val="105"/>
                <w:lang w:val="ru-RU"/>
              </w:rPr>
              <w:t>)</w:t>
            </w:r>
            <w:r w:rsidRPr="009A06D3">
              <w:rPr>
                <w:color w:val="221F1F"/>
                <w:w w:val="105"/>
                <w:lang w:val="ru-RU"/>
              </w:rPr>
              <w:t>;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B64E6B" w:rsidP="00B64E6B">
            <w:pPr>
              <w:rPr>
                <w:rFonts w:ascii="Times New Roman" w:hAnsi="Times New Roman" w:cs="Times New Roman"/>
              </w:rPr>
            </w:pPr>
            <w:proofErr w:type="spellStart"/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>активизироватьупотреблениевречилексикипотемам</w:t>
            </w:r>
            <w:proofErr w:type="gramStart"/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>:О</w:t>
            </w:r>
            <w:proofErr w:type="gramEnd"/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>рганизация</w:t>
            </w:r>
            <w:proofErr w:type="spellEnd"/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 xml:space="preserve"> молодёжного </w:t>
            </w:r>
            <w:r w:rsidRPr="009A06D3">
              <w:rPr>
                <w:rFonts w:ascii="Times New Roman" w:hAnsi="Times New Roman" w:cs="Times New Roman"/>
                <w:color w:val="221F1F"/>
                <w:spacing w:val="-3"/>
                <w:w w:val="120"/>
              </w:rPr>
              <w:t xml:space="preserve">досуга </w:t>
            </w:r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 xml:space="preserve">(коллективного и </w:t>
            </w:r>
            <w:proofErr w:type="spellStart"/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>индиви</w:t>
            </w:r>
            <w:proofErr w:type="spellEnd"/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 xml:space="preserve">- дуального), Основные виды молодёжного </w:t>
            </w:r>
            <w:r w:rsidRPr="009A06D3">
              <w:rPr>
                <w:rFonts w:ascii="Times New Roman" w:hAnsi="Times New Roman" w:cs="Times New Roman"/>
                <w:color w:val="221F1F"/>
                <w:spacing w:val="-3"/>
                <w:w w:val="120"/>
              </w:rPr>
              <w:t xml:space="preserve">досуга </w:t>
            </w:r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 xml:space="preserve">(чтение, телевидение, </w:t>
            </w:r>
            <w:r w:rsidRPr="009A06D3">
              <w:rPr>
                <w:rFonts w:ascii="Times New Roman" w:hAnsi="Times New Roman" w:cs="Times New Roman"/>
                <w:color w:val="221F1F"/>
                <w:spacing w:val="-3"/>
                <w:w w:val="120"/>
              </w:rPr>
              <w:t xml:space="preserve">музыка, </w:t>
            </w:r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 xml:space="preserve">Интернет, спорт </w:t>
            </w:r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lastRenderedPageBreak/>
              <w:t>и др.)</w:t>
            </w:r>
          </w:p>
        </w:tc>
      </w:tr>
      <w:tr w:rsidR="00A35AA9" w:rsidTr="001217AA">
        <w:trPr>
          <w:trHeight w:val="444"/>
          <w:jc w:val="center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B64E6B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E21B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5AA9" w:rsidTr="001217AA">
        <w:trPr>
          <w:trHeight w:val="270"/>
          <w:jc w:val="center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004499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E21B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5AA9" w:rsidTr="001217AA">
        <w:trPr>
          <w:trHeight w:val="195"/>
          <w:jc w:val="center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004499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E21B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3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A35AA9" w:rsidP="00E21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35AA9" w:rsidTr="001217AA">
        <w:trPr>
          <w:trHeight w:val="300"/>
          <w:jc w:val="center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004499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E21B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004499" w:rsidRDefault="00A35AA9" w:rsidP="00E21BDA">
            <w:pPr>
              <w:jc w:val="center"/>
              <w:rPr>
                <w:rFonts w:ascii="Times New Roman" w:hAnsi="Times New Roman"/>
                <w:b/>
              </w:rPr>
            </w:pPr>
            <w:r w:rsidRPr="00004499">
              <w:rPr>
                <w:rFonts w:ascii="Times New Roman" w:hAnsi="Times New Roman"/>
                <w:b/>
              </w:rPr>
              <w:t>Повторение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4E6B" w:rsidRPr="009A06D3" w:rsidRDefault="00B64E6B" w:rsidP="00B64E6B">
            <w:pPr>
              <w:rPr>
                <w:color w:val="221F1F"/>
                <w:w w:val="115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E6B" w:rsidRPr="009A06D3" w:rsidRDefault="00B64E6B" w:rsidP="00B64E6B">
            <w:pPr>
              <w:pStyle w:val="TableParagraph"/>
              <w:tabs>
                <w:tab w:val="left" w:pos="251"/>
              </w:tabs>
              <w:spacing w:before="1"/>
              <w:ind w:left="0"/>
              <w:rPr>
                <w:lang w:val="ru-RU"/>
              </w:rPr>
            </w:pPr>
            <w:proofErr w:type="spellStart"/>
            <w:r w:rsidRPr="009A06D3">
              <w:rPr>
                <w:color w:val="221F1F"/>
                <w:w w:val="115"/>
                <w:lang w:val="ru-RU"/>
              </w:rPr>
              <w:t>употребление</w:t>
            </w:r>
            <w:r w:rsidRPr="009A06D3">
              <w:rPr>
                <w:color w:val="221F1F"/>
                <w:spacing w:val="-3"/>
                <w:w w:val="115"/>
                <w:lang w:val="ru-RU"/>
              </w:rPr>
              <w:t>относительного</w:t>
            </w:r>
            <w:r w:rsidRPr="009A06D3">
              <w:rPr>
                <w:color w:val="221F1F"/>
                <w:w w:val="115"/>
                <w:lang w:val="ru-RU"/>
              </w:rPr>
              <w:t>местоимения</w:t>
            </w:r>
            <w:r w:rsidRPr="009A06D3">
              <w:rPr>
                <w:b/>
                <w:i/>
                <w:color w:val="221F1F"/>
                <w:w w:val="115"/>
              </w:rPr>
              <w:t>dont</w:t>
            </w:r>
            <w:proofErr w:type="spellEnd"/>
            <w:r w:rsidRPr="009A06D3">
              <w:rPr>
                <w:color w:val="221F1F"/>
                <w:w w:val="115"/>
                <w:lang w:val="ru-RU"/>
              </w:rPr>
              <w:t>(повторение);</w:t>
            </w:r>
          </w:p>
          <w:p w:rsidR="00B64E6B" w:rsidRPr="009A06D3" w:rsidRDefault="00B64E6B" w:rsidP="00B64E6B">
            <w:pPr>
              <w:pStyle w:val="TableParagraph"/>
              <w:tabs>
                <w:tab w:val="left" w:pos="251"/>
              </w:tabs>
              <w:spacing w:before="13"/>
              <w:ind w:left="0"/>
              <w:rPr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t>употребление числительны</w:t>
            </w:r>
            <w:proofErr w:type="gramStart"/>
            <w:r w:rsidRPr="009A06D3">
              <w:rPr>
                <w:color w:val="221F1F"/>
                <w:w w:val="115"/>
                <w:lang w:val="ru-RU"/>
              </w:rPr>
              <w:t>х(</w:t>
            </w:r>
            <w:proofErr w:type="gramEnd"/>
            <w:r w:rsidRPr="009A06D3">
              <w:rPr>
                <w:color w:val="221F1F"/>
                <w:w w:val="115"/>
                <w:lang w:val="ru-RU"/>
              </w:rPr>
              <w:t>повторение);</w:t>
            </w:r>
          </w:p>
          <w:p w:rsidR="00B64E6B" w:rsidRPr="009A06D3" w:rsidRDefault="00B64E6B" w:rsidP="00B64E6B">
            <w:pPr>
              <w:pStyle w:val="TableParagraph"/>
              <w:tabs>
                <w:tab w:val="left" w:pos="251"/>
              </w:tabs>
              <w:spacing w:before="14"/>
              <w:ind w:left="0"/>
              <w:rPr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t xml:space="preserve">спряжение глаголов </w:t>
            </w:r>
            <w:r w:rsidRPr="009A06D3">
              <w:rPr>
                <w:b/>
                <w:color w:val="221F1F"/>
                <w:w w:val="115"/>
              </w:rPr>
              <w:t>III</w:t>
            </w:r>
            <w:r w:rsidRPr="009A06D3">
              <w:rPr>
                <w:color w:val="221F1F"/>
                <w:w w:val="115"/>
                <w:lang w:val="ru-RU"/>
              </w:rPr>
              <w:t>групп</w:t>
            </w:r>
            <w:proofErr w:type="gramStart"/>
            <w:r w:rsidRPr="009A06D3">
              <w:rPr>
                <w:color w:val="221F1F"/>
                <w:w w:val="115"/>
                <w:lang w:val="ru-RU"/>
              </w:rPr>
              <w:t>ы(</w:t>
            </w:r>
            <w:proofErr w:type="gramEnd"/>
            <w:r w:rsidRPr="009A06D3">
              <w:rPr>
                <w:color w:val="221F1F"/>
                <w:w w:val="115"/>
                <w:lang w:val="ru-RU"/>
              </w:rPr>
              <w:t>повторение);</w:t>
            </w:r>
          </w:p>
          <w:p w:rsidR="00A35AA9" w:rsidRPr="009A06D3" w:rsidRDefault="00B64E6B" w:rsidP="00B64E6B">
            <w:pPr>
              <w:pStyle w:val="TableParagraph"/>
              <w:tabs>
                <w:tab w:val="left" w:pos="251"/>
              </w:tabs>
              <w:spacing w:before="13"/>
              <w:ind w:left="0"/>
              <w:rPr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t>употребление артиклей и предлого</w:t>
            </w:r>
            <w:proofErr w:type="gramStart"/>
            <w:r w:rsidRPr="009A06D3">
              <w:rPr>
                <w:color w:val="221F1F"/>
                <w:w w:val="115"/>
                <w:lang w:val="ru-RU"/>
              </w:rPr>
              <w:t>в(</w:t>
            </w:r>
            <w:proofErr w:type="gramEnd"/>
            <w:r w:rsidRPr="009A06D3">
              <w:rPr>
                <w:color w:val="221F1F"/>
                <w:w w:val="115"/>
                <w:lang w:val="ru-RU"/>
              </w:rPr>
              <w:t>повторение).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B64E6B" w:rsidP="00B64E6B">
            <w:pPr>
              <w:rPr>
                <w:rFonts w:ascii="Times New Roman" w:hAnsi="Times New Roman" w:cs="Times New Roman"/>
              </w:rPr>
            </w:pPr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>Францу</w:t>
            </w:r>
            <w:proofErr w:type="gramStart"/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>з-</w:t>
            </w:r>
            <w:proofErr w:type="gramEnd"/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 xml:space="preserve"> </w:t>
            </w:r>
            <w:proofErr w:type="spellStart"/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>ские</w:t>
            </w:r>
            <w:proofErr w:type="spellEnd"/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 xml:space="preserve"> кулинарные традиции</w:t>
            </w:r>
          </w:p>
        </w:tc>
      </w:tr>
      <w:tr w:rsidR="00A35AA9" w:rsidTr="001217AA">
        <w:trPr>
          <w:trHeight w:val="149"/>
          <w:jc w:val="center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B64E6B" w:rsidRDefault="00A35AA9" w:rsidP="00E21B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D4160C" w:rsidRDefault="00A35AA9" w:rsidP="00E21B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60C">
              <w:rPr>
                <w:rFonts w:ascii="Times New Roman" w:hAnsi="Times New Roman"/>
                <w:b/>
                <w:sz w:val="20"/>
                <w:szCs w:val="20"/>
              </w:rPr>
              <w:t>34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Default="00A35AA9" w:rsidP="00E21B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004499" w:rsidRDefault="00A35AA9" w:rsidP="00E21BDA">
            <w:pPr>
              <w:jc w:val="center"/>
              <w:rPr>
                <w:rFonts w:ascii="Times New Roman" w:hAnsi="Times New Roman"/>
                <w:b/>
              </w:rPr>
            </w:pPr>
            <w:r w:rsidRPr="00004499">
              <w:rPr>
                <w:rFonts w:ascii="Times New Roman" w:hAnsi="Times New Roman"/>
                <w:b/>
              </w:rPr>
              <w:t>Повторение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5AA9" w:rsidRPr="009A06D3" w:rsidRDefault="00A35AA9" w:rsidP="001E00F7"/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E6B" w:rsidRPr="009A06D3" w:rsidRDefault="00B64E6B" w:rsidP="00B64E6B">
            <w:pPr>
              <w:pStyle w:val="TableParagraph"/>
              <w:tabs>
                <w:tab w:val="left" w:pos="251"/>
              </w:tabs>
              <w:ind w:left="0"/>
              <w:rPr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t>употребление числительны</w:t>
            </w:r>
            <w:proofErr w:type="gramStart"/>
            <w:r w:rsidRPr="009A06D3">
              <w:rPr>
                <w:color w:val="221F1F"/>
                <w:w w:val="115"/>
                <w:lang w:val="ru-RU"/>
              </w:rPr>
              <w:t>х(</w:t>
            </w:r>
            <w:proofErr w:type="gramEnd"/>
            <w:r w:rsidRPr="009A06D3">
              <w:rPr>
                <w:color w:val="221F1F"/>
                <w:w w:val="115"/>
                <w:lang w:val="ru-RU"/>
              </w:rPr>
              <w:t>повторение);</w:t>
            </w:r>
          </w:p>
          <w:p w:rsidR="00B64E6B" w:rsidRPr="009A06D3" w:rsidRDefault="00B64E6B" w:rsidP="00B64E6B">
            <w:pPr>
              <w:pStyle w:val="TableParagraph"/>
              <w:tabs>
                <w:tab w:val="left" w:pos="251"/>
              </w:tabs>
              <w:spacing w:before="13"/>
              <w:ind w:left="0"/>
              <w:rPr>
                <w:lang w:val="ru-RU"/>
              </w:rPr>
            </w:pPr>
            <w:proofErr w:type="spellStart"/>
            <w:r w:rsidRPr="009A06D3">
              <w:rPr>
                <w:color w:val="221F1F"/>
                <w:w w:val="120"/>
                <w:lang w:val="ru-RU"/>
              </w:rPr>
              <w:t>спряжениеглаголов</w:t>
            </w:r>
            <w:proofErr w:type="spellEnd"/>
            <w:r w:rsidRPr="009A06D3">
              <w:rPr>
                <w:b/>
                <w:color w:val="221F1F"/>
                <w:w w:val="120"/>
              </w:rPr>
              <w:t>I</w:t>
            </w:r>
            <w:r w:rsidRPr="009A06D3">
              <w:rPr>
                <w:b/>
                <w:color w:val="221F1F"/>
                <w:w w:val="120"/>
                <w:lang w:val="ru-RU"/>
              </w:rPr>
              <w:t>,</w:t>
            </w:r>
            <w:r w:rsidRPr="009A06D3">
              <w:rPr>
                <w:b/>
                <w:color w:val="221F1F"/>
                <w:w w:val="120"/>
              </w:rPr>
              <w:t>II</w:t>
            </w:r>
            <w:r w:rsidRPr="009A06D3">
              <w:rPr>
                <w:b/>
                <w:color w:val="221F1F"/>
                <w:w w:val="120"/>
                <w:lang w:val="ru-RU"/>
              </w:rPr>
              <w:t>,</w:t>
            </w:r>
            <w:r w:rsidRPr="009A06D3">
              <w:rPr>
                <w:b/>
                <w:color w:val="221F1F"/>
                <w:w w:val="120"/>
              </w:rPr>
              <w:t>III</w:t>
            </w:r>
            <w:r w:rsidRPr="009A06D3">
              <w:rPr>
                <w:color w:val="221F1F"/>
                <w:w w:val="120"/>
                <w:lang w:val="ru-RU"/>
              </w:rPr>
              <w:t>груп</w:t>
            </w:r>
            <w:proofErr w:type="gramStart"/>
            <w:r w:rsidRPr="009A06D3">
              <w:rPr>
                <w:color w:val="221F1F"/>
                <w:w w:val="120"/>
                <w:lang w:val="ru-RU"/>
              </w:rPr>
              <w:t>п(</w:t>
            </w:r>
            <w:proofErr w:type="gramEnd"/>
            <w:r w:rsidRPr="009A06D3">
              <w:rPr>
                <w:color w:val="221F1F"/>
                <w:w w:val="120"/>
                <w:lang w:val="ru-RU"/>
              </w:rPr>
              <w:t>повторение);</w:t>
            </w:r>
          </w:p>
          <w:p w:rsidR="00A35AA9" w:rsidRPr="009A06D3" w:rsidRDefault="00B64E6B" w:rsidP="00B64E6B">
            <w:pPr>
              <w:pStyle w:val="TableParagraph"/>
              <w:tabs>
                <w:tab w:val="left" w:pos="251"/>
              </w:tabs>
              <w:spacing w:before="13"/>
              <w:ind w:left="0"/>
              <w:rPr>
                <w:lang w:val="ru-RU"/>
              </w:rPr>
            </w:pPr>
            <w:r w:rsidRPr="009A06D3">
              <w:rPr>
                <w:color w:val="221F1F"/>
                <w:w w:val="115"/>
                <w:lang w:val="ru-RU"/>
              </w:rPr>
              <w:t>употребление артиклей и предлого</w:t>
            </w:r>
            <w:proofErr w:type="gramStart"/>
            <w:r w:rsidRPr="009A06D3">
              <w:rPr>
                <w:color w:val="221F1F"/>
                <w:w w:val="115"/>
                <w:lang w:val="ru-RU"/>
              </w:rPr>
              <w:t>в(</w:t>
            </w:r>
            <w:proofErr w:type="gramEnd"/>
            <w:r w:rsidRPr="009A06D3">
              <w:rPr>
                <w:color w:val="221F1F"/>
                <w:w w:val="115"/>
                <w:lang w:val="ru-RU"/>
              </w:rPr>
              <w:t>повторение).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AA9" w:rsidRPr="009A06D3" w:rsidRDefault="00B64E6B" w:rsidP="00B64E6B">
            <w:pPr>
              <w:rPr>
                <w:rFonts w:ascii="Times New Roman" w:hAnsi="Times New Roman"/>
              </w:rPr>
            </w:pPr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 xml:space="preserve">Традиционные французские </w:t>
            </w:r>
            <w:proofErr w:type="spellStart"/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>рестораны</w:t>
            </w:r>
            <w:proofErr w:type="gramStart"/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>,К</w:t>
            </w:r>
            <w:proofErr w:type="gramEnd"/>
            <w:r w:rsidRPr="009A06D3">
              <w:rPr>
                <w:rFonts w:ascii="Times New Roman" w:hAnsi="Times New Roman" w:cs="Times New Roman"/>
                <w:color w:val="221F1F"/>
                <w:w w:val="120"/>
              </w:rPr>
              <w:t>афебыстрогопитания,Молодёжноеменю</w:t>
            </w:r>
            <w:proofErr w:type="spellEnd"/>
          </w:p>
        </w:tc>
      </w:tr>
    </w:tbl>
    <w:p w:rsidR="00004499" w:rsidRPr="006957BF" w:rsidRDefault="00004499" w:rsidP="00D8032B">
      <w:pPr>
        <w:rPr>
          <w:sz w:val="24"/>
          <w:szCs w:val="24"/>
        </w:rPr>
      </w:pPr>
    </w:p>
    <w:sectPr w:rsidR="00004499" w:rsidRPr="006957BF" w:rsidSect="00A74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5DE1"/>
    <w:multiLevelType w:val="multilevel"/>
    <w:tmpl w:val="89981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3D4FDD"/>
    <w:multiLevelType w:val="multilevel"/>
    <w:tmpl w:val="3368A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068F6"/>
    <w:multiLevelType w:val="hybridMultilevel"/>
    <w:tmpl w:val="DB98F520"/>
    <w:lvl w:ilvl="0" w:tplc="753AB980">
      <w:numFmt w:val="bullet"/>
      <w:lvlText w:val="•"/>
      <w:lvlJc w:val="left"/>
      <w:pPr>
        <w:ind w:left="250" w:hanging="142"/>
      </w:pPr>
      <w:rPr>
        <w:rFonts w:ascii="Times New Roman" w:eastAsia="Times New Roman" w:hAnsi="Times New Roman" w:cs="Times New Roman" w:hint="default"/>
        <w:color w:val="221F1F"/>
        <w:spacing w:val="5"/>
        <w:w w:val="216"/>
        <w:sz w:val="16"/>
        <w:szCs w:val="16"/>
      </w:rPr>
    </w:lvl>
    <w:lvl w:ilvl="1" w:tplc="00E00EB2">
      <w:numFmt w:val="bullet"/>
      <w:lvlText w:val="•"/>
      <w:lvlJc w:val="left"/>
      <w:pPr>
        <w:ind w:left="811" w:hanging="142"/>
      </w:pPr>
      <w:rPr>
        <w:rFonts w:hint="default"/>
      </w:rPr>
    </w:lvl>
    <w:lvl w:ilvl="2" w:tplc="41EC6DBC">
      <w:numFmt w:val="bullet"/>
      <w:lvlText w:val="•"/>
      <w:lvlJc w:val="left"/>
      <w:pPr>
        <w:ind w:left="1362" w:hanging="142"/>
      </w:pPr>
      <w:rPr>
        <w:rFonts w:hint="default"/>
      </w:rPr>
    </w:lvl>
    <w:lvl w:ilvl="3" w:tplc="308A6ECE">
      <w:numFmt w:val="bullet"/>
      <w:lvlText w:val="•"/>
      <w:lvlJc w:val="left"/>
      <w:pPr>
        <w:ind w:left="1913" w:hanging="142"/>
      </w:pPr>
      <w:rPr>
        <w:rFonts w:hint="default"/>
      </w:rPr>
    </w:lvl>
    <w:lvl w:ilvl="4" w:tplc="6978B6AE">
      <w:numFmt w:val="bullet"/>
      <w:lvlText w:val="•"/>
      <w:lvlJc w:val="left"/>
      <w:pPr>
        <w:ind w:left="2464" w:hanging="142"/>
      </w:pPr>
      <w:rPr>
        <w:rFonts w:hint="default"/>
      </w:rPr>
    </w:lvl>
    <w:lvl w:ilvl="5" w:tplc="AD24C7AE">
      <w:numFmt w:val="bullet"/>
      <w:lvlText w:val="•"/>
      <w:lvlJc w:val="left"/>
      <w:pPr>
        <w:ind w:left="3015" w:hanging="142"/>
      </w:pPr>
      <w:rPr>
        <w:rFonts w:hint="default"/>
      </w:rPr>
    </w:lvl>
    <w:lvl w:ilvl="6" w:tplc="0A526692">
      <w:numFmt w:val="bullet"/>
      <w:lvlText w:val="•"/>
      <w:lvlJc w:val="left"/>
      <w:pPr>
        <w:ind w:left="3566" w:hanging="142"/>
      </w:pPr>
      <w:rPr>
        <w:rFonts w:hint="default"/>
      </w:rPr>
    </w:lvl>
    <w:lvl w:ilvl="7" w:tplc="447CBD20">
      <w:numFmt w:val="bullet"/>
      <w:lvlText w:val="•"/>
      <w:lvlJc w:val="left"/>
      <w:pPr>
        <w:ind w:left="4117" w:hanging="142"/>
      </w:pPr>
      <w:rPr>
        <w:rFonts w:hint="default"/>
      </w:rPr>
    </w:lvl>
    <w:lvl w:ilvl="8" w:tplc="E6341B4E">
      <w:numFmt w:val="bullet"/>
      <w:lvlText w:val="•"/>
      <w:lvlJc w:val="left"/>
      <w:pPr>
        <w:ind w:left="4668" w:hanging="142"/>
      </w:pPr>
      <w:rPr>
        <w:rFonts w:hint="default"/>
      </w:rPr>
    </w:lvl>
  </w:abstractNum>
  <w:abstractNum w:abstractNumId="3">
    <w:nsid w:val="22997F15"/>
    <w:multiLevelType w:val="hybridMultilevel"/>
    <w:tmpl w:val="2CBC7DBC"/>
    <w:lvl w:ilvl="0" w:tplc="F326B542">
      <w:numFmt w:val="bullet"/>
      <w:lvlText w:val="•"/>
      <w:lvlJc w:val="left"/>
      <w:pPr>
        <w:ind w:left="250" w:hanging="142"/>
      </w:pPr>
      <w:rPr>
        <w:rFonts w:ascii="Times New Roman" w:eastAsia="Times New Roman" w:hAnsi="Times New Roman" w:cs="Times New Roman" w:hint="default"/>
        <w:color w:val="221F1F"/>
        <w:spacing w:val="5"/>
        <w:w w:val="216"/>
        <w:sz w:val="16"/>
        <w:szCs w:val="16"/>
      </w:rPr>
    </w:lvl>
    <w:lvl w:ilvl="1" w:tplc="42BEFCB6">
      <w:numFmt w:val="bullet"/>
      <w:lvlText w:val="•"/>
      <w:lvlJc w:val="left"/>
      <w:pPr>
        <w:ind w:left="811" w:hanging="142"/>
      </w:pPr>
      <w:rPr>
        <w:rFonts w:hint="default"/>
      </w:rPr>
    </w:lvl>
    <w:lvl w:ilvl="2" w:tplc="8E84E40E">
      <w:numFmt w:val="bullet"/>
      <w:lvlText w:val="•"/>
      <w:lvlJc w:val="left"/>
      <w:pPr>
        <w:ind w:left="1362" w:hanging="142"/>
      </w:pPr>
      <w:rPr>
        <w:rFonts w:hint="default"/>
      </w:rPr>
    </w:lvl>
    <w:lvl w:ilvl="3" w:tplc="6C5EEA06">
      <w:numFmt w:val="bullet"/>
      <w:lvlText w:val="•"/>
      <w:lvlJc w:val="left"/>
      <w:pPr>
        <w:ind w:left="1913" w:hanging="142"/>
      </w:pPr>
      <w:rPr>
        <w:rFonts w:hint="default"/>
      </w:rPr>
    </w:lvl>
    <w:lvl w:ilvl="4" w:tplc="75CC878E">
      <w:numFmt w:val="bullet"/>
      <w:lvlText w:val="•"/>
      <w:lvlJc w:val="left"/>
      <w:pPr>
        <w:ind w:left="2464" w:hanging="142"/>
      </w:pPr>
      <w:rPr>
        <w:rFonts w:hint="default"/>
      </w:rPr>
    </w:lvl>
    <w:lvl w:ilvl="5" w:tplc="E788F862">
      <w:numFmt w:val="bullet"/>
      <w:lvlText w:val="•"/>
      <w:lvlJc w:val="left"/>
      <w:pPr>
        <w:ind w:left="3015" w:hanging="142"/>
      </w:pPr>
      <w:rPr>
        <w:rFonts w:hint="default"/>
      </w:rPr>
    </w:lvl>
    <w:lvl w:ilvl="6" w:tplc="7102B27E">
      <w:numFmt w:val="bullet"/>
      <w:lvlText w:val="•"/>
      <w:lvlJc w:val="left"/>
      <w:pPr>
        <w:ind w:left="3566" w:hanging="142"/>
      </w:pPr>
      <w:rPr>
        <w:rFonts w:hint="default"/>
      </w:rPr>
    </w:lvl>
    <w:lvl w:ilvl="7" w:tplc="3E082E94">
      <w:numFmt w:val="bullet"/>
      <w:lvlText w:val="•"/>
      <w:lvlJc w:val="left"/>
      <w:pPr>
        <w:ind w:left="4117" w:hanging="142"/>
      </w:pPr>
      <w:rPr>
        <w:rFonts w:hint="default"/>
      </w:rPr>
    </w:lvl>
    <w:lvl w:ilvl="8" w:tplc="434E9DD8">
      <w:numFmt w:val="bullet"/>
      <w:lvlText w:val="•"/>
      <w:lvlJc w:val="left"/>
      <w:pPr>
        <w:ind w:left="4668" w:hanging="142"/>
      </w:pPr>
      <w:rPr>
        <w:rFonts w:hint="default"/>
      </w:rPr>
    </w:lvl>
  </w:abstractNum>
  <w:abstractNum w:abstractNumId="4">
    <w:nsid w:val="2A66373E"/>
    <w:multiLevelType w:val="hybridMultilevel"/>
    <w:tmpl w:val="E2FA464C"/>
    <w:lvl w:ilvl="0" w:tplc="32E265A8">
      <w:numFmt w:val="bullet"/>
      <w:lvlText w:val="•"/>
      <w:lvlJc w:val="left"/>
      <w:pPr>
        <w:ind w:left="142" w:hanging="142"/>
      </w:pPr>
      <w:rPr>
        <w:rFonts w:ascii="Times New Roman" w:eastAsia="Times New Roman" w:hAnsi="Times New Roman" w:cs="Times New Roman" w:hint="default"/>
        <w:color w:val="221F1F"/>
        <w:spacing w:val="5"/>
        <w:w w:val="216"/>
        <w:sz w:val="16"/>
        <w:szCs w:val="16"/>
      </w:rPr>
    </w:lvl>
    <w:lvl w:ilvl="1" w:tplc="57467122">
      <w:numFmt w:val="bullet"/>
      <w:lvlText w:val="•"/>
      <w:lvlJc w:val="left"/>
      <w:pPr>
        <w:ind w:left="811" w:hanging="142"/>
      </w:pPr>
      <w:rPr>
        <w:rFonts w:hint="default"/>
      </w:rPr>
    </w:lvl>
    <w:lvl w:ilvl="2" w:tplc="C55E3728">
      <w:numFmt w:val="bullet"/>
      <w:lvlText w:val="•"/>
      <w:lvlJc w:val="left"/>
      <w:pPr>
        <w:ind w:left="1362" w:hanging="142"/>
      </w:pPr>
      <w:rPr>
        <w:rFonts w:hint="default"/>
      </w:rPr>
    </w:lvl>
    <w:lvl w:ilvl="3" w:tplc="6AD84892">
      <w:numFmt w:val="bullet"/>
      <w:lvlText w:val="•"/>
      <w:lvlJc w:val="left"/>
      <w:pPr>
        <w:ind w:left="1913" w:hanging="142"/>
      </w:pPr>
      <w:rPr>
        <w:rFonts w:hint="default"/>
      </w:rPr>
    </w:lvl>
    <w:lvl w:ilvl="4" w:tplc="5F546DD2">
      <w:numFmt w:val="bullet"/>
      <w:lvlText w:val="•"/>
      <w:lvlJc w:val="left"/>
      <w:pPr>
        <w:ind w:left="2464" w:hanging="142"/>
      </w:pPr>
      <w:rPr>
        <w:rFonts w:hint="default"/>
      </w:rPr>
    </w:lvl>
    <w:lvl w:ilvl="5" w:tplc="8744C66A">
      <w:numFmt w:val="bullet"/>
      <w:lvlText w:val="•"/>
      <w:lvlJc w:val="left"/>
      <w:pPr>
        <w:ind w:left="3015" w:hanging="142"/>
      </w:pPr>
      <w:rPr>
        <w:rFonts w:hint="default"/>
      </w:rPr>
    </w:lvl>
    <w:lvl w:ilvl="6" w:tplc="8AB02A24">
      <w:numFmt w:val="bullet"/>
      <w:lvlText w:val="•"/>
      <w:lvlJc w:val="left"/>
      <w:pPr>
        <w:ind w:left="3566" w:hanging="142"/>
      </w:pPr>
      <w:rPr>
        <w:rFonts w:hint="default"/>
      </w:rPr>
    </w:lvl>
    <w:lvl w:ilvl="7" w:tplc="1FDCC394">
      <w:numFmt w:val="bullet"/>
      <w:lvlText w:val="•"/>
      <w:lvlJc w:val="left"/>
      <w:pPr>
        <w:ind w:left="4117" w:hanging="142"/>
      </w:pPr>
      <w:rPr>
        <w:rFonts w:hint="default"/>
      </w:rPr>
    </w:lvl>
    <w:lvl w:ilvl="8" w:tplc="B858905A">
      <w:numFmt w:val="bullet"/>
      <w:lvlText w:val="•"/>
      <w:lvlJc w:val="left"/>
      <w:pPr>
        <w:ind w:left="4668" w:hanging="142"/>
      </w:pPr>
      <w:rPr>
        <w:rFonts w:hint="default"/>
      </w:rPr>
    </w:lvl>
  </w:abstractNum>
  <w:abstractNum w:abstractNumId="5">
    <w:nsid w:val="309B73C5"/>
    <w:multiLevelType w:val="hybridMultilevel"/>
    <w:tmpl w:val="550C2A98"/>
    <w:lvl w:ilvl="0" w:tplc="98B4ADAA">
      <w:numFmt w:val="bullet"/>
      <w:lvlText w:val="•"/>
      <w:lvlJc w:val="left"/>
      <w:pPr>
        <w:ind w:left="250" w:hanging="142"/>
      </w:pPr>
      <w:rPr>
        <w:rFonts w:ascii="Times New Roman" w:eastAsia="Times New Roman" w:hAnsi="Times New Roman" w:cs="Times New Roman" w:hint="default"/>
        <w:color w:val="221F1F"/>
        <w:spacing w:val="5"/>
        <w:w w:val="216"/>
        <w:sz w:val="16"/>
        <w:szCs w:val="16"/>
      </w:rPr>
    </w:lvl>
    <w:lvl w:ilvl="1" w:tplc="D92AAFD6">
      <w:numFmt w:val="bullet"/>
      <w:lvlText w:val="•"/>
      <w:lvlJc w:val="left"/>
      <w:pPr>
        <w:ind w:left="811" w:hanging="142"/>
      </w:pPr>
      <w:rPr>
        <w:rFonts w:hint="default"/>
      </w:rPr>
    </w:lvl>
    <w:lvl w:ilvl="2" w:tplc="25302E2E">
      <w:numFmt w:val="bullet"/>
      <w:lvlText w:val="•"/>
      <w:lvlJc w:val="left"/>
      <w:pPr>
        <w:ind w:left="1362" w:hanging="142"/>
      </w:pPr>
      <w:rPr>
        <w:rFonts w:hint="default"/>
      </w:rPr>
    </w:lvl>
    <w:lvl w:ilvl="3" w:tplc="FFFAB4E4">
      <w:numFmt w:val="bullet"/>
      <w:lvlText w:val="•"/>
      <w:lvlJc w:val="left"/>
      <w:pPr>
        <w:ind w:left="1913" w:hanging="142"/>
      </w:pPr>
      <w:rPr>
        <w:rFonts w:hint="default"/>
      </w:rPr>
    </w:lvl>
    <w:lvl w:ilvl="4" w:tplc="FF0E5EE0">
      <w:numFmt w:val="bullet"/>
      <w:lvlText w:val="•"/>
      <w:lvlJc w:val="left"/>
      <w:pPr>
        <w:ind w:left="2464" w:hanging="142"/>
      </w:pPr>
      <w:rPr>
        <w:rFonts w:hint="default"/>
      </w:rPr>
    </w:lvl>
    <w:lvl w:ilvl="5" w:tplc="27FC67CE">
      <w:numFmt w:val="bullet"/>
      <w:lvlText w:val="•"/>
      <w:lvlJc w:val="left"/>
      <w:pPr>
        <w:ind w:left="3015" w:hanging="142"/>
      </w:pPr>
      <w:rPr>
        <w:rFonts w:hint="default"/>
      </w:rPr>
    </w:lvl>
    <w:lvl w:ilvl="6" w:tplc="AFBE8F5A">
      <w:numFmt w:val="bullet"/>
      <w:lvlText w:val="•"/>
      <w:lvlJc w:val="left"/>
      <w:pPr>
        <w:ind w:left="3566" w:hanging="142"/>
      </w:pPr>
      <w:rPr>
        <w:rFonts w:hint="default"/>
      </w:rPr>
    </w:lvl>
    <w:lvl w:ilvl="7" w:tplc="E01C4BA2">
      <w:numFmt w:val="bullet"/>
      <w:lvlText w:val="•"/>
      <w:lvlJc w:val="left"/>
      <w:pPr>
        <w:ind w:left="4117" w:hanging="142"/>
      </w:pPr>
      <w:rPr>
        <w:rFonts w:hint="default"/>
      </w:rPr>
    </w:lvl>
    <w:lvl w:ilvl="8" w:tplc="FB860D50">
      <w:numFmt w:val="bullet"/>
      <w:lvlText w:val="•"/>
      <w:lvlJc w:val="left"/>
      <w:pPr>
        <w:ind w:left="4668" w:hanging="142"/>
      </w:pPr>
      <w:rPr>
        <w:rFonts w:hint="default"/>
      </w:rPr>
    </w:lvl>
  </w:abstractNum>
  <w:abstractNum w:abstractNumId="6">
    <w:nsid w:val="35BB166F"/>
    <w:multiLevelType w:val="multilevel"/>
    <w:tmpl w:val="C340E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406E6E"/>
    <w:multiLevelType w:val="multilevel"/>
    <w:tmpl w:val="893E9C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>
    <w:nsid w:val="3CE446C1"/>
    <w:multiLevelType w:val="hybridMultilevel"/>
    <w:tmpl w:val="3CD07EF4"/>
    <w:lvl w:ilvl="0" w:tplc="EAC2C882">
      <w:numFmt w:val="bullet"/>
      <w:lvlText w:val="•"/>
      <w:lvlJc w:val="left"/>
      <w:pPr>
        <w:ind w:left="250" w:hanging="142"/>
      </w:pPr>
      <w:rPr>
        <w:rFonts w:ascii="Times New Roman" w:eastAsia="Times New Roman" w:hAnsi="Times New Roman" w:cs="Times New Roman" w:hint="default"/>
        <w:color w:val="221F1F"/>
        <w:spacing w:val="5"/>
        <w:w w:val="216"/>
        <w:sz w:val="16"/>
        <w:szCs w:val="16"/>
      </w:rPr>
    </w:lvl>
    <w:lvl w:ilvl="1" w:tplc="C4E667DC">
      <w:numFmt w:val="bullet"/>
      <w:lvlText w:val="•"/>
      <w:lvlJc w:val="left"/>
      <w:pPr>
        <w:ind w:left="811" w:hanging="142"/>
      </w:pPr>
      <w:rPr>
        <w:rFonts w:hint="default"/>
      </w:rPr>
    </w:lvl>
    <w:lvl w:ilvl="2" w:tplc="01B02B7C">
      <w:numFmt w:val="bullet"/>
      <w:lvlText w:val="•"/>
      <w:lvlJc w:val="left"/>
      <w:pPr>
        <w:ind w:left="1362" w:hanging="142"/>
      </w:pPr>
      <w:rPr>
        <w:rFonts w:hint="default"/>
      </w:rPr>
    </w:lvl>
    <w:lvl w:ilvl="3" w:tplc="B1C8CD16">
      <w:numFmt w:val="bullet"/>
      <w:lvlText w:val="•"/>
      <w:lvlJc w:val="left"/>
      <w:pPr>
        <w:ind w:left="1913" w:hanging="142"/>
      </w:pPr>
      <w:rPr>
        <w:rFonts w:hint="default"/>
      </w:rPr>
    </w:lvl>
    <w:lvl w:ilvl="4" w:tplc="7BC2215C">
      <w:numFmt w:val="bullet"/>
      <w:lvlText w:val="•"/>
      <w:lvlJc w:val="left"/>
      <w:pPr>
        <w:ind w:left="2464" w:hanging="142"/>
      </w:pPr>
      <w:rPr>
        <w:rFonts w:hint="default"/>
      </w:rPr>
    </w:lvl>
    <w:lvl w:ilvl="5" w:tplc="0694CC72">
      <w:numFmt w:val="bullet"/>
      <w:lvlText w:val="•"/>
      <w:lvlJc w:val="left"/>
      <w:pPr>
        <w:ind w:left="3015" w:hanging="142"/>
      </w:pPr>
      <w:rPr>
        <w:rFonts w:hint="default"/>
      </w:rPr>
    </w:lvl>
    <w:lvl w:ilvl="6" w:tplc="DF80BFE2">
      <w:numFmt w:val="bullet"/>
      <w:lvlText w:val="•"/>
      <w:lvlJc w:val="left"/>
      <w:pPr>
        <w:ind w:left="3566" w:hanging="142"/>
      </w:pPr>
      <w:rPr>
        <w:rFonts w:hint="default"/>
      </w:rPr>
    </w:lvl>
    <w:lvl w:ilvl="7" w:tplc="D786F1BE">
      <w:numFmt w:val="bullet"/>
      <w:lvlText w:val="•"/>
      <w:lvlJc w:val="left"/>
      <w:pPr>
        <w:ind w:left="4117" w:hanging="142"/>
      </w:pPr>
      <w:rPr>
        <w:rFonts w:hint="default"/>
      </w:rPr>
    </w:lvl>
    <w:lvl w:ilvl="8" w:tplc="BC16269A">
      <w:numFmt w:val="bullet"/>
      <w:lvlText w:val="•"/>
      <w:lvlJc w:val="left"/>
      <w:pPr>
        <w:ind w:left="4668" w:hanging="142"/>
      </w:pPr>
      <w:rPr>
        <w:rFonts w:hint="default"/>
      </w:rPr>
    </w:lvl>
  </w:abstractNum>
  <w:abstractNum w:abstractNumId="9">
    <w:nsid w:val="44C56ABD"/>
    <w:multiLevelType w:val="multilevel"/>
    <w:tmpl w:val="61207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7ED0E93"/>
    <w:multiLevelType w:val="hybridMultilevel"/>
    <w:tmpl w:val="A6D48BBE"/>
    <w:lvl w:ilvl="0" w:tplc="6B10CDAE">
      <w:numFmt w:val="bullet"/>
      <w:lvlText w:val="•"/>
      <w:lvlJc w:val="left"/>
      <w:pPr>
        <w:ind w:left="250" w:hanging="142"/>
      </w:pPr>
      <w:rPr>
        <w:rFonts w:ascii="Times New Roman" w:eastAsia="Times New Roman" w:hAnsi="Times New Roman" w:cs="Times New Roman" w:hint="default"/>
        <w:color w:val="221F1F"/>
        <w:spacing w:val="5"/>
        <w:w w:val="216"/>
        <w:sz w:val="16"/>
        <w:szCs w:val="16"/>
      </w:rPr>
    </w:lvl>
    <w:lvl w:ilvl="1" w:tplc="2140D674">
      <w:numFmt w:val="bullet"/>
      <w:lvlText w:val="•"/>
      <w:lvlJc w:val="left"/>
      <w:pPr>
        <w:ind w:left="811" w:hanging="142"/>
      </w:pPr>
      <w:rPr>
        <w:rFonts w:hint="default"/>
      </w:rPr>
    </w:lvl>
    <w:lvl w:ilvl="2" w:tplc="A672DC02">
      <w:numFmt w:val="bullet"/>
      <w:lvlText w:val="•"/>
      <w:lvlJc w:val="left"/>
      <w:pPr>
        <w:ind w:left="1362" w:hanging="142"/>
      </w:pPr>
      <w:rPr>
        <w:rFonts w:hint="default"/>
      </w:rPr>
    </w:lvl>
    <w:lvl w:ilvl="3" w:tplc="F8DCD0FE">
      <w:numFmt w:val="bullet"/>
      <w:lvlText w:val="•"/>
      <w:lvlJc w:val="left"/>
      <w:pPr>
        <w:ind w:left="1913" w:hanging="142"/>
      </w:pPr>
      <w:rPr>
        <w:rFonts w:hint="default"/>
      </w:rPr>
    </w:lvl>
    <w:lvl w:ilvl="4" w:tplc="47A29950">
      <w:numFmt w:val="bullet"/>
      <w:lvlText w:val="•"/>
      <w:lvlJc w:val="left"/>
      <w:pPr>
        <w:ind w:left="2464" w:hanging="142"/>
      </w:pPr>
      <w:rPr>
        <w:rFonts w:hint="default"/>
      </w:rPr>
    </w:lvl>
    <w:lvl w:ilvl="5" w:tplc="3D6CBB32">
      <w:numFmt w:val="bullet"/>
      <w:lvlText w:val="•"/>
      <w:lvlJc w:val="left"/>
      <w:pPr>
        <w:ind w:left="3015" w:hanging="142"/>
      </w:pPr>
      <w:rPr>
        <w:rFonts w:hint="default"/>
      </w:rPr>
    </w:lvl>
    <w:lvl w:ilvl="6" w:tplc="0DE6872E">
      <w:numFmt w:val="bullet"/>
      <w:lvlText w:val="•"/>
      <w:lvlJc w:val="left"/>
      <w:pPr>
        <w:ind w:left="3566" w:hanging="142"/>
      </w:pPr>
      <w:rPr>
        <w:rFonts w:hint="default"/>
      </w:rPr>
    </w:lvl>
    <w:lvl w:ilvl="7" w:tplc="60F86D58">
      <w:numFmt w:val="bullet"/>
      <w:lvlText w:val="•"/>
      <w:lvlJc w:val="left"/>
      <w:pPr>
        <w:ind w:left="4117" w:hanging="142"/>
      </w:pPr>
      <w:rPr>
        <w:rFonts w:hint="default"/>
      </w:rPr>
    </w:lvl>
    <w:lvl w:ilvl="8" w:tplc="54466148">
      <w:numFmt w:val="bullet"/>
      <w:lvlText w:val="•"/>
      <w:lvlJc w:val="left"/>
      <w:pPr>
        <w:ind w:left="4668" w:hanging="142"/>
      </w:pPr>
      <w:rPr>
        <w:rFonts w:hint="default"/>
      </w:rPr>
    </w:lvl>
  </w:abstractNum>
  <w:abstractNum w:abstractNumId="11">
    <w:nsid w:val="48B75494"/>
    <w:multiLevelType w:val="hybridMultilevel"/>
    <w:tmpl w:val="0DAA888C"/>
    <w:lvl w:ilvl="0" w:tplc="D5C2FE96">
      <w:numFmt w:val="bullet"/>
      <w:lvlText w:val="•"/>
      <w:lvlJc w:val="left"/>
      <w:pPr>
        <w:ind w:left="250" w:hanging="142"/>
      </w:pPr>
      <w:rPr>
        <w:rFonts w:ascii="Times New Roman" w:eastAsia="Times New Roman" w:hAnsi="Times New Roman" w:cs="Times New Roman" w:hint="default"/>
        <w:color w:val="221F1F"/>
        <w:spacing w:val="5"/>
        <w:w w:val="216"/>
        <w:sz w:val="16"/>
        <w:szCs w:val="16"/>
      </w:rPr>
    </w:lvl>
    <w:lvl w:ilvl="1" w:tplc="4D4814BA">
      <w:numFmt w:val="bullet"/>
      <w:lvlText w:val="•"/>
      <w:lvlJc w:val="left"/>
      <w:pPr>
        <w:ind w:left="811" w:hanging="142"/>
      </w:pPr>
      <w:rPr>
        <w:rFonts w:hint="default"/>
      </w:rPr>
    </w:lvl>
    <w:lvl w:ilvl="2" w:tplc="616E4296">
      <w:numFmt w:val="bullet"/>
      <w:lvlText w:val="•"/>
      <w:lvlJc w:val="left"/>
      <w:pPr>
        <w:ind w:left="1362" w:hanging="142"/>
      </w:pPr>
      <w:rPr>
        <w:rFonts w:hint="default"/>
      </w:rPr>
    </w:lvl>
    <w:lvl w:ilvl="3" w:tplc="DFF206DA">
      <w:numFmt w:val="bullet"/>
      <w:lvlText w:val="•"/>
      <w:lvlJc w:val="left"/>
      <w:pPr>
        <w:ind w:left="1913" w:hanging="142"/>
      </w:pPr>
      <w:rPr>
        <w:rFonts w:hint="default"/>
      </w:rPr>
    </w:lvl>
    <w:lvl w:ilvl="4" w:tplc="2778AFDA">
      <w:numFmt w:val="bullet"/>
      <w:lvlText w:val="•"/>
      <w:lvlJc w:val="left"/>
      <w:pPr>
        <w:ind w:left="2464" w:hanging="142"/>
      </w:pPr>
      <w:rPr>
        <w:rFonts w:hint="default"/>
      </w:rPr>
    </w:lvl>
    <w:lvl w:ilvl="5" w:tplc="AECC7EE8">
      <w:numFmt w:val="bullet"/>
      <w:lvlText w:val="•"/>
      <w:lvlJc w:val="left"/>
      <w:pPr>
        <w:ind w:left="3015" w:hanging="142"/>
      </w:pPr>
      <w:rPr>
        <w:rFonts w:hint="default"/>
      </w:rPr>
    </w:lvl>
    <w:lvl w:ilvl="6" w:tplc="30C2D66C">
      <w:numFmt w:val="bullet"/>
      <w:lvlText w:val="•"/>
      <w:lvlJc w:val="left"/>
      <w:pPr>
        <w:ind w:left="3566" w:hanging="142"/>
      </w:pPr>
      <w:rPr>
        <w:rFonts w:hint="default"/>
      </w:rPr>
    </w:lvl>
    <w:lvl w:ilvl="7" w:tplc="6E1EF7FA">
      <w:numFmt w:val="bullet"/>
      <w:lvlText w:val="•"/>
      <w:lvlJc w:val="left"/>
      <w:pPr>
        <w:ind w:left="4117" w:hanging="142"/>
      </w:pPr>
      <w:rPr>
        <w:rFonts w:hint="default"/>
      </w:rPr>
    </w:lvl>
    <w:lvl w:ilvl="8" w:tplc="C0785C42">
      <w:numFmt w:val="bullet"/>
      <w:lvlText w:val="•"/>
      <w:lvlJc w:val="left"/>
      <w:pPr>
        <w:ind w:left="4668" w:hanging="142"/>
      </w:pPr>
      <w:rPr>
        <w:rFonts w:hint="default"/>
      </w:rPr>
    </w:lvl>
  </w:abstractNum>
  <w:abstractNum w:abstractNumId="12">
    <w:nsid w:val="52346CE7"/>
    <w:multiLevelType w:val="hybridMultilevel"/>
    <w:tmpl w:val="56A4271A"/>
    <w:lvl w:ilvl="0" w:tplc="78FAA6BE">
      <w:numFmt w:val="bullet"/>
      <w:lvlText w:val="•"/>
      <w:lvlJc w:val="left"/>
      <w:pPr>
        <w:ind w:left="250" w:hanging="142"/>
      </w:pPr>
      <w:rPr>
        <w:rFonts w:ascii="Times New Roman" w:eastAsia="Times New Roman" w:hAnsi="Times New Roman" w:cs="Times New Roman" w:hint="default"/>
        <w:color w:val="221F1F"/>
        <w:spacing w:val="5"/>
        <w:w w:val="216"/>
        <w:sz w:val="16"/>
        <w:szCs w:val="16"/>
      </w:rPr>
    </w:lvl>
    <w:lvl w:ilvl="1" w:tplc="6F3CEF1C">
      <w:numFmt w:val="bullet"/>
      <w:lvlText w:val="•"/>
      <w:lvlJc w:val="left"/>
      <w:pPr>
        <w:ind w:left="811" w:hanging="142"/>
      </w:pPr>
      <w:rPr>
        <w:rFonts w:hint="default"/>
      </w:rPr>
    </w:lvl>
    <w:lvl w:ilvl="2" w:tplc="AECC5B3A">
      <w:numFmt w:val="bullet"/>
      <w:lvlText w:val="•"/>
      <w:lvlJc w:val="left"/>
      <w:pPr>
        <w:ind w:left="1362" w:hanging="142"/>
      </w:pPr>
      <w:rPr>
        <w:rFonts w:hint="default"/>
      </w:rPr>
    </w:lvl>
    <w:lvl w:ilvl="3" w:tplc="4AC2780A">
      <w:numFmt w:val="bullet"/>
      <w:lvlText w:val="•"/>
      <w:lvlJc w:val="left"/>
      <w:pPr>
        <w:ind w:left="1913" w:hanging="142"/>
      </w:pPr>
      <w:rPr>
        <w:rFonts w:hint="default"/>
      </w:rPr>
    </w:lvl>
    <w:lvl w:ilvl="4" w:tplc="A57E60B8">
      <w:numFmt w:val="bullet"/>
      <w:lvlText w:val="•"/>
      <w:lvlJc w:val="left"/>
      <w:pPr>
        <w:ind w:left="2464" w:hanging="142"/>
      </w:pPr>
      <w:rPr>
        <w:rFonts w:hint="default"/>
      </w:rPr>
    </w:lvl>
    <w:lvl w:ilvl="5" w:tplc="EE781782">
      <w:numFmt w:val="bullet"/>
      <w:lvlText w:val="•"/>
      <w:lvlJc w:val="left"/>
      <w:pPr>
        <w:ind w:left="3015" w:hanging="142"/>
      </w:pPr>
      <w:rPr>
        <w:rFonts w:hint="default"/>
      </w:rPr>
    </w:lvl>
    <w:lvl w:ilvl="6" w:tplc="399C6A6C">
      <w:numFmt w:val="bullet"/>
      <w:lvlText w:val="•"/>
      <w:lvlJc w:val="left"/>
      <w:pPr>
        <w:ind w:left="3566" w:hanging="142"/>
      </w:pPr>
      <w:rPr>
        <w:rFonts w:hint="default"/>
      </w:rPr>
    </w:lvl>
    <w:lvl w:ilvl="7" w:tplc="250EE80E">
      <w:numFmt w:val="bullet"/>
      <w:lvlText w:val="•"/>
      <w:lvlJc w:val="left"/>
      <w:pPr>
        <w:ind w:left="4117" w:hanging="142"/>
      </w:pPr>
      <w:rPr>
        <w:rFonts w:hint="default"/>
      </w:rPr>
    </w:lvl>
    <w:lvl w:ilvl="8" w:tplc="2556C6A4">
      <w:numFmt w:val="bullet"/>
      <w:lvlText w:val="•"/>
      <w:lvlJc w:val="left"/>
      <w:pPr>
        <w:ind w:left="4668" w:hanging="142"/>
      </w:pPr>
      <w:rPr>
        <w:rFonts w:hint="default"/>
      </w:rPr>
    </w:lvl>
  </w:abstractNum>
  <w:abstractNum w:abstractNumId="13">
    <w:nsid w:val="52C75720"/>
    <w:multiLevelType w:val="hybridMultilevel"/>
    <w:tmpl w:val="64FEE4AA"/>
    <w:lvl w:ilvl="0" w:tplc="E9AAE17C">
      <w:numFmt w:val="bullet"/>
      <w:lvlText w:val="•"/>
      <w:lvlJc w:val="left"/>
      <w:pPr>
        <w:ind w:left="250" w:hanging="142"/>
      </w:pPr>
      <w:rPr>
        <w:rFonts w:ascii="Times New Roman" w:eastAsia="Times New Roman" w:hAnsi="Times New Roman" w:cs="Times New Roman" w:hint="default"/>
        <w:color w:val="221F1F"/>
        <w:spacing w:val="5"/>
        <w:w w:val="216"/>
        <w:sz w:val="16"/>
        <w:szCs w:val="16"/>
      </w:rPr>
    </w:lvl>
    <w:lvl w:ilvl="1" w:tplc="0532A2C2">
      <w:numFmt w:val="bullet"/>
      <w:lvlText w:val="•"/>
      <w:lvlJc w:val="left"/>
      <w:pPr>
        <w:ind w:left="811" w:hanging="142"/>
      </w:pPr>
      <w:rPr>
        <w:rFonts w:hint="default"/>
      </w:rPr>
    </w:lvl>
    <w:lvl w:ilvl="2" w:tplc="55DEC186">
      <w:numFmt w:val="bullet"/>
      <w:lvlText w:val="•"/>
      <w:lvlJc w:val="left"/>
      <w:pPr>
        <w:ind w:left="1362" w:hanging="142"/>
      </w:pPr>
      <w:rPr>
        <w:rFonts w:hint="default"/>
      </w:rPr>
    </w:lvl>
    <w:lvl w:ilvl="3" w:tplc="D1902FA4">
      <w:numFmt w:val="bullet"/>
      <w:lvlText w:val="•"/>
      <w:lvlJc w:val="left"/>
      <w:pPr>
        <w:ind w:left="1913" w:hanging="142"/>
      </w:pPr>
      <w:rPr>
        <w:rFonts w:hint="default"/>
      </w:rPr>
    </w:lvl>
    <w:lvl w:ilvl="4" w:tplc="24285EBA">
      <w:numFmt w:val="bullet"/>
      <w:lvlText w:val="•"/>
      <w:lvlJc w:val="left"/>
      <w:pPr>
        <w:ind w:left="2464" w:hanging="142"/>
      </w:pPr>
      <w:rPr>
        <w:rFonts w:hint="default"/>
      </w:rPr>
    </w:lvl>
    <w:lvl w:ilvl="5" w:tplc="7408BB70">
      <w:numFmt w:val="bullet"/>
      <w:lvlText w:val="•"/>
      <w:lvlJc w:val="left"/>
      <w:pPr>
        <w:ind w:left="3015" w:hanging="142"/>
      </w:pPr>
      <w:rPr>
        <w:rFonts w:hint="default"/>
      </w:rPr>
    </w:lvl>
    <w:lvl w:ilvl="6" w:tplc="266A29A6">
      <w:numFmt w:val="bullet"/>
      <w:lvlText w:val="•"/>
      <w:lvlJc w:val="left"/>
      <w:pPr>
        <w:ind w:left="3566" w:hanging="142"/>
      </w:pPr>
      <w:rPr>
        <w:rFonts w:hint="default"/>
      </w:rPr>
    </w:lvl>
    <w:lvl w:ilvl="7" w:tplc="158CDC3C">
      <w:numFmt w:val="bullet"/>
      <w:lvlText w:val="•"/>
      <w:lvlJc w:val="left"/>
      <w:pPr>
        <w:ind w:left="4117" w:hanging="142"/>
      </w:pPr>
      <w:rPr>
        <w:rFonts w:hint="default"/>
      </w:rPr>
    </w:lvl>
    <w:lvl w:ilvl="8" w:tplc="7C0ECCCA">
      <w:numFmt w:val="bullet"/>
      <w:lvlText w:val="•"/>
      <w:lvlJc w:val="left"/>
      <w:pPr>
        <w:ind w:left="4668" w:hanging="142"/>
      </w:pPr>
      <w:rPr>
        <w:rFonts w:hint="default"/>
      </w:rPr>
    </w:lvl>
  </w:abstractNum>
  <w:abstractNum w:abstractNumId="14">
    <w:nsid w:val="53BA477E"/>
    <w:multiLevelType w:val="hybridMultilevel"/>
    <w:tmpl w:val="4B62713E"/>
    <w:lvl w:ilvl="0" w:tplc="BCBCEFC0">
      <w:numFmt w:val="bullet"/>
      <w:lvlText w:val="•"/>
      <w:lvlJc w:val="left"/>
      <w:pPr>
        <w:ind w:left="250" w:hanging="142"/>
      </w:pPr>
      <w:rPr>
        <w:rFonts w:ascii="Times New Roman" w:eastAsia="Times New Roman" w:hAnsi="Times New Roman" w:cs="Times New Roman" w:hint="default"/>
        <w:color w:val="221F1F"/>
        <w:spacing w:val="5"/>
        <w:w w:val="216"/>
        <w:sz w:val="16"/>
        <w:szCs w:val="16"/>
        <w:lang w:val="ru-RU"/>
      </w:rPr>
    </w:lvl>
    <w:lvl w:ilvl="1" w:tplc="9FC618FC">
      <w:numFmt w:val="bullet"/>
      <w:lvlText w:val="•"/>
      <w:lvlJc w:val="left"/>
      <w:pPr>
        <w:ind w:left="811" w:hanging="142"/>
      </w:pPr>
      <w:rPr>
        <w:rFonts w:hint="default"/>
      </w:rPr>
    </w:lvl>
    <w:lvl w:ilvl="2" w:tplc="DB08718E">
      <w:numFmt w:val="bullet"/>
      <w:lvlText w:val="•"/>
      <w:lvlJc w:val="left"/>
      <w:pPr>
        <w:ind w:left="1362" w:hanging="142"/>
      </w:pPr>
      <w:rPr>
        <w:rFonts w:hint="default"/>
      </w:rPr>
    </w:lvl>
    <w:lvl w:ilvl="3" w:tplc="B372C854">
      <w:numFmt w:val="bullet"/>
      <w:lvlText w:val="•"/>
      <w:lvlJc w:val="left"/>
      <w:pPr>
        <w:ind w:left="1913" w:hanging="142"/>
      </w:pPr>
      <w:rPr>
        <w:rFonts w:hint="default"/>
      </w:rPr>
    </w:lvl>
    <w:lvl w:ilvl="4" w:tplc="E376E110">
      <w:numFmt w:val="bullet"/>
      <w:lvlText w:val="•"/>
      <w:lvlJc w:val="left"/>
      <w:pPr>
        <w:ind w:left="2464" w:hanging="142"/>
      </w:pPr>
      <w:rPr>
        <w:rFonts w:hint="default"/>
      </w:rPr>
    </w:lvl>
    <w:lvl w:ilvl="5" w:tplc="A194445E">
      <w:numFmt w:val="bullet"/>
      <w:lvlText w:val="•"/>
      <w:lvlJc w:val="left"/>
      <w:pPr>
        <w:ind w:left="3015" w:hanging="142"/>
      </w:pPr>
      <w:rPr>
        <w:rFonts w:hint="default"/>
      </w:rPr>
    </w:lvl>
    <w:lvl w:ilvl="6" w:tplc="1E5ACB60">
      <w:numFmt w:val="bullet"/>
      <w:lvlText w:val="•"/>
      <w:lvlJc w:val="left"/>
      <w:pPr>
        <w:ind w:left="3566" w:hanging="142"/>
      </w:pPr>
      <w:rPr>
        <w:rFonts w:hint="default"/>
      </w:rPr>
    </w:lvl>
    <w:lvl w:ilvl="7" w:tplc="986CDC30">
      <w:numFmt w:val="bullet"/>
      <w:lvlText w:val="•"/>
      <w:lvlJc w:val="left"/>
      <w:pPr>
        <w:ind w:left="4117" w:hanging="142"/>
      </w:pPr>
      <w:rPr>
        <w:rFonts w:hint="default"/>
      </w:rPr>
    </w:lvl>
    <w:lvl w:ilvl="8" w:tplc="E0942830">
      <w:numFmt w:val="bullet"/>
      <w:lvlText w:val="•"/>
      <w:lvlJc w:val="left"/>
      <w:pPr>
        <w:ind w:left="4668" w:hanging="142"/>
      </w:pPr>
      <w:rPr>
        <w:rFonts w:hint="default"/>
      </w:rPr>
    </w:lvl>
  </w:abstractNum>
  <w:abstractNum w:abstractNumId="15">
    <w:nsid w:val="5B872026"/>
    <w:multiLevelType w:val="multilevel"/>
    <w:tmpl w:val="26120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BA46C15"/>
    <w:multiLevelType w:val="multilevel"/>
    <w:tmpl w:val="75CC7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5054DC3"/>
    <w:multiLevelType w:val="hybridMultilevel"/>
    <w:tmpl w:val="F2263666"/>
    <w:lvl w:ilvl="0" w:tplc="563E131A">
      <w:numFmt w:val="bullet"/>
      <w:lvlText w:val="•"/>
      <w:lvlJc w:val="left"/>
      <w:pPr>
        <w:ind w:left="250" w:hanging="142"/>
      </w:pPr>
      <w:rPr>
        <w:rFonts w:ascii="Times New Roman" w:eastAsia="Times New Roman" w:hAnsi="Times New Roman" w:cs="Times New Roman" w:hint="default"/>
        <w:color w:val="221F1F"/>
        <w:spacing w:val="5"/>
        <w:w w:val="216"/>
        <w:sz w:val="16"/>
        <w:szCs w:val="16"/>
      </w:rPr>
    </w:lvl>
    <w:lvl w:ilvl="1" w:tplc="31B4353C">
      <w:numFmt w:val="bullet"/>
      <w:lvlText w:val="•"/>
      <w:lvlJc w:val="left"/>
      <w:pPr>
        <w:ind w:left="811" w:hanging="142"/>
      </w:pPr>
      <w:rPr>
        <w:rFonts w:hint="default"/>
      </w:rPr>
    </w:lvl>
    <w:lvl w:ilvl="2" w:tplc="ACCA706C">
      <w:numFmt w:val="bullet"/>
      <w:lvlText w:val="•"/>
      <w:lvlJc w:val="left"/>
      <w:pPr>
        <w:ind w:left="1362" w:hanging="142"/>
      </w:pPr>
      <w:rPr>
        <w:rFonts w:hint="default"/>
      </w:rPr>
    </w:lvl>
    <w:lvl w:ilvl="3" w:tplc="7E9213D8">
      <w:numFmt w:val="bullet"/>
      <w:lvlText w:val="•"/>
      <w:lvlJc w:val="left"/>
      <w:pPr>
        <w:ind w:left="1913" w:hanging="142"/>
      </w:pPr>
      <w:rPr>
        <w:rFonts w:hint="default"/>
      </w:rPr>
    </w:lvl>
    <w:lvl w:ilvl="4" w:tplc="8CDA2AFC">
      <w:numFmt w:val="bullet"/>
      <w:lvlText w:val="•"/>
      <w:lvlJc w:val="left"/>
      <w:pPr>
        <w:ind w:left="2464" w:hanging="142"/>
      </w:pPr>
      <w:rPr>
        <w:rFonts w:hint="default"/>
      </w:rPr>
    </w:lvl>
    <w:lvl w:ilvl="5" w:tplc="87E0361E">
      <w:numFmt w:val="bullet"/>
      <w:lvlText w:val="•"/>
      <w:lvlJc w:val="left"/>
      <w:pPr>
        <w:ind w:left="3015" w:hanging="142"/>
      </w:pPr>
      <w:rPr>
        <w:rFonts w:hint="default"/>
      </w:rPr>
    </w:lvl>
    <w:lvl w:ilvl="6" w:tplc="6CB4AA0A">
      <w:numFmt w:val="bullet"/>
      <w:lvlText w:val="•"/>
      <w:lvlJc w:val="left"/>
      <w:pPr>
        <w:ind w:left="3566" w:hanging="142"/>
      </w:pPr>
      <w:rPr>
        <w:rFonts w:hint="default"/>
      </w:rPr>
    </w:lvl>
    <w:lvl w:ilvl="7" w:tplc="BF2A5C38">
      <w:numFmt w:val="bullet"/>
      <w:lvlText w:val="•"/>
      <w:lvlJc w:val="left"/>
      <w:pPr>
        <w:ind w:left="4117" w:hanging="142"/>
      </w:pPr>
      <w:rPr>
        <w:rFonts w:hint="default"/>
      </w:rPr>
    </w:lvl>
    <w:lvl w:ilvl="8" w:tplc="5E00AC80">
      <w:numFmt w:val="bullet"/>
      <w:lvlText w:val="•"/>
      <w:lvlJc w:val="left"/>
      <w:pPr>
        <w:ind w:left="4668" w:hanging="142"/>
      </w:pPr>
      <w:rPr>
        <w:rFonts w:hint="default"/>
      </w:rPr>
    </w:lvl>
  </w:abstractNum>
  <w:abstractNum w:abstractNumId="18">
    <w:nsid w:val="653C6DEA"/>
    <w:multiLevelType w:val="multilevel"/>
    <w:tmpl w:val="13E6D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61E58C5"/>
    <w:multiLevelType w:val="hybridMultilevel"/>
    <w:tmpl w:val="AF60A1CA"/>
    <w:lvl w:ilvl="0" w:tplc="3ED868DE">
      <w:numFmt w:val="bullet"/>
      <w:lvlText w:val="•"/>
      <w:lvlJc w:val="left"/>
      <w:pPr>
        <w:ind w:left="250" w:hanging="142"/>
      </w:pPr>
      <w:rPr>
        <w:rFonts w:ascii="Times New Roman" w:eastAsia="Times New Roman" w:hAnsi="Times New Roman" w:cs="Times New Roman" w:hint="default"/>
        <w:color w:val="221F1F"/>
        <w:spacing w:val="5"/>
        <w:w w:val="216"/>
        <w:sz w:val="16"/>
        <w:szCs w:val="16"/>
      </w:rPr>
    </w:lvl>
    <w:lvl w:ilvl="1" w:tplc="9BF0EA18">
      <w:numFmt w:val="bullet"/>
      <w:lvlText w:val="•"/>
      <w:lvlJc w:val="left"/>
      <w:pPr>
        <w:ind w:left="811" w:hanging="142"/>
      </w:pPr>
      <w:rPr>
        <w:rFonts w:hint="default"/>
      </w:rPr>
    </w:lvl>
    <w:lvl w:ilvl="2" w:tplc="4820550E">
      <w:numFmt w:val="bullet"/>
      <w:lvlText w:val="•"/>
      <w:lvlJc w:val="left"/>
      <w:pPr>
        <w:ind w:left="1362" w:hanging="142"/>
      </w:pPr>
      <w:rPr>
        <w:rFonts w:hint="default"/>
      </w:rPr>
    </w:lvl>
    <w:lvl w:ilvl="3" w:tplc="83BEAEB2">
      <w:numFmt w:val="bullet"/>
      <w:lvlText w:val="•"/>
      <w:lvlJc w:val="left"/>
      <w:pPr>
        <w:ind w:left="1913" w:hanging="142"/>
      </w:pPr>
      <w:rPr>
        <w:rFonts w:hint="default"/>
      </w:rPr>
    </w:lvl>
    <w:lvl w:ilvl="4" w:tplc="818652A8">
      <w:numFmt w:val="bullet"/>
      <w:lvlText w:val="•"/>
      <w:lvlJc w:val="left"/>
      <w:pPr>
        <w:ind w:left="2464" w:hanging="142"/>
      </w:pPr>
      <w:rPr>
        <w:rFonts w:hint="default"/>
      </w:rPr>
    </w:lvl>
    <w:lvl w:ilvl="5" w:tplc="85849134">
      <w:numFmt w:val="bullet"/>
      <w:lvlText w:val="•"/>
      <w:lvlJc w:val="left"/>
      <w:pPr>
        <w:ind w:left="3015" w:hanging="142"/>
      </w:pPr>
      <w:rPr>
        <w:rFonts w:hint="default"/>
      </w:rPr>
    </w:lvl>
    <w:lvl w:ilvl="6" w:tplc="FFACEE10">
      <w:numFmt w:val="bullet"/>
      <w:lvlText w:val="•"/>
      <w:lvlJc w:val="left"/>
      <w:pPr>
        <w:ind w:left="3566" w:hanging="142"/>
      </w:pPr>
      <w:rPr>
        <w:rFonts w:hint="default"/>
      </w:rPr>
    </w:lvl>
    <w:lvl w:ilvl="7" w:tplc="807EBE6E">
      <w:numFmt w:val="bullet"/>
      <w:lvlText w:val="•"/>
      <w:lvlJc w:val="left"/>
      <w:pPr>
        <w:ind w:left="4117" w:hanging="142"/>
      </w:pPr>
      <w:rPr>
        <w:rFonts w:hint="default"/>
      </w:rPr>
    </w:lvl>
    <w:lvl w:ilvl="8" w:tplc="2BC2F8B4">
      <w:numFmt w:val="bullet"/>
      <w:lvlText w:val="•"/>
      <w:lvlJc w:val="left"/>
      <w:pPr>
        <w:ind w:left="4668" w:hanging="142"/>
      </w:pPr>
      <w:rPr>
        <w:rFonts w:hint="default"/>
      </w:rPr>
    </w:lvl>
  </w:abstractNum>
  <w:abstractNum w:abstractNumId="20">
    <w:nsid w:val="6A07541C"/>
    <w:multiLevelType w:val="hybridMultilevel"/>
    <w:tmpl w:val="E9528780"/>
    <w:lvl w:ilvl="0" w:tplc="AC34EF0E">
      <w:numFmt w:val="bullet"/>
      <w:lvlText w:val="•"/>
      <w:lvlJc w:val="left"/>
      <w:pPr>
        <w:ind w:left="250" w:hanging="142"/>
      </w:pPr>
      <w:rPr>
        <w:rFonts w:ascii="Times New Roman" w:eastAsia="Times New Roman" w:hAnsi="Times New Roman" w:cs="Times New Roman" w:hint="default"/>
        <w:color w:val="221F1F"/>
        <w:spacing w:val="5"/>
        <w:w w:val="216"/>
        <w:sz w:val="16"/>
        <w:szCs w:val="16"/>
      </w:rPr>
    </w:lvl>
    <w:lvl w:ilvl="1" w:tplc="A888E728">
      <w:numFmt w:val="bullet"/>
      <w:lvlText w:val="•"/>
      <w:lvlJc w:val="left"/>
      <w:pPr>
        <w:ind w:left="811" w:hanging="142"/>
      </w:pPr>
      <w:rPr>
        <w:rFonts w:hint="default"/>
      </w:rPr>
    </w:lvl>
    <w:lvl w:ilvl="2" w:tplc="A8A2CC22">
      <w:numFmt w:val="bullet"/>
      <w:lvlText w:val="•"/>
      <w:lvlJc w:val="left"/>
      <w:pPr>
        <w:ind w:left="1362" w:hanging="142"/>
      </w:pPr>
      <w:rPr>
        <w:rFonts w:hint="default"/>
      </w:rPr>
    </w:lvl>
    <w:lvl w:ilvl="3" w:tplc="BD8E82C0">
      <w:numFmt w:val="bullet"/>
      <w:lvlText w:val="•"/>
      <w:lvlJc w:val="left"/>
      <w:pPr>
        <w:ind w:left="1913" w:hanging="142"/>
      </w:pPr>
      <w:rPr>
        <w:rFonts w:hint="default"/>
      </w:rPr>
    </w:lvl>
    <w:lvl w:ilvl="4" w:tplc="6FBE499A">
      <w:numFmt w:val="bullet"/>
      <w:lvlText w:val="•"/>
      <w:lvlJc w:val="left"/>
      <w:pPr>
        <w:ind w:left="2464" w:hanging="142"/>
      </w:pPr>
      <w:rPr>
        <w:rFonts w:hint="default"/>
      </w:rPr>
    </w:lvl>
    <w:lvl w:ilvl="5" w:tplc="08F04968">
      <w:numFmt w:val="bullet"/>
      <w:lvlText w:val="•"/>
      <w:lvlJc w:val="left"/>
      <w:pPr>
        <w:ind w:left="3015" w:hanging="142"/>
      </w:pPr>
      <w:rPr>
        <w:rFonts w:hint="default"/>
      </w:rPr>
    </w:lvl>
    <w:lvl w:ilvl="6" w:tplc="99002176">
      <w:numFmt w:val="bullet"/>
      <w:lvlText w:val="•"/>
      <w:lvlJc w:val="left"/>
      <w:pPr>
        <w:ind w:left="3566" w:hanging="142"/>
      </w:pPr>
      <w:rPr>
        <w:rFonts w:hint="default"/>
      </w:rPr>
    </w:lvl>
    <w:lvl w:ilvl="7" w:tplc="25A81C16">
      <w:numFmt w:val="bullet"/>
      <w:lvlText w:val="•"/>
      <w:lvlJc w:val="left"/>
      <w:pPr>
        <w:ind w:left="4117" w:hanging="142"/>
      </w:pPr>
      <w:rPr>
        <w:rFonts w:hint="default"/>
      </w:rPr>
    </w:lvl>
    <w:lvl w:ilvl="8" w:tplc="DBCC9D9E">
      <w:numFmt w:val="bullet"/>
      <w:lvlText w:val="•"/>
      <w:lvlJc w:val="left"/>
      <w:pPr>
        <w:ind w:left="4668" w:hanging="142"/>
      </w:pPr>
      <w:rPr>
        <w:rFonts w:hint="default"/>
      </w:rPr>
    </w:lvl>
  </w:abstractNum>
  <w:abstractNum w:abstractNumId="21">
    <w:nsid w:val="6B612E6F"/>
    <w:multiLevelType w:val="multilevel"/>
    <w:tmpl w:val="141AA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CF963A4"/>
    <w:multiLevelType w:val="hybridMultilevel"/>
    <w:tmpl w:val="AA4462A4"/>
    <w:lvl w:ilvl="0" w:tplc="C23E5FAE">
      <w:numFmt w:val="bullet"/>
      <w:lvlText w:val="•"/>
      <w:lvlJc w:val="left"/>
      <w:pPr>
        <w:ind w:left="250" w:hanging="142"/>
      </w:pPr>
      <w:rPr>
        <w:rFonts w:ascii="Times New Roman" w:eastAsia="Times New Roman" w:hAnsi="Times New Roman" w:cs="Times New Roman" w:hint="default"/>
        <w:color w:val="221F1F"/>
        <w:spacing w:val="5"/>
        <w:w w:val="216"/>
        <w:sz w:val="16"/>
        <w:szCs w:val="16"/>
      </w:rPr>
    </w:lvl>
    <w:lvl w:ilvl="1" w:tplc="EA66E5C4">
      <w:numFmt w:val="bullet"/>
      <w:lvlText w:val="•"/>
      <w:lvlJc w:val="left"/>
      <w:pPr>
        <w:ind w:left="811" w:hanging="142"/>
      </w:pPr>
      <w:rPr>
        <w:rFonts w:hint="default"/>
      </w:rPr>
    </w:lvl>
    <w:lvl w:ilvl="2" w:tplc="4FBEB104">
      <w:numFmt w:val="bullet"/>
      <w:lvlText w:val="•"/>
      <w:lvlJc w:val="left"/>
      <w:pPr>
        <w:ind w:left="1362" w:hanging="142"/>
      </w:pPr>
      <w:rPr>
        <w:rFonts w:hint="default"/>
      </w:rPr>
    </w:lvl>
    <w:lvl w:ilvl="3" w:tplc="7326008A">
      <w:numFmt w:val="bullet"/>
      <w:lvlText w:val="•"/>
      <w:lvlJc w:val="left"/>
      <w:pPr>
        <w:ind w:left="1913" w:hanging="142"/>
      </w:pPr>
      <w:rPr>
        <w:rFonts w:hint="default"/>
      </w:rPr>
    </w:lvl>
    <w:lvl w:ilvl="4" w:tplc="2E9A145E">
      <w:numFmt w:val="bullet"/>
      <w:lvlText w:val="•"/>
      <w:lvlJc w:val="left"/>
      <w:pPr>
        <w:ind w:left="2464" w:hanging="142"/>
      </w:pPr>
      <w:rPr>
        <w:rFonts w:hint="default"/>
      </w:rPr>
    </w:lvl>
    <w:lvl w:ilvl="5" w:tplc="A5D42ED6">
      <w:numFmt w:val="bullet"/>
      <w:lvlText w:val="•"/>
      <w:lvlJc w:val="left"/>
      <w:pPr>
        <w:ind w:left="3015" w:hanging="142"/>
      </w:pPr>
      <w:rPr>
        <w:rFonts w:hint="default"/>
      </w:rPr>
    </w:lvl>
    <w:lvl w:ilvl="6" w:tplc="3CAE6A20">
      <w:numFmt w:val="bullet"/>
      <w:lvlText w:val="•"/>
      <w:lvlJc w:val="left"/>
      <w:pPr>
        <w:ind w:left="3566" w:hanging="142"/>
      </w:pPr>
      <w:rPr>
        <w:rFonts w:hint="default"/>
      </w:rPr>
    </w:lvl>
    <w:lvl w:ilvl="7" w:tplc="DBEA20D2">
      <w:numFmt w:val="bullet"/>
      <w:lvlText w:val="•"/>
      <w:lvlJc w:val="left"/>
      <w:pPr>
        <w:ind w:left="4117" w:hanging="142"/>
      </w:pPr>
      <w:rPr>
        <w:rFonts w:hint="default"/>
      </w:rPr>
    </w:lvl>
    <w:lvl w:ilvl="8" w:tplc="634259FE">
      <w:numFmt w:val="bullet"/>
      <w:lvlText w:val="•"/>
      <w:lvlJc w:val="left"/>
      <w:pPr>
        <w:ind w:left="4668" w:hanging="142"/>
      </w:pPr>
      <w:rPr>
        <w:rFonts w:hint="default"/>
      </w:rPr>
    </w:lvl>
  </w:abstractNum>
  <w:abstractNum w:abstractNumId="23">
    <w:nsid w:val="708020CB"/>
    <w:multiLevelType w:val="hybridMultilevel"/>
    <w:tmpl w:val="96F80D44"/>
    <w:lvl w:ilvl="0" w:tplc="469E8A7E">
      <w:numFmt w:val="bullet"/>
      <w:lvlText w:val="•"/>
      <w:lvlJc w:val="left"/>
      <w:pPr>
        <w:ind w:left="250" w:hanging="142"/>
      </w:pPr>
      <w:rPr>
        <w:rFonts w:ascii="Times New Roman" w:eastAsia="Times New Roman" w:hAnsi="Times New Roman" w:cs="Times New Roman" w:hint="default"/>
        <w:color w:val="221F1F"/>
        <w:spacing w:val="5"/>
        <w:w w:val="216"/>
        <w:sz w:val="16"/>
        <w:szCs w:val="16"/>
      </w:rPr>
    </w:lvl>
    <w:lvl w:ilvl="1" w:tplc="7A021A96">
      <w:numFmt w:val="bullet"/>
      <w:lvlText w:val="•"/>
      <w:lvlJc w:val="left"/>
      <w:pPr>
        <w:ind w:left="811" w:hanging="142"/>
      </w:pPr>
      <w:rPr>
        <w:rFonts w:hint="default"/>
      </w:rPr>
    </w:lvl>
    <w:lvl w:ilvl="2" w:tplc="3D4AD3F6">
      <w:numFmt w:val="bullet"/>
      <w:lvlText w:val="•"/>
      <w:lvlJc w:val="left"/>
      <w:pPr>
        <w:ind w:left="1362" w:hanging="142"/>
      </w:pPr>
      <w:rPr>
        <w:rFonts w:hint="default"/>
      </w:rPr>
    </w:lvl>
    <w:lvl w:ilvl="3" w:tplc="2F4A7BC6">
      <w:numFmt w:val="bullet"/>
      <w:lvlText w:val="•"/>
      <w:lvlJc w:val="left"/>
      <w:pPr>
        <w:ind w:left="1913" w:hanging="142"/>
      </w:pPr>
      <w:rPr>
        <w:rFonts w:hint="default"/>
      </w:rPr>
    </w:lvl>
    <w:lvl w:ilvl="4" w:tplc="C52CBB1A">
      <w:numFmt w:val="bullet"/>
      <w:lvlText w:val="•"/>
      <w:lvlJc w:val="left"/>
      <w:pPr>
        <w:ind w:left="2464" w:hanging="142"/>
      </w:pPr>
      <w:rPr>
        <w:rFonts w:hint="default"/>
      </w:rPr>
    </w:lvl>
    <w:lvl w:ilvl="5" w:tplc="7DA0EF9E">
      <w:numFmt w:val="bullet"/>
      <w:lvlText w:val="•"/>
      <w:lvlJc w:val="left"/>
      <w:pPr>
        <w:ind w:left="3015" w:hanging="142"/>
      </w:pPr>
      <w:rPr>
        <w:rFonts w:hint="default"/>
      </w:rPr>
    </w:lvl>
    <w:lvl w:ilvl="6" w:tplc="3D64B36E">
      <w:numFmt w:val="bullet"/>
      <w:lvlText w:val="•"/>
      <w:lvlJc w:val="left"/>
      <w:pPr>
        <w:ind w:left="3566" w:hanging="142"/>
      </w:pPr>
      <w:rPr>
        <w:rFonts w:hint="default"/>
      </w:rPr>
    </w:lvl>
    <w:lvl w:ilvl="7" w:tplc="20804B8A">
      <w:numFmt w:val="bullet"/>
      <w:lvlText w:val="•"/>
      <w:lvlJc w:val="left"/>
      <w:pPr>
        <w:ind w:left="4117" w:hanging="142"/>
      </w:pPr>
      <w:rPr>
        <w:rFonts w:hint="default"/>
      </w:rPr>
    </w:lvl>
    <w:lvl w:ilvl="8" w:tplc="5A029BDE">
      <w:numFmt w:val="bullet"/>
      <w:lvlText w:val="•"/>
      <w:lvlJc w:val="left"/>
      <w:pPr>
        <w:ind w:left="4668" w:hanging="142"/>
      </w:pPr>
      <w:rPr>
        <w:rFonts w:hint="default"/>
      </w:rPr>
    </w:lvl>
  </w:abstractNum>
  <w:abstractNum w:abstractNumId="24">
    <w:nsid w:val="722A734C"/>
    <w:multiLevelType w:val="multilevel"/>
    <w:tmpl w:val="DE62124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>
    <w:nsid w:val="730967CC"/>
    <w:multiLevelType w:val="hybridMultilevel"/>
    <w:tmpl w:val="715A0068"/>
    <w:lvl w:ilvl="0" w:tplc="16A2A710">
      <w:numFmt w:val="bullet"/>
      <w:lvlText w:val="•"/>
      <w:lvlJc w:val="left"/>
      <w:pPr>
        <w:ind w:left="250" w:hanging="142"/>
      </w:pPr>
      <w:rPr>
        <w:rFonts w:ascii="Times New Roman" w:eastAsia="Times New Roman" w:hAnsi="Times New Roman" w:cs="Times New Roman" w:hint="default"/>
        <w:color w:val="221F1F"/>
        <w:spacing w:val="5"/>
        <w:w w:val="216"/>
        <w:sz w:val="16"/>
        <w:szCs w:val="16"/>
      </w:rPr>
    </w:lvl>
    <w:lvl w:ilvl="1" w:tplc="97425648">
      <w:numFmt w:val="bullet"/>
      <w:lvlText w:val="•"/>
      <w:lvlJc w:val="left"/>
      <w:pPr>
        <w:ind w:left="811" w:hanging="142"/>
      </w:pPr>
      <w:rPr>
        <w:rFonts w:hint="default"/>
      </w:rPr>
    </w:lvl>
    <w:lvl w:ilvl="2" w:tplc="5F50E8D4">
      <w:numFmt w:val="bullet"/>
      <w:lvlText w:val="•"/>
      <w:lvlJc w:val="left"/>
      <w:pPr>
        <w:ind w:left="1362" w:hanging="142"/>
      </w:pPr>
      <w:rPr>
        <w:rFonts w:hint="default"/>
      </w:rPr>
    </w:lvl>
    <w:lvl w:ilvl="3" w:tplc="B90464E8">
      <w:numFmt w:val="bullet"/>
      <w:lvlText w:val="•"/>
      <w:lvlJc w:val="left"/>
      <w:pPr>
        <w:ind w:left="1913" w:hanging="142"/>
      </w:pPr>
      <w:rPr>
        <w:rFonts w:hint="default"/>
      </w:rPr>
    </w:lvl>
    <w:lvl w:ilvl="4" w:tplc="97483CE4">
      <w:numFmt w:val="bullet"/>
      <w:lvlText w:val="•"/>
      <w:lvlJc w:val="left"/>
      <w:pPr>
        <w:ind w:left="2464" w:hanging="142"/>
      </w:pPr>
      <w:rPr>
        <w:rFonts w:hint="default"/>
      </w:rPr>
    </w:lvl>
    <w:lvl w:ilvl="5" w:tplc="68B457BE">
      <w:numFmt w:val="bullet"/>
      <w:lvlText w:val="•"/>
      <w:lvlJc w:val="left"/>
      <w:pPr>
        <w:ind w:left="3015" w:hanging="142"/>
      </w:pPr>
      <w:rPr>
        <w:rFonts w:hint="default"/>
      </w:rPr>
    </w:lvl>
    <w:lvl w:ilvl="6" w:tplc="A8AC3C1A">
      <w:numFmt w:val="bullet"/>
      <w:lvlText w:val="•"/>
      <w:lvlJc w:val="left"/>
      <w:pPr>
        <w:ind w:left="3566" w:hanging="142"/>
      </w:pPr>
      <w:rPr>
        <w:rFonts w:hint="default"/>
      </w:rPr>
    </w:lvl>
    <w:lvl w:ilvl="7" w:tplc="0D6C2518">
      <w:numFmt w:val="bullet"/>
      <w:lvlText w:val="•"/>
      <w:lvlJc w:val="left"/>
      <w:pPr>
        <w:ind w:left="4117" w:hanging="142"/>
      </w:pPr>
      <w:rPr>
        <w:rFonts w:hint="default"/>
      </w:rPr>
    </w:lvl>
    <w:lvl w:ilvl="8" w:tplc="7652C95A">
      <w:numFmt w:val="bullet"/>
      <w:lvlText w:val="•"/>
      <w:lvlJc w:val="left"/>
      <w:pPr>
        <w:ind w:left="4668" w:hanging="142"/>
      </w:pPr>
      <w:rPr>
        <w:rFonts w:hint="default"/>
      </w:rPr>
    </w:lvl>
  </w:abstractNum>
  <w:abstractNum w:abstractNumId="26">
    <w:nsid w:val="758077CC"/>
    <w:multiLevelType w:val="hybridMultilevel"/>
    <w:tmpl w:val="27CE6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7F597F"/>
    <w:multiLevelType w:val="multilevel"/>
    <w:tmpl w:val="440E3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DA61E36"/>
    <w:multiLevelType w:val="multilevel"/>
    <w:tmpl w:val="6DF01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24"/>
  </w:num>
  <w:num w:numId="3">
    <w:abstractNumId w:val="7"/>
  </w:num>
  <w:num w:numId="4">
    <w:abstractNumId w:val="26"/>
  </w:num>
  <w:num w:numId="5">
    <w:abstractNumId w:val="19"/>
  </w:num>
  <w:num w:numId="6">
    <w:abstractNumId w:val="23"/>
  </w:num>
  <w:num w:numId="7">
    <w:abstractNumId w:val="2"/>
  </w:num>
  <w:num w:numId="8">
    <w:abstractNumId w:val="13"/>
  </w:num>
  <w:num w:numId="9">
    <w:abstractNumId w:val="11"/>
  </w:num>
  <w:num w:numId="10">
    <w:abstractNumId w:val="10"/>
  </w:num>
  <w:num w:numId="11">
    <w:abstractNumId w:val="22"/>
  </w:num>
  <w:num w:numId="12">
    <w:abstractNumId w:val="4"/>
  </w:num>
  <w:num w:numId="13">
    <w:abstractNumId w:val="14"/>
  </w:num>
  <w:num w:numId="14">
    <w:abstractNumId w:val="20"/>
  </w:num>
  <w:num w:numId="15">
    <w:abstractNumId w:val="12"/>
  </w:num>
  <w:num w:numId="16">
    <w:abstractNumId w:val="25"/>
  </w:num>
  <w:num w:numId="17">
    <w:abstractNumId w:val="3"/>
  </w:num>
  <w:num w:numId="18">
    <w:abstractNumId w:val="8"/>
  </w:num>
  <w:num w:numId="19">
    <w:abstractNumId w:val="5"/>
  </w:num>
  <w:num w:numId="20">
    <w:abstractNumId w:val="17"/>
  </w:num>
  <w:num w:numId="21">
    <w:abstractNumId w:val="18"/>
  </w:num>
  <w:num w:numId="22">
    <w:abstractNumId w:val="28"/>
  </w:num>
  <w:num w:numId="23">
    <w:abstractNumId w:val="1"/>
  </w:num>
  <w:num w:numId="24">
    <w:abstractNumId w:val="27"/>
  </w:num>
  <w:num w:numId="25">
    <w:abstractNumId w:val="9"/>
  </w:num>
  <w:num w:numId="26">
    <w:abstractNumId w:val="6"/>
  </w:num>
  <w:num w:numId="27">
    <w:abstractNumId w:val="16"/>
  </w:num>
  <w:num w:numId="28">
    <w:abstractNumId w:val="15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032B"/>
    <w:rsid w:val="00004499"/>
    <w:rsid w:val="001B0558"/>
    <w:rsid w:val="001E21A6"/>
    <w:rsid w:val="001F3A59"/>
    <w:rsid w:val="002155BC"/>
    <w:rsid w:val="00223469"/>
    <w:rsid w:val="00242E30"/>
    <w:rsid w:val="00317E2E"/>
    <w:rsid w:val="00344C60"/>
    <w:rsid w:val="004A47CE"/>
    <w:rsid w:val="005C6650"/>
    <w:rsid w:val="006052FA"/>
    <w:rsid w:val="00650070"/>
    <w:rsid w:val="00692B4B"/>
    <w:rsid w:val="006957BF"/>
    <w:rsid w:val="006A15C7"/>
    <w:rsid w:val="006F4636"/>
    <w:rsid w:val="00757750"/>
    <w:rsid w:val="007F15B7"/>
    <w:rsid w:val="00841E1A"/>
    <w:rsid w:val="00851241"/>
    <w:rsid w:val="0086577B"/>
    <w:rsid w:val="00891CE8"/>
    <w:rsid w:val="00974B9F"/>
    <w:rsid w:val="0097616D"/>
    <w:rsid w:val="009775B4"/>
    <w:rsid w:val="009A06D3"/>
    <w:rsid w:val="00A11061"/>
    <w:rsid w:val="00A35AA9"/>
    <w:rsid w:val="00A51899"/>
    <w:rsid w:val="00A74FD6"/>
    <w:rsid w:val="00AA5AB4"/>
    <w:rsid w:val="00B64E6B"/>
    <w:rsid w:val="00BE5608"/>
    <w:rsid w:val="00C527ED"/>
    <w:rsid w:val="00CC1884"/>
    <w:rsid w:val="00CE3CCB"/>
    <w:rsid w:val="00D16721"/>
    <w:rsid w:val="00D4160C"/>
    <w:rsid w:val="00D5047D"/>
    <w:rsid w:val="00D72923"/>
    <w:rsid w:val="00D8032B"/>
    <w:rsid w:val="00E06264"/>
    <w:rsid w:val="00E15FAA"/>
    <w:rsid w:val="00E21BDA"/>
    <w:rsid w:val="00EC67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3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80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-m-b">
    <w:name w:val="h-m-b"/>
    <w:basedOn w:val="a"/>
    <w:rsid w:val="00D80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803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a4">
    <w:name w:val="Emphasis"/>
    <w:uiPriority w:val="20"/>
    <w:qFormat/>
    <w:rsid w:val="00D8032B"/>
    <w:rPr>
      <w:i/>
      <w:iCs/>
    </w:rPr>
  </w:style>
  <w:style w:type="character" w:customStyle="1" w:styleId="Internetlink">
    <w:name w:val="Internet link"/>
    <w:rsid w:val="00D8032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7616D"/>
    <w:pPr>
      <w:ind w:left="720"/>
      <w:contextualSpacing/>
    </w:pPr>
  </w:style>
  <w:style w:type="character" w:styleId="a6">
    <w:name w:val="Strong"/>
    <w:uiPriority w:val="22"/>
    <w:qFormat/>
    <w:rsid w:val="002155BC"/>
    <w:rPr>
      <w:b/>
      <w:bCs/>
    </w:rPr>
  </w:style>
  <w:style w:type="paragraph" w:customStyle="1" w:styleId="table">
    <w:name w:val="table"/>
    <w:basedOn w:val="a"/>
    <w:rsid w:val="002155BC"/>
    <w:pPr>
      <w:spacing w:before="100" w:beforeAutospacing="1" w:after="100" w:afterAutospacing="1" w:line="240" w:lineRule="auto"/>
    </w:pPr>
    <w:rPr>
      <w:rFonts w:ascii="Arial" w:eastAsia="Times New Roman" w:hAnsi="Arial" w:cs="Arial"/>
      <w:lang w:eastAsia="ru-RU"/>
    </w:rPr>
  </w:style>
  <w:style w:type="table" w:styleId="a7">
    <w:name w:val="Table Grid"/>
    <w:basedOn w:val="a1"/>
    <w:uiPriority w:val="59"/>
    <w:rsid w:val="002155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qFormat/>
    <w:rsid w:val="00E21BDA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ableParagraph">
    <w:name w:val="Table Paragraph"/>
    <w:basedOn w:val="a"/>
    <w:uiPriority w:val="1"/>
    <w:qFormat/>
    <w:rsid w:val="00242E30"/>
    <w:pPr>
      <w:widowControl w:val="0"/>
      <w:autoSpaceDE w:val="0"/>
      <w:autoSpaceDN w:val="0"/>
      <w:spacing w:after="0" w:line="240" w:lineRule="auto"/>
      <w:ind w:left="250"/>
    </w:pPr>
    <w:rPr>
      <w:rFonts w:ascii="Times New Roman" w:eastAsia="Times New Roman" w:hAnsi="Times New Roman" w:cs="Times New Roman"/>
      <w:lang w:val="en-US"/>
    </w:rPr>
  </w:style>
  <w:style w:type="table" w:customStyle="1" w:styleId="TableNormal">
    <w:name w:val="Table Normal"/>
    <w:uiPriority w:val="2"/>
    <w:semiHidden/>
    <w:unhideWhenUsed/>
    <w:qFormat/>
    <w:rsid w:val="009A06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22</Pages>
  <Words>6181</Words>
  <Characters>35233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HP</cp:lastModifiedBy>
  <cp:revision>12</cp:revision>
  <dcterms:created xsi:type="dcterms:W3CDTF">2018-09-11T18:20:00Z</dcterms:created>
  <dcterms:modified xsi:type="dcterms:W3CDTF">2021-02-11T13:03:00Z</dcterms:modified>
</cp:coreProperties>
</file>