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8BC" w:rsidRPr="00AC48BC" w:rsidRDefault="00AC48BC" w:rsidP="00AC48BC">
      <w:pPr>
        <w:spacing w:after="0" w:line="240" w:lineRule="auto"/>
        <w:jc w:val="center"/>
        <w:outlineLvl w:val="0"/>
        <w:rPr>
          <w:rFonts w:ascii="Times New Roman" w:eastAsia="Times New Roman" w:hAnsi="Times New Roman" w:cs="Times New Roman"/>
          <w:b/>
          <w:bCs/>
          <w:color w:val="3F291C"/>
          <w:kern w:val="36"/>
          <w:sz w:val="36"/>
          <w:szCs w:val="36"/>
          <w:lang w:eastAsia="ru-RU"/>
        </w:rPr>
      </w:pPr>
      <w:bookmarkStart w:id="0" w:name="_GoBack"/>
      <w:r w:rsidRPr="00AC48BC">
        <w:rPr>
          <w:rFonts w:ascii="Arial" w:eastAsia="Times New Roman" w:hAnsi="Arial" w:cs="Arial"/>
          <w:b/>
          <w:bCs/>
          <w:color w:val="000000"/>
          <w:kern w:val="36"/>
          <w:sz w:val="30"/>
          <w:szCs w:val="30"/>
          <w:lang w:eastAsia="ru-RU"/>
        </w:rPr>
        <w:t>Обобщение педагогического опыта работы</w:t>
      </w:r>
    </w:p>
    <w:p w:rsidR="00AC48BC" w:rsidRPr="00AC48BC" w:rsidRDefault="00AC48BC" w:rsidP="00AC48BC">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w:t>
      </w:r>
      <w:r w:rsidRPr="00AC48BC">
        <w:rPr>
          <w:rFonts w:ascii="Times New Roman" w:eastAsia="Calibri" w:hAnsi="Times New Roman" w:cs="Times New Roman"/>
          <w:b/>
          <w:sz w:val="28"/>
          <w:szCs w:val="28"/>
        </w:rPr>
        <w:t>Театрализованные игры</w:t>
      </w:r>
    </w:p>
    <w:p w:rsidR="00AC48BC" w:rsidRPr="00AC48BC" w:rsidRDefault="00AC48BC" w:rsidP="00AC48BC">
      <w:pPr>
        <w:spacing w:after="0" w:line="240" w:lineRule="auto"/>
        <w:jc w:val="center"/>
        <w:rPr>
          <w:rFonts w:ascii="Times New Roman" w:eastAsia="Calibri" w:hAnsi="Times New Roman" w:cs="Times New Roman"/>
          <w:b/>
          <w:sz w:val="28"/>
          <w:szCs w:val="28"/>
        </w:rPr>
      </w:pPr>
      <w:r w:rsidRPr="00AC48BC">
        <w:rPr>
          <w:rFonts w:ascii="Times New Roman" w:eastAsia="Calibri" w:hAnsi="Times New Roman" w:cs="Times New Roman"/>
          <w:b/>
          <w:sz w:val="28"/>
          <w:szCs w:val="28"/>
        </w:rPr>
        <w:t>для детей младшего дошкольного возраста</w:t>
      </w:r>
      <w:r>
        <w:rPr>
          <w:rFonts w:ascii="Times New Roman" w:eastAsia="Calibri" w:hAnsi="Times New Roman" w:cs="Times New Roman"/>
          <w:b/>
          <w:sz w:val="28"/>
          <w:szCs w:val="28"/>
        </w:rPr>
        <w:t>»</w:t>
      </w:r>
    </w:p>
    <w:bookmarkEnd w:id="0"/>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r w:rsidRPr="00AC48BC">
        <w:rPr>
          <w:rFonts w:ascii="Times New Roman" w:eastAsia="Times New Roman" w:hAnsi="Times New Roman" w:cs="Times New Roman"/>
          <w:b/>
          <w:kern w:val="3"/>
          <w:sz w:val="28"/>
          <w:szCs w:val="28"/>
          <w:lang w:eastAsia="ru-RU"/>
        </w:rPr>
        <w:t>1. Игры на звукоподражания</w:t>
      </w:r>
    </w:p>
    <w:p w:rsidR="00AC48BC" w:rsidRPr="00AC48BC" w:rsidRDefault="00AC48BC" w:rsidP="00AC48BC">
      <w:pPr>
        <w:spacing w:after="0" w:line="240" w:lineRule="auto"/>
        <w:jc w:val="center"/>
        <w:rPr>
          <w:rFonts w:ascii="Times New Roman" w:eastAsia="Times New Roman" w:hAnsi="Times New Roman" w:cs="Times New Roman"/>
          <w:b/>
          <w:bCs/>
          <w:i/>
          <w:sz w:val="28"/>
          <w:szCs w:val="28"/>
          <w:lang w:eastAsia="ru-RU"/>
        </w:rPr>
      </w:pPr>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t>«Угадай по звуку»</w:t>
      </w:r>
    </w:p>
    <w:p w:rsidR="00AC48BC" w:rsidRPr="00AC48BC" w:rsidRDefault="00AC48BC" w:rsidP="00AC48BC">
      <w:pPr>
        <w:spacing w:after="0" w:line="240" w:lineRule="auto"/>
        <w:jc w:val="center"/>
        <w:rPr>
          <w:rFonts w:ascii="Times New Roman" w:eastAsia="Times New Roman" w:hAnsi="Times New Roman" w:cs="Times New Roman"/>
          <w:b/>
          <w:color w:val="0070C0"/>
          <w:sz w:val="28"/>
          <w:szCs w:val="28"/>
          <w:lang w:eastAsia="ru-RU"/>
        </w:rPr>
      </w:pP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iCs/>
          <w:sz w:val="28"/>
          <w:szCs w:val="28"/>
          <w:lang w:eastAsia="ru-RU"/>
        </w:rPr>
        <w:t>Цель:</w:t>
      </w:r>
      <w:r w:rsidRPr="00AC48BC">
        <w:rPr>
          <w:rFonts w:ascii="Times New Roman" w:eastAsia="Times New Roman" w:hAnsi="Times New Roman" w:cs="Times New Roman"/>
          <w:b/>
          <w:i/>
          <w:iCs/>
          <w:color w:val="0070C0"/>
          <w:sz w:val="28"/>
          <w:szCs w:val="28"/>
          <w:lang w:eastAsia="ru-RU"/>
        </w:rPr>
        <w:t> </w:t>
      </w:r>
      <w:r w:rsidRPr="00AC48BC">
        <w:rPr>
          <w:rFonts w:ascii="Times New Roman" w:eastAsia="Times New Roman" w:hAnsi="Times New Roman" w:cs="Times New Roman"/>
          <w:sz w:val="28"/>
          <w:szCs w:val="28"/>
          <w:lang w:eastAsia="ru-RU"/>
        </w:rPr>
        <w:t>развивать слуховое внимание детей.</w:t>
      </w:r>
    </w:p>
    <w:p w:rsidR="00AC48BC" w:rsidRPr="00AC48BC" w:rsidRDefault="00AC48BC" w:rsidP="00AC48BC">
      <w:pPr>
        <w:spacing w:after="0" w:line="240" w:lineRule="auto"/>
        <w:jc w:val="center"/>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t>Ход игры:</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t> </w:t>
      </w:r>
      <w:r w:rsidRPr="00AC48BC">
        <w:rPr>
          <w:rFonts w:ascii="Times New Roman" w:eastAsia="Times New Roman" w:hAnsi="Times New Roman" w:cs="Times New Roman"/>
          <w:sz w:val="28"/>
          <w:szCs w:val="28"/>
          <w:lang w:eastAsia="ru-RU"/>
        </w:rPr>
        <w:t>Приходит Петрушка и приносит разнообразные музыкальные инструменты (барабан, бубен, дудочку, погремушку и др.). Петрушка предлагает детям послушать, как звучит тот или иной инструмент. Затем он дает им задание: «Я буду за ширмой играть на разных инструментах, а вы внимательно слушайте и угадайте, на чем я играю». Петрушка за ширмой играет на инструментах, дети угадывают. Далее Петрушка предлагает поменяться с ними места ми и уже угадавший ребенок загадывает детям загадку.</w:t>
      </w:r>
    </w:p>
    <w:p w:rsidR="00AC48BC" w:rsidRPr="00AC48BC" w:rsidRDefault="00AC48BC" w:rsidP="00AC48BC">
      <w:pPr>
        <w:spacing w:after="0" w:line="240" w:lineRule="auto"/>
        <w:jc w:val="center"/>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ab/>
      </w:r>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t xml:space="preserve"> «Зверята»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iCs/>
          <w:sz w:val="28"/>
          <w:szCs w:val="28"/>
          <w:lang w:eastAsia="ru-RU"/>
        </w:rPr>
        <w:t>Цель:</w:t>
      </w:r>
      <w:r w:rsidRPr="00AC48BC">
        <w:rPr>
          <w:rFonts w:ascii="Times New Roman" w:eastAsia="Times New Roman" w:hAnsi="Times New Roman" w:cs="Times New Roman"/>
          <w:i/>
          <w:iCs/>
          <w:sz w:val="28"/>
          <w:szCs w:val="28"/>
          <w:lang w:eastAsia="ru-RU"/>
        </w:rPr>
        <w:t> </w:t>
      </w:r>
      <w:r w:rsidRPr="00AC48BC">
        <w:rPr>
          <w:rFonts w:ascii="Times New Roman" w:eastAsia="Times New Roman" w:hAnsi="Times New Roman" w:cs="Times New Roman"/>
          <w:sz w:val="28"/>
          <w:szCs w:val="28"/>
          <w:lang w:eastAsia="ru-RU"/>
        </w:rPr>
        <w:t>формировать у детей навыки звукоподражания.</w:t>
      </w:r>
    </w:p>
    <w:p w:rsidR="00AC48BC" w:rsidRPr="00AC48BC" w:rsidRDefault="00AC48BC" w:rsidP="00AC48BC">
      <w:pPr>
        <w:spacing w:after="0" w:line="240" w:lineRule="auto"/>
        <w:jc w:val="center"/>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t>Ход игры:</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Воспитатель раздает детям шапочки зверей и говорит: «Я буду читать стихотворение о разных животных, а те дети, на ком надета такая шапочка, будут изображать, как эти животные разговаривают».</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Все пушистые цыплятки,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Любопытные ребятки.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Мама спросит: «Где же вы?»</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Цыплята скажут: «Пи-пи-пи!»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Курочка-</w:t>
      </w:r>
      <w:proofErr w:type="spellStart"/>
      <w:r w:rsidRPr="00AC48BC">
        <w:rPr>
          <w:rFonts w:ascii="Times New Roman" w:eastAsia="Times New Roman" w:hAnsi="Times New Roman" w:cs="Times New Roman"/>
          <w:sz w:val="28"/>
          <w:szCs w:val="28"/>
          <w:lang w:eastAsia="ru-RU"/>
        </w:rPr>
        <w:t>хохлатушка</w:t>
      </w:r>
      <w:proofErr w:type="spellEnd"/>
      <w:r w:rsidRPr="00AC48BC">
        <w:rPr>
          <w:rFonts w:ascii="Times New Roman" w:eastAsia="Times New Roman" w:hAnsi="Times New Roman" w:cs="Times New Roman"/>
          <w:sz w:val="28"/>
          <w:szCs w:val="28"/>
          <w:lang w:eastAsia="ru-RU"/>
        </w:rPr>
        <w:t xml:space="preserve"> по двору гуляла,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Деток созывала: «</w:t>
      </w:r>
      <w:proofErr w:type="gramStart"/>
      <w:r w:rsidRPr="00AC48BC">
        <w:rPr>
          <w:rFonts w:ascii="Times New Roman" w:eastAsia="Times New Roman" w:hAnsi="Times New Roman" w:cs="Times New Roman"/>
          <w:sz w:val="28"/>
          <w:szCs w:val="28"/>
          <w:lang w:eastAsia="ru-RU"/>
        </w:rPr>
        <w:t>Ко-ко</w:t>
      </w:r>
      <w:proofErr w:type="gramEnd"/>
      <w:r w:rsidRPr="00AC48BC">
        <w:rPr>
          <w:rFonts w:ascii="Times New Roman" w:eastAsia="Times New Roman" w:hAnsi="Times New Roman" w:cs="Times New Roman"/>
          <w:sz w:val="28"/>
          <w:szCs w:val="28"/>
          <w:lang w:eastAsia="ru-RU"/>
        </w:rPr>
        <w:t>-ко, ко-ко-ко,</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Не ходите далеко!»</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Ходит по двору петух,</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Аж захватывает дух.</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Как увидит он зерно,</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Закричит: «Ку-ка-ре-ку!»</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Вышел котик погулять,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Решил цыпленка напугать.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Стал подкрадываться сразу</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И мяукнул громко: «Мяу!»</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Ловко прыгает лягушка,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У ней толстенькое брюшко,</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 xml:space="preserve">Выпученные глаза, </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Говорит она: «Ква-ква!»</w:t>
      </w:r>
    </w:p>
    <w:p w:rsidR="00AC48BC" w:rsidRPr="00AC48BC" w:rsidRDefault="00AC48BC" w:rsidP="00AC48BC">
      <w:pPr>
        <w:spacing w:after="0" w:line="240" w:lineRule="auto"/>
        <w:jc w:val="center"/>
        <w:rPr>
          <w:rFonts w:ascii="Times New Roman" w:eastAsia="Times New Roman" w:hAnsi="Times New Roman" w:cs="Times New Roman"/>
          <w:b/>
          <w:sz w:val="28"/>
          <w:szCs w:val="28"/>
          <w:lang w:eastAsia="ru-RU"/>
        </w:rPr>
      </w:pPr>
      <w:r w:rsidRPr="00AC48BC">
        <w:rPr>
          <w:rFonts w:ascii="Times New Roman" w:eastAsia="Times New Roman" w:hAnsi="Times New Roman" w:cs="Times New Roman"/>
          <w:b/>
          <w:bCs/>
          <w:sz w:val="28"/>
          <w:szCs w:val="28"/>
          <w:lang w:eastAsia="ru-RU"/>
        </w:rPr>
        <w:t>«Возьмем Мишку на прогулку»</w:t>
      </w:r>
    </w:p>
    <w:p w:rsidR="00AC48BC" w:rsidRPr="00AC48BC" w:rsidRDefault="00AC48BC" w:rsidP="00AC48BC">
      <w:pPr>
        <w:spacing w:after="0" w:line="240" w:lineRule="auto"/>
        <w:rPr>
          <w:rFonts w:ascii="Times New Roman" w:eastAsia="Times New Roman" w:hAnsi="Times New Roman" w:cs="Times New Roman"/>
          <w:b/>
          <w:iCs/>
          <w:color w:val="0070C0"/>
          <w:sz w:val="28"/>
          <w:szCs w:val="28"/>
          <w:lang w:eastAsia="ru-RU"/>
        </w:rPr>
      </w:pP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iCs/>
          <w:sz w:val="28"/>
          <w:szCs w:val="28"/>
          <w:lang w:eastAsia="ru-RU"/>
        </w:rPr>
        <w:t>Цель: </w:t>
      </w:r>
      <w:r w:rsidRPr="00AC48BC">
        <w:rPr>
          <w:rFonts w:ascii="Times New Roman" w:eastAsia="Times New Roman" w:hAnsi="Times New Roman" w:cs="Times New Roman"/>
          <w:sz w:val="28"/>
          <w:szCs w:val="28"/>
          <w:lang w:eastAsia="ru-RU"/>
        </w:rPr>
        <w:t>развивать предметно-игровые действия; формировать сопровождающую речь.</w:t>
      </w:r>
      <w:r w:rsidRPr="00AC48BC">
        <w:rPr>
          <w:rFonts w:ascii="Times New Roman" w:eastAsia="Times New Roman" w:hAnsi="Times New Roman" w:cs="Times New Roman"/>
          <w:i/>
          <w:iCs/>
          <w:sz w:val="28"/>
          <w:szCs w:val="28"/>
          <w:lang w:eastAsia="ru-RU"/>
        </w:rPr>
        <w:t> </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i/>
          <w:iCs/>
          <w:sz w:val="28"/>
          <w:szCs w:val="28"/>
          <w:lang w:eastAsia="ru-RU"/>
        </w:rPr>
        <w:t>Оборудование: </w:t>
      </w:r>
      <w:r w:rsidRPr="00AC48BC">
        <w:rPr>
          <w:rFonts w:ascii="Times New Roman" w:eastAsia="Times New Roman" w:hAnsi="Times New Roman" w:cs="Times New Roman"/>
          <w:sz w:val="28"/>
          <w:szCs w:val="28"/>
          <w:lang w:eastAsia="ru-RU"/>
        </w:rPr>
        <w:t>медвежонок, санки, кроватка, стульчик, комплект одежды для медвежонка (брюки, валенки, пальто, шапка).</w:t>
      </w:r>
    </w:p>
    <w:p w:rsidR="00AC48BC" w:rsidRPr="00AC48BC" w:rsidRDefault="00AC48BC" w:rsidP="00AC48BC">
      <w:pPr>
        <w:spacing w:after="0" w:line="240" w:lineRule="auto"/>
        <w:jc w:val="center"/>
        <w:rPr>
          <w:rFonts w:ascii="Times New Roman" w:eastAsia="Times New Roman" w:hAnsi="Times New Roman" w:cs="Times New Roman"/>
          <w:b/>
          <w:bCs/>
          <w:color w:val="0070C0"/>
          <w:sz w:val="28"/>
          <w:szCs w:val="28"/>
          <w:lang w:eastAsia="ru-RU"/>
        </w:rPr>
      </w:pPr>
    </w:p>
    <w:p w:rsidR="00AC48BC" w:rsidRPr="00AC48BC" w:rsidRDefault="00AC48BC" w:rsidP="00AC48BC">
      <w:pPr>
        <w:spacing w:after="0" w:line="240" w:lineRule="auto"/>
        <w:jc w:val="center"/>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t>Ход игры:</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Педагог сидит за столом перед детьми. Здесь же, на кукольном стульчике, лежит одежда мишки. Педагог, читая стихотворение, не спеша, одевает мишку. Последнее слово в каждой строчке досказывают дети.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Я надену Мишке теплые ...штанишки.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Теплые... штанишки я надену Мишке.</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Валенки-малышки я надену... Мишке.</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Так, так и вот так —валенки-малышки.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Я надену... Мишке валенки-малышки,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Я надену... Мишке красное... пальтишко,</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Красное ... пальтишко я надену... Мишке.</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А когда иду гулять, надо шапку надевать.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Мишку мы возьмем...гулять,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Будем в саночках ... катать!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Педагог усаживает одетого мишку в игрушечные санки. Когда дети пойдут на прогулку, они возьмут его с собой.</w:t>
      </w:r>
    </w:p>
    <w:p w:rsidR="00AC48BC" w:rsidRPr="00AC48BC" w:rsidRDefault="00AC48BC" w:rsidP="00AC48BC">
      <w:pPr>
        <w:spacing w:after="0" w:line="240" w:lineRule="auto"/>
        <w:jc w:val="center"/>
        <w:rPr>
          <w:rFonts w:ascii="Times New Roman" w:eastAsia="Times New Roman" w:hAnsi="Times New Roman" w:cs="Times New Roman"/>
          <w:b/>
          <w:bCs/>
          <w:i/>
          <w:sz w:val="28"/>
          <w:szCs w:val="28"/>
          <w:lang w:eastAsia="ru-RU"/>
        </w:rPr>
      </w:pPr>
    </w:p>
    <w:p w:rsidR="00AC48BC" w:rsidRPr="00AC48BC" w:rsidRDefault="00AC48BC" w:rsidP="00AC48BC">
      <w:pPr>
        <w:spacing w:after="0" w:line="240" w:lineRule="auto"/>
        <w:jc w:val="center"/>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t>«Пришел Мишка с прогулки»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iCs/>
          <w:sz w:val="28"/>
          <w:szCs w:val="28"/>
          <w:lang w:eastAsia="ru-RU"/>
        </w:rPr>
        <w:t>Цель:</w:t>
      </w:r>
      <w:r w:rsidRPr="00AC48BC">
        <w:rPr>
          <w:rFonts w:ascii="Times New Roman" w:eastAsia="Times New Roman" w:hAnsi="Times New Roman" w:cs="Times New Roman"/>
          <w:iCs/>
          <w:sz w:val="28"/>
          <w:szCs w:val="28"/>
          <w:lang w:eastAsia="ru-RU"/>
        </w:rPr>
        <w:t> </w:t>
      </w:r>
      <w:r w:rsidRPr="00AC48BC">
        <w:rPr>
          <w:rFonts w:ascii="Times New Roman" w:eastAsia="Times New Roman" w:hAnsi="Times New Roman" w:cs="Times New Roman"/>
          <w:sz w:val="28"/>
          <w:szCs w:val="28"/>
          <w:lang w:eastAsia="ru-RU"/>
        </w:rPr>
        <w:t>развивать предметно-игровые действия; формировать сопровождающую речь.</w:t>
      </w:r>
    </w:p>
    <w:p w:rsidR="00AC48BC" w:rsidRPr="00AC48BC" w:rsidRDefault="00AC48BC" w:rsidP="00AC48BC">
      <w:pPr>
        <w:spacing w:after="0" w:line="240" w:lineRule="auto"/>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iCs/>
          <w:sz w:val="28"/>
          <w:szCs w:val="28"/>
          <w:lang w:eastAsia="ru-RU"/>
        </w:rPr>
        <w:t>Оборудование: </w:t>
      </w:r>
      <w:r w:rsidRPr="00AC48BC">
        <w:rPr>
          <w:rFonts w:ascii="Times New Roman" w:eastAsia="Times New Roman" w:hAnsi="Times New Roman" w:cs="Times New Roman"/>
          <w:sz w:val="28"/>
          <w:szCs w:val="28"/>
          <w:lang w:eastAsia="ru-RU"/>
        </w:rPr>
        <w:t>медвежонок, санки, кроватка, стульчик, комплект одежды для медвежонка (брюки, валенки, пальто, шапка). </w:t>
      </w:r>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t>Ход игры:</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Дети сидят на стульчиках. Перед ними за столом педагог. На столе стоят санки с одетым медвежонком. Педагог, обращаясь к детям, говорит:</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proofErr w:type="spellStart"/>
      <w:r w:rsidRPr="00AC48BC">
        <w:rPr>
          <w:rFonts w:ascii="Times New Roman" w:eastAsia="Times New Roman" w:hAnsi="Times New Roman" w:cs="Times New Roman"/>
          <w:sz w:val="28"/>
          <w:szCs w:val="28"/>
          <w:lang w:eastAsia="ru-RU"/>
        </w:rPr>
        <w:t>Мишенька</w:t>
      </w:r>
      <w:proofErr w:type="spellEnd"/>
      <w:r w:rsidRPr="00AC48BC">
        <w:rPr>
          <w:rFonts w:ascii="Times New Roman" w:eastAsia="Times New Roman" w:hAnsi="Times New Roman" w:cs="Times New Roman"/>
          <w:sz w:val="28"/>
          <w:szCs w:val="28"/>
          <w:lang w:eastAsia="ru-RU"/>
        </w:rPr>
        <w:t xml:space="preserve"> ходил гулять,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Он устал и хочет спать.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 xml:space="preserve">Дети с </w:t>
      </w:r>
      <w:proofErr w:type="spellStart"/>
      <w:r w:rsidRPr="00AC48BC">
        <w:rPr>
          <w:rFonts w:ascii="Times New Roman" w:eastAsia="Times New Roman" w:hAnsi="Times New Roman" w:cs="Times New Roman"/>
          <w:sz w:val="28"/>
          <w:szCs w:val="28"/>
          <w:lang w:eastAsia="ru-RU"/>
        </w:rPr>
        <w:t>Мишенькой</w:t>
      </w:r>
      <w:proofErr w:type="spellEnd"/>
      <w:r w:rsidRPr="00AC48BC">
        <w:rPr>
          <w:rFonts w:ascii="Times New Roman" w:eastAsia="Times New Roman" w:hAnsi="Times New Roman" w:cs="Times New Roman"/>
          <w:sz w:val="28"/>
          <w:szCs w:val="28"/>
          <w:lang w:eastAsia="ru-RU"/>
        </w:rPr>
        <w:t xml:space="preserve"> гуляли,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Мишку в саночках катали.</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Педагог раздевает медвежонка и аккуратно складывает его одежду на игрушечный стульчик.</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Мишка наш ходил ... гулять,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Шапку с Мишки надо ... снять.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А теперь пальтишко</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Я снимаю с ... Мишки.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Так, так и вот так —</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Я снимаю с ... Мишки.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Мишка наш ходил ... гулять,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Валеночки надо... снять.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lastRenderedPageBreak/>
        <w:t>Теплые ... штанишки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Я снимаю с ... Мишки.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Так, так и вот так —</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я снимаю с ... Мишки.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Мишка наш ходил ... гулять,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Он устал и хочет ... спать.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Вот его кроватка,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Будет спать он ... сладко.</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Баю-бай! Баю-бай!</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 xml:space="preserve">Спи, </w:t>
      </w:r>
      <w:proofErr w:type="gramStart"/>
      <w:r w:rsidRPr="00AC48BC">
        <w:rPr>
          <w:rFonts w:ascii="Times New Roman" w:eastAsia="Times New Roman" w:hAnsi="Times New Roman" w:cs="Times New Roman"/>
          <w:sz w:val="28"/>
          <w:szCs w:val="28"/>
          <w:lang w:eastAsia="ru-RU"/>
        </w:rPr>
        <w:t>Мишутка,...</w:t>
      </w:r>
      <w:proofErr w:type="gramEnd"/>
      <w:r w:rsidRPr="00AC48BC">
        <w:rPr>
          <w:rFonts w:ascii="Times New Roman" w:eastAsia="Times New Roman" w:hAnsi="Times New Roman" w:cs="Times New Roman"/>
          <w:sz w:val="28"/>
          <w:szCs w:val="28"/>
          <w:lang w:eastAsia="ru-RU"/>
        </w:rPr>
        <w:t xml:space="preserve"> баю-бай!</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Педагог укладывает мишку в кроватку. Стульчик с его одеждой ставит рядом с кроваткой. Санки убирает. Индивидуально каждый ребенок играет с мишкой, а слова подсказывает педагог.</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p>
    <w:p w:rsidR="00AC48BC" w:rsidRPr="00AC48BC" w:rsidRDefault="00AC48BC" w:rsidP="00AC48BC">
      <w:pPr>
        <w:spacing w:after="0" w:line="240" w:lineRule="auto"/>
        <w:jc w:val="center"/>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t>«Прятки»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iCs/>
          <w:sz w:val="28"/>
          <w:szCs w:val="28"/>
          <w:lang w:eastAsia="ru-RU"/>
        </w:rPr>
        <w:t>Цель:</w:t>
      </w:r>
      <w:r w:rsidRPr="00AC48BC">
        <w:rPr>
          <w:rFonts w:ascii="Times New Roman" w:eastAsia="Times New Roman" w:hAnsi="Times New Roman" w:cs="Times New Roman"/>
          <w:iCs/>
          <w:color w:val="0070C0"/>
          <w:sz w:val="28"/>
          <w:szCs w:val="28"/>
          <w:lang w:eastAsia="ru-RU"/>
        </w:rPr>
        <w:t> </w:t>
      </w:r>
      <w:r w:rsidRPr="00AC48BC">
        <w:rPr>
          <w:rFonts w:ascii="Times New Roman" w:eastAsia="Times New Roman" w:hAnsi="Times New Roman" w:cs="Times New Roman"/>
          <w:sz w:val="28"/>
          <w:szCs w:val="28"/>
          <w:lang w:eastAsia="ru-RU"/>
        </w:rPr>
        <w:t>развивать навык звукоподражания.</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proofErr w:type="gramStart"/>
      <w:r w:rsidRPr="00AC48BC">
        <w:rPr>
          <w:rFonts w:ascii="Times New Roman" w:eastAsia="Times New Roman" w:hAnsi="Times New Roman" w:cs="Times New Roman"/>
          <w:iCs/>
          <w:sz w:val="28"/>
          <w:szCs w:val="28"/>
          <w:lang w:eastAsia="ru-RU"/>
        </w:rPr>
        <w:t>Оборудование:   </w:t>
      </w:r>
      <w:proofErr w:type="gramEnd"/>
      <w:r w:rsidRPr="00AC48BC">
        <w:rPr>
          <w:rFonts w:ascii="Times New Roman" w:eastAsia="Times New Roman" w:hAnsi="Times New Roman" w:cs="Times New Roman"/>
          <w:sz w:val="28"/>
          <w:szCs w:val="28"/>
          <w:lang w:eastAsia="ru-RU"/>
        </w:rPr>
        <w:t>плоскостной настольный домик с большим окном, медвежонок или другие сюжетные игрушки.</w:t>
      </w:r>
    </w:p>
    <w:p w:rsidR="00AC48BC" w:rsidRPr="00AC48BC" w:rsidRDefault="00AC48BC" w:rsidP="00AC48BC">
      <w:pPr>
        <w:spacing w:after="0" w:line="240" w:lineRule="auto"/>
        <w:jc w:val="center"/>
        <w:rPr>
          <w:rFonts w:ascii="Times New Roman" w:eastAsia="Times New Roman" w:hAnsi="Times New Roman" w:cs="Times New Roman"/>
          <w:b/>
          <w:sz w:val="28"/>
          <w:szCs w:val="28"/>
          <w:lang w:eastAsia="ru-RU"/>
        </w:rPr>
      </w:pPr>
      <w:r w:rsidRPr="00AC48BC">
        <w:rPr>
          <w:rFonts w:ascii="Times New Roman" w:eastAsia="Times New Roman" w:hAnsi="Times New Roman" w:cs="Times New Roman"/>
          <w:b/>
          <w:sz w:val="28"/>
          <w:szCs w:val="28"/>
          <w:lang w:eastAsia="ru-RU"/>
        </w:rPr>
        <w:t>Ход игры:</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Перед сидящими детьми за столом педагог. На столе стоит домик, из окна которого выглядывает медвежонок.</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t>Педагог.</w:t>
      </w:r>
      <w:r w:rsidRPr="00AC48BC">
        <w:rPr>
          <w:rFonts w:ascii="Times New Roman" w:eastAsia="Times New Roman" w:hAnsi="Times New Roman" w:cs="Times New Roman"/>
          <w:sz w:val="28"/>
          <w:szCs w:val="28"/>
          <w:lang w:eastAsia="ru-RU"/>
        </w:rPr>
        <w:t> Ой, чья это мордочка показалась в окошке?</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 xml:space="preserve">Дети отвечают, что это мишка. Педагог выводит его из-за домика и обращает внимание детей на то, как урчит мишка, здороваясь с ними. Затем он просит детей так же </w:t>
      </w:r>
      <w:proofErr w:type="spellStart"/>
      <w:r w:rsidRPr="00AC48BC">
        <w:rPr>
          <w:rFonts w:ascii="Times New Roman" w:eastAsia="Times New Roman" w:hAnsi="Times New Roman" w:cs="Times New Roman"/>
          <w:sz w:val="28"/>
          <w:szCs w:val="28"/>
          <w:lang w:eastAsia="ru-RU"/>
        </w:rPr>
        <w:t>поурчать</w:t>
      </w:r>
      <w:proofErr w:type="spellEnd"/>
      <w:r w:rsidRPr="00AC48BC">
        <w:rPr>
          <w:rFonts w:ascii="Times New Roman" w:eastAsia="Times New Roman" w:hAnsi="Times New Roman" w:cs="Times New Roman"/>
          <w:sz w:val="28"/>
          <w:szCs w:val="28"/>
          <w:lang w:eastAsia="ru-RU"/>
        </w:rPr>
        <w:t>.</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Вдруг мишка прячется за домик.</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t>Педагог: </w:t>
      </w:r>
      <w:r w:rsidRPr="00AC48BC">
        <w:rPr>
          <w:rFonts w:ascii="Times New Roman" w:eastAsia="Times New Roman" w:hAnsi="Times New Roman" w:cs="Times New Roman"/>
          <w:sz w:val="28"/>
          <w:szCs w:val="28"/>
          <w:lang w:eastAsia="ru-RU"/>
        </w:rPr>
        <w:t>Мишка, Мишка-шалунишка!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 Где ты? Где ты? Отзовись!</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Мишка, Мишка-шалунишка!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Где ты? Где ты? Покажись!</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 окне снова показывается голова мишки. Он качает голо вой и урчит. Дети подражают ему. Игра-показ повторяется по желанию детей. Прятаться могут разные, знакомые детям персонажи. И каждый раз педагог побуждает детей подражать «голосам» этих персонажей.</w:t>
      </w:r>
    </w:p>
    <w:p w:rsidR="00AC48BC" w:rsidRPr="00AC48BC" w:rsidRDefault="00AC48BC" w:rsidP="00AC48BC">
      <w:pPr>
        <w:spacing w:after="0" w:line="240" w:lineRule="auto"/>
        <w:jc w:val="center"/>
        <w:rPr>
          <w:rFonts w:ascii="Times New Roman" w:eastAsia="Times New Roman" w:hAnsi="Times New Roman" w:cs="Times New Roman"/>
          <w:b/>
          <w:sz w:val="28"/>
          <w:szCs w:val="28"/>
          <w:lang w:eastAsia="ru-RU"/>
        </w:rPr>
      </w:pPr>
      <w:r w:rsidRPr="00AC48BC">
        <w:rPr>
          <w:rFonts w:ascii="Times New Roman" w:eastAsia="Times New Roman" w:hAnsi="Times New Roman" w:cs="Times New Roman"/>
          <w:b/>
          <w:sz w:val="28"/>
          <w:szCs w:val="28"/>
          <w:lang w:eastAsia="ru-RU"/>
        </w:rPr>
        <w:t>Зверята</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sz w:val="28"/>
          <w:szCs w:val="28"/>
          <w:lang w:eastAsia="ru-RU"/>
        </w:rPr>
        <w:t>Цель:</w:t>
      </w:r>
      <w:r w:rsidRPr="00AC48BC">
        <w:rPr>
          <w:rFonts w:ascii="Times New Roman" w:eastAsia="Times New Roman" w:hAnsi="Times New Roman" w:cs="Times New Roman"/>
          <w:sz w:val="28"/>
          <w:szCs w:val="28"/>
          <w:lang w:eastAsia="ru-RU"/>
        </w:rPr>
        <w:t xml:space="preserve"> формировать у детей навыки звукоподражания.</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Воспитатель раздает детям шапочки зверей и говорит: «Я буду читать стихотворение о разных животных, а те дети, на ком надета такая шапочка, будут изображать, как эти животные разговаривают».</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Все пушистые цыплятки,</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Любопытные ребятки.</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Мама спросит: «Где же вы?»</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Цыплята скажут: «Пи-пи-пи!»</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Курочка-</w:t>
      </w:r>
      <w:proofErr w:type="spellStart"/>
      <w:r w:rsidRPr="00AC48BC">
        <w:rPr>
          <w:rFonts w:ascii="Times New Roman" w:eastAsia="Times New Roman" w:hAnsi="Times New Roman" w:cs="Times New Roman"/>
          <w:sz w:val="28"/>
          <w:szCs w:val="28"/>
          <w:lang w:eastAsia="ru-RU"/>
        </w:rPr>
        <w:t>хохлатушка</w:t>
      </w:r>
      <w:proofErr w:type="spellEnd"/>
      <w:r w:rsidRPr="00AC48BC">
        <w:rPr>
          <w:rFonts w:ascii="Times New Roman" w:eastAsia="Times New Roman" w:hAnsi="Times New Roman" w:cs="Times New Roman"/>
          <w:sz w:val="28"/>
          <w:szCs w:val="28"/>
          <w:lang w:eastAsia="ru-RU"/>
        </w:rPr>
        <w:t xml:space="preserve"> по двору гуляла,</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Деток созывала: «</w:t>
      </w:r>
      <w:proofErr w:type="gramStart"/>
      <w:r w:rsidRPr="00AC48BC">
        <w:rPr>
          <w:rFonts w:ascii="Times New Roman" w:eastAsia="Times New Roman" w:hAnsi="Times New Roman" w:cs="Times New Roman"/>
          <w:sz w:val="28"/>
          <w:szCs w:val="28"/>
          <w:lang w:eastAsia="ru-RU"/>
        </w:rPr>
        <w:t>Ко-ко</w:t>
      </w:r>
      <w:proofErr w:type="gramEnd"/>
      <w:r w:rsidRPr="00AC48BC">
        <w:rPr>
          <w:rFonts w:ascii="Times New Roman" w:eastAsia="Times New Roman" w:hAnsi="Times New Roman" w:cs="Times New Roman"/>
          <w:sz w:val="28"/>
          <w:szCs w:val="28"/>
          <w:lang w:eastAsia="ru-RU"/>
        </w:rPr>
        <w:t>-ко, ко-ко-ко,</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lastRenderedPageBreak/>
        <w:t>Не ходите далеко!»</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Ходит по двору петух,</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Аж захватывает дух.</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Как увидит он зерно,</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Закричит: «Ку-ка-ре-ку!»</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Вышел котик погулять,</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Решил цыпленка напугать.</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Стал подкрадываться сразу</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И мяукнул громко: «Мяу!»</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Ловко прыгает лягушка,</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У ней толстенькое брюшко,</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Выпученные глаза,</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Говорит она: «Ква-ква!</w:t>
      </w:r>
    </w:p>
    <w:p w:rsidR="00AC48BC" w:rsidRPr="00AC48BC" w:rsidRDefault="00AC48BC" w:rsidP="00AC48BC">
      <w:pPr>
        <w:spacing w:after="0" w:line="240" w:lineRule="auto"/>
        <w:jc w:val="center"/>
        <w:rPr>
          <w:rFonts w:ascii="Times New Roman" w:eastAsia="Times New Roman" w:hAnsi="Times New Roman" w:cs="Times New Roman"/>
          <w:b/>
          <w:sz w:val="28"/>
          <w:szCs w:val="28"/>
          <w:lang w:eastAsia="ru-RU"/>
        </w:rPr>
      </w:pPr>
      <w:r w:rsidRPr="00AC48BC">
        <w:rPr>
          <w:rFonts w:ascii="Times New Roman" w:eastAsia="Times New Roman" w:hAnsi="Times New Roman" w:cs="Times New Roman"/>
          <w:b/>
          <w:sz w:val="28"/>
          <w:szCs w:val="28"/>
          <w:lang w:eastAsia="ru-RU"/>
        </w:rPr>
        <w:t>Разыгрывание ситуации «Не хочу манной каши!»</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Цель: учить интонационно выразительно проговаривать фразы.</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 xml:space="preserve">Дети делятся на пары. Одним из них будут мамами или папами, другие — детьми. Мама или папа должны настаивать на том, чтобы ребенок ел манную кашу (геркулес, гречку...), приводя различные доводы. А </w:t>
      </w:r>
      <w:proofErr w:type="gramStart"/>
      <w:r w:rsidRPr="00AC48BC">
        <w:rPr>
          <w:rFonts w:ascii="Times New Roman" w:eastAsia="Times New Roman" w:hAnsi="Times New Roman" w:cs="Times New Roman"/>
          <w:sz w:val="28"/>
          <w:szCs w:val="28"/>
          <w:lang w:eastAsia="ru-RU"/>
        </w:rPr>
        <w:t>ребенок это</w:t>
      </w:r>
      <w:proofErr w:type="gramEnd"/>
      <w:r w:rsidRPr="00AC48BC">
        <w:rPr>
          <w:rFonts w:ascii="Times New Roman" w:eastAsia="Times New Roman" w:hAnsi="Times New Roman" w:cs="Times New Roman"/>
          <w:sz w:val="28"/>
          <w:szCs w:val="28"/>
          <w:lang w:eastAsia="ru-RU"/>
        </w:rPr>
        <w:t xml:space="preserve"> блюдо терпеть не может. Пусть дети попробуют разыграть два варианта разговора. В одном случае ребенок капризничает, чем раздражает родителей. В другом случае ребенок говорит настолько вежливо и мягко, что родители ему уступают.</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 xml:space="preserve">Эту же ситуацию можно разыграть с другими персонажами, </w:t>
      </w:r>
      <w:proofErr w:type="gramStart"/>
      <w:r w:rsidRPr="00AC48BC">
        <w:rPr>
          <w:rFonts w:ascii="Times New Roman" w:eastAsia="Times New Roman" w:hAnsi="Times New Roman" w:cs="Times New Roman"/>
          <w:sz w:val="28"/>
          <w:szCs w:val="28"/>
          <w:lang w:eastAsia="ru-RU"/>
        </w:rPr>
        <w:t>например</w:t>
      </w:r>
      <w:proofErr w:type="gramEnd"/>
      <w:r w:rsidRPr="00AC48BC">
        <w:rPr>
          <w:rFonts w:ascii="Times New Roman" w:eastAsia="Times New Roman" w:hAnsi="Times New Roman" w:cs="Times New Roman"/>
          <w:sz w:val="28"/>
          <w:szCs w:val="28"/>
          <w:lang w:eastAsia="ru-RU"/>
        </w:rPr>
        <w:t>: воробьиха и воробышек, но с условием, что общаться они должны только чириканьем; кошка и котенок — мяуканьем; лягушка и лягушонок — кваканьем.</w:t>
      </w:r>
    </w:p>
    <w:p w:rsidR="00AC48BC" w:rsidRPr="00AC48BC" w:rsidRDefault="00AC48BC" w:rsidP="00AC48BC">
      <w:pPr>
        <w:spacing w:after="0" w:line="240" w:lineRule="auto"/>
        <w:jc w:val="center"/>
        <w:rPr>
          <w:rFonts w:ascii="Times New Roman" w:eastAsia="Times New Roman" w:hAnsi="Times New Roman" w:cs="Times New Roman"/>
          <w:b/>
          <w:sz w:val="28"/>
          <w:szCs w:val="28"/>
          <w:lang w:eastAsia="ru-RU"/>
        </w:rPr>
      </w:pPr>
      <w:r w:rsidRPr="00AC48BC">
        <w:rPr>
          <w:rFonts w:ascii="Times New Roman" w:eastAsia="Times New Roman" w:hAnsi="Times New Roman" w:cs="Times New Roman"/>
          <w:b/>
          <w:sz w:val="28"/>
          <w:szCs w:val="28"/>
          <w:lang w:eastAsia="ru-RU"/>
        </w:rPr>
        <w:t>Игра «Давайте хохотать»</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i/>
          <w:sz w:val="28"/>
          <w:szCs w:val="28"/>
          <w:lang w:eastAsia="ru-RU"/>
        </w:rPr>
        <w:t>Цель:</w:t>
      </w:r>
      <w:r w:rsidRPr="00AC48BC">
        <w:rPr>
          <w:rFonts w:ascii="Times New Roman" w:eastAsia="Times New Roman" w:hAnsi="Times New Roman" w:cs="Times New Roman"/>
          <w:sz w:val="28"/>
          <w:szCs w:val="28"/>
          <w:lang w:eastAsia="ru-RU"/>
        </w:rPr>
        <w:t xml:space="preserve"> развивать навыки импровизации и монологическую речь.</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 xml:space="preserve">Воспитатель предлагает детям вспомнить любую полюбившуюся песню. Спеть ее, а затем мелодию песни без слов </w:t>
      </w:r>
      <w:proofErr w:type="spellStart"/>
      <w:r w:rsidRPr="00AC48BC">
        <w:rPr>
          <w:rFonts w:ascii="Times New Roman" w:eastAsia="Times New Roman" w:hAnsi="Times New Roman" w:cs="Times New Roman"/>
          <w:sz w:val="28"/>
          <w:szCs w:val="28"/>
          <w:lang w:eastAsia="ru-RU"/>
        </w:rPr>
        <w:t>прохохотать</w:t>
      </w:r>
      <w:proofErr w:type="spellEnd"/>
      <w:r w:rsidRPr="00AC48BC">
        <w:rPr>
          <w:rFonts w:ascii="Times New Roman" w:eastAsia="Times New Roman" w:hAnsi="Times New Roman" w:cs="Times New Roman"/>
          <w:sz w:val="28"/>
          <w:szCs w:val="28"/>
          <w:lang w:eastAsia="ru-RU"/>
        </w:rPr>
        <w:t>. Сначала играет воспитатель: он «хохочет» песню, а дети отгадывают, что это за песня. Затем каждый из детей «хохочет» мелодию своей песни, все остальные отгадывают.</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Воспитатель собирает детей в кружок на копре и предлагает произнести фразу «Скоро, скоро Новый год, что же он нам принесет?» с различными интонациями. Для начала уточняется, с какими интонациями может быть произнесена эта фраза (задумчиво, уверенно, с чувством неудовольствия, с сожалением, с радостью, с ожиданием волшебства и т.д.).</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Ребенок произносит фразу, затем поясняет, почему выбрана именно эта интонация.</w:t>
      </w:r>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t>2. «Пальчиковые игры»</w:t>
      </w:r>
    </w:p>
    <w:p w:rsidR="00AC48BC" w:rsidRPr="00AC48BC" w:rsidRDefault="00AC48BC" w:rsidP="00AC48BC">
      <w:pPr>
        <w:spacing w:after="0" w:line="240" w:lineRule="auto"/>
        <w:jc w:val="center"/>
        <w:rPr>
          <w:rFonts w:ascii="Times New Roman" w:eastAsia="Times New Roman" w:hAnsi="Times New Roman" w:cs="Times New Roman"/>
          <w:color w:val="0070C0"/>
          <w:sz w:val="28"/>
          <w:szCs w:val="28"/>
          <w:lang w:eastAsia="ru-RU"/>
        </w:rPr>
      </w:pP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i/>
          <w:iCs/>
          <w:sz w:val="28"/>
          <w:szCs w:val="28"/>
          <w:lang w:eastAsia="ru-RU"/>
        </w:rPr>
        <w:t>Цель: </w:t>
      </w:r>
      <w:r w:rsidRPr="00AC48BC">
        <w:rPr>
          <w:rFonts w:ascii="Times New Roman" w:eastAsia="Times New Roman" w:hAnsi="Times New Roman" w:cs="Times New Roman"/>
          <w:sz w:val="28"/>
          <w:szCs w:val="28"/>
          <w:lang w:eastAsia="ru-RU"/>
        </w:rPr>
        <w:t>приобщать детей к театрализованной деятельности; учить их сочетать слова с движениями.</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i/>
          <w:iCs/>
          <w:sz w:val="28"/>
          <w:szCs w:val="28"/>
          <w:lang w:eastAsia="ru-RU"/>
        </w:rPr>
        <w:t>Оборудование: </w:t>
      </w:r>
      <w:r w:rsidRPr="00AC48BC">
        <w:rPr>
          <w:rFonts w:ascii="Times New Roman" w:eastAsia="Times New Roman" w:hAnsi="Times New Roman" w:cs="Times New Roman"/>
          <w:sz w:val="28"/>
          <w:szCs w:val="28"/>
          <w:lang w:eastAsia="ru-RU"/>
        </w:rPr>
        <w:t>куклы пальчикового театра.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p>
    <w:p w:rsidR="00AC48BC" w:rsidRPr="00AC48BC" w:rsidRDefault="00AC48BC" w:rsidP="00AC48BC">
      <w:pPr>
        <w:spacing w:after="0" w:line="240" w:lineRule="auto"/>
        <w:jc w:val="center"/>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lastRenderedPageBreak/>
        <w:t>Ход игры:</w:t>
      </w:r>
    </w:p>
    <w:p w:rsidR="00AC48BC" w:rsidRPr="00AC48BC" w:rsidRDefault="00AC48BC" w:rsidP="00AC48BC">
      <w:pPr>
        <w:spacing w:after="0" w:line="240" w:lineRule="auto"/>
        <w:jc w:val="both"/>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Ребенку надеваются на пальцы головки мальчиков и девочек. Воспитатель берет руку ребенка и играет с его пальчиками, приговаривая:</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Пальчик-мальчик,</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Где ты был?</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С этим братцем в лес ходил,</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С этим братцем кашу ел,</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С этим братцем песню пел.</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Этот пальчик — дедка,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Этот пальчик — бабка,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Этот пальчик — папенька,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Этот пальчик — маменька,</w:t>
      </w:r>
    </w:p>
    <w:p w:rsidR="00AC48BC" w:rsidRPr="00AC48BC" w:rsidRDefault="00AC48BC" w:rsidP="00AC48BC">
      <w:pPr>
        <w:spacing w:after="0" w:line="240"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sz w:val="28"/>
          <w:szCs w:val="28"/>
          <w:lang w:eastAsia="ru-RU"/>
        </w:rPr>
        <w:t>Этот — наш малыш,</w:t>
      </w:r>
    </w:p>
    <w:p w:rsidR="00AC48BC" w:rsidRPr="00AC48BC" w:rsidRDefault="00AC48BC" w:rsidP="00AC48BC">
      <w:pPr>
        <w:spacing w:after="0" w:line="240" w:lineRule="auto"/>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sz w:val="28"/>
          <w:szCs w:val="28"/>
          <w:lang w:eastAsia="ru-RU"/>
        </w:rPr>
        <w:t> Зовут его ... </w:t>
      </w:r>
      <w:r w:rsidRPr="00AC48BC">
        <w:rPr>
          <w:rFonts w:ascii="Times New Roman" w:eastAsia="Times New Roman" w:hAnsi="Times New Roman" w:cs="Times New Roman"/>
          <w:i/>
          <w:iCs/>
          <w:sz w:val="28"/>
          <w:szCs w:val="28"/>
          <w:lang w:eastAsia="ru-RU"/>
        </w:rPr>
        <w:t>(называет имя ребенка).</w:t>
      </w:r>
      <w:r w:rsidRPr="00AC48BC">
        <w:rPr>
          <w:rFonts w:ascii="Times New Roman" w:eastAsia="Times New Roman" w:hAnsi="Times New Roman" w:cs="Times New Roman"/>
          <w:b/>
          <w:bCs/>
          <w:sz w:val="28"/>
          <w:szCs w:val="28"/>
          <w:lang w:eastAsia="ru-RU"/>
        </w:rPr>
        <w:t> </w:t>
      </w:r>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t>Игра «Блины пекут»</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Двое детей стоят друг против друга и хлопают ладонями:</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1) одновременно двумя сразу;</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2) правая с правой;</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3) левая с левой. При этом они приговаривают:</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Пеки блины румяные, Румяные горячие, Пеки блины румяные, Румяные, горячие. </w:t>
      </w:r>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t>Игра «Ладушки-хлопушки»</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Взрослый задает вопросы, а ребенок отвечает, сопровождая их имитационными движениями.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Ладушки-хлопушки, </w:t>
      </w:r>
      <w:proofErr w:type="gramStart"/>
      <w:r w:rsidRPr="00AC48BC">
        <w:rPr>
          <w:rFonts w:ascii="Times New Roman" w:eastAsia="Times New Roman" w:hAnsi="Times New Roman" w:cs="Times New Roman"/>
          <w:bCs/>
          <w:sz w:val="28"/>
          <w:szCs w:val="28"/>
          <w:lang w:eastAsia="ru-RU"/>
        </w:rPr>
        <w:t>Где</w:t>
      </w:r>
      <w:proofErr w:type="gramEnd"/>
      <w:r w:rsidRPr="00AC48BC">
        <w:rPr>
          <w:rFonts w:ascii="Times New Roman" w:eastAsia="Times New Roman" w:hAnsi="Times New Roman" w:cs="Times New Roman"/>
          <w:bCs/>
          <w:sz w:val="28"/>
          <w:szCs w:val="28"/>
          <w:lang w:eastAsia="ru-RU"/>
        </w:rPr>
        <w:t xml:space="preserve"> вы бывали? Много ли работали?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Да!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Что делали?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Рылись в песочке, клали </w:t>
      </w:r>
      <w:proofErr w:type="spellStart"/>
      <w:r w:rsidRPr="00AC48BC">
        <w:rPr>
          <w:rFonts w:ascii="Times New Roman" w:eastAsia="Times New Roman" w:hAnsi="Times New Roman" w:cs="Times New Roman"/>
          <w:bCs/>
          <w:sz w:val="28"/>
          <w:szCs w:val="28"/>
          <w:lang w:eastAsia="ru-RU"/>
        </w:rPr>
        <w:t>пирожочки</w:t>
      </w:r>
      <w:proofErr w:type="spellEnd"/>
      <w:r w:rsidRPr="00AC48BC">
        <w:rPr>
          <w:rFonts w:ascii="Times New Roman" w:eastAsia="Times New Roman" w:hAnsi="Times New Roman" w:cs="Times New Roman"/>
          <w:bCs/>
          <w:sz w:val="28"/>
          <w:szCs w:val="28"/>
          <w:lang w:eastAsia="ru-RU"/>
        </w:rPr>
        <w:t xml:space="preserve">. </w:t>
      </w:r>
      <w:proofErr w:type="gramStart"/>
      <w:r w:rsidRPr="00AC48BC">
        <w:rPr>
          <w:rFonts w:ascii="Times New Roman" w:eastAsia="Times New Roman" w:hAnsi="Times New Roman" w:cs="Times New Roman"/>
          <w:bCs/>
          <w:sz w:val="28"/>
          <w:szCs w:val="28"/>
          <w:lang w:eastAsia="ru-RU"/>
        </w:rPr>
        <w:t>Ля-ля</w:t>
      </w:r>
      <w:proofErr w:type="gramEnd"/>
      <w:r w:rsidRPr="00AC48BC">
        <w:rPr>
          <w:rFonts w:ascii="Times New Roman" w:eastAsia="Times New Roman" w:hAnsi="Times New Roman" w:cs="Times New Roman"/>
          <w:bCs/>
          <w:sz w:val="28"/>
          <w:szCs w:val="28"/>
          <w:lang w:eastAsia="ru-RU"/>
        </w:rPr>
        <w:t xml:space="preserve">, ля-ля.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Хлопают левой ладошкой о правую, потом правой о левую.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Что еще делали? Кубики складывали.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Как?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Кубики сложили, домик смастерили, тук-тук, тук-тук.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Вот какой большой, с крышей и трубой. </w:t>
      </w:r>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t>Игра с пальчиками</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Воспитатель берет руку ребенка и играет с его пальчиками, приговаривая:</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Пальчик-мальчик, где ты был? </w:t>
      </w:r>
    </w:p>
    <w:p w:rsidR="00AC48BC" w:rsidRPr="00AC48BC" w:rsidRDefault="00AC48BC" w:rsidP="00AC48BC">
      <w:pPr>
        <w:spacing w:after="0" w:line="240" w:lineRule="auto"/>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Cs/>
          <w:sz w:val="28"/>
          <w:szCs w:val="28"/>
          <w:lang w:eastAsia="ru-RU"/>
        </w:rPr>
        <w:t xml:space="preserve">С этим братцем в лес ходил, с этим братцем кашу ел, с этим братцем песню пел. </w:t>
      </w:r>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t>Сорока-белобока</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Сорока-белобока на порог скакала,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гостей созывала, кашу варила,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деток кормила: тому дала, тому дала,</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тому дала, тому дала, а этому не дала.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Ты дров не рубил, воды не носил,</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каши не варил, сиди голодный. </w:t>
      </w:r>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lastRenderedPageBreak/>
        <w:t>Пальчик</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Этот пальчик – дедка,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Этот пальчик – бабка,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Этот пальчик – папенька,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Этот пальчик – маменька,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Этот наш малыш, зовут его </w:t>
      </w:r>
      <w:proofErr w:type="gramStart"/>
      <w:r w:rsidRPr="00AC48BC">
        <w:rPr>
          <w:rFonts w:ascii="Times New Roman" w:eastAsia="Times New Roman" w:hAnsi="Times New Roman" w:cs="Times New Roman"/>
          <w:bCs/>
          <w:sz w:val="28"/>
          <w:szCs w:val="28"/>
          <w:lang w:eastAsia="ru-RU"/>
        </w:rPr>
        <w:t>… .</w:t>
      </w:r>
      <w:proofErr w:type="gramEnd"/>
    </w:p>
    <w:p w:rsidR="00AC48BC" w:rsidRPr="00AC48BC" w:rsidRDefault="00AC48BC" w:rsidP="00AC48BC">
      <w:pPr>
        <w:spacing w:after="0" w:line="240" w:lineRule="auto"/>
        <w:jc w:val="center"/>
        <w:rPr>
          <w:rFonts w:ascii="Times New Roman" w:eastAsia="Times New Roman" w:hAnsi="Times New Roman" w:cs="Times New Roman"/>
          <w:b/>
          <w:bCs/>
          <w:sz w:val="28"/>
          <w:szCs w:val="28"/>
          <w:lang w:eastAsia="ru-RU"/>
        </w:rPr>
      </w:pPr>
      <w:r w:rsidRPr="00AC48BC">
        <w:rPr>
          <w:rFonts w:ascii="Times New Roman" w:eastAsia="Times New Roman" w:hAnsi="Times New Roman" w:cs="Times New Roman"/>
          <w:b/>
          <w:bCs/>
          <w:sz w:val="28"/>
          <w:szCs w:val="28"/>
          <w:lang w:eastAsia="ru-RU"/>
        </w:rPr>
        <w:t xml:space="preserve">Кисонька – </w:t>
      </w:r>
      <w:proofErr w:type="spellStart"/>
      <w:r w:rsidRPr="00AC48BC">
        <w:rPr>
          <w:rFonts w:ascii="Times New Roman" w:eastAsia="Times New Roman" w:hAnsi="Times New Roman" w:cs="Times New Roman"/>
          <w:b/>
          <w:bCs/>
          <w:sz w:val="28"/>
          <w:szCs w:val="28"/>
          <w:lang w:eastAsia="ru-RU"/>
        </w:rPr>
        <w:t>мурысонка</w:t>
      </w:r>
      <w:proofErr w:type="spellEnd"/>
    </w:p>
    <w:p w:rsidR="00AC48BC" w:rsidRPr="00AC48BC" w:rsidRDefault="00AC48BC" w:rsidP="00AC48BC">
      <w:pPr>
        <w:spacing w:after="0" w:line="240" w:lineRule="auto"/>
        <w:jc w:val="both"/>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«Кисонька-</w:t>
      </w:r>
      <w:proofErr w:type="spellStart"/>
      <w:r w:rsidRPr="00AC48BC">
        <w:rPr>
          <w:rFonts w:ascii="Times New Roman" w:eastAsia="Times New Roman" w:hAnsi="Times New Roman" w:cs="Times New Roman"/>
          <w:bCs/>
          <w:sz w:val="28"/>
          <w:szCs w:val="28"/>
          <w:lang w:eastAsia="ru-RU"/>
        </w:rPr>
        <w:t>мурысонька</w:t>
      </w:r>
      <w:proofErr w:type="spellEnd"/>
      <w:r w:rsidRPr="00AC48BC">
        <w:rPr>
          <w:rFonts w:ascii="Times New Roman" w:eastAsia="Times New Roman" w:hAnsi="Times New Roman" w:cs="Times New Roman"/>
          <w:bCs/>
          <w:sz w:val="28"/>
          <w:szCs w:val="28"/>
          <w:lang w:eastAsia="ru-RU"/>
        </w:rPr>
        <w:t>» постепенно, по мере усвоения, можно обыграть вместе с детьми: одним малышам на палец надеть головку кисоньки, а другим – головки мальчиков и девочек.</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Игра проходит в форме вопросов и ответов:</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Кисонька – </w:t>
      </w:r>
      <w:proofErr w:type="spellStart"/>
      <w:r w:rsidRPr="00AC48BC">
        <w:rPr>
          <w:rFonts w:ascii="Times New Roman" w:eastAsia="Times New Roman" w:hAnsi="Times New Roman" w:cs="Times New Roman"/>
          <w:bCs/>
          <w:sz w:val="28"/>
          <w:szCs w:val="28"/>
          <w:lang w:eastAsia="ru-RU"/>
        </w:rPr>
        <w:t>мурысонька</w:t>
      </w:r>
      <w:proofErr w:type="spellEnd"/>
      <w:r w:rsidRPr="00AC48BC">
        <w:rPr>
          <w:rFonts w:ascii="Times New Roman" w:eastAsia="Times New Roman" w:hAnsi="Times New Roman" w:cs="Times New Roman"/>
          <w:bCs/>
          <w:sz w:val="28"/>
          <w:szCs w:val="28"/>
          <w:lang w:eastAsia="ru-RU"/>
        </w:rPr>
        <w:t xml:space="preserve">, ты где была?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На мельнице.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Кисонька - </w:t>
      </w:r>
      <w:proofErr w:type="spellStart"/>
      <w:r w:rsidRPr="00AC48BC">
        <w:rPr>
          <w:rFonts w:ascii="Times New Roman" w:eastAsia="Times New Roman" w:hAnsi="Times New Roman" w:cs="Times New Roman"/>
          <w:bCs/>
          <w:sz w:val="28"/>
          <w:szCs w:val="28"/>
          <w:lang w:eastAsia="ru-RU"/>
        </w:rPr>
        <w:t>мурысонька</w:t>
      </w:r>
      <w:proofErr w:type="spellEnd"/>
      <w:r w:rsidRPr="00AC48BC">
        <w:rPr>
          <w:rFonts w:ascii="Times New Roman" w:eastAsia="Times New Roman" w:hAnsi="Times New Roman" w:cs="Times New Roman"/>
          <w:bCs/>
          <w:sz w:val="28"/>
          <w:szCs w:val="28"/>
          <w:lang w:eastAsia="ru-RU"/>
        </w:rPr>
        <w:t xml:space="preserve">, а что там делала?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Муку молола.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Кисонька - </w:t>
      </w:r>
      <w:proofErr w:type="spellStart"/>
      <w:r w:rsidRPr="00AC48BC">
        <w:rPr>
          <w:rFonts w:ascii="Times New Roman" w:eastAsia="Times New Roman" w:hAnsi="Times New Roman" w:cs="Times New Roman"/>
          <w:bCs/>
          <w:sz w:val="28"/>
          <w:szCs w:val="28"/>
          <w:lang w:eastAsia="ru-RU"/>
        </w:rPr>
        <w:t>мурысонька</w:t>
      </w:r>
      <w:proofErr w:type="spellEnd"/>
      <w:r w:rsidRPr="00AC48BC">
        <w:rPr>
          <w:rFonts w:ascii="Times New Roman" w:eastAsia="Times New Roman" w:hAnsi="Times New Roman" w:cs="Times New Roman"/>
          <w:bCs/>
          <w:sz w:val="28"/>
          <w:szCs w:val="28"/>
          <w:lang w:eastAsia="ru-RU"/>
        </w:rPr>
        <w:t xml:space="preserve">, а что из муки пекла?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Пирожки.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Кисонька – </w:t>
      </w:r>
      <w:proofErr w:type="spellStart"/>
      <w:r w:rsidRPr="00AC48BC">
        <w:rPr>
          <w:rFonts w:ascii="Times New Roman" w:eastAsia="Times New Roman" w:hAnsi="Times New Roman" w:cs="Times New Roman"/>
          <w:bCs/>
          <w:sz w:val="28"/>
          <w:szCs w:val="28"/>
          <w:lang w:eastAsia="ru-RU"/>
        </w:rPr>
        <w:t>мурысонька</w:t>
      </w:r>
      <w:proofErr w:type="spellEnd"/>
      <w:r w:rsidRPr="00AC48BC">
        <w:rPr>
          <w:rFonts w:ascii="Times New Roman" w:eastAsia="Times New Roman" w:hAnsi="Times New Roman" w:cs="Times New Roman"/>
          <w:bCs/>
          <w:sz w:val="28"/>
          <w:szCs w:val="28"/>
          <w:lang w:eastAsia="ru-RU"/>
        </w:rPr>
        <w:t xml:space="preserve">, а с кем ела?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Если кисонька отвечает: «С детками», то воспитатель (а затем и играющий ребенок) говорит:</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 Кисонька - </w:t>
      </w:r>
      <w:proofErr w:type="spellStart"/>
      <w:r w:rsidRPr="00AC48BC">
        <w:rPr>
          <w:rFonts w:ascii="Times New Roman" w:eastAsia="Times New Roman" w:hAnsi="Times New Roman" w:cs="Times New Roman"/>
          <w:bCs/>
          <w:sz w:val="28"/>
          <w:szCs w:val="28"/>
          <w:lang w:eastAsia="ru-RU"/>
        </w:rPr>
        <w:t>мурысонька</w:t>
      </w:r>
      <w:proofErr w:type="spellEnd"/>
      <w:r w:rsidRPr="00AC48BC">
        <w:rPr>
          <w:rFonts w:ascii="Times New Roman" w:eastAsia="Times New Roman" w:hAnsi="Times New Roman" w:cs="Times New Roman"/>
          <w:bCs/>
          <w:sz w:val="28"/>
          <w:szCs w:val="28"/>
          <w:lang w:eastAsia="ru-RU"/>
        </w:rPr>
        <w:t xml:space="preserve"> добрая, добрая. Кисонька - </w:t>
      </w:r>
      <w:proofErr w:type="spellStart"/>
      <w:r w:rsidRPr="00AC48BC">
        <w:rPr>
          <w:rFonts w:ascii="Times New Roman" w:eastAsia="Times New Roman" w:hAnsi="Times New Roman" w:cs="Times New Roman"/>
          <w:bCs/>
          <w:sz w:val="28"/>
          <w:szCs w:val="28"/>
          <w:lang w:eastAsia="ru-RU"/>
        </w:rPr>
        <w:t>мурысонька</w:t>
      </w:r>
      <w:proofErr w:type="spellEnd"/>
      <w:r w:rsidRPr="00AC48BC">
        <w:rPr>
          <w:rFonts w:ascii="Times New Roman" w:eastAsia="Times New Roman" w:hAnsi="Times New Roman" w:cs="Times New Roman"/>
          <w:bCs/>
          <w:sz w:val="28"/>
          <w:szCs w:val="28"/>
          <w:lang w:eastAsia="ru-RU"/>
        </w:rPr>
        <w:t xml:space="preserve"> умная, всегда с детками, всегда с малолетками. </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xml:space="preserve">Если кисонька отвечает: «Одна», то </w:t>
      </w:r>
      <w:proofErr w:type="spellStart"/>
      <w:r w:rsidRPr="00AC48BC">
        <w:rPr>
          <w:rFonts w:ascii="Times New Roman" w:eastAsia="Times New Roman" w:hAnsi="Times New Roman" w:cs="Times New Roman"/>
          <w:bCs/>
          <w:sz w:val="28"/>
          <w:szCs w:val="28"/>
          <w:lang w:eastAsia="ru-RU"/>
        </w:rPr>
        <w:t>потешка</w:t>
      </w:r>
      <w:proofErr w:type="spellEnd"/>
      <w:r w:rsidRPr="00AC48BC">
        <w:rPr>
          <w:rFonts w:ascii="Times New Roman" w:eastAsia="Times New Roman" w:hAnsi="Times New Roman" w:cs="Times New Roman"/>
          <w:bCs/>
          <w:sz w:val="28"/>
          <w:szCs w:val="28"/>
          <w:lang w:eastAsia="ru-RU"/>
        </w:rPr>
        <w:t xml:space="preserve"> заканчивается иначе:</w:t>
      </w:r>
    </w:p>
    <w:p w:rsidR="00AC48BC" w:rsidRPr="00AC48BC" w:rsidRDefault="00AC48BC" w:rsidP="00AC48BC">
      <w:pPr>
        <w:spacing w:after="0" w:line="240" w:lineRule="auto"/>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Cs/>
          <w:sz w:val="28"/>
          <w:szCs w:val="28"/>
          <w:lang w:eastAsia="ru-RU"/>
        </w:rPr>
        <w:t>- Ай. Кисонька-</w:t>
      </w:r>
      <w:proofErr w:type="spellStart"/>
      <w:r w:rsidRPr="00AC48BC">
        <w:rPr>
          <w:rFonts w:ascii="Times New Roman" w:eastAsia="Times New Roman" w:hAnsi="Times New Roman" w:cs="Times New Roman"/>
          <w:bCs/>
          <w:sz w:val="28"/>
          <w:szCs w:val="28"/>
          <w:lang w:eastAsia="ru-RU"/>
        </w:rPr>
        <w:t>мурысонька</w:t>
      </w:r>
      <w:proofErr w:type="spellEnd"/>
      <w:r w:rsidRPr="00AC48BC">
        <w:rPr>
          <w:rFonts w:ascii="Times New Roman" w:eastAsia="Times New Roman" w:hAnsi="Times New Roman" w:cs="Times New Roman"/>
          <w:bCs/>
          <w:sz w:val="28"/>
          <w:szCs w:val="28"/>
          <w:lang w:eastAsia="ru-RU"/>
        </w:rPr>
        <w:t>, не ешь одна. не ешь одна. ешь с детками, малолетками. Брысь под печку, брысь под печку. (Хлопает в ладоши, будто прогоняет киску</w:t>
      </w:r>
      <w:proofErr w:type="gramStart"/>
      <w:r w:rsidRPr="00AC48BC">
        <w:rPr>
          <w:rFonts w:ascii="Times New Roman" w:eastAsia="Times New Roman" w:hAnsi="Times New Roman" w:cs="Times New Roman"/>
          <w:bCs/>
          <w:sz w:val="28"/>
          <w:szCs w:val="28"/>
          <w:lang w:eastAsia="ru-RU"/>
        </w:rPr>
        <w:t>) .</w:t>
      </w:r>
      <w:proofErr w:type="gramEnd"/>
    </w:p>
    <w:p w:rsidR="00AC48BC" w:rsidRPr="00AC48BC" w:rsidRDefault="00AC48BC" w:rsidP="00AC48BC">
      <w:pPr>
        <w:spacing w:after="200" w:line="276" w:lineRule="auto"/>
        <w:jc w:val="center"/>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sz w:val="28"/>
          <w:szCs w:val="28"/>
          <w:lang w:eastAsia="ru-RU"/>
        </w:rPr>
        <w:t>«Бабушка Маланья»</w:t>
      </w:r>
    </w:p>
    <w:p w:rsidR="00AC48BC" w:rsidRPr="00AC48BC" w:rsidRDefault="00AC48BC" w:rsidP="00AC48BC">
      <w:pPr>
        <w:spacing w:after="200" w:line="276" w:lineRule="auto"/>
        <w:rPr>
          <w:rFonts w:ascii="Times New Roman" w:eastAsia="Times New Roman" w:hAnsi="Times New Roman" w:cs="Times New Roman"/>
          <w:sz w:val="28"/>
          <w:szCs w:val="28"/>
          <w:lang w:eastAsia="ru-RU"/>
        </w:rPr>
      </w:pPr>
      <w:r w:rsidRPr="00AC48BC">
        <w:rPr>
          <w:rFonts w:ascii="Times New Roman" w:eastAsia="Times New Roman" w:hAnsi="Times New Roman" w:cs="Times New Roman"/>
          <w:b/>
          <w:bCs/>
          <w:iCs/>
          <w:sz w:val="28"/>
          <w:szCs w:val="28"/>
          <w:lang w:eastAsia="ru-RU"/>
        </w:rPr>
        <w:t>Цель</w:t>
      </w:r>
      <w:r w:rsidRPr="00AC48BC">
        <w:rPr>
          <w:rFonts w:ascii="Times New Roman" w:eastAsia="Times New Roman" w:hAnsi="Times New Roman" w:cs="Times New Roman"/>
          <w:iCs/>
          <w:sz w:val="28"/>
          <w:szCs w:val="28"/>
          <w:lang w:eastAsia="ru-RU"/>
        </w:rPr>
        <w:t>.</w:t>
      </w:r>
      <w:r w:rsidRPr="00AC48BC">
        <w:rPr>
          <w:rFonts w:ascii="Times New Roman" w:eastAsia="Times New Roman" w:hAnsi="Times New Roman" w:cs="Times New Roman"/>
          <w:i/>
          <w:iCs/>
          <w:sz w:val="28"/>
          <w:szCs w:val="28"/>
          <w:lang w:eastAsia="ru-RU"/>
        </w:rPr>
        <w:t> </w:t>
      </w:r>
      <w:r w:rsidRPr="00AC48BC">
        <w:rPr>
          <w:rFonts w:ascii="Times New Roman" w:eastAsia="Times New Roman" w:hAnsi="Times New Roman" w:cs="Times New Roman"/>
          <w:sz w:val="28"/>
          <w:szCs w:val="28"/>
          <w:lang w:eastAsia="ru-RU"/>
        </w:rPr>
        <w:t>Развивать внимание, воображение, находчивость, умение создавать образы с помощью мимики, жеста, пластики.</w:t>
      </w:r>
    </w:p>
    <w:p w:rsidR="00AC48BC" w:rsidRPr="00AC48BC" w:rsidRDefault="00AC48BC" w:rsidP="00AC48BC">
      <w:pPr>
        <w:spacing w:after="200" w:line="276" w:lineRule="auto"/>
        <w:jc w:val="center"/>
        <w:rPr>
          <w:rFonts w:ascii="Times New Roman" w:eastAsia="Times New Roman" w:hAnsi="Times New Roman" w:cs="Times New Roman"/>
          <w:b/>
          <w:iCs/>
          <w:sz w:val="28"/>
          <w:szCs w:val="28"/>
          <w:lang w:eastAsia="ru-RU"/>
        </w:rPr>
      </w:pPr>
      <w:r w:rsidRPr="00AC48BC">
        <w:rPr>
          <w:rFonts w:ascii="Times New Roman" w:eastAsia="Times New Roman" w:hAnsi="Times New Roman" w:cs="Times New Roman"/>
          <w:b/>
          <w:iCs/>
          <w:sz w:val="28"/>
          <w:szCs w:val="28"/>
          <w:lang w:eastAsia="ru-RU"/>
        </w:rPr>
        <w:t>Ход игры.</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 xml:space="preserve">Дети берутся за руки и идут по кругу, в центре которого — водящий; дети поют </w:t>
      </w:r>
      <w:proofErr w:type="spellStart"/>
      <w:r w:rsidRPr="00AC48BC">
        <w:rPr>
          <w:rFonts w:ascii="Times New Roman" w:eastAsia="Calibri" w:hAnsi="Times New Roman" w:cs="Times New Roman"/>
          <w:sz w:val="28"/>
          <w:szCs w:val="28"/>
          <w:lang w:eastAsia="ru-RU"/>
        </w:rPr>
        <w:t>потешку</w:t>
      </w:r>
      <w:proofErr w:type="spellEnd"/>
      <w:r w:rsidRPr="00AC48BC">
        <w:rPr>
          <w:rFonts w:ascii="Times New Roman" w:eastAsia="Calibri" w:hAnsi="Times New Roman" w:cs="Times New Roman"/>
          <w:sz w:val="28"/>
          <w:szCs w:val="28"/>
          <w:lang w:eastAsia="ru-RU"/>
        </w:rPr>
        <w:t xml:space="preserve"> и выполняют движения.</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 xml:space="preserve">У Маланьи, у </w:t>
      </w:r>
      <w:proofErr w:type="gramStart"/>
      <w:r w:rsidRPr="00AC48BC">
        <w:rPr>
          <w:rFonts w:ascii="Times New Roman" w:eastAsia="Calibri" w:hAnsi="Times New Roman" w:cs="Times New Roman"/>
          <w:sz w:val="28"/>
          <w:szCs w:val="28"/>
          <w:lang w:eastAsia="ru-RU"/>
        </w:rPr>
        <w:t xml:space="preserve">старушки,   </w:t>
      </w:r>
      <w:proofErr w:type="gramEnd"/>
      <w:r w:rsidRPr="00AC48BC">
        <w:rPr>
          <w:rFonts w:ascii="Times New Roman" w:eastAsia="Calibri" w:hAnsi="Times New Roman" w:cs="Times New Roman"/>
          <w:sz w:val="28"/>
          <w:szCs w:val="28"/>
          <w:lang w:eastAsia="ru-RU"/>
        </w:rPr>
        <w:t>        </w:t>
      </w:r>
      <w:r w:rsidRPr="00AC48BC">
        <w:rPr>
          <w:rFonts w:ascii="Times New Roman" w:eastAsia="Calibri" w:hAnsi="Times New Roman" w:cs="Times New Roman"/>
          <w:i/>
          <w:iCs/>
          <w:sz w:val="28"/>
          <w:szCs w:val="28"/>
          <w:lang w:eastAsia="ru-RU"/>
        </w:rPr>
        <w:t>(Идут по кругу и поют.)</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Жили в маленькой избушке</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Семь дочерей,</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Семь сыновей,</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Все без бровей!                          </w:t>
      </w:r>
      <w:r w:rsidRPr="00AC48BC">
        <w:rPr>
          <w:rFonts w:ascii="Times New Roman" w:eastAsia="Calibri" w:hAnsi="Times New Roman" w:cs="Times New Roman"/>
          <w:i/>
          <w:iCs/>
          <w:sz w:val="28"/>
          <w:szCs w:val="28"/>
          <w:lang w:eastAsia="ru-RU"/>
        </w:rPr>
        <w:t>(Останавливаются и с по-</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 xml:space="preserve">С такими </w:t>
      </w:r>
      <w:proofErr w:type="gramStart"/>
      <w:r w:rsidRPr="00AC48BC">
        <w:rPr>
          <w:rFonts w:ascii="Times New Roman" w:eastAsia="Calibri" w:hAnsi="Times New Roman" w:cs="Times New Roman"/>
          <w:sz w:val="28"/>
          <w:szCs w:val="28"/>
          <w:lang w:eastAsia="ru-RU"/>
        </w:rPr>
        <w:t xml:space="preserve">глазами,   </w:t>
      </w:r>
      <w:proofErr w:type="gramEnd"/>
      <w:r w:rsidRPr="00AC48BC">
        <w:rPr>
          <w:rFonts w:ascii="Times New Roman" w:eastAsia="Calibri" w:hAnsi="Times New Roman" w:cs="Times New Roman"/>
          <w:sz w:val="28"/>
          <w:szCs w:val="28"/>
          <w:lang w:eastAsia="ru-RU"/>
        </w:rPr>
        <w:t>                 </w:t>
      </w:r>
      <w:r w:rsidRPr="00AC48BC">
        <w:rPr>
          <w:rFonts w:ascii="Times New Roman" w:eastAsia="Calibri" w:hAnsi="Times New Roman" w:cs="Times New Roman"/>
          <w:i/>
          <w:iCs/>
          <w:sz w:val="28"/>
          <w:szCs w:val="28"/>
          <w:lang w:eastAsia="ru-RU"/>
        </w:rPr>
        <w:t>мощью мимики и жестов изо-</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 xml:space="preserve">С такими </w:t>
      </w:r>
      <w:proofErr w:type="gramStart"/>
      <w:r w:rsidRPr="00AC48BC">
        <w:rPr>
          <w:rFonts w:ascii="Times New Roman" w:eastAsia="Calibri" w:hAnsi="Times New Roman" w:cs="Times New Roman"/>
          <w:sz w:val="28"/>
          <w:szCs w:val="28"/>
          <w:lang w:eastAsia="ru-RU"/>
        </w:rPr>
        <w:t xml:space="preserve">ушами,   </w:t>
      </w:r>
      <w:proofErr w:type="gramEnd"/>
      <w:r w:rsidRPr="00AC48BC">
        <w:rPr>
          <w:rFonts w:ascii="Times New Roman" w:eastAsia="Calibri" w:hAnsi="Times New Roman" w:cs="Times New Roman"/>
          <w:sz w:val="28"/>
          <w:szCs w:val="28"/>
          <w:lang w:eastAsia="ru-RU"/>
        </w:rPr>
        <w:t>                   </w:t>
      </w:r>
      <w:proofErr w:type="spellStart"/>
      <w:r w:rsidRPr="00AC48BC">
        <w:rPr>
          <w:rFonts w:ascii="Times New Roman" w:eastAsia="Calibri" w:hAnsi="Times New Roman" w:cs="Times New Roman"/>
          <w:i/>
          <w:iCs/>
          <w:sz w:val="28"/>
          <w:szCs w:val="28"/>
          <w:lang w:eastAsia="ru-RU"/>
        </w:rPr>
        <w:t>бражают</w:t>
      </w:r>
      <w:proofErr w:type="spellEnd"/>
      <w:r w:rsidRPr="00AC48BC">
        <w:rPr>
          <w:rFonts w:ascii="Times New Roman" w:eastAsia="Calibri" w:hAnsi="Times New Roman" w:cs="Times New Roman"/>
          <w:i/>
          <w:iCs/>
          <w:sz w:val="28"/>
          <w:szCs w:val="28"/>
          <w:lang w:eastAsia="ru-RU"/>
        </w:rPr>
        <w:t xml:space="preserve"> то, о чем говорит-</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 xml:space="preserve">С такими </w:t>
      </w:r>
      <w:proofErr w:type="gramStart"/>
      <w:r w:rsidRPr="00AC48BC">
        <w:rPr>
          <w:rFonts w:ascii="Times New Roman" w:eastAsia="Calibri" w:hAnsi="Times New Roman" w:cs="Times New Roman"/>
          <w:sz w:val="28"/>
          <w:szCs w:val="28"/>
          <w:lang w:eastAsia="ru-RU"/>
        </w:rPr>
        <w:t xml:space="preserve">носами,   </w:t>
      </w:r>
      <w:proofErr w:type="gramEnd"/>
      <w:r w:rsidRPr="00AC48BC">
        <w:rPr>
          <w:rFonts w:ascii="Times New Roman" w:eastAsia="Calibri" w:hAnsi="Times New Roman" w:cs="Times New Roman"/>
          <w:sz w:val="28"/>
          <w:szCs w:val="28"/>
          <w:lang w:eastAsia="ru-RU"/>
        </w:rPr>
        <w:t>                  </w:t>
      </w:r>
      <w:proofErr w:type="spellStart"/>
      <w:r w:rsidRPr="00AC48BC">
        <w:rPr>
          <w:rFonts w:ascii="Times New Roman" w:eastAsia="Calibri" w:hAnsi="Times New Roman" w:cs="Times New Roman"/>
          <w:i/>
          <w:iCs/>
          <w:sz w:val="28"/>
          <w:szCs w:val="28"/>
          <w:lang w:eastAsia="ru-RU"/>
        </w:rPr>
        <w:t>ся</w:t>
      </w:r>
      <w:proofErr w:type="spellEnd"/>
      <w:r w:rsidRPr="00AC48BC">
        <w:rPr>
          <w:rFonts w:ascii="Times New Roman" w:eastAsia="Calibri" w:hAnsi="Times New Roman" w:cs="Times New Roman"/>
          <w:i/>
          <w:iCs/>
          <w:sz w:val="28"/>
          <w:szCs w:val="28"/>
          <w:lang w:eastAsia="ru-RU"/>
        </w:rPr>
        <w:t xml:space="preserve"> в тексте.)</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С такими усами,</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С такой головой,</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lastRenderedPageBreak/>
        <w:t>С такой бородой...</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 xml:space="preserve">Ничего не </w:t>
      </w:r>
      <w:proofErr w:type="gramStart"/>
      <w:r w:rsidRPr="00AC48BC">
        <w:rPr>
          <w:rFonts w:ascii="Times New Roman" w:eastAsia="Calibri" w:hAnsi="Times New Roman" w:cs="Times New Roman"/>
          <w:sz w:val="28"/>
          <w:szCs w:val="28"/>
          <w:lang w:eastAsia="ru-RU"/>
        </w:rPr>
        <w:t xml:space="preserve">ели,   </w:t>
      </w:r>
      <w:proofErr w:type="gramEnd"/>
      <w:r w:rsidRPr="00AC48BC">
        <w:rPr>
          <w:rFonts w:ascii="Times New Roman" w:eastAsia="Calibri" w:hAnsi="Times New Roman" w:cs="Times New Roman"/>
          <w:sz w:val="28"/>
          <w:szCs w:val="28"/>
          <w:lang w:eastAsia="ru-RU"/>
        </w:rPr>
        <w:t>                       </w:t>
      </w:r>
      <w:r w:rsidRPr="00AC48BC">
        <w:rPr>
          <w:rFonts w:ascii="Times New Roman" w:eastAsia="Calibri" w:hAnsi="Times New Roman" w:cs="Times New Roman"/>
          <w:i/>
          <w:iCs/>
          <w:sz w:val="28"/>
          <w:szCs w:val="28"/>
          <w:lang w:eastAsia="ru-RU"/>
        </w:rPr>
        <w:t xml:space="preserve">(Присаживаются на </w:t>
      </w:r>
      <w:proofErr w:type="spellStart"/>
      <w:r w:rsidRPr="00AC48BC">
        <w:rPr>
          <w:rFonts w:ascii="Times New Roman" w:eastAsia="Calibri" w:hAnsi="Times New Roman" w:cs="Times New Roman"/>
          <w:i/>
          <w:iCs/>
          <w:sz w:val="28"/>
          <w:szCs w:val="28"/>
          <w:lang w:eastAsia="ru-RU"/>
        </w:rPr>
        <w:t>корточ</w:t>
      </w:r>
      <w:proofErr w:type="spellEnd"/>
      <w:r w:rsidRPr="00AC48BC">
        <w:rPr>
          <w:rFonts w:ascii="Times New Roman" w:eastAsia="Calibri" w:hAnsi="Times New Roman" w:cs="Times New Roman"/>
          <w:i/>
          <w:iCs/>
          <w:sz w:val="28"/>
          <w:szCs w:val="28"/>
          <w:lang w:eastAsia="ru-RU"/>
        </w:rPr>
        <w:t>-</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Целый день сидели.                  </w:t>
      </w:r>
      <w:r w:rsidRPr="00AC48BC">
        <w:rPr>
          <w:rFonts w:ascii="Times New Roman" w:eastAsia="Calibri" w:hAnsi="Times New Roman" w:cs="Times New Roman"/>
          <w:i/>
          <w:iCs/>
          <w:sz w:val="28"/>
          <w:szCs w:val="28"/>
          <w:lang w:eastAsia="ru-RU"/>
        </w:rPr>
        <w:t>Ки и одной рукой подпирают</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 xml:space="preserve">На него (нее) </w:t>
      </w:r>
      <w:proofErr w:type="gramStart"/>
      <w:r w:rsidRPr="00AC48BC">
        <w:rPr>
          <w:rFonts w:ascii="Times New Roman" w:eastAsia="Calibri" w:hAnsi="Times New Roman" w:cs="Times New Roman"/>
          <w:sz w:val="28"/>
          <w:szCs w:val="28"/>
          <w:lang w:eastAsia="ru-RU"/>
        </w:rPr>
        <w:t xml:space="preserve">глядели,   </w:t>
      </w:r>
      <w:proofErr w:type="gramEnd"/>
      <w:r w:rsidRPr="00AC48BC">
        <w:rPr>
          <w:rFonts w:ascii="Times New Roman" w:eastAsia="Calibri" w:hAnsi="Times New Roman" w:cs="Times New Roman"/>
          <w:sz w:val="28"/>
          <w:szCs w:val="28"/>
          <w:lang w:eastAsia="ru-RU"/>
        </w:rPr>
        <w:t>           </w:t>
      </w:r>
      <w:r w:rsidRPr="00AC48BC">
        <w:rPr>
          <w:rFonts w:ascii="Times New Roman" w:eastAsia="Calibri" w:hAnsi="Times New Roman" w:cs="Times New Roman"/>
          <w:i/>
          <w:iCs/>
          <w:sz w:val="28"/>
          <w:szCs w:val="28"/>
          <w:lang w:eastAsia="ru-RU"/>
        </w:rPr>
        <w:t>подбородок.)</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sz w:val="28"/>
          <w:szCs w:val="28"/>
          <w:lang w:eastAsia="ru-RU"/>
        </w:rPr>
        <w:t>Делали вот так...                       </w:t>
      </w:r>
      <w:r w:rsidRPr="00AC48BC">
        <w:rPr>
          <w:rFonts w:ascii="Times New Roman" w:eastAsia="Calibri" w:hAnsi="Times New Roman" w:cs="Times New Roman"/>
          <w:i/>
          <w:iCs/>
          <w:sz w:val="28"/>
          <w:szCs w:val="28"/>
          <w:lang w:eastAsia="ru-RU"/>
        </w:rPr>
        <w:t xml:space="preserve">(Повторяют за ведущим </w:t>
      </w:r>
      <w:proofErr w:type="spellStart"/>
      <w:r w:rsidRPr="00AC48BC">
        <w:rPr>
          <w:rFonts w:ascii="Times New Roman" w:eastAsia="Calibri" w:hAnsi="Times New Roman" w:cs="Times New Roman"/>
          <w:i/>
          <w:iCs/>
          <w:sz w:val="28"/>
          <w:szCs w:val="28"/>
          <w:lang w:eastAsia="ru-RU"/>
        </w:rPr>
        <w:t>лю</w:t>
      </w:r>
      <w:proofErr w:type="spellEnd"/>
      <w:r w:rsidRPr="00AC48BC">
        <w:rPr>
          <w:rFonts w:ascii="Times New Roman" w:eastAsia="Calibri" w:hAnsi="Times New Roman" w:cs="Times New Roman"/>
          <w:i/>
          <w:iCs/>
          <w:sz w:val="28"/>
          <w:szCs w:val="28"/>
          <w:lang w:eastAsia="ru-RU"/>
        </w:rPr>
        <w:t>-</w:t>
      </w:r>
    </w:p>
    <w:p w:rsidR="00AC48BC" w:rsidRPr="00AC48BC" w:rsidRDefault="00AC48BC" w:rsidP="00AC48BC">
      <w:pPr>
        <w:spacing w:after="0" w:line="240" w:lineRule="auto"/>
        <w:rPr>
          <w:rFonts w:ascii="Times New Roman" w:eastAsia="Calibri" w:hAnsi="Times New Roman" w:cs="Times New Roman"/>
          <w:sz w:val="28"/>
          <w:szCs w:val="28"/>
          <w:lang w:eastAsia="ru-RU"/>
        </w:rPr>
      </w:pPr>
      <w:r w:rsidRPr="00AC48BC">
        <w:rPr>
          <w:rFonts w:ascii="Times New Roman" w:eastAsia="Calibri" w:hAnsi="Times New Roman" w:cs="Times New Roman"/>
          <w:i/>
          <w:iCs/>
          <w:sz w:val="28"/>
          <w:szCs w:val="28"/>
          <w:lang w:eastAsia="ru-RU"/>
        </w:rPr>
        <w:t>Бой жест.)</w:t>
      </w:r>
    </w:p>
    <w:p w:rsidR="00AC48BC" w:rsidRPr="00AC48BC" w:rsidRDefault="00AC48BC" w:rsidP="00AC48BC">
      <w:pPr>
        <w:spacing w:before="100" w:beforeAutospacing="1" w:after="100" w:afterAutospacing="1" w:line="240" w:lineRule="auto"/>
        <w:jc w:val="center"/>
        <w:rPr>
          <w:rFonts w:ascii="Times New Roman" w:eastAsia="Times New Roman" w:hAnsi="Times New Roman" w:cs="Times New Roman"/>
          <w:bCs/>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Игра на пальцах (Л. П. Савина) «Братцы»</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 xml:space="preserve">Цель: </w:t>
      </w:r>
      <w:r w:rsidRPr="00AC48BC">
        <w:rPr>
          <w:rFonts w:ascii="Times New Roman" w:eastAsia="Times New Roman" w:hAnsi="Times New Roman" w:cs="Times New Roman"/>
          <w:color w:val="000000"/>
          <w:kern w:val="3"/>
          <w:sz w:val="28"/>
          <w:szCs w:val="28"/>
          <w:shd w:val="clear" w:color="auto" w:fill="FFFFFF"/>
          <w:lang w:eastAsia="ru-RU"/>
        </w:rPr>
        <w:t>развивать мелкую моторику пальцев.</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Пошли два братца вместе прогуляться.</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А за ними еще два братца.</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Ну а старший — не гулял, очень громко их позвал.</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Он за стол их посадил, вкусной кашей накормил.</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Ладонь положить на стол. Прямые пальцы соединить. Отодвинуть в стороны поочередно две пары пальцев: сначала мизинец и безымянный, затем — средний и указательный. Большим пальцем «звать» братьев и «кормить» их кашей.</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roofErr w:type="gramStart"/>
      <w:r w:rsidRPr="00AC48BC">
        <w:rPr>
          <w:rFonts w:ascii="Times New Roman" w:eastAsia="Times New Roman" w:hAnsi="Times New Roman" w:cs="Times New Roman"/>
          <w:color w:val="000000"/>
          <w:kern w:val="3"/>
          <w:sz w:val="28"/>
          <w:szCs w:val="28"/>
          <w:shd w:val="clear" w:color="auto" w:fill="FFFFFF"/>
          <w:lang w:eastAsia="ru-RU"/>
        </w:rPr>
        <w:t>—  Ребята</w:t>
      </w:r>
      <w:proofErr w:type="gramEnd"/>
      <w:r w:rsidRPr="00AC48BC">
        <w:rPr>
          <w:rFonts w:ascii="Times New Roman" w:eastAsia="Times New Roman" w:hAnsi="Times New Roman" w:cs="Times New Roman"/>
          <w:color w:val="000000"/>
          <w:kern w:val="3"/>
          <w:sz w:val="28"/>
          <w:szCs w:val="28"/>
          <w:shd w:val="clear" w:color="auto" w:fill="FFFFFF"/>
          <w:lang w:eastAsia="ru-RU"/>
        </w:rPr>
        <w:t>, кто из вас любит кашу? Какую кашу вы любите? Какая каша вам не нравится? (Ответы детей.)</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Игры на пальцах:</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 xml:space="preserve"> </w:t>
      </w:r>
      <w:proofErr w:type="gramStart"/>
      <w:r w:rsidRPr="00AC48BC">
        <w:rPr>
          <w:rFonts w:ascii="Times New Roman" w:eastAsia="Times New Roman" w:hAnsi="Times New Roman" w:cs="Times New Roman"/>
          <w:b/>
          <w:color w:val="000000"/>
          <w:kern w:val="3"/>
          <w:sz w:val="28"/>
          <w:szCs w:val="28"/>
          <w:shd w:val="clear" w:color="auto" w:fill="FFFFFF"/>
          <w:lang w:eastAsia="ru-RU"/>
        </w:rPr>
        <w:t xml:space="preserve">Цели: </w:t>
      </w:r>
      <w:r w:rsidRPr="00AC48BC">
        <w:rPr>
          <w:rFonts w:ascii="Times New Roman" w:eastAsia="Times New Roman" w:hAnsi="Times New Roman" w:cs="Times New Roman"/>
          <w:color w:val="000000"/>
          <w:kern w:val="3"/>
          <w:sz w:val="28"/>
          <w:szCs w:val="28"/>
          <w:shd w:val="clear" w:color="auto" w:fill="FFFFFF"/>
          <w:lang w:eastAsia="ru-RU"/>
        </w:rPr>
        <w:t xml:space="preserve"> развивать</w:t>
      </w:r>
      <w:proofErr w:type="gramEnd"/>
      <w:r w:rsidRPr="00AC48BC">
        <w:rPr>
          <w:rFonts w:ascii="Times New Roman" w:eastAsia="Times New Roman" w:hAnsi="Times New Roman" w:cs="Times New Roman"/>
          <w:color w:val="000000"/>
          <w:kern w:val="3"/>
          <w:sz w:val="28"/>
          <w:szCs w:val="28"/>
          <w:shd w:val="clear" w:color="auto" w:fill="FFFFFF"/>
          <w:lang w:eastAsia="ru-RU"/>
        </w:rPr>
        <w:t xml:space="preserve"> мелкую моторику рук в сочетании с речью;</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 Воспитатель загадывает загадку:</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 Кто пушистый и с усами проживает рядом </w:t>
      </w:r>
      <w:r w:rsidRPr="00AC48BC">
        <w:rPr>
          <w:rFonts w:ascii="Times New Roman" w:eastAsia="Times New Roman" w:hAnsi="Times New Roman" w:cs="Times New Roman"/>
          <w:b/>
          <w:color w:val="000000"/>
          <w:kern w:val="3"/>
          <w:sz w:val="28"/>
          <w:szCs w:val="28"/>
          <w:shd w:val="clear" w:color="auto" w:fill="FFFFFF"/>
          <w:lang w:eastAsia="ru-RU"/>
        </w:rPr>
        <w:t xml:space="preserve">с </w:t>
      </w:r>
      <w:r w:rsidRPr="00AC48BC">
        <w:rPr>
          <w:rFonts w:ascii="Times New Roman" w:eastAsia="Times New Roman" w:hAnsi="Times New Roman" w:cs="Times New Roman"/>
          <w:color w:val="000000"/>
          <w:kern w:val="3"/>
          <w:sz w:val="28"/>
          <w:szCs w:val="28"/>
          <w:shd w:val="clear" w:color="auto" w:fill="FFFFFF"/>
          <w:lang w:eastAsia="ru-RU"/>
        </w:rPr>
        <w:t>нами? (Собака и кошка.)</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Собака: У собаки острый носик, есть и шейка, есть и хвостик. Правая ладонь на ребро, на себя, большой палец вверх. Указательный, средний и безымянный — вместе. Мизинец попеременно опускается и поднимается</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color w:val="000000"/>
          <w:kern w:val="3"/>
          <w:sz w:val="28"/>
          <w:szCs w:val="28"/>
          <w:shd w:val="clear" w:color="auto" w:fill="FFFFFF"/>
          <w:lang w:eastAsia="ru-RU"/>
        </w:rPr>
      </w:pPr>
      <w:r w:rsidRPr="00AC48BC">
        <w:rPr>
          <w:rFonts w:ascii="Times New Roman" w:eastAsia="Times New Roman" w:hAnsi="Times New Roman" w:cs="Times New Roman"/>
          <w:color w:val="000000"/>
          <w:kern w:val="3"/>
          <w:sz w:val="28"/>
          <w:szCs w:val="28"/>
          <w:shd w:val="clear" w:color="auto" w:fill="FFFFFF"/>
          <w:lang w:eastAsia="ru-RU"/>
        </w:rPr>
        <w:t>. Кошка: У кошки ушки на макушке, чтоб лучше слышать мышь в норушке. Средний и безымянный пальцы упираются в большой. Указательный и мизинец подняты вверх.</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color w:val="000000"/>
          <w:kern w:val="3"/>
          <w:sz w:val="28"/>
          <w:szCs w:val="28"/>
          <w:shd w:val="clear" w:color="auto" w:fill="FFFFFF"/>
          <w:lang w:eastAsia="ru-RU"/>
        </w:rPr>
      </w:pPr>
      <w:r w:rsidRPr="00AC48BC">
        <w:rPr>
          <w:rFonts w:ascii="Times New Roman" w:eastAsia="Times New Roman" w:hAnsi="Times New Roman" w:cs="Times New Roman"/>
          <w:b/>
          <w:color w:val="000000"/>
          <w:kern w:val="3"/>
          <w:sz w:val="28"/>
          <w:szCs w:val="28"/>
          <w:shd w:val="clear" w:color="auto" w:fill="FFFFFF"/>
          <w:lang w:eastAsia="ru-RU"/>
        </w:rPr>
        <w:t>3. Игры на мышечное напряжение и расслабление</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«Деревянные и тряпичные куклы».</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При изображении деревянных кукол напрягаются мышцы ног, корпуса, опущенных вдоль корпуса рук. Делаются резкие повороты всего тела вправо и влево, сохраняется неподвижность шеи, рук, плеч; ступни крепко и неподвижно стоят на полу.</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Подражая тряпичным куклам, необходимо снять излишнее напряжение в плечах и корпусе; руки висят пассивно.</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В этом положении нужно короткими толчками поворачивать тело то вправо, то влево; при этом руки взлетают и обвиваются вокруг корпуса, голова поворачивается, ноги также поворачиваются, хотя ступни остаются на месте. Движения исполняются по нескольку раз подряд, то в одной, то в другой форме.</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lastRenderedPageBreak/>
        <w:t>«Цветочек»</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Потянуться вверх, напрягая до кончиков пальцев весь корпус («цветочек встречает солнышко»). Затем последовательно уронить кисти («спряталось солнышко, головка цветочка поникла»), согнуть руки в локтях («стебелек сломался»), освободив от напряжения мышцы спины, шеи и плеч, позволить корпусу, голове и рукам пассивно «упасть» вперед и слегка согнуть колени («завял цветочек»).</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«Веревочки»</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Слегка наклониться вперед, подняв руки в стороны и затем уронив их. Повиснув, они пассивно покачиваются, пока не остановятся. Активно раскачивать руками после падения не следует. Можно подсказать игровой образ: ронять руки, как веревочки.</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w:t>
      </w:r>
      <w:r w:rsidRPr="00AC48BC">
        <w:rPr>
          <w:rFonts w:ascii="Times New Roman" w:eastAsia="Times New Roman" w:hAnsi="Times New Roman" w:cs="Times New Roman"/>
          <w:b/>
          <w:color w:val="000000"/>
          <w:kern w:val="3"/>
          <w:sz w:val="28"/>
          <w:szCs w:val="28"/>
          <w:shd w:val="clear" w:color="auto" w:fill="FFFFFF"/>
          <w:lang w:eastAsia="ru-RU"/>
        </w:rPr>
        <w:t>Стряхнуть воду с платочков»</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Руки согнуть в локтях, кисти свисают ладонью вниз. Движением предплечья несколько раз подряд сбросить их вниз пассивно. Перед этим движением полезно сжать кисти в кулаки, чтобы яснее почувствовать разницу в напряженном и расслабленном состоянии мышц.</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«Незнайка»</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Поднять плечи как можно выше, затем дать им свободно опуститься в нормальное положение (сбросить их).</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«Крылья самолета и мягкая подушка»</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Поднять руки в стороны, до предела выпрямив все суставы, напрячь все мышцы от плеча до концов пальцев (изображая крылья самолета). Затем, не опуская рук, ослабить напряжение, давая плечам слегка опуститься, а локтям, кистям и пальцам — пассивно согнуться. Руки как бы ложатся на мягкую подушку.</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«Мельница»</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Свободное круговое движение рук, описывающих большие круги вперед и вверх. Движение маховое: после быстрого, энергичного толчка руки и плечи освобождаются от всякого напряжения, описав круг, свободно падают. Движение выполняется непрерывно, несколько раз подряд, в довольно быстром темпе (руки летают, как «не свои»). Необходимо следить, чтобы в плечах не возникло зажимов, при которых сразу нарушается правильное круговое движение и появляется угловатость.</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«Маятник»</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Перенесение тяжести тела с пяток на носки и обратно. Руки опущены вниз и прижаты к корпусу. Тяжесть тела переносится медленно вперед на переднюю часть ступни и на пальцы; пятки от пола не отделяют; все тело слегка наклоняется вперед, корпус при этом не сгибается. Затем тяжесть тела так же переносится на пятки. Носки от пола не отделяются. Перенесение тяжести тела возможно и в другом варианте: с ноги на ногу из стороны в сторону. Движение осуществляется на расставленных ногах, рука правая и левая прижаты к корпусу. Раскачивание с ноги на ногу медленное, без отрыва от пола.</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«Паровозики»</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lastRenderedPageBreak/>
        <w:t xml:space="preserve">Круговые движения плечами. Руки согнуты в локтях, пальцы собраны в кулачок. Непрерывное неторопливое круговое движение плечами вверх-назад — вниз-вперед. Локти от корпуса не отводятся. Амплитуда во всех направлениях должна быть максимальной. При отклонении плеч назад напряжение усиливается, локти сближаются, голова отклоняется назад. Упражнение выполняется несколько раз без остановки. Желательно, чтобы движение плеч начиналось вверх и назад, а не </w:t>
      </w:r>
      <w:proofErr w:type="gramStart"/>
      <w:r w:rsidRPr="00AC48BC">
        <w:rPr>
          <w:rFonts w:ascii="Times New Roman" w:eastAsia="Times New Roman" w:hAnsi="Times New Roman" w:cs="Times New Roman"/>
          <w:color w:val="000000"/>
          <w:kern w:val="3"/>
          <w:sz w:val="28"/>
          <w:szCs w:val="28"/>
          <w:shd w:val="clear" w:color="auto" w:fill="FFFFFF"/>
          <w:lang w:eastAsia="ru-RU"/>
        </w:rPr>
        <w:t>вперед  т.е.</w:t>
      </w:r>
      <w:proofErr w:type="gramEnd"/>
      <w:r w:rsidRPr="00AC48BC">
        <w:rPr>
          <w:rFonts w:ascii="Times New Roman" w:eastAsia="Times New Roman" w:hAnsi="Times New Roman" w:cs="Times New Roman"/>
          <w:color w:val="000000"/>
          <w:kern w:val="3"/>
          <w:sz w:val="28"/>
          <w:szCs w:val="28"/>
          <w:shd w:val="clear" w:color="auto" w:fill="FFFFFF"/>
          <w:lang w:eastAsia="ru-RU"/>
        </w:rPr>
        <w:t xml:space="preserve"> расширяя, а не сужая грудную клетку.</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«Кошка выпускает когти»</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Постепенное выпрямление и сгибание пальцев и кистей рук. Руки согнуть в локтях, ладони вниз, кисти сжать в кулачки и отогнуть вверх. Постепенно с усилием выпрямлять все пальцы вверх и разводить их до предела в стороны («кошка выпускает когти»). Затем без остановки согнуть кисти вниз, одновременно сжимая пальцы в кулачок («кошка спрятала когти»), и, наконец, вернуться в исходное положение. Движение повторяется несколько раз безостановочно и плавно, но с большим напряжением. Позднее в упражнение следует включить движение всей руки — то сгибая ее в локтях и приводя кисть к плечам, то выпрямляя всю руку («кошка загребает лапками»).</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«Великаны и гномы»</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Положив руки на пояс, встать пяточками вместе, носочки отведя в стороны. Не спеша подняться на </w:t>
      </w:r>
      <w:proofErr w:type="spellStart"/>
      <w:r w:rsidRPr="00AC48BC">
        <w:rPr>
          <w:rFonts w:ascii="Times New Roman" w:eastAsia="Times New Roman" w:hAnsi="Times New Roman" w:cs="Times New Roman"/>
          <w:color w:val="000000"/>
          <w:kern w:val="3"/>
          <w:sz w:val="28"/>
          <w:szCs w:val="28"/>
          <w:shd w:val="clear" w:color="auto" w:fill="FFFFFF"/>
          <w:lang w:eastAsia="ru-RU"/>
        </w:rPr>
        <w:t>полупальцы</w:t>
      </w:r>
      <w:proofErr w:type="spellEnd"/>
      <w:r w:rsidRPr="00AC48BC">
        <w:rPr>
          <w:rFonts w:ascii="Times New Roman" w:eastAsia="Times New Roman" w:hAnsi="Times New Roman" w:cs="Times New Roman"/>
          <w:color w:val="000000"/>
          <w:kern w:val="3"/>
          <w:sz w:val="28"/>
          <w:szCs w:val="28"/>
          <w:shd w:val="clear" w:color="auto" w:fill="FFFFFF"/>
          <w:lang w:eastAsia="ru-RU"/>
        </w:rPr>
        <w:t>, продолжая держать пятки вместе. После короткой паузы опуститься на всю ступню, не перенося тяжесть на пятки.</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4. Игры на развитие выразительности и воображения</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Цель:</w:t>
      </w:r>
      <w:r w:rsidRPr="00AC48BC">
        <w:rPr>
          <w:rFonts w:ascii="Times New Roman" w:eastAsia="Times New Roman" w:hAnsi="Times New Roman" w:cs="Times New Roman"/>
          <w:color w:val="000000"/>
          <w:kern w:val="3"/>
          <w:sz w:val="28"/>
          <w:szCs w:val="28"/>
          <w:shd w:val="clear" w:color="auto" w:fill="FFFFFF"/>
          <w:lang w:eastAsia="ru-RU"/>
        </w:rPr>
        <w:t xml:space="preserve"> научить детей владеть своим телом, свободно и непринуждённо пользоваться движениями своих рук и ног. Формировать простейшие образно-выразительные умения.</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«Лисичка подслушивает»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Лисичка стоит у окна избушки, в которой живут Котик с Петушком, и подслушивает, о чем они говорят.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Поза: ногу выставить вперед, корпус тела слегка также наклонить вперед.</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Выразительные движения: голову наклонить в сторону (слушать, подставляя ухо), взгляд направить в другую сторону, рот </w:t>
      </w:r>
      <w:proofErr w:type="spellStart"/>
      <w:r w:rsidRPr="00AC48BC">
        <w:rPr>
          <w:rFonts w:ascii="Times New Roman" w:eastAsia="Times New Roman" w:hAnsi="Times New Roman" w:cs="Times New Roman"/>
          <w:color w:val="000000"/>
          <w:kern w:val="3"/>
          <w:sz w:val="28"/>
          <w:szCs w:val="28"/>
          <w:shd w:val="clear" w:color="auto" w:fill="FFFFFF"/>
          <w:lang w:eastAsia="ru-RU"/>
        </w:rPr>
        <w:t>полуоткрыть</w:t>
      </w:r>
      <w:proofErr w:type="spellEnd"/>
      <w:r w:rsidRPr="00AC48BC">
        <w:rPr>
          <w:rFonts w:ascii="Times New Roman" w:eastAsia="Times New Roman" w:hAnsi="Times New Roman" w:cs="Times New Roman"/>
          <w:color w:val="000000"/>
          <w:kern w:val="3"/>
          <w:sz w:val="28"/>
          <w:szCs w:val="28"/>
          <w:shd w:val="clear" w:color="auto" w:fill="FFFFFF"/>
          <w:lang w:eastAsia="ru-RU"/>
        </w:rPr>
        <w:t>.</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«Кузнечик»</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Девочка гуляла в саду и вдруг увидела большого зеленого кузнечика. Стала она к нему подкрадываться. Только протянула руки, чтобы прикрыть его ладошками, а он прыг — и вот уже стрекочет совсем в другом месте.</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Выразительные движения: шею вытянуть вперед» пристальный взгляд, туловище слегка наклонить вперед, ступать на пальцы.</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w:t>
      </w:r>
      <w:r w:rsidRPr="00AC48BC">
        <w:rPr>
          <w:rFonts w:ascii="Times New Roman" w:eastAsia="Times New Roman" w:hAnsi="Times New Roman" w:cs="Times New Roman"/>
          <w:b/>
          <w:color w:val="000000"/>
          <w:kern w:val="3"/>
          <w:sz w:val="28"/>
          <w:szCs w:val="28"/>
          <w:shd w:val="clear" w:color="auto" w:fill="FFFFFF"/>
          <w:lang w:eastAsia="ru-RU"/>
        </w:rPr>
        <w:t>Вкусные конфеты»</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У девочки в руках воображаемая коробка конфет. Она протягивает ее по очереди детям. Они берут по одной конфете и благодарят девочку, потом разворачивают бумажки и берут конфету в рот. По ребячьим лицам видно, что угощение вкусное.</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lastRenderedPageBreak/>
        <w:t>Мимика: жевательные движения, улыбка.</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«Новая кукла»</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Девочке подарили новую куклу. Она рада, весело скачет, кружится, показывает всем желанный подарок, прижимает ее к себе и снова кружится.</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«После дождя</w:t>
      </w:r>
      <w:r w:rsidRPr="00AC48BC">
        <w:rPr>
          <w:rFonts w:ascii="Times New Roman" w:eastAsia="Times New Roman" w:hAnsi="Times New Roman" w:cs="Times New Roman"/>
          <w:color w:val="000000"/>
          <w:kern w:val="3"/>
          <w:sz w:val="28"/>
          <w:szCs w:val="28"/>
          <w:shd w:val="clear" w:color="auto" w:fill="FFFFFF"/>
          <w:lang w:eastAsia="ru-RU"/>
        </w:rPr>
        <w:t>»</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Жаркое лето. Только прошел дождь. Дети осторожно ступают, ходят вокруг воображаемой лужи, стараясь не замочить ног. Потом, расшалившись, прыгают по лужам так сильно, что брызги летят во все стороны. Им очень весело.</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«Цветок»</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Теплый луч солнца упал на землю и согрел семечко. Из него проклюнулся росток. Из ростка вырос прекрасный цветок. Нежится цветок на солнце, подставляет теплу и свету каждый свой лепесток, поворачивая головку вслед за солнцем.</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Выразительные движения: сесть на корточки, голову и руки опустить; поднять голову, распрямить корпус, руки поднять в стороны, затем вверх — цветок расцвел; голову слегка откинуть назад, медленно поворачивать ее вслед за солнцем.</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Мимика: глаза полузакрыты, улыбка, мышцы лица расслаблены.</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«Танец розы»</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Под красивую мелодию (грамзапись, собственный напев) исполнять танец удивительно прекрасного цветка — розы. Ребенок сам придумывает к нему движения.</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Внезапно музыка прекращается. Это порыв северного ветра «заморозил» прекрасную розу. Ребенок застывает в любой придуманной им позе.</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«Вдоль по бережку»</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Прочитать выразительно, нараспев стихотворение. Попросить ребенка передать его содержание в движениях.</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Вдоль по бережку лебедушка плывет,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 Выше бережка головушку несет,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 Белым крылышком помахивает,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 Со крыла водичку стряхивает.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 Вдоль по бережку молодчик идет,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 Выше по бережку молодчик идет,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 Выше бережка головушку несет,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Сапожком своим пристукивает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 xml:space="preserve"> Да по пяточкам постукивает.</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i/>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t>«Отгадай, кто мы»</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Выбирается ведущий. Ему сообщают, что в его отсутствие дети превратятся в животных (время года, погоду или какой-то предмет). Ведущий выходит из комнаты, играющие договариваются и приглашают ведущего.</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Движениями дети показывают, во что или в кого они превратились (слонов, зайцев, дождливую погоду, художников, строителей, дровосеков и т.д.). Ведущий отгадывает — отгадав, расколдовывает детей.</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b/>
          <w:color w:val="000000"/>
          <w:kern w:val="3"/>
          <w:sz w:val="28"/>
          <w:szCs w:val="28"/>
          <w:shd w:val="clear" w:color="auto" w:fill="FFFFFF"/>
          <w:lang w:eastAsia="ru-RU"/>
        </w:rPr>
        <w:lastRenderedPageBreak/>
        <w:t>«Кто я»</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color w:val="000000"/>
          <w:kern w:val="3"/>
          <w:sz w:val="28"/>
          <w:szCs w:val="28"/>
          <w:shd w:val="clear" w:color="auto" w:fill="FFFFFF"/>
          <w:lang w:eastAsia="ru-RU"/>
        </w:rPr>
        <w:t>Взрослый или ребенок жестом, мимикой, звуком изображает что-то или кого-то: поезд, машину, чайник, дерево, собаку, доброго волшебника, Муху-Цокотуху, самовар. Детям предлагают отгадать изображенный предмет. После правильного ответа следует спросить, как ребенок догадался и узнал то, что изображалось.</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r w:rsidRPr="00AC48BC">
        <w:rPr>
          <w:rFonts w:ascii="Times New Roman" w:eastAsia="Times New Roman" w:hAnsi="Times New Roman" w:cs="Times New Roman"/>
          <w:b/>
          <w:kern w:val="3"/>
          <w:sz w:val="28"/>
          <w:szCs w:val="28"/>
          <w:lang w:eastAsia="ru-RU"/>
        </w:rPr>
        <w:t>5. Упражнения для развития выразительности мимики, жестов, движений.</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r w:rsidRPr="00AC48BC">
        <w:rPr>
          <w:rFonts w:ascii="Times New Roman" w:eastAsia="Times New Roman" w:hAnsi="Times New Roman" w:cs="Times New Roman"/>
          <w:b/>
          <w:kern w:val="3"/>
          <w:sz w:val="28"/>
          <w:szCs w:val="28"/>
          <w:lang w:eastAsia="ru-RU"/>
        </w:rPr>
        <w:t>Изобрази эмоцию</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 xml:space="preserve"> Предложить детям угадать и изобразить предложенное эмоциональное </w:t>
      </w:r>
      <w:proofErr w:type="gramStart"/>
      <w:r w:rsidRPr="00AC48BC">
        <w:rPr>
          <w:rFonts w:ascii="Times New Roman" w:eastAsia="Times New Roman" w:hAnsi="Times New Roman" w:cs="Times New Roman"/>
          <w:kern w:val="3"/>
          <w:sz w:val="28"/>
          <w:szCs w:val="28"/>
          <w:lang w:eastAsia="ru-RU"/>
        </w:rPr>
        <w:t>состояние  (</w:t>
      </w:r>
      <w:proofErr w:type="gramEnd"/>
      <w:r w:rsidRPr="00AC48BC">
        <w:rPr>
          <w:rFonts w:ascii="Times New Roman" w:eastAsia="Times New Roman" w:hAnsi="Times New Roman" w:cs="Times New Roman"/>
          <w:kern w:val="3"/>
          <w:sz w:val="28"/>
          <w:szCs w:val="28"/>
          <w:lang w:eastAsia="ru-RU"/>
        </w:rPr>
        <w:t xml:space="preserve">можно использовать графическое изображение, фотографии, репродукции и т.д.) В процессе выполнения задания необходимо побуждать детей к развёрнутому описанию демонстрируемых педагогом эмоциональных состояний человека: </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  Вот так вы радуетесь.</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  Вы грустите, сердитесь.</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  Сейчас вы удивились.</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  Давайте вместе попробуем задуматься (погрустить, обрадоваться).</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r w:rsidRPr="00AC48BC">
        <w:rPr>
          <w:rFonts w:ascii="Times New Roman" w:eastAsia="Times New Roman" w:hAnsi="Times New Roman" w:cs="Times New Roman"/>
          <w:b/>
          <w:kern w:val="3"/>
          <w:sz w:val="28"/>
          <w:szCs w:val="28"/>
          <w:lang w:eastAsia="ru-RU"/>
        </w:rPr>
        <w:t>Красивый петушок</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 xml:space="preserve">Дети стоят на ковре. Педагог предлагает им изобразить, как ходит по двору красивый петушок: он останавливается, огляделся, нахмурился – цыплята далеко </w:t>
      </w:r>
      <w:proofErr w:type="gramStart"/>
      <w:r w:rsidRPr="00AC48BC">
        <w:rPr>
          <w:rFonts w:ascii="Times New Roman" w:eastAsia="Times New Roman" w:hAnsi="Times New Roman" w:cs="Times New Roman"/>
          <w:kern w:val="3"/>
          <w:sz w:val="28"/>
          <w:szCs w:val="28"/>
          <w:lang w:eastAsia="ru-RU"/>
        </w:rPr>
        <w:t>ушли;  испугался</w:t>
      </w:r>
      <w:proofErr w:type="gramEnd"/>
      <w:r w:rsidRPr="00AC48BC">
        <w:rPr>
          <w:rFonts w:ascii="Times New Roman" w:eastAsia="Times New Roman" w:hAnsi="Times New Roman" w:cs="Times New Roman"/>
          <w:kern w:val="3"/>
          <w:sz w:val="28"/>
          <w:szCs w:val="28"/>
          <w:lang w:eastAsia="ru-RU"/>
        </w:rPr>
        <w:t xml:space="preserve"> – собака зашла во двор;  успокоился и опять важно прогуливается по двору.</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r w:rsidRPr="00AC48BC">
        <w:rPr>
          <w:rFonts w:ascii="Times New Roman" w:eastAsia="Times New Roman" w:hAnsi="Times New Roman" w:cs="Times New Roman"/>
          <w:b/>
          <w:kern w:val="3"/>
          <w:sz w:val="28"/>
          <w:szCs w:val="28"/>
          <w:lang w:eastAsia="ru-RU"/>
        </w:rPr>
        <w:t>Осенний парк</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Педагог предлагает детям представить, что они гуляют по осеннему парку.</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  Посмотрите, какие красивые разноцветные листья! Полюбуйтесь ими. Давайте соберём букет из листьев. Какой красивый букет! Вдруг тучка набежала, нахмурилась погода, и мы нахмурились. Мы не хотим дождя.  Опять солнышко показалось. Мы подарим букет маме. Она улыбнётся – и мы улыбаемся.</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r w:rsidRPr="00AC48BC">
        <w:rPr>
          <w:rFonts w:ascii="Times New Roman" w:eastAsia="Times New Roman" w:hAnsi="Times New Roman" w:cs="Times New Roman"/>
          <w:kern w:val="3"/>
          <w:sz w:val="28"/>
          <w:szCs w:val="28"/>
          <w:lang w:eastAsia="ru-RU"/>
        </w:rPr>
        <w:t xml:space="preserve"> </w:t>
      </w:r>
      <w:r w:rsidRPr="00AC48BC">
        <w:rPr>
          <w:rFonts w:ascii="Times New Roman" w:eastAsia="Times New Roman" w:hAnsi="Times New Roman" w:cs="Times New Roman"/>
          <w:b/>
          <w:kern w:val="3"/>
          <w:sz w:val="28"/>
          <w:szCs w:val="28"/>
          <w:lang w:eastAsia="ru-RU"/>
        </w:rPr>
        <w:t>Мышки</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 xml:space="preserve"> Педагог предлагает детям вообразить, что они стали мышками.    -  </w:t>
      </w:r>
      <w:proofErr w:type="gramStart"/>
      <w:r w:rsidRPr="00AC48BC">
        <w:rPr>
          <w:rFonts w:ascii="Times New Roman" w:eastAsia="Times New Roman" w:hAnsi="Times New Roman" w:cs="Times New Roman"/>
          <w:kern w:val="3"/>
          <w:sz w:val="28"/>
          <w:szCs w:val="28"/>
          <w:lang w:eastAsia="ru-RU"/>
        </w:rPr>
        <w:t>Мышки  идут</w:t>
      </w:r>
      <w:proofErr w:type="gramEnd"/>
      <w:r w:rsidRPr="00AC48BC">
        <w:rPr>
          <w:rFonts w:ascii="Times New Roman" w:eastAsia="Times New Roman" w:hAnsi="Times New Roman" w:cs="Times New Roman"/>
          <w:kern w:val="3"/>
          <w:sz w:val="28"/>
          <w:szCs w:val="28"/>
          <w:lang w:eastAsia="ru-RU"/>
        </w:rPr>
        <w:t xml:space="preserve"> тихо-тихо, чтобы кошка не услышала. Остановились, прислушались, пошли дальше. Принюхались, улыбнулись: запахло сыром – побежали в кладовку. Откусили по кусочку сыра. Как вкусно!  Услышали, как крадётся кошка. Испугались, побежали. Прибежали в норку. Улыбнулись. А теперь и </w:t>
      </w:r>
      <w:r w:rsidRPr="00AC48BC">
        <w:rPr>
          <w:rFonts w:ascii="Times New Roman" w:eastAsia="Times New Roman" w:hAnsi="Times New Roman" w:cs="Times New Roman"/>
          <w:kern w:val="3"/>
          <w:sz w:val="28"/>
          <w:szCs w:val="28"/>
          <w:lang w:eastAsia="ru-RU"/>
        </w:rPr>
        <w:lastRenderedPageBreak/>
        <w:t>мы улыбнёмся друг другу.</w:t>
      </w:r>
    </w:p>
    <w:p w:rsidR="00AC48BC" w:rsidRPr="00AC48BC" w:rsidRDefault="00AC48BC" w:rsidP="00AC48BC">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r w:rsidRPr="00AC48BC">
        <w:rPr>
          <w:rFonts w:ascii="Times New Roman" w:eastAsia="Times New Roman" w:hAnsi="Times New Roman" w:cs="Times New Roman"/>
          <w:b/>
          <w:kern w:val="3"/>
          <w:sz w:val="28"/>
          <w:szCs w:val="28"/>
          <w:lang w:eastAsia="ru-RU"/>
        </w:rPr>
        <w:t xml:space="preserve"> Разноцветные мячики</w:t>
      </w:r>
    </w:p>
    <w:p w:rsidR="00AC48BC" w:rsidRPr="00AC48BC" w:rsidRDefault="00AC48BC" w:rsidP="00AC48BC">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sz w:val="28"/>
          <w:szCs w:val="28"/>
          <w:lang w:eastAsia="ru-RU"/>
        </w:rPr>
      </w:pPr>
      <w:r w:rsidRPr="00AC48BC">
        <w:rPr>
          <w:rFonts w:ascii="Times New Roman" w:eastAsia="Times New Roman" w:hAnsi="Times New Roman" w:cs="Times New Roman"/>
          <w:kern w:val="3"/>
          <w:sz w:val="28"/>
          <w:szCs w:val="28"/>
          <w:lang w:eastAsia="ru-RU"/>
        </w:rPr>
        <w:t>Педагог предлагает детям вообразить, что они – разноцветные мячи. Педагог делает движения ладонью, как будто играет в мяч, дети подпрыгивают в такт движениям педагога. Затем педагог говорит, что все мячи укатились. Дети свободно бегают по ковру. Педагог предлагает им остановиться и улыбнуться друг другу.</w:t>
      </w:r>
    </w:p>
    <w:p w:rsidR="000A1EF4" w:rsidRDefault="000A1EF4"/>
    <w:sectPr w:rsidR="000A1E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8BC"/>
    <w:rsid w:val="000637F9"/>
    <w:rsid w:val="000A1EF4"/>
    <w:rsid w:val="004D1316"/>
    <w:rsid w:val="00AC48BC"/>
    <w:rsid w:val="00BB04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6941AF-E354-407B-A1EA-430F53C52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06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3154</Words>
  <Characters>17980</Characters>
  <Application>Microsoft Office Word</Application>
  <DocSecurity>0</DocSecurity>
  <Lines>149</Lines>
  <Paragraphs>42</Paragraphs>
  <ScaleCrop>false</ScaleCrop>
  <Company/>
  <LinksUpToDate>false</LinksUpToDate>
  <CharactersWithSpaces>21092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2584пк</dc:creator>
  <cp:keywords/>
  <dc:description/>
  <cp:lastModifiedBy>2584пк</cp:lastModifiedBy>
  <cp:revision>1</cp:revision>
  <dcterms:created xsi:type="dcterms:W3CDTF">2021-05-02T07:57:00Z</dcterms:created>
  <dcterms:modified xsi:type="dcterms:W3CDTF">2021-05-02T08:05:00Z</dcterms:modified>
</cp:coreProperties>
</file>