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D78AC" w14:textId="1120ADB1" w:rsidR="001F4521" w:rsidRPr="001F4521" w:rsidRDefault="001F4521" w:rsidP="001F452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4"/>
          <w:lang w:eastAsia="ru-RU"/>
        </w:rPr>
      </w:pPr>
      <w:r w:rsidRPr="001F4521">
        <w:rPr>
          <w:rFonts w:ascii="Times New Roman" w:eastAsia="Times New Roman" w:hAnsi="Times New Roman" w:cs="Times New Roman"/>
          <w:b/>
          <w:spacing w:val="-4"/>
          <w:sz w:val="28"/>
          <w:szCs w:val="24"/>
          <w:lang w:eastAsia="ru-RU"/>
        </w:rPr>
        <w:t>Доклад.</w:t>
      </w:r>
    </w:p>
    <w:p w14:paraId="31DBFE11" w14:textId="5D7EDE27" w:rsidR="00916611" w:rsidRPr="001F4521" w:rsidRDefault="00916611" w:rsidP="001F4521">
      <w:pPr>
        <w:shd w:val="clear" w:color="auto" w:fill="FFFFFF"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Добрый день, коллеги.  В своем выступлении хочу представить вам опыт реализации проекта</w:t>
      </w:r>
      <w:r w:rsidRPr="001F4521">
        <w:rPr>
          <w:rFonts w:ascii="Times New Roman" w:eastAsia="Calibri" w:hAnsi="Times New Roman" w:cs="Times New Roman"/>
          <w:b/>
          <w:sz w:val="24"/>
          <w:szCs w:val="24"/>
        </w:rPr>
        <w:t xml:space="preserve"> «Маленькие волонтеры и добрые дела»</w:t>
      </w:r>
    </w:p>
    <w:p w14:paraId="43F33ABC" w14:textId="2DB427C2" w:rsidR="00852D2B" w:rsidRPr="001F4521" w:rsidRDefault="00852D2B" w:rsidP="001F4521">
      <w:pPr>
        <w:pStyle w:val="a3"/>
        <w:shd w:val="clear" w:color="auto" w:fill="FFFFFF"/>
        <w:spacing w:before="0" w:beforeAutospacing="0" w:after="0" w:afterAutospacing="0"/>
        <w:rPr>
          <w:color w:val="222222"/>
          <w:shd w:val="clear" w:color="auto" w:fill="FFFFFF"/>
        </w:rPr>
      </w:pPr>
      <w:r w:rsidRPr="001F4521">
        <w:rPr>
          <w:color w:val="222222"/>
          <w:shd w:val="clear" w:color="auto" w:fill="FFFFFF"/>
        </w:rPr>
        <w:t xml:space="preserve">Общеизвестно, что </w:t>
      </w:r>
      <w:r w:rsidR="00970733" w:rsidRPr="001F4521">
        <w:rPr>
          <w:color w:val="222222"/>
          <w:shd w:val="clear" w:color="auto" w:fill="FFFFFF"/>
        </w:rPr>
        <w:t>д</w:t>
      </w:r>
      <w:r w:rsidRPr="001F4521">
        <w:rPr>
          <w:color w:val="222222"/>
          <w:shd w:val="clear" w:color="auto" w:fill="FFFFFF"/>
        </w:rPr>
        <w:t>ошкольное детство - это важный период в жизни ребенка, когда формируются ощущения собственных возможностей, потребность в самостоятельной деятельности, основные представления об окружающем мире.  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14:paraId="5F993923" w14:textId="220AF715" w:rsidR="00823907" w:rsidRPr="001F4521" w:rsidRDefault="00852D2B" w:rsidP="001F4521">
      <w:pPr>
        <w:pStyle w:val="a3"/>
        <w:shd w:val="clear" w:color="auto" w:fill="FFFFFF"/>
        <w:spacing w:before="0" w:beforeAutospacing="0" w:after="0" w:afterAutospacing="0"/>
        <w:ind w:left="-567" w:firstLine="567"/>
        <w:rPr>
          <w:rStyle w:val="c1"/>
          <w:color w:val="000000"/>
        </w:rPr>
      </w:pPr>
      <w:r w:rsidRPr="001F4521">
        <w:rPr>
          <w:rStyle w:val="c1"/>
          <w:color w:val="000000"/>
        </w:rPr>
        <w:t>Поэтому на современ</w:t>
      </w:r>
      <w:r w:rsidR="001F4521" w:rsidRPr="001F4521">
        <w:rPr>
          <w:rStyle w:val="c1"/>
          <w:color w:val="000000"/>
        </w:rPr>
        <w:t xml:space="preserve">ном этапе развития образования </w:t>
      </w:r>
      <w:r w:rsidRPr="001F4521">
        <w:rPr>
          <w:rStyle w:val="c1"/>
          <w:color w:val="000000"/>
        </w:rPr>
        <w:t>духовно-нравственное во</w:t>
      </w:r>
      <w:r w:rsidR="001F4521" w:rsidRPr="001F4521">
        <w:rPr>
          <w:rStyle w:val="c1"/>
          <w:color w:val="000000"/>
        </w:rPr>
        <w:t xml:space="preserve">спитание </w:t>
      </w:r>
      <w:r w:rsidRPr="001F4521">
        <w:rPr>
          <w:rStyle w:val="c1"/>
          <w:color w:val="000000"/>
        </w:rPr>
        <w:t>являе</w:t>
      </w:r>
      <w:r w:rsidR="001F4521">
        <w:rPr>
          <w:rStyle w:val="c1"/>
          <w:color w:val="000000"/>
        </w:rPr>
        <w:t xml:space="preserve">тся одной из важнейших задач в </w:t>
      </w:r>
      <w:r w:rsidRPr="001F4521">
        <w:rPr>
          <w:rStyle w:val="c1"/>
          <w:color w:val="000000"/>
        </w:rPr>
        <w:t>воспитании подрастающего поколения.  Актуальность этой задачи в современной России отражена и в Федеральном государстве</w:t>
      </w:r>
      <w:r w:rsidR="001F4521" w:rsidRPr="001F4521">
        <w:rPr>
          <w:rStyle w:val="c1"/>
          <w:color w:val="000000"/>
        </w:rPr>
        <w:t xml:space="preserve">нном образовательном стандарте </w:t>
      </w:r>
      <w:r w:rsidRPr="001F4521">
        <w:rPr>
          <w:rStyle w:val="c1"/>
          <w:color w:val="000000"/>
        </w:rPr>
        <w:t>дошкольного образования.</w:t>
      </w:r>
    </w:p>
    <w:p w14:paraId="4CBD08D0" w14:textId="19B5B2FA" w:rsidR="00852D2B" w:rsidRPr="001F4521" w:rsidRDefault="00852D2B" w:rsidP="001F4521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</w:rPr>
      </w:pPr>
      <w:r w:rsidRPr="001F4521">
        <w:rPr>
          <w:rStyle w:val="c1"/>
          <w:color w:val="000000"/>
        </w:rPr>
        <w:t xml:space="preserve">В условиях реализации ФГОС ДО, определены основные задачи духовно-нравственного воспитания детей дошкольного возраста, </w:t>
      </w:r>
      <w:r w:rsidR="006404C1" w:rsidRPr="001F4521">
        <w:rPr>
          <w:rStyle w:val="c1"/>
          <w:color w:val="000000"/>
        </w:rPr>
        <w:t xml:space="preserve">такие, </w:t>
      </w:r>
      <w:r w:rsidRPr="001F4521">
        <w:rPr>
          <w:rStyle w:val="c1"/>
          <w:color w:val="000000"/>
        </w:rPr>
        <w:t>например,</w:t>
      </w:r>
      <w:r w:rsidR="006404C1" w:rsidRPr="001F4521">
        <w:rPr>
          <w:rStyle w:val="c1"/>
          <w:color w:val="000000"/>
        </w:rPr>
        <w:t xml:space="preserve"> как:</w:t>
      </w:r>
    </w:p>
    <w:p w14:paraId="4A7BD678" w14:textId="77777777" w:rsidR="00852D2B" w:rsidRPr="001F4521" w:rsidRDefault="00852D2B" w:rsidP="001F4521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F4521">
        <w:rPr>
          <w:rStyle w:val="c1"/>
          <w:b/>
          <w:color w:val="000000"/>
        </w:rPr>
        <w:t>• формирование гуманного отношения к людям и окружающей природе;</w:t>
      </w:r>
    </w:p>
    <w:p w14:paraId="1144EBA2" w14:textId="2CFCE962" w:rsidR="00852D2B" w:rsidRPr="001F4521" w:rsidRDefault="001F4521" w:rsidP="001F4521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F4521">
        <w:rPr>
          <w:rStyle w:val="c1"/>
          <w:b/>
          <w:color w:val="000000"/>
        </w:rPr>
        <w:t>•</w:t>
      </w:r>
      <w:r w:rsidR="00852D2B" w:rsidRPr="001F4521">
        <w:rPr>
          <w:rStyle w:val="c1"/>
          <w:b/>
          <w:color w:val="000000"/>
        </w:rPr>
        <w:t xml:space="preserve">формирование положительных, доброжелательных, коллективных взаимоотношений и </w:t>
      </w:r>
      <w:proofErr w:type="spellStart"/>
      <w:r w:rsidR="00852D2B" w:rsidRPr="001F4521">
        <w:rPr>
          <w:rStyle w:val="c1"/>
          <w:b/>
          <w:color w:val="000000"/>
        </w:rPr>
        <w:t>эмпатийных</w:t>
      </w:r>
      <w:proofErr w:type="spellEnd"/>
      <w:r w:rsidR="00852D2B" w:rsidRPr="001F4521">
        <w:rPr>
          <w:rStyle w:val="c1"/>
          <w:b/>
          <w:color w:val="000000"/>
        </w:rPr>
        <w:t xml:space="preserve"> чувств (сочувствия, сопереживания, коммуникативных способностей (дружелюбие в общении с окружающими, взаимопонимание и искренность, уважение к личности, эмоциональный контакт)</w:t>
      </w:r>
    </w:p>
    <w:p w14:paraId="1C1059B4" w14:textId="069906B3" w:rsidR="00852D2B" w:rsidRPr="001F4521" w:rsidRDefault="00852D2B" w:rsidP="001F4521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F4521">
        <w:rPr>
          <w:rStyle w:val="c1"/>
          <w:b/>
          <w:color w:val="000000"/>
        </w:rPr>
        <w:t>• воспитание уважительного отношения к труду</w:t>
      </w:r>
      <w:r w:rsidR="00D50990" w:rsidRPr="001F4521">
        <w:rPr>
          <w:rStyle w:val="c1"/>
          <w:b/>
          <w:color w:val="000000"/>
        </w:rPr>
        <w:t xml:space="preserve"> и т.д.</w:t>
      </w:r>
    </w:p>
    <w:p w14:paraId="0309DEB3" w14:textId="6A9FEC32" w:rsidR="00852D2B" w:rsidRPr="001F4521" w:rsidRDefault="000D521A" w:rsidP="001F4521">
      <w:pPr>
        <w:pStyle w:val="a5"/>
        <w:spacing w:before="180" w:beforeAutospacing="0" w:after="180" w:afterAutospacing="0"/>
        <w:ind w:left="-567"/>
      </w:pPr>
      <w:r w:rsidRPr="001F4521">
        <w:t>Поэтому среди образовательных практик</w:t>
      </w:r>
      <w:r w:rsidR="005969DA" w:rsidRPr="001F4521">
        <w:t xml:space="preserve">, направленных на реализацию эти задач, </w:t>
      </w:r>
      <w:r w:rsidRPr="001F4521">
        <w:t xml:space="preserve">нас заинтересовало </w:t>
      </w:r>
      <w:proofErr w:type="spellStart"/>
      <w:r w:rsidRPr="001F4521">
        <w:t>волонтёрство</w:t>
      </w:r>
      <w:proofErr w:type="spellEnd"/>
      <w:r w:rsidRPr="001F4521">
        <w:t xml:space="preserve"> – это одна из новых, но уже показавшая свою жизнеспособность и эффективность активная форма общения в детской среде</w:t>
      </w:r>
      <w:r w:rsidR="00D50990" w:rsidRPr="001F4521">
        <w:t>.</w:t>
      </w:r>
    </w:p>
    <w:p w14:paraId="4DD8DE33" w14:textId="14353007" w:rsidR="00D50990" w:rsidRPr="001F4521" w:rsidRDefault="00A10593" w:rsidP="001F4521">
      <w:pPr>
        <w:pStyle w:val="a3"/>
        <w:shd w:val="clear" w:color="auto" w:fill="FFFFFF"/>
        <w:spacing w:before="0" w:beforeAutospacing="0" w:after="150" w:afterAutospacing="0"/>
        <w:ind w:left="-567" w:firstLine="567"/>
        <w:rPr>
          <w:b/>
          <w:bCs/>
        </w:rPr>
      </w:pPr>
      <w:r w:rsidRPr="001F4521">
        <w:rPr>
          <w:b/>
          <w:bCs/>
        </w:rPr>
        <w:t>Волонтёр (в переводе с </w:t>
      </w:r>
      <w:hyperlink r:id="rId5" w:history="1">
        <w:r w:rsidRPr="001F4521">
          <w:rPr>
            <w:rStyle w:val="a4"/>
            <w:b/>
            <w:bCs/>
            <w:color w:val="auto"/>
          </w:rPr>
          <w:t>фр.</w:t>
        </w:r>
      </w:hyperlink>
      <w:r w:rsidRPr="001F4521">
        <w:rPr>
          <w:b/>
          <w:bCs/>
        </w:rPr>
        <w:t> </w:t>
      </w:r>
      <w:r w:rsidRPr="001F4521">
        <w:rPr>
          <w:b/>
          <w:bCs/>
          <w:i/>
          <w:iCs/>
          <w:lang w:val="fr-FR"/>
        </w:rPr>
        <w:t>volontaire - </w:t>
      </w:r>
      <w:r w:rsidRPr="001F4521">
        <w:rPr>
          <w:b/>
          <w:bCs/>
          <w:lang w:val="fr-FR"/>
        </w:rPr>
        <w:t>доброволец</w:t>
      </w:r>
      <w:r w:rsidRPr="001F4521">
        <w:rPr>
          <w:b/>
          <w:bCs/>
        </w:rPr>
        <w:t xml:space="preserve">) — любое физическое лицо, которое вносит свой вклад в развитие </w:t>
      </w:r>
      <w:proofErr w:type="spellStart"/>
      <w:r w:rsidRPr="001F4521">
        <w:rPr>
          <w:b/>
          <w:bCs/>
        </w:rPr>
        <w:t>волонтёрства</w:t>
      </w:r>
      <w:proofErr w:type="spellEnd"/>
      <w:r w:rsidRPr="001F4521">
        <w:rPr>
          <w:b/>
          <w:bCs/>
        </w:rPr>
        <w:t>, осуществляя волонтерскую деятельность.</w:t>
      </w:r>
    </w:p>
    <w:p w14:paraId="2D0B9E2D" w14:textId="6FE3B1C4" w:rsidR="00A10593" w:rsidRPr="001F4521" w:rsidRDefault="00A10593" w:rsidP="001F4521">
      <w:pPr>
        <w:pStyle w:val="a3"/>
        <w:shd w:val="clear" w:color="auto" w:fill="FFFFFF"/>
        <w:spacing w:before="0" w:beforeAutospacing="0" w:after="150" w:afterAutospacing="0"/>
        <w:ind w:left="-567" w:firstLine="567"/>
        <w:rPr>
          <w:b/>
        </w:rPr>
      </w:pPr>
      <w:r w:rsidRPr="001F4521">
        <w:rPr>
          <w:b/>
          <w:bCs/>
        </w:rPr>
        <w:t>Волонтёрская деятельность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вознаграждение.</w:t>
      </w:r>
    </w:p>
    <w:p w14:paraId="31FE8C22" w14:textId="2881090A" w:rsidR="00916611" w:rsidRPr="001F4521" w:rsidRDefault="00A10593" w:rsidP="001F4521">
      <w:pPr>
        <w:pStyle w:val="a5"/>
        <w:spacing w:before="0" w:beforeAutospacing="0" w:after="150" w:afterAutospacing="0"/>
        <w:ind w:left="-567" w:firstLine="567"/>
        <w:rPr>
          <w:bCs/>
          <w:shd w:val="clear" w:color="auto" w:fill="FFFFFF"/>
        </w:rPr>
      </w:pPr>
      <w:r w:rsidRPr="001F4521">
        <w:rPr>
          <w:bCs/>
          <w:shd w:val="clear" w:color="auto" w:fill="FFFFFF"/>
        </w:rPr>
        <w:t xml:space="preserve">В основе любого волонтерского движения старый как мир принцип: </w:t>
      </w:r>
      <w:r w:rsidRPr="001F4521">
        <w:rPr>
          <w:bCs/>
          <w:u w:val="single"/>
          <w:shd w:val="clear" w:color="auto" w:fill="FFFFFF"/>
        </w:rPr>
        <w:t xml:space="preserve">хочешь почувствовать себя человеком – помоги другому. </w:t>
      </w:r>
      <w:r w:rsidRPr="001F4521">
        <w:rPr>
          <w:bCs/>
          <w:shd w:val="clear" w:color="auto" w:fill="FFFFFF"/>
        </w:rPr>
        <w:t>Этот принцип понятен и близок всем тем, кому знакомо чувство справедливости, кто понимает, что сделать жизнь общества лучше можно только совместными усилиями каждого из его членов.</w:t>
      </w:r>
    </w:p>
    <w:p w14:paraId="6A1D8B13" w14:textId="4250AEAB" w:rsidR="00952251" w:rsidRPr="001F4521" w:rsidRDefault="00952251" w:rsidP="001F4521">
      <w:pPr>
        <w:shd w:val="clear" w:color="auto" w:fill="FDFDFD"/>
        <w:spacing w:after="0" w:line="240" w:lineRule="auto"/>
        <w:ind w:left="-567" w:right="57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1F4521">
        <w:rPr>
          <w:rFonts w:ascii="Times New Roman" w:hAnsi="Times New Roman" w:cs="Times New Roman"/>
          <w:sz w:val="24"/>
          <w:szCs w:val="24"/>
        </w:rPr>
        <w:t xml:space="preserve">Институт </w:t>
      </w:r>
      <w:proofErr w:type="spellStart"/>
      <w:r w:rsidRPr="001F4521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1F4521">
        <w:rPr>
          <w:rFonts w:ascii="Times New Roman" w:hAnsi="Times New Roman" w:cs="Times New Roman"/>
          <w:sz w:val="24"/>
          <w:szCs w:val="24"/>
        </w:rPr>
        <w:t xml:space="preserve"> широко распространен во многих странах. Причем труд добровольцев с каждым годом становится все более значимым в городах России.</w:t>
      </w:r>
      <w:r w:rsidR="00823907" w:rsidRPr="001F4521">
        <w:rPr>
          <w:rFonts w:ascii="Times New Roman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hAnsi="Times New Roman" w:cs="Times New Roman"/>
          <w:sz w:val="24"/>
          <w:szCs w:val="24"/>
        </w:rPr>
        <w:t>Волонтерство основывается на добровольном труде, не требующем оплаты. Следовательно, его мотивы - не в материальном поощрении, а в удовлетворении социальных и духовных потребностей.</w:t>
      </w:r>
    </w:p>
    <w:p w14:paraId="1D5F787B" w14:textId="77777777" w:rsidR="00823907" w:rsidRPr="001F4521" w:rsidRDefault="00823907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F4521">
        <w:rPr>
          <w:rFonts w:ascii="Times New Roman" w:eastAsia="Calibri" w:hAnsi="Times New Roman" w:cs="Times New Roman"/>
          <w:b/>
          <w:sz w:val="24"/>
          <w:szCs w:val="24"/>
        </w:rPr>
        <w:t>Тип и вид проекта:</w:t>
      </w:r>
      <w:r w:rsidRPr="001F4521">
        <w:rPr>
          <w:rFonts w:ascii="Times New Roman" w:eastAsia="Calibri" w:hAnsi="Times New Roman" w:cs="Times New Roman"/>
          <w:sz w:val="24"/>
          <w:szCs w:val="24"/>
        </w:rPr>
        <w:t xml:space="preserve"> долгосрочный, групповой.</w:t>
      </w:r>
    </w:p>
    <w:p w14:paraId="729DCC4A" w14:textId="77777777" w:rsidR="00823907" w:rsidRPr="001F4521" w:rsidRDefault="00823907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 xml:space="preserve">Участники проекта: </w:t>
      </w:r>
      <w:r w:rsidRPr="001F4521">
        <w:rPr>
          <w:rFonts w:ascii="Times New Roman" w:eastAsia="Calibri" w:hAnsi="Times New Roman" w:cs="Times New Roman"/>
          <w:sz w:val="24"/>
          <w:szCs w:val="24"/>
        </w:rPr>
        <w:t>дети старшей группы, воспитатели, родители.</w:t>
      </w:r>
    </w:p>
    <w:p w14:paraId="2AB32945" w14:textId="2C49B4AF" w:rsidR="00823907" w:rsidRPr="001F4521" w:rsidRDefault="00823907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 xml:space="preserve">Сроки реализации. </w:t>
      </w:r>
      <w:r w:rsidRPr="001F4521">
        <w:rPr>
          <w:rFonts w:ascii="Times New Roman" w:eastAsia="Calibri" w:hAnsi="Times New Roman" w:cs="Times New Roman"/>
          <w:sz w:val="24"/>
          <w:szCs w:val="24"/>
        </w:rPr>
        <w:t>С января 2021 года по май 2021 года.</w:t>
      </w:r>
    </w:p>
    <w:p w14:paraId="58C0D16A" w14:textId="22A559E5" w:rsidR="00A22CAC" w:rsidRPr="001F4521" w:rsidRDefault="00A22CAC" w:rsidP="001F4521">
      <w:pPr>
        <w:shd w:val="clear" w:color="auto" w:fill="FFFFFF"/>
        <w:ind w:left="-567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В начале учебного года дети старшего возраста заметили, что малыши не всегда с желанием идут в детский сад, стали задавать «Почему малыши плачут? Почему не хотят идти в детский сад? Они плачут, потому что, не умеют одеваться? Как мы можем им помочь полюбить детский сад?».</w:t>
      </w:r>
    </w:p>
    <w:p w14:paraId="782EBB07" w14:textId="3C766222" w:rsidR="00A22CAC" w:rsidRPr="001F4521" w:rsidRDefault="00A22CAC" w:rsidP="001F4521">
      <w:pPr>
        <w:shd w:val="clear" w:color="auto" w:fill="FFFFFF"/>
        <w:ind w:left="-567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lastRenderedPageBreak/>
        <w:t>Так пришла педагогическая идея в организации волонтерского движения в ОУ.</w:t>
      </w:r>
    </w:p>
    <w:p w14:paraId="04B1329F" w14:textId="249F982E" w:rsidR="00A22CAC" w:rsidRPr="001F4521" w:rsidRDefault="0052385B" w:rsidP="001F4521">
      <w:pPr>
        <w:pStyle w:val="a3"/>
        <w:shd w:val="clear" w:color="auto" w:fill="FFFFFF"/>
        <w:spacing w:before="0" w:beforeAutospacing="0" w:after="150" w:afterAutospacing="0"/>
        <w:ind w:left="-567" w:firstLine="567"/>
        <w:rPr>
          <w:rFonts w:eastAsia="Calibri"/>
          <w:b/>
        </w:rPr>
      </w:pPr>
      <w:r w:rsidRPr="001F4521">
        <w:rPr>
          <w:bCs/>
          <w:shd w:val="clear" w:color="auto" w:fill="FFFFFF"/>
        </w:rPr>
        <w:t>На подготовительном этапе нами был изучен опыт работы по организации волонтерских отрядов в ДОУ, была поставлена цель и определены задачи проекта, разработали план мероприятий.</w:t>
      </w:r>
    </w:p>
    <w:p w14:paraId="0E5734B1" w14:textId="77777777" w:rsidR="0052385B" w:rsidRPr="001F4521" w:rsidRDefault="0052385B" w:rsidP="001F4521">
      <w:pPr>
        <w:shd w:val="clear" w:color="auto" w:fill="FFFFFF"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Цель проекта:</w:t>
      </w:r>
    </w:p>
    <w:p w14:paraId="428D2FD6" w14:textId="77777777" w:rsidR="0052385B" w:rsidRPr="001F4521" w:rsidRDefault="0052385B" w:rsidP="001F4521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Внедрить волонтерскую практику в деятельность детского сада, направленную на развитие духовно-нравственной личности дошкольников; формирование у воспитанников высокого патриотического сознания.</w:t>
      </w:r>
    </w:p>
    <w:p w14:paraId="3D70EDCC" w14:textId="77777777" w:rsidR="0052385B" w:rsidRPr="001F4521" w:rsidRDefault="0052385B" w:rsidP="001F4521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Задачи проекта:</w:t>
      </w:r>
    </w:p>
    <w:p w14:paraId="305F88C5" w14:textId="77777777" w:rsidR="0052385B" w:rsidRPr="001F4521" w:rsidRDefault="0052385B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-формирование у детей позитивных установок на добровольческую деятельность.</w:t>
      </w:r>
    </w:p>
    <w:p w14:paraId="5C0EC95A" w14:textId="77777777" w:rsidR="0052385B" w:rsidRPr="001F4521" w:rsidRDefault="0052385B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-воспитание духовно-нравственной личности с активной жизненной позицией, способности к совершенству и гармоничному взаимодействию с другими людьми.</w:t>
      </w:r>
    </w:p>
    <w:p w14:paraId="3E4F6F17" w14:textId="77777777" w:rsidR="0052385B" w:rsidRPr="001F4521" w:rsidRDefault="0052385B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-формирование у воспитанников чувства собственного достоинства как представителя своего народа.</w:t>
      </w:r>
    </w:p>
    <w:p w14:paraId="0865A6B1" w14:textId="77777777" w:rsidR="0052385B" w:rsidRPr="001F4521" w:rsidRDefault="0052385B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-создание условий для реализации основных направлений ФГОС дошкольного образования, достижения целевых ориентиров дошкольного образования.</w:t>
      </w:r>
    </w:p>
    <w:p w14:paraId="3EB885E7" w14:textId="77777777" w:rsidR="0052385B" w:rsidRPr="001F4521" w:rsidRDefault="0052385B" w:rsidP="001F4521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-развитие коммуникативных навыков детей.</w:t>
      </w:r>
    </w:p>
    <w:p w14:paraId="0F7083B8" w14:textId="533D12EE" w:rsidR="001A0C9E" w:rsidRPr="001F4521" w:rsidRDefault="001A0C9E" w:rsidP="001F452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Предполагаемые результаты проекта:</w:t>
      </w:r>
    </w:p>
    <w:p w14:paraId="6A79E93B" w14:textId="77777777" w:rsidR="001A0C9E" w:rsidRPr="001F4521" w:rsidRDefault="001A0C9E" w:rsidP="001F4521">
      <w:pPr>
        <w:numPr>
          <w:ilvl w:val="0"/>
          <w:numId w:val="1"/>
        </w:numPr>
        <w:shd w:val="clear" w:color="auto" w:fill="FFFFFF"/>
        <w:spacing w:after="0" w:line="240" w:lineRule="auto"/>
        <w:ind w:left="494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Дать представление о волонтерском движении у детей 6 лет.</w:t>
      </w:r>
    </w:p>
    <w:p w14:paraId="61F56FE5" w14:textId="77777777" w:rsidR="001A0C9E" w:rsidRPr="001F4521" w:rsidRDefault="001A0C9E" w:rsidP="001F4521">
      <w:pPr>
        <w:numPr>
          <w:ilvl w:val="0"/>
          <w:numId w:val="1"/>
        </w:numPr>
        <w:shd w:val="clear" w:color="auto" w:fill="FFFFFF"/>
        <w:ind w:left="49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Приобщить детей социокультурным нормам, традициям семьи, общества, государства.</w:t>
      </w:r>
    </w:p>
    <w:p w14:paraId="1FD2A0E0" w14:textId="77777777" w:rsidR="001A0C9E" w:rsidRPr="001F4521" w:rsidRDefault="001A0C9E" w:rsidP="001F4521">
      <w:pPr>
        <w:numPr>
          <w:ilvl w:val="0"/>
          <w:numId w:val="1"/>
        </w:numPr>
        <w:shd w:val="clear" w:color="auto" w:fill="FFFFFF"/>
        <w:ind w:left="49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Сформировать у детей предпосылки толерантного отношения к другим людям независимо от культурной среды и этнической принадлежности.</w:t>
      </w:r>
    </w:p>
    <w:p w14:paraId="33C9EE7C" w14:textId="690C0921" w:rsidR="00A22CAC" w:rsidRPr="001F4521" w:rsidRDefault="00A22CAC" w:rsidP="001F4521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На первом этапе педагоги знакомили добровольцев из числа воспитанников как обучить малышей играть в различные игры, одеваться, лепить, рисовать. Дети впервые по-настоящему начинают ощущать себя самыми старшими среди других детей в детском саду. Помогая младшим дошколятам, у детей-волонтеров формируется ощущение «взрослости», возникает желание, стремление к решению новых, более сложных задач познания, общения, деятельности. Дети осознают свою ответственность, получают внутреннее удовлетворение от своей работы, у них повышается самооценка, уверенность в себе.</w:t>
      </w:r>
    </w:p>
    <w:p w14:paraId="291E3814" w14:textId="77777777" w:rsidR="00970733" w:rsidRPr="001F4521" w:rsidRDefault="00970733" w:rsidP="001F4521">
      <w:pPr>
        <w:shd w:val="clear" w:color="auto" w:fill="FFFFFF"/>
        <w:ind w:left="-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Для организации и реализации данной технологии необходимо в каждый режимный момент предоставлять старшим детям возможность помочь или научить младших детей. А также необходимо составить ежемесячный план посещения старшими детьми младших. Выделять группу детей, желающих играть с малышами. В сотрудничестве коллектива педагогов групп ясельного и старшего возраста был разработан план работы «Школы волонтеров». Работу начали со второй половины учебного года. Посещали ясельную группу два раза в месяц.</w:t>
      </w:r>
    </w:p>
    <w:p w14:paraId="3045310F" w14:textId="5B2AFADA" w:rsidR="00970733" w:rsidRPr="001F4521" w:rsidRDefault="00970733" w:rsidP="001F4521">
      <w:pPr>
        <w:shd w:val="clear" w:color="auto" w:fill="FFFFFF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Перспективный план работы с детьми в «Школе волонтеров» представлен на слайдах.</w:t>
      </w:r>
    </w:p>
    <w:p w14:paraId="1B0A6A4C" w14:textId="77777777" w:rsidR="00D57BF9" w:rsidRPr="001F4521" w:rsidRDefault="00D57BF9" w:rsidP="001F4521">
      <w:pPr>
        <w:shd w:val="clear" w:color="auto" w:fill="FFFFFF"/>
        <w:ind w:left="494"/>
        <w:contextualSpacing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</w:p>
    <w:tbl>
      <w:tblPr>
        <w:tblStyle w:val="a7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2410"/>
        <w:gridCol w:w="2268"/>
        <w:gridCol w:w="2552"/>
      </w:tblGrid>
      <w:tr w:rsidR="00970733" w:rsidRPr="001F4521" w14:paraId="1EDCB9F3" w14:textId="77777777" w:rsidTr="00426DA0">
        <w:tc>
          <w:tcPr>
            <w:tcW w:w="1560" w:type="dxa"/>
          </w:tcPr>
          <w:p w14:paraId="6977DA4C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701" w:type="dxa"/>
          </w:tcPr>
          <w:p w14:paraId="35FE8B3F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410" w:type="dxa"/>
          </w:tcPr>
          <w:p w14:paraId="0130D079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268" w:type="dxa"/>
          </w:tcPr>
          <w:p w14:paraId="48BA6A9A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552" w:type="dxa"/>
          </w:tcPr>
          <w:p w14:paraId="32987C13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Взаимодействие с семьей</w:t>
            </w:r>
          </w:p>
        </w:tc>
      </w:tr>
      <w:tr w:rsidR="00970733" w:rsidRPr="001F4521" w14:paraId="09FD50EB" w14:textId="77777777" w:rsidTr="00426DA0">
        <w:tc>
          <w:tcPr>
            <w:tcW w:w="1560" w:type="dxa"/>
          </w:tcPr>
          <w:p w14:paraId="14D658FA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14:paraId="7E201D0C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14.01.2021</w:t>
            </w:r>
          </w:p>
        </w:tc>
        <w:tc>
          <w:tcPr>
            <w:tcW w:w="1701" w:type="dxa"/>
          </w:tcPr>
          <w:p w14:paraId="31075856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«Кто такие волонтеры»</w:t>
            </w:r>
          </w:p>
        </w:tc>
        <w:tc>
          <w:tcPr>
            <w:tcW w:w="2410" w:type="dxa"/>
          </w:tcPr>
          <w:p w14:paraId="01D4A234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представления детей о том, что детский сад-дружная семья, </w:t>
            </w: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взрослые заботятся о детях, старшие воспитанники о младших.</w:t>
            </w:r>
          </w:p>
        </w:tc>
        <w:tc>
          <w:tcPr>
            <w:tcW w:w="2268" w:type="dxa"/>
          </w:tcPr>
          <w:p w14:paraId="555F58E4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Беседа «Кто такие волонтеры?». Составление правил и </w:t>
            </w: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обязанностей детей «Школы волонтеров».</w:t>
            </w:r>
          </w:p>
        </w:tc>
        <w:tc>
          <w:tcPr>
            <w:tcW w:w="2552" w:type="dxa"/>
          </w:tcPr>
          <w:p w14:paraId="45E1FEE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Привлечение родителей к подбору формы для волонтеров.</w:t>
            </w:r>
          </w:p>
        </w:tc>
      </w:tr>
      <w:tr w:rsidR="00970733" w:rsidRPr="001F4521" w14:paraId="70AB5F8B" w14:textId="77777777" w:rsidTr="00426DA0">
        <w:tc>
          <w:tcPr>
            <w:tcW w:w="1560" w:type="dxa"/>
          </w:tcPr>
          <w:p w14:paraId="56160F27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28.01.2021</w:t>
            </w:r>
          </w:p>
        </w:tc>
        <w:tc>
          <w:tcPr>
            <w:tcW w:w="1701" w:type="dxa"/>
          </w:tcPr>
          <w:p w14:paraId="27502575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Игры с малышами.</w:t>
            </w:r>
          </w:p>
        </w:tc>
        <w:tc>
          <w:tcPr>
            <w:tcW w:w="2410" w:type="dxa"/>
          </w:tcPr>
          <w:p w14:paraId="48B9CE9F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развития навыков доброжелательного взаимодействия между детьми.</w:t>
            </w:r>
          </w:p>
        </w:tc>
        <w:tc>
          <w:tcPr>
            <w:tcW w:w="2268" w:type="dxa"/>
          </w:tcPr>
          <w:p w14:paraId="1B3890CA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совместных игр в группе (мозаика, конструктор, мяч и т.д.)</w:t>
            </w:r>
          </w:p>
        </w:tc>
        <w:tc>
          <w:tcPr>
            <w:tcW w:w="2552" w:type="dxa"/>
          </w:tcPr>
          <w:p w14:paraId="641765D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Ситуативный разговор с родителями «Что такое самостоятельность?»</w:t>
            </w:r>
          </w:p>
        </w:tc>
      </w:tr>
      <w:tr w:rsidR="00970733" w:rsidRPr="001F4521" w14:paraId="6553C4F8" w14:textId="77777777" w:rsidTr="00426DA0">
        <w:tc>
          <w:tcPr>
            <w:tcW w:w="1560" w:type="dxa"/>
          </w:tcPr>
          <w:p w14:paraId="797D414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Февраль 11.02.2021</w:t>
            </w:r>
          </w:p>
        </w:tc>
        <w:tc>
          <w:tcPr>
            <w:tcW w:w="1701" w:type="dxa"/>
          </w:tcPr>
          <w:p w14:paraId="553EC65E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Волшебный театр.</w:t>
            </w:r>
          </w:p>
        </w:tc>
        <w:tc>
          <w:tcPr>
            <w:tcW w:w="2410" w:type="dxa"/>
          </w:tcPr>
          <w:p w14:paraId="644CE22E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развития театрально-игрового опыта у детей. Поддержка индивидуальности и инициативности детей через не директивную помощь.</w:t>
            </w:r>
          </w:p>
        </w:tc>
        <w:tc>
          <w:tcPr>
            <w:tcW w:w="2268" w:type="dxa"/>
          </w:tcPr>
          <w:p w14:paraId="748DFD56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Театрализованная игра «Репка» для малышей.</w:t>
            </w:r>
          </w:p>
        </w:tc>
        <w:tc>
          <w:tcPr>
            <w:tcW w:w="2552" w:type="dxa"/>
          </w:tcPr>
          <w:p w14:paraId="063CCB66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к изготовлению театральных декораций.</w:t>
            </w:r>
          </w:p>
        </w:tc>
      </w:tr>
      <w:tr w:rsidR="00970733" w:rsidRPr="001F4521" w14:paraId="7B3D6BFC" w14:textId="77777777" w:rsidTr="00426DA0">
        <w:tc>
          <w:tcPr>
            <w:tcW w:w="1560" w:type="dxa"/>
          </w:tcPr>
          <w:p w14:paraId="59B851C8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25.02.2021</w:t>
            </w:r>
          </w:p>
        </w:tc>
        <w:tc>
          <w:tcPr>
            <w:tcW w:w="1701" w:type="dxa"/>
          </w:tcPr>
          <w:p w14:paraId="0F2650E2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Научим малышей убирать за собой игрушки.</w:t>
            </w:r>
          </w:p>
        </w:tc>
        <w:tc>
          <w:tcPr>
            <w:tcW w:w="2410" w:type="dxa"/>
          </w:tcPr>
          <w:p w14:paraId="4BF99ECE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развития самостоятельности и ответственности детей.</w:t>
            </w:r>
          </w:p>
        </w:tc>
        <w:tc>
          <w:tcPr>
            <w:tcW w:w="2268" w:type="dxa"/>
          </w:tcPr>
          <w:p w14:paraId="424E2139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умение и желание малышей убирать игрушки на место после игры, в группе и на игровом участке.</w:t>
            </w:r>
          </w:p>
        </w:tc>
        <w:tc>
          <w:tcPr>
            <w:tcW w:w="2552" w:type="dxa"/>
          </w:tcPr>
          <w:p w14:paraId="4A5D601F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0733" w:rsidRPr="001F4521" w14:paraId="2A0654FF" w14:textId="77777777" w:rsidTr="00426DA0">
        <w:tc>
          <w:tcPr>
            <w:tcW w:w="1560" w:type="dxa"/>
          </w:tcPr>
          <w:p w14:paraId="7E64A3DF" w14:textId="1AE66101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14:paraId="75EF8FA1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1701" w:type="dxa"/>
          </w:tcPr>
          <w:p w14:paraId="026609CE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Сказка приходит в гости к малышам.</w:t>
            </w:r>
          </w:p>
        </w:tc>
        <w:tc>
          <w:tcPr>
            <w:tcW w:w="2410" w:type="dxa"/>
          </w:tcPr>
          <w:p w14:paraId="1F92D01F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интереса детей к русским народным сказкам на собственном примере.</w:t>
            </w:r>
          </w:p>
        </w:tc>
        <w:tc>
          <w:tcPr>
            <w:tcW w:w="2268" w:type="dxa"/>
          </w:tcPr>
          <w:p w14:paraId="5E46F627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Драматизация сказки «Репка», «Колобок».</w:t>
            </w:r>
          </w:p>
        </w:tc>
        <w:tc>
          <w:tcPr>
            <w:tcW w:w="2552" w:type="dxa"/>
          </w:tcPr>
          <w:p w14:paraId="635E0C2F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Рекомендация привлечение родителей к подбору художественных произведений для чтения в кругу семьи.</w:t>
            </w:r>
          </w:p>
        </w:tc>
      </w:tr>
      <w:tr w:rsidR="00970733" w:rsidRPr="001F4521" w14:paraId="667B885C" w14:textId="77777777" w:rsidTr="00426DA0">
        <w:tc>
          <w:tcPr>
            <w:tcW w:w="1560" w:type="dxa"/>
          </w:tcPr>
          <w:p w14:paraId="4FF78005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25.03.2021</w:t>
            </w:r>
          </w:p>
        </w:tc>
        <w:tc>
          <w:tcPr>
            <w:tcW w:w="1701" w:type="dxa"/>
          </w:tcPr>
          <w:p w14:paraId="64F7214C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Научи меня играть.</w:t>
            </w:r>
          </w:p>
        </w:tc>
        <w:tc>
          <w:tcPr>
            <w:tcW w:w="2410" w:type="dxa"/>
          </w:tcPr>
          <w:p w14:paraId="77C54682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развития, формирования игровой деятельности и передачи игрового опыта в естественных условиях.</w:t>
            </w:r>
          </w:p>
        </w:tc>
        <w:tc>
          <w:tcPr>
            <w:tcW w:w="2268" w:type="dxa"/>
          </w:tcPr>
          <w:p w14:paraId="662EEAA0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Конструирование на тему «Теремок». Разучивание с малышами стихов о весне.</w:t>
            </w:r>
          </w:p>
        </w:tc>
        <w:tc>
          <w:tcPr>
            <w:tcW w:w="2552" w:type="dxa"/>
          </w:tcPr>
          <w:p w14:paraId="30EBF0A4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родителей и детей к совместному разучиванию стихов.</w:t>
            </w:r>
          </w:p>
        </w:tc>
      </w:tr>
      <w:tr w:rsidR="00970733" w:rsidRPr="001F4521" w14:paraId="5BF34CCA" w14:textId="77777777" w:rsidTr="00426DA0">
        <w:tc>
          <w:tcPr>
            <w:tcW w:w="1560" w:type="dxa"/>
          </w:tcPr>
          <w:p w14:paraId="2C2B27E3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  <w:p w14:paraId="0EA5E99D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8.04.2021</w:t>
            </w:r>
          </w:p>
        </w:tc>
        <w:tc>
          <w:tcPr>
            <w:tcW w:w="1701" w:type="dxa"/>
          </w:tcPr>
          <w:p w14:paraId="0DFFDDB7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Заниматься интересно.</w:t>
            </w:r>
          </w:p>
        </w:tc>
        <w:tc>
          <w:tcPr>
            <w:tcW w:w="2410" w:type="dxa"/>
          </w:tcPr>
          <w:p w14:paraId="2BE9795E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для развития навыка общения в разновозрастном коллективе.</w:t>
            </w:r>
          </w:p>
        </w:tc>
        <w:tc>
          <w:tcPr>
            <w:tcW w:w="2268" w:type="dxa"/>
          </w:tcPr>
          <w:p w14:paraId="36E1D45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Познавательно-исследовательская деятельность с детьми младшего возраста «Волшебные превращения воды».</w:t>
            </w:r>
          </w:p>
        </w:tc>
        <w:tc>
          <w:tcPr>
            <w:tcW w:w="2552" w:type="dxa"/>
          </w:tcPr>
          <w:p w14:paraId="109C6C4C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 для родителей «Может ли ребенок быть самостоятельным?»</w:t>
            </w:r>
          </w:p>
        </w:tc>
      </w:tr>
      <w:tr w:rsidR="00970733" w:rsidRPr="001F4521" w14:paraId="7FDC485F" w14:textId="77777777" w:rsidTr="00426DA0">
        <w:tc>
          <w:tcPr>
            <w:tcW w:w="1560" w:type="dxa"/>
          </w:tcPr>
          <w:p w14:paraId="1FD5CF88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22.04.2021</w:t>
            </w:r>
          </w:p>
          <w:p w14:paraId="68874854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EEBA00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Научим малышей одевать.</w:t>
            </w:r>
          </w:p>
        </w:tc>
        <w:tc>
          <w:tcPr>
            <w:tcW w:w="2410" w:type="dxa"/>
          </w:tcPr>
          <w:p w14:paraId="696252A9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развития самостоятельности и ответственности детей.</w:t>
            </w:r>
          </w:p>
        </w:tc>
        <w:tc>
          <w:tcPr>
            <w:tcW w:w="2268" w:type="dxa"/>
          </w:tcPr>
          <w:p w14:paraId="7C0A143A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«Неделя добрых дел» -оказание помощи малышам в трудности в </w:t>
            </w: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одевании и раздевании.</w:t>
            </w:r>
          </w:p>
        </w:tc>
        <w:tc>
          <w:tcPr>
            <w:tcW w:w="2552" w:type="dxa"/>
          </w:tcPr>
          <w:p w14:paraId="29B6F86C" w14:textId="132414BE" w:rsidR="00970733" w:rsidRPr="001F4521" w:rsidRDefault="00970733" w:rsidP="001F4521">
            <w:pPr>
              <w:shd w:val="clear" w:color="auto" w:fill="FFFFFF"/>
              <w:ind w:left="-851" w:right="141"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Консультация</w:t>
            </w:r>
          </w:p>
          <w:p w14:paraId="6B650ABE" w14:textId="77777777" w:rsidR="00970733" w:rsidRPr="001F4521" w:rsidRDefault="00970733" w:rsidP="001F4521">
            <w:pPr>
              <w:shd w:val="clear" w:color="auto" w:fill="FFFFFF"/>
              <w:ind w:right="14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«Роль семьи в формировании навыков само</w:t>
            </w:r>
          </w:p>
          <w:p w14:paraId="1E5A0E1E" w14:textId="77777777" w:rsidR="00970733" w:rsidRPr="001F4521" w:rsidRDefault="00970733" w:rsidP="001F4521">
            <w:pPr>
              <w:shd w:val="clear" w:color="auto" w:fill="FFFFFF"/>
              <w:ind w:right="14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обслуживания</w:t>
            </w:r>
            <w:r w:rsidRPr="001F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970733" w:rsidRPr="001F4521" w14:paraId="72244317" w14:textId="77777777" w:rsidTr="00426DA0">
        <w:tc>
          <w:tcPr>
            <w:tcW w:w="1560" w:type="dxa"/>
          </w:tcPr>
          <w:p w14:paraId="40D15C8C" w14:textId="6A3C8B65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  <w:p w14:paraId="3AD84066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13.05.2021</w:t>
            </w:r>
          </w:p>
        </w:tc>
        <w:tc>
          <w:tcPr>
            <w:tcW w:w="1701" w:type="dxa"/>
          </w:tcPr>
          <w:p w14:paraId="152B6538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Учимся дружить.</w:t>
            </w:r>
          </w:p>
        </w:tc>
        <w:tc>
          <w:tcPr>
            <w:tcW w:w="2410" w:type="dxa"/>
          </w:tcPr>
          <w:p w14:paraId="3CD6D8D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осознания великой силы добра. Развивать коммуникативные навыки детей, позволяющие решать конфликтные ситуации со сверстниками.</w:t>
            </w:r>
          </w:p>
        </w:tc>
        <w:tc>
          <w:tcPr>
            <w:tcW w:w="2268" w:type="dxa"/>
          </w:tcPr>
          <w:p w14:paraId="194A164A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Конструирование из бумаги «Цветок дружбы».</w:t>
            </w:r>
          </w:p>
        </w:tc>
        <w:tc>
          <w:tcPr>
            <w:tcW w:w="2552" w:type="dxa"/>
          </w:tcPr>
          <w:p w14:paraId="4A45C85C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элементов для конструирования.</w:t>
            </w:r>
          </w:p>
        </w:tc>
      </w:tr>
      <w:tr w:rsidR="00970733" w:rsidRPr="001F4521" w14:paraId="6E6B2886" w14:textId="77777777" w:rsidTr="00426DA0">
        <w:trPr>
          <w:trHeight w:val="896"/>
        </w:trPr>
        <w:tc>
          <w:tcPr>
            <w:tcW w:w="1560" w:type="dxa"/>
          </w:tcPr>
          <w:p w14:paraId="742EC91B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26.05.2021</w:t>
            </w:r>
          </w:p>
        </w:tc>
        <w:tc>
          <w:tcPr>
            <w:tcW w:w="1701" w:type="dxa"/>
          </w:tcPr>
          <w:p w14:paraId="41E60579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6CC5C1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Подвести итоги помощи малышам, проанализировать чему научились малыши за год.</w:t>
            </w:r>
          </w:p>
        </w:tc>
        <w:tc>
          <w:tcPr>
            <w:tcW w:w="2268" w:type="dxa"/>
          </w:tcPr>
          <w:p w14:paraId="57EB4BF0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 «Мы дружные ребята».</w:t>
            </w:r>
          </w:p>
        </w:tc>
        <w:tc>
          <w:tcPr>
            <w:tcW w:w="2552" w:type="dxa"/>
          </w:tcPr>
          <w:p w14:paraId="78CD1352" w14:textId="77777777" w:rsidR="00970733" w:rsidRPr="001F4521" w:rsidRDefault="00970733" w:rsidP="001F4521">
            <w:pPr>
              <w:shd w:val="clear" w:color="auto" w:fill="FFFFFF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4521">
              <w:rPr>
                <w:rFonts w:ascii="Times New Roman" w:eastAsia="Calibri" w:hAnsi="Times New Roman" w:cs="Times New Roman"/>
                <w:sz w:val="24"/>
                <w:szCs w:val="24"/>
              </w:rPr>
              <w:t>Помощь в проведении развлечения.</w:t>
            </w:r>
          </w:p>
        </w:tc>
      </w:tr>
    </w:tbl>
    <w:p w14:paraId="6DC5ED4C" w14:textId="2FBCA1BF" w:rsidR="00970733" w:rsidRPr="001F4521" w:rsidRDefault="00970733" w:rsidP="001F4521">
      <w:pPr>
        <w:shd w:val="clear" w:color="auto" w:fill="FFFFFF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Оценка эффективности проекта</w:t>
      </w:r>
    </w:p>
    <w:p w14:paraId="5D2D79AA" w14:textId="7295E01E" w:rsidR="00970733" w:rsidRPr="001F4521" w:rsidRDefault="00970733" w:rsidP="001F4521">
      <w:pPr>
        <w:shd w:val="clear" w:color="auto" w:fill="FFFFFF"/>
        <w:ind w:left="494" w:hanging="494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F4521">
        <w:rPr>
          <w:rFonts w:ascii="Times New Roman" w:eastAsia="Calibri" w:hAnsi="Times New Roman" w:cs="Times New Roman"/>
          <w:sz w:val="24"/>
          <w:szCs w:val="24"/>
          <w:u w:val="single"/>
        </w:rPr>
        <w:t>Проведенные мероприятия помогли нам решить следующие задачи</w:t>
      </w:r>
      <w:r w:rsidR="00D57BF9" w:rsidRPr="001F4521">
        <w:rPr>
          <w:rFonts w:ascii="Times New Roman" w:eastAsia="Calibri" w:hAnsi="Times New Roman" w:cs="Times New Roman"/>
          <w:sz w:val="24"/>
          <w:szCs w:val="24"/>
          <w:u w:val="single"/>
        </w:rPr>
        <w:t>. Они представлены на слайде.</w:t>
      </w:r>
    </w:p>
    <w:p w14:paraId="34A15A48" w14:textId="77777777" w:rsidR="00970733" w:rsidRPr="001F4521" w:rsidRDefault="00970733" w:rsidP="001F4521">
      <w:pPr>
        <w:shd w:val="clear" w:color="auto" w:fill="FFFFFF"/>
        <w:ind w:left="494" w:hanging="494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-развитие навыков общения в разновозрастном коллективе;</w:t>
      </w:r>
    </w:p>
    <w:p w14:paraId="2D1148BC" w14:textId="77777777" w:rsidR="00970733" w:rsidRPr="001F4521" w:rsidRDefault="00970733" w:rsidP="001F4521">
      <w:pPr>
        <w:shd w:val="clear" w:color="auto" w:fill="FFFFFF"/>
        <w:ind w:left="494" w:hanging="494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-развитие самостоятельности и ответственности, прежде всего у младших детей;</w:t>
      </w:r>
    </w:p>
    <w:p w14:paraId="0B202034" w14:textId="25A18E8A" w:rsidR="00970733" w:rsidRPr="001F4521" w:rsidRDefault="00970733" w:rsidP="001F4521">
      <w:pPr>
        <w:shd w:val="clear" w:color="auto" w:fill="FFFFFF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-создание такой ситуации развития, при которой формирование игровой деятельности и передача игрового опыта происходит в естественной среде, а не по заказу и рассказу воспитателя.</w:t>
      </w:r>
    </w:p>
    <w:p w14:paraId="037BA4CE" w14:textId="7AC3E6E4" w:rsidR="00970733" w:rsidRPr="001F4521" w:rsidRDefault="00970733" w:rsidP="001F4521">
      <w:pPr>
        <w:shd w:val="clear" w:color="auto" w:fill="FFFFFF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Дети быстро адаптировались в создаваемых условиях.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Д</w:t>
      </w:r>
      <w:r w:rsidRPr="001F4521">
        <w:rPr>
          <w:rFonts w:ascii="Times New Roman" w:eastAsia="Calibri" w:hAnsi="Times New Roman" w:cs="Times New Roman"/>
          <w:sz w:val="24"/>
          <w:szCs w:val="24"/>
        </w:rPr>
        <w:t>ети –волонтеры проявляли инициативу в заботе о малышах, а малыши с благодарностью относились к помощи и знакам внимания;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у детей появился опыт вежливого выражения своих просьб, зазвучали слова благодарности;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у малышей заметно увеличился словарный запас, что позволило им самостоятельно находить различные пути общения со старшими детьми и взрослыми;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дети-волонтеры активно помогали своим подопечным во всех режимных моментах в течение дня. Тем самым они получили отличную возможность почувствовать себя взрослыми и нужными;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в различных совместных действиях дети учились решать спорные вопросы, улаживать конфликты, в игре обменивались опытом и эмоциональным общением;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-многие дети стали пользоваться правом самостоятельного выбора, которого им не хватает в повседневной жизни;</w:t>
      </w:r>
      <w:r w:rsidR="00004D6C" w:rsidRPr="001F4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F4521">
        <w:rPr>
          <w:rFonts w:ascii="Times New Roman" w:eastAsia="Calibri" w:hAnsi="Times New Roman" w:cs="Times New Roman"/>
          <w:sz w:val="24"/>
          <w:szCs w:val="24"/>
        </w:rPr>
        <w:t>педагоги поощряли попытки детей поделиться разнообразными впечатлениями со взрослыми и другими детьми. Для этого проводились «Рефлексивные круги», с помощью которых ребенок мог высказать свое мнение</w:t>
      </w:r>
      <w:r w:rsidR="00D57BF9" w:rsidRPr="001F452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F836C40" w14:textId="487DACBE" w:rsidR="00AF6117" w:rsidRPr="001F4521" w:rsidRDefault="00AF6117" w:rsidP="001F4521">
      <w:pPr>
        <w:shd w:val="clear" w:color="auto" w:fill="FFFFFF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832075D" w14:textId="2204C5F6" w:rsidR="00D57BF9" w:rsidRPr="001F4521" w:rsidRDefault="00AF6117" w:rsidP="001F4521">
      <w:pPr>
        <w:shd w:val="clear" w:color="auto" w:fill="FFFFFF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 xml:space="preserve">Кроме того, наш проект был представлен на Всероссийском конкурсе </w:t>
      </w:r>
      <w:r w:rsidRPr="001F4521">
        <w:rPr>
          <w:rFonts w:ascii="Times New Roman" w:eastAsia="Calibri" w:hAnsi="Times New Roman" w:cs="Times New Roman"/>
          <w:color w:val="FF0000"/>
          <w:sz w:val="24"/>
          <w:szCs w:val="24"/>
        </w:rPr>
        <w:t>«Творческий педагог»</w:t>
      </w:r>
    </w:p>
    <w:p w14:paraId="53222CD4" w14:textId="77777777" w:rsidR="00970733" w:rsidRPr="001F4521" w:rsidRDefault="00970733" w:rsidP="001F452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4521">
        <w:rPr>
          <w:rFonts w:ascii="Times New Roman" w:eastAsia="Calibri" w:hAnsi="Times New Roman" w:cs="Times New Roman"/>
          <w:b/>
          <w:sz w:val="24"/>
          <w:szCs w:val="24"/>
        </w:rPr>
        <w:t>Дальнейшее развитие проекта.</w:t>
      </w:r>
    </w:p>
    <w:p w14:paraId="611E923C" w14:textId="77777777" w:rsidR="00970733" w:rsidRPr="001F4521" w:rsidRDefault="00970733" w:rsidP="001F452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Педагогический коллектив наметил следующие мероприятия по внедрению технологии «Дети-волонтеры» в нашем дошкольном учреждении:</w:t>
      </w:r>
    </w:p>
    <w:p w14:paraId="6CDD041A" w14:textId="77777777" w:rsidR="00970733" w:rsidRPr="001F4521" w:rsidRDefault="00970733" w:rsidP="001F4521">
      <w:pPr>
        <w:numPr>
          <w:ilvl w:val="0"/>
          <w:numId w:val="3"/>
        </w:numPr>
        <w:shd w:val="clear" w:color="auto" w:fill="FFFFFF"/>
        <w:spacing w:after="0" w:line="240" w:lineRule="auto"/>
        <w:ind w:left="494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Создание бригады волонтеры родители.</w:t>
      </w:r>
    </w:p>
    <w:p w14:paraId="75F34065" w14:textId="77777777" w:rsidR="00970733" w:rsidRPr="001F4521" w:rsidRDefault="00970733" w:rsidP="001F4521">
      <w:pPr>
        <w:numPr>
          <w:ilvl w:val="0"/>
          <w:numId w:val="3"/>
        </w:numPr>
        <w:shd w:val="clear" w:color="auto" w:fill="FFFFFF"/>
        <w:spacing w:after="0" w:line="240" w:lineRule="auto"/>
        <w:ind w:left="494"/>
        <w:rPr>
          <w:rFonts w:ascii="Times New Roman" w:eastAsia="Calibri" w:hAnsi="Times New Roman" w:cs="Times New Roman"/>
          <w:sz w:val="24"/>
          <w:szCs w:val="24"/>
        </w:rPr>
      </w:pPr>
      <w:r w:rsidRPr="001F4521">
        <w:rPr>
          <w:rFonts w:ascii="Times New Roman" w:eastAsia="Calibri" w:hAnsi="Times New Roman" w:cs="Times New Roman"/>
          <w:sz w:val="24"/>
          <w:szCs w:val="24"/>
        </w:rPr>
        <w:t>Включение в технологию младших дошкольников с целью преемственности различных ступеней образования.</w:t>
      </w:r>
    </w:p>
    <w:p w14:paraId="608E75C2" w14:textId="54486BD1" w:rsidR="00D50990" w:rsidRPr="001F4521" w:rsidRDefault="00D50990" w:rsidP="001F4521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14:paraId="346A9882" w14:textId="2C2B2165" w:rsidR="007E4710" w:rsidRPr="001F4521" w:rsidRDefault="00AC5149" w:rsidP="001F4521">
      <w:pPr>
        <w:pStyle w:val="a5"/>
        <w:shd w:val="clear" w:color="auto" w:fill="FFFFFF"/>
        <w:spacing w:before="0" w:beforeAutospacing="0" w:after="150" w:afterAutospacing="0"/>
      </w:pPr>
      <w:r w:rsidRPr="001F4521">
        <w:t xml:space="preserve">В заключении своего выступления хочу отметить, что </w:t>
      </w:r>
      <w:r w:rsidR="007E4710" w:rsidRPr="001F4521">
        <w:t xml:space="preserve">главный ресурс данной технологии - это создание оптимальной социальной ситуации развития дошкольника, при которой </w:t>
      </w:r>
      <w:r w:rsidR="007E4710" w:rsidRPr="001F4521">
        <w:lastRenderedPageBreak/>
        <w:t>происходит передача опыта (игрового, познавательного, социального) от старших к младшим и развитие инициативы и самостоятельности детей в естественной среде.</w:t>
      </w:r>
    </w:p>
    <w:p w14:paraId="78699528" w14:textId="0DACEDEC" w:rsidR="007E4710" w:rsidRPr="001F4521" w:rsidRDefault="007E4710" w:rsidP="001F4521">
      <w:pPr>
        <w:pStyle w:val="a5"/>
        <w:shd w:val="clear" w:color="auto" w:fill="FFFFFF"/>
        <w:spacing w:before="0" w:beforeAutospacing="0" w:after="150" w:afterAutospacing="0"/>
      </w:pPr>
      <w:r w:rsidRPr="001F4521">
        <w:t>Волонтерское движение - гарантия того, что наши дети вырастут открытыми, честными, в любую минуту готовыми на бескорыстную помощь ближнему.</w:t>
      </w:r>
    </w:p>
    <w:p w14:paraId="795D10AE" w14:textId="77777777" w:rsidR="00D50990" w:rsidRPr="001F4521" w:rsidRDefault="00D50990" w:rsidP="001F4521">
      <w:pPr>
        <w:pStyle w:val="a3"/>
        <w:shd w:val="clear" w:color="auto" w:fill="FFFFFF"/>
        <w:spacing w:before="0" w:beforeAutospacing="0" w:after="150" w:afterAutospacing="0"/>
        <w:ind w:left="-567" w:firstLine="567"/>
        <w:rPr>
          <w:b/>
          <w:bCs/>
        </w:rPr>
      </w:pPr>
    </w:p>
    <w:p w14:paraId="719061BE" w14:textId="77777777" w:rsidR="00952251" w:rsidRPr="001F4521" w:rsidRDefault="00952251" w:rsidP="001F4521">
      <w:pPr>
        <w:pStyle w:val="a3"/>
        <w:shd w:val="clear" w:color="auto" w:fill="FFFFFF"/>
        <w:spacing w:before="0" w:beforeAutospacing="0" w:after="150" w:afterAutospacing="0"/>
        <w:ind w:left="-567" w:firstLine="567"/>
        <w:rPr>
          <w:b/>
          <w:bCs/>
        </w:rPr>
      </w:pPr>
    </w:p>
    <w:sectPr w:rsidR="00952251" w:rsidRPr="001F4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546"/>
    <w:multiLevelType w:val="hybridMultilevel"/>
    <w:tmpl w:val="0F8A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F082C"/>
    <w:multiLevelType w:val="hybridMultilevel"/>
    <w:tmpl w:val="0A48A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E434D"/>
    <w:multiLevelType w:val="hybridMultilevel"/>
    <w:tmpl w:val="C648751A"/>
    <w:lvl w:ilvl="0" w:tplc="E65CF3C0">
      <w:start w:val="1"/>
      <w:numFmt w:val="decimal"/>
      <w:lvlText w:val="%1."/>
      <w:lvlJc w:val="left"/>
      <w:pPr>
        <w:ind w:left="85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74" w:hanging="360"/>
      </w:pPr>
    </w:lvl>
    <w:lvl w:ilvl="2" w:tplc="0419001B" w:tentative="1">
      <w:start w:val="1"/>
      <w:numFmt w:val="lowerRoman"/>
      <w:lvlText w:val="%3."/>
      <w:lvlJc w:val="right"/>
      <w:pPr>
        <w:ind w:left="2294" w:hanging="180"/>
      </w:pPr>
    </w:lvl>
    <w:lvl w:ilvl="3" w:tplc="0419000F" w:tentative="1">
      <w:start w:val="1"/>
      <w:numFmt w:val="decimal"/>
      <w:lvlText w:val="%4."/>
      <w:lvlJc w:val="left"/>
      <w:pPr>
        <w:ind w:left="3014" w:hanging="360"/>
      </w:pPr>
    </w:lvl>
    <w:lvl w:ilvl="4" w:tplc="04190019" w:tentative="1">
      <w:start w:val="1"/>
      <w:numFmt w:val="lowerLetter"/>
      <w:lvlText w:val="%5."/>
      <w:lvlJc w:val="left"/>
      <w:pPr>
        <w:ind w:left="3734" w:hanging="360"/>
      </w:pPr>
    </w:lvl>
    <w:lvl w:ilvl="5" w:tplc="0419001B" w:tentative="1">
      <w:start w:val="1"/>
      <w:numFmt w:val="lowerRoman"/>
      <w:lvlText w:val="%6."/>
      <w:lvlJc w:val="right"/>
      <w:pPr>
        <w:ind w:left="4454" w:hanging="180"/>
      </w:pPr>
    </w:lvl>
    <w:lvl w:ilvl="6" w:tplc="0419000F" w:tentative="1">
      <w:start w:val="1"/>
      <w:numFmt w:val="decimal"/>
      <w:lvlText w:val="%7."/>
      <w:lvlJc w:val="left"/>
      <w:pPr>
        <w:ind w:left="5174" w:hanging="360"/>
      </w:pPr>
    </w:lvl>
    <w:lvl w:ilvl="7" w:tplc="04190019" w:tentative="1">
      <w:start w:val="1"/>
      <w:numFmt w:val="lowerLetter"/>
      <w:lvlText w:val="%8."/>
      <w:lvlJc w:val="left"/>
      <w:pPr>
        <w:ind w:left="5894" w:hanging="360"/>
      </w:pPr>
    </w:lvl>
    <w:lvl w:ilvl="8" w:tplc="0419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3" w15:restartNumberingAfterBreak="0">
    <w:nsid w:val="6A296A8F"/>
    <w:multiLevelType w:val="hybridMultilevel"/>
    <w:tmpl w:val="45FC3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DA"/>
    <w:rsid w:val="00004D6C"/>
    <w:rsid w:val="000D521A"/>
    <w:rsid w:val="001A0C9E"/>
    <w:rsid w:val="001F4521"/>
    <w:rsid w:val="002A141D"/>
    <w:rsid w:val="003842DA"/>
    <w:rsid w:val="0052385B"/>
    <w:rsid w:val="005969DA"/>
    <w:rsid w:val="0063148F"/>
    <w:rsid w:val="006404C1"/>
    <w:rsid w:val="007E4710"/>
    <w:rsid w:val="00823907"/>
    <w:rsid w:val="00852D2B"/>
    <w:rsid w:val="00916611"/>
    <w:rsid w:val="009168E8"/>
    <w:rsid w:val="00952251"/>
    <w:rsid w:val="009614BE"/>
    <w:rsid w:val="00970733"/>
    <w:rsid w:val="00A10593"/>
    <w:rsid w:val="00A22CAC"/>
    <w:rsid w:val="00A37266"/>
    <w:rsid w:val="00AC5149"/>
    <w:rsid w:val="00AF6117"/>
    <w:rsid w:val="00D50990"/>
    <w:rsid w:val="00D57BF9"/>
    <w:rsid w:val="00F72638"/>
    <w:rsid w:val="00FA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85E1"/>
  <w15:chartTrackingRefBased/>
  <w15:docId w15:val="{7D2C1050-A337-49A3-94B3-96A2ADD21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52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5225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52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52251"/>
    <w:rPr>
      <w:i/>
      <w:iCs/>
    </w:rPr>
  </w:style>
  <w:style w:type="paragraph" w:customStyle="1" w:styleId="c2">
    <w:name w:val="c2"/>
    <w:basedOn w:val="a"/>
    <w:rsid w:val="0085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2D2B"/>
  </w:style>
  <w:style w:type="character" w:customStyle="1" w:styleId="c3">
    <w:name w:val="c3"/>
    <w:basedOn w:val="a0"/>
    <w:rsid w:val="00852D2B"/>
  </w:style>
  <w:style w:type="table" w:styleId="a7">
    <w:name w:val="Table Grid"/>
    <w:basedOn w:val="a1"/>
    <w:uiPriority w:val="39"/>
    <w:rsid w:val="00970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.wikipedia.org/wiki/%D0%A4%D1%80%D0%B0%D0%BD%D1%86%D1%83%D0%B7%D1%81%D0%BA%D0%B8%D0%B9_%D1%8F%D0%B7%D1%8B%D0%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Hi!</dc:creator>
  <cp:keywords/>
  <dc:description/>
  <cp:lastModifiedBy>Елена Каренкина</cp:lastModifiedBy>
  <cp:revision>19</cp:revision>
  <dcterms:created xsi:type="dcterms:W3CDTF">2021-08-27T02:00:00Z</dcterms:created>
  <dcterms:modified xsi:type="dcterms:W3CDTF">2021-08-30T03:32:00Z</dcterms:modified>
</cp:coreProperties>
</file>