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225" w:rsidRPr="003E538C" w:rsidRDefault="009A0DEA">
      <w:pPr>
        <w:spacing w:line="269" w:lineRule="auto"/>
        <w:ind w:left="1124"/>
        <w:jc w:val="left"/>
        <w:rPr>
          <w:color w:val="auto"/>
        </w:rPr>
      </w:pPr>
      <w:r w:rsidRPr="003E538C">
        <w:rPr>
          <w:b/>
          <w:color w:val="auto"/>
        </w:rPr>
        <w:t xml:space="preserve">Департамент образования Ямало-Ненецкого автономного округа </w:t>
      </w:r>
    </w:p>
    <w:p w:rsidR="00792225" w:rsidRPr="003E538C" w:rsidRDefault="009A0DEA">
      <w:pPr>
        <w:spacing w:line="269" w:lineRule="auto"/>
        <w:ind w:left="1124"/>
        <w:jc w:val="left"/>
        <w:rPr>
          <w:color w:val="auto"/>
        </w:rPr>
      </w:pPr>
      <w:r w:rsidRPr="003E538C">
        <w:rPr>
          <w:b/>
          <w:color w:val="auto"/>
        </w:rPr>
        <w:t xml:space="preserve">Государственное профессиональное образовательное учреждение </w:t>
      </w:r>
    </w:p>
    <w:p w:rsidR="00792225" w:rsidRPr="003E538C" w:rsidRDefault="009A0DEA">
      <w:pPr>
        <w:pStyle w:val="1"/>
        <w:ind w:left="10" w:right="29"/>
        <w:rPr>
          <w:color w:val="auto"/>
        </w:rPr>
      </w:pPr>
      <w:r w:rsidRPr="003E538C">
        <w:rPr>
          <w:color w:val="auto"/>
        </w:rPr>
        <w:t xml:space="preserve">Ямало-Ненецкого автономного округа «Надымский профессиональный колледж» 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 w:rsidP="008E5F5A">
      <w:pPr>
        <w:tabs>
          <w:tab w:val="center" w:pos="1863"/>
          <w:tab w:val="center" w:pos="6778"/>
        </w:tabs>
        <w:spacing w:after="0" w:line="259" w:lineRule="auto"/>
        <w:ind w:left="0" w:firstLine="0"/>
        <w:jc w:val="right"/>
        <w:rPr>
          <w:color w:val="auto"/>
        </w:rPr>
      </w:pPr>
      <w:r w:rsidRPr="003E538C">
        <w:rPr>
          <w:color w:val="auto"/>
          <w:sz w:val="26"/>
        </w:rPr>
        <w:t>УТВЕРЖДЕНА</w:t>
      </w:r>
    </w:p>
    <w:p w:rsidR="00792225" w:rsidRPr="003E538C" w:rsidRDefault="009A0DEA" w:rsidP="008E5F5A">
      <w:pPr>
        <w:tabs>
          <w:tab w:val="center" w:pos="1863"/>
          <w:tab w:val="center" w:pos="7290"/>
        </w:tabs>
        <w:ind w:left="0" w:firstLine="0"/>
        <w:jc w:val="right"/>
        <w:rPr>
          <w:color w:val="auto"/>
        </w:rPr>
      </w:pPr>
      <w:r w:rsidRPr="003E538C">
        <w:rPr>
          <w:color w:val="auto"/>
        </w:rPr>
        <w:t>приказом директора ГПОУЯНАО</w:t>
      </w:r>
    </w:p>
    <w:p w:rsidR="00792225" w:rsidRPr="003E538C" w:rsidRDefault="008E5F5A" w:rsidP="008E5F5A">
      <w:pPr>
        <w:tabs>
          <w:tab w:val="center" w:pos="1863"/>
          <w:tab w:val="center" w:pos="6554"/>
        </w:tabs>
        <w:ind w:left="0" w:firstLine="0"/>
        <w:rPr>
          <w:color w:val="auto"/>
        </w:rPr>
      </w:pPr>
      <w:r w:rsidRPr="003E538C">
        <w:rPr>
          <w:color w:val="auto"/>
        </w:rPr>
        <w:t xml:space="preserve">                                                                                            </w:t>
      </w:r>
      <w:r w:rsidR="009A0DEA" w:rsidRPr="003E538C">
        <w:rPr>
          <w:color w:val="auto"/>
        </w:rPr>
        <w:t>«Надымский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>профессиональный колледж»</w:t>
      </w:r>
    </w:p>
    <w:p w:rsidR="00792225" w:rsidRPr="003E538C" w:rsidRDefault="009A0DEA" w:rsidP="008E5F5A">
      <w:pPr>
        <w:tabs>
          <w:tab w:val="center" w:pos="1863"/>
          <w:tab w:val="center" w:pos="7146"/>
        </w:tabs>
        <w:ind w:left="0" w:firstLine="0"/>
        <w:jc w:val="right"/>
        <w:rPr>
          <w:color w:val="auto"/>
        </w:rPr>
      </w:pPr>
      <w:r w:rsidRPr="003E538C">
        <w:rPr>
          <w:color w:val="auto"/>
        </w:rPr>
        <w:t>от 20.05.2021 г. № 75-од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b/>
          <w:color w:val="auto"/>
          <w:sz w:val="28"/>
        </w:rPr>
        <w:t xml:space="preserve"> </w:t>
      </w:r>
    </w:p>
    <w:p w:rsidR="00792225" w:rsidRPr="003E538C" w:rsidRDefault="009A0DEA" w:rsidP="008E5F5A">
      <w:pPr>
        <w:spacing w:line="269" w:lineRule="auto"/>
        <w:ind w:left="1640"/>
        <w:jc w:val="center"/>
        <w:rPr>
          <w:color w:val="auto"/>
        </w:rPr>
      </w:pPr>
      <w:r w:rsidRPr="003E538C">
        <w:rPr>
          <w:b/>
          <w:color w:val="auto"/>
        </w:rPr>
        <w:t>РАБОЧАЯ ПРОГРАММА УЧЕБНОЙ ДИСЦИПЛИНЫ</w:t>
      </w:r>
    </w:p>
    <w:p w:rsidR="00792225" w:rsidRPr="003E538C" w:rsidRDefault="009A0DEA">
      <w:pPr>
        <w:spacing w:after="26" w:line="259" w:lineRule="auto"/>
        <w:ind w:left="34" w:firstLine="0"/>
        <w:jc w:val="center"/>
        <w:rPr>
          <w:color w:val="auto"/>
        </w:rPr>
      </w:pPr>
      <w:r w:rsidRPr="003E538C">
        <w:rPr>
          <w:b/>
          <w:color w:val="auto"/>
        </w:rPr>
        <w:t xml:space="preserve"> </w:t>
      </w:r>
    </w:p>
    <w:p w:rsidR="00792225" w:rsidRPr="003E538C" w:rsidRDefault="009A0DEA" w:rsidP="008E5F5A">
      <w:pPr>
        <w:spacing w:line="269" w:lineRule="auto"/>
        <w:ind w:left="1851"/>
        <w:jc w:val="center"/>
        <w:rPr>
          <w:color w:val="auto"/>
        </w:rPr>
      </w:pPr>
      <w:r w:rsidRPr="003E538C">
        <w:rPr>
          <w:b/>
          <w:color w:val="auto"/>
        </w:rPr>
        <w:t>ОП.03. Возрастная анатомия, физиология и гигиена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b/>
          <w:color w:val="auto"/>
        </w:rPr>
        <w:t xml:space="preserve">  </w:t>
      </w:r>
    </w:p>
    <w:p w:rsidR="00792225" w:rsidRPr="003E538C" w:rsidRDefault="009A0DEA">
      <w:pPr>
        <w:spacing w:after="62" w:line="259" w:lineRule="auto"/>
        <w:ind w:left="0" w:firstLine="0"/>
        <w:jc w:val="left"/>
        <w:rPr>
          <w:color w:val="auto"/>
        </w:rPr>
      </w:pPr>
      <w:r w:rsidRPr="003E538C">
        <w:rPr>
          <w:b/>
          <w:color w:val="auto"/>
        </w:rPr>
        <w:t xml:space="preserve"> </w:t>
      </w:r>
    </w:p>
    <w:p w:rsidR="00792225" w:rsidRPr="003E538C" w:rsidRDefault="009A0DEA" w:rsidP="008E5F5A">
      <w:pPr>
        <w:spacing w:line="269" w:lineRule="auto"/>
        <w:ind w:left="1844"/>
        <w:jc w:val="center"/>
        <w:rPr>
          <w:color w:val="auto"/>
        </w:rPr>
      </w:pPr>
      <w:r w:rsidRPr="003E538C">
        <w:rPr>
          <w:b/>
          <w:color w:val="auto"/>
        </w:rPr>
        <w:t>по специальности 44.02.01 Дошкольное образование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44" w:firstLine="0"/>
        <w:jc w:val="center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  <w:sz w:val="28"/>
        </w:rPr>
      </w:pPr>
      <w:r w:rsidRPr="003E538C">
        <w:rPr>
          <w:color w:val="auto"/>
          <w:sz w:val="28"/>
        </w:rPr>
        <w:t xml:space="preserve"> </w:t>
      </w:r>
    </w:p>
    <w:p w:rsidR="008E5F5A" w:rsidRPr="003E538C" w:rsidRDefault="008E5F5A">
      <w:pPr>
        <w:spacing w:after="0" w:line="259" w:lineRule="auto"/>
        <w:ind w:left="0" w:firstLine="0"/>
        <w:jc w:val="left"/>
        <w:rPr>
          <w:color w:val="auto"/>
          <w:sz w:val="28"/>
        </w:rPr>
      </w:pPr>
    </w:p>
    <w:p w:rsidR="00B62361" w:rsidRPr="003E538C" w:rsidRDefault="00B62361">
      <w:pPr>
        <w:spacing w:after="0" w:line="259" w:lineRule="auto"/>
        <w:ind w:left="0" w:firstLine="0"/>
        <w:jc w:val="left"/>
        <w:rPr>
          <w:color w:val="auto"/>
          <w:sz w:val="28"/>
        </w:rPr>
      </w:pPr>
    </w:p>
    <w:p w:rsidR="008E5F5A" w:rsidRPr="003E538C" w:rsidRDefault="008E5F5A">
      <w:pPr>
        <w:spacing w:after="0" w:line="259" w:lineRule="auto"/>
        <w:ind w:left="0" w:firstLine="0"/>
        <w:jc w:val="left"/>
        <w:rPr>
          <w:color w:val="auto"/>
        </w:rPr>
      </w:pPr>
    </w:p>
    <w:p w:rsidR="00792225" w:rsidRPr="003E538C" w:rsidRDefault="009A0DEA">
      <w:pPr>
        <w:spacing w:after="25" w:line="259" w:lineRule="auto"/>
        <w:ind w:left="34" w:firstLine="0"/>
        <w:jc w:val="center"/>
        <w:rPr>
          <w:color w:val="auto"/>
        </w:rPr>
      </w:pPr>
      <w:r w:rsidRPr="003E538C">
        <w:rPr>
          <w:b/>
          <w:color w:val="auto"/>
        </w:rPr>
        <w:t xml:space="preserve"> </w:t>
      </w:r>
    </w:p>
    <w:p w:rsidR="00792225" w:rsidRPr="003E538C" w:rsidRDefault="009A0DEA">
      <w:pPr>
        <w:pStyle w:val="1"/>
        <w:ind w:left="10" w:right="29"/>
        <w:rPr>
          <w:color w:val="auto"/>
        </w:rPr>
      </w:pPr>
      <w:r w:rsidRPr="003E538C">
        <w:rPr>
          <w:color w:val="auto"/>
        </w:rPr>
        <w:t xml:space="preserve">Надым, 2021 </w:t>
      </w:r>
    </w:p>
    <w:p w:rsidR="00792225" w:rsidRPr="003E538C" w:rsidRDefault="009A0DEA" w:rsidP="00B62361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  <w:sz w:val="28"/>
        </w:rPr>
        <w:t xml:space="preserve"> </w:t>
      </w:r>
      <w:r w:rsidRPr="003E538C">
        <w:rPr>
          <w:color w:val="auto"/>
          <w:sz w:val="28"/>
        </w:rPr>
        <w:tab/>
      </w:r>
    </w:p>
    <w:p w:rsidR="00E8365B" w:rsidRPr="003E538C" w:rsidRDefault="00E8365B" w:rsidP="00E8365B">
      <w:pPr>
        <w:spacing w:after="0" w:line="240" w:lineRule="auto"/>
        <w:ind w:left="0" w:firstLine="708"/>
        <w:rPr>
          <w:b/>
          <w:color w:val="auto"/>
          <w:szCs w:val="24"/>
        </w:rPr>
      </w:pPr>
      <w:r w:rsidRPr="003E538C">
        <w:rPr>
          <w:color w:val="auto"/>
          <w:szCs w:val="24"/>
        </w:rPr>
        <w:lastRenderedPageBreak/>
        <w:t xml:space="preserve">Программа разработана в соответствии с примерной программой  общеобразовательной учебной дисциплины (предмета) ОП.03 Возрастная анатомия, физиология и гигиена  для профессиональных образовательных организаций, рекомендованной Федеральным государственным автономным учреждением «Федеральный  институт развития образования» (ФГАУ «ФИРО») в качестве примерной программы для реализации основной профессиональной образовательной программы СПО на базе основного общего образования с получением среднего общего образования (Протокол № 3 от 21 июля 2015 года, Регистрационный номер рецензии 1351 </w:t>
      </w:r>
      <w:hyperlink r:id="rId8" w:history="1">
        <w:r w:rsidRPr="003E538C">
          <w:rPr>
            <w:color w:val="auto"/>
            <w:szCs w:val="24"/>
            <w:u w:val="single"/>
          </w:rPr>
          <w:t>http://www.firo.ru/?page_id=18952</w:t>
        </w:r>
      </w:hyperlink>
      <w:r w:rsidRPr="003E538C">
        <w:rPr>
          <w:color w:val="auto"/>
          <w:szCs w:val="24"/>
        </w:rPr>
        <w:t xml:space="preserve"> от 23 июля 2015 г. ФГАУ «ФИРО»),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образовательных стандартов 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Минобрнауки России от 17.03.2015 № 06-259) и в соответствии с рабочим учебным планом основной профессиональной образовательной программы среднего профессионального образования по 44.02.01 Дошкольное образование.</w:t>
      </w:r>
    </w:p>
    <w:p w:rsidR="00792225" w:rsidRPr="003E538C" w:rsidRDefault="00792225" w:rsidP="00E8365B">
      <w:pPr>
        <w:spacing w:after="223" w:line="259" w:lineRule="auto"/>
        <w:ind w:left="0" w:firstLine="0"/>
        <w:jc w:val="left"/>
        <w:rPr>
          <w:color w:val="auto"/>
        </w:rPr>
      </w:pPr>
    </w:p>
    <w:p w:rsidR="00E8365B" w:rsidRPr="003E538C" w:rsidRDefault="009A0DEA" w:rsidP="00E8365B">
      <w:pPr>
        <w:spacing w:after="0" w:line="240" w:lineRule="auto"/>
        <w:ind w:left="426" w:hanging="142"/>
        <w:rPr>
          <w:b/>
          <w:color w:val="auto"/>
          <w:szCs w:val="24"/>
        </w:rPr>
      </w:pPr>
      <w:r w:rsidRPr="003E538C">
        <w:rPr>
          <w:b/>
          <w:color w:val="auto"/>
        </w:rPr>
        <w:t xml:space="preserve"> </w:t>
      </w:r>
      <w:r w:rsidR="00E8365B" w:rsidRPr="003E538C">
        <w:rPr>
          <w:b/>
          <w:color w:val="auto"/>
          <w:szCs w:val="24"/>
        </w:rPr>
        <w:t xml:space="preserve">Организация-разработчик: 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Государственное профессиональное образовательное учреждение Ямало-Ненецкого автономного округа «Надымский профессиональный колледж» (ГПОУ ЯНАО «НПК»)</w:t>
      </w:r>
    </w:p>
    <w:p w:rsidR="00E8365B" w:rsidRPr="003E538C" w:rsidRDefault="00E8365B" w:rsidP="00E8365B">
      <w:pPr>
        <w:spacing w:after="0" w:line="240" w:lineRule="auto"/>
        <w:ind w:left="0" w:firstLine="0"/>
        <w:rPr>
          <w:b/>
          <w:color w:val="auto"/>
          <w:szCs w:val="24"/>
        </w:rPr>
      </w:pPr>
    </w:p>
    <w:p w:rsidR="00E8365B" w:rsidRPr="003E538C" w:rsidRDefault="00E8365B" w:rsidP="00E8365B">
      <w:pPr>
        <w:spacing w:after="0" w:line="240" w:lineRule="auto"/>
        <w:ind w:left="0" w:firstLine="0"/>
        <w:rPr>
          <w:b/>
          <w:color w:val="auto"/>
          <w:szCs w:val="24"/>
        </w:rPr>
      </w:pPr>
      <w:r w:rsidRPr="003E538C">
        <w:rPr>
          <w:b/>
          <w:color w:val="auto"/>
          <w:szCs w:val="24"/>
        </w:rPr>
        <w:t>Составитель:</w:t>
      </w:r>
    </w:p>
    <w:p w:rsidR="00E8365B" w:rsidRPr="003E538C" w:rsidRDefault="00E8365B" w:rsidP="00E8365B">
      <w:pPr>
        <w:autoSpaceDE w:val="0"/>
        <w:autoSpaceDN w:val="0"/>
        <w:adjustRightInd w:val="0"/>
        <w:spacing w:after="0" w:line="240" w:lineRule="auto"/>
        <w:ind w:left="0" w:firstLine="0"/>
        <w:rPr>
          <w:color w:val="auto"/>
          <w:szCs w:val="24"/>
          <w:lang w:eastAsia="en-US"/>
        </w:rPr>
      </w:pPr>
      <w:r w:rsidRPr="003E538C">
        <w:rPr>
          <w:color w:val="auto"/>
          <w:szCs w:val="24"/>
          <w:lang w:eastAsia="en-US"/>
        </w:rPr>
        <w:t>Доржиева С.В.  преподаватель профессиональной дисциплины</w:t>
      </w:r>
    </w:p>
    <w:p w:rsidR="00E8365B" w:rsidRPr="003E538C" w:rsidRDefault="00E8365B" w:rsidP="00E8365B">
      <w:pPr>
        <w:autoSpaceDE w:val="0"/>
        <w:autoSpaceDN w:val="0"/>
        <w:adjustRightInd w:val="0"/>
        <w:spacing w:after="0" w:line="240" w:lineRule="auto"/>
        <w:ind w:left="0" w:firstLine="0"/>
        <w:rPr>
          <w:b/>
          <w:color w:val="auto"/>
          <w:szCs w:val="24"/>
          <w:lang w:eastAsia="en-US"/>
        </w:rPr>
      </w:pPr>
    </w:p>
    <w:p w:rsidR="00E8365B" w:rsidRPr="003E538C" w:rsidRDefault="00E8365B" w:rsidP="00E8365B">
      <w:pPr>
        <w:spacing w:after="0" w:line="240" w:lineRule="auto"/>
        <w:ind w:left="0" w:firstLine="0"/>
        <w:rPr>
          <w:b/>
          <w:color w:val="auto"/>
          <w:szCs w:val="24"/>
        </w:rPr>
      </w:pPr>
      <w:r w:rsidRPr="003E538C">
        <w:rPr>
          <w:b/>
          <w:color w:val="auto"/>
          <w:szCs w:val="24"/>
        </w:rPr>
        <w:t xml:space="preserve">РАССМОТРЕНА 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на заседании УМО преподавателей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Дошкольного образования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Протокол № 6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от «18» мая 2021 г.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Председатель УМО: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_____________ (С.В. Доржиева)</w:t>
      </w:r>
    </w:p>
    <w:p w:rsidR="00E8365B" w:rsidRPr="003E538C" w:rsidRDefault="00E8365B" w:rsidP="00E8365B">
      <w:pPr>
        <w:spacing w:after="0" w:line="240" w:lineRule="auto"/>
        <w:ind w:left="0" w:firstLine="0"/>
        <w:rPr>
          <w:b/>
          <w:color w:val="auto"/>
          <w:szCs w:val="24"/>
        </w:rPr>
      </w:pPr>
    </w:p>
    <w:p w:rsidR="00E8365B" w:rsidRPr="003E538C" w:rsidRDefault="00E8365B" w:rsidP="00E8365B">
      <w:pPr>
        <w:spacing w:after="0" w:line="240" w:lineRule="auto"/>
        <w:ind w:left="0" w:firstLine="0"/>
        <w:rPr>
          <w:b/>
          <w:color w:val="auto"/>
          <w:szCs w:val="24"/>
        </w:rPr>
      </w:pPr>
      <w:r w:rsidRPr="003E538C">
        <w:rPr>
          <w:b/>
          <w:color w:val="auto"/>
          <w:szCs w:val="24"/>
        </w:rPr>
        <w:t>ОДОБРЕНА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Научно -методическим советом ГПОУ ЯНАО «НПК»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Протокол № 6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от «19» мая 2021 г.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Председатель МС:</w:t>
      </w:r>
    </w:p>
    <w:p w:rsidR="00E8365B" w:rsidRPr="003E538C" w:rsidRDefault="00E8365B" w:rsidP="00E8365B">
      <w:pPr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_____________ (И.Н. Елагина)</w:t>
      </w:r>
    </w:p>
    <w:p w:rsidR="00792225" w:rsidRPr="003E538C" w:rsidRDefault="00792225">
      <w:pPr>
        <w:spacing w:after="265" w:line="259" w:lineRule="auto"/>
        <w:ind w:left="708" w:firstLine="0"/>
        <w:jc w:val="left"/>
        <w:rPr>
          <w:color w:val="auto"/>
        </w:rPr>
      </w:pPr>
    </w:p>
    <w:p w:rsidR="00792225" w:rsidRPr="003E538C" w:rsidRDefault="00792225">
      <w:pPr>
        <w:spacing w:after="26" w:line="259" w:lineRule="auto"/>
        <w:ind w:left="0" w:firstLine="0"/>
        <w:jc w:val="left"/>
        <w:rPr>
          <w:color w:val="auto"/>
        </w:rPr>
      </w:pPr>
    </w:p>
    <w:p w:rsidR="00E8365B" w:rsidRPr="003E538C" w:rsidRDefault="00E8365B">
      <w:pPr>
        <w:spacing w:after="26" w:line="259" w:lineRule="auto"/>
        <w:ind w:left="0" w:firstLine="0"/>
        <w:jc w:val="left"/>
        <w:rPr>
          <w:color w:val="auto"/>
        </w:rPr>
      </w:pPr>
    </w:p>
    <w:p w:rsidR="00E8365B" w:rsidRPr="003E538C" w:rsidRDefault="00E8365B">
      <w:pPr>
        <w:spacing w:after="26" w:line="259" w:lineRule="auto"/>
        <w:ind w:left="0" w:firstLine="0"/>
        <w:jc w:val="left"/>
        <w:rPr>
          <w:color w:val="auto"/>
        </w:rPr>
      </w:pPr>
    </w:p>
    <w:p w:rsidR="00E8365B" w:rsidRPr="003E538C" w:rsidRDefault="00E8365B">
      <w:pPr>
        <w:spacing w:after="26" w:line="259" w:lineRule="auto"/>
        <w:ind w:left="0" w:firstLine="0"/>
        <w:jc w:val="left"/>
        <w:rPr>
          <w:color w:val="auto"/>
        </w:rPr>
      </w:pPr>
    </w:p>
    <w:p w:rsidR="00E8365B" w:rsidRPr="003E538C" w:rsidRDefault="00E8365B">
      <w:pPr>
        <w:spacing w:after="26" w:line="259" w:lineRule="auto"/>
        <w:ind w:left="0" w:firstLine="0"/>
        <w:jc w:val="left"/>
        <w:rPr>
          <w:color w:val="auto"/>
        </w:rPr>
      </w:pPr>
    </w:p>
    <w:p w:rsidR="00E8365B" w:rsidRPr="003E538C" w:rsidRDefault="00E8365B">
      <w:pPr>
        <w:spacing w:after="26" w:line="259" w:lineRule="auto"/>
        <w:ind w:left="0" w:firstLine="0"/>
        <w:jc w:val="left"/>
        <w:rPr>
          <w:color w:val="auto"/>
        </w:rPr>
      </w:pPr>
    </w:p>
    <w:p w:rsidR="00E8365B" w:rsidRPr="003E538C" w:rsidRDefault="00E8365B">
      <w:pPr>
        <w:spacing w:after="26" w:line="259" w:lineRule="auto"/>
        <w:ind w:left="0" w:firstLine="0"/>
        <w:jc w:val="left"/>
        <w:rPr>
          <w:color w:val="auto"/>
        </w:rPr>
      </w:pPr>
    </w:p>
    <w:p w:rsidR="00B62361" w:rsidRPr="003E538C" w:rsidRDefault="00B62361">
      <w:pPr>
        <w:spacing w:after="26" w:line="259" w:lineRule="auto"/>
        <w:ind w:left="0" w:firstLine="0"/>
        <w:jc w:val="left"/>
        <w:rPr>
          <w:color w:val="auto"/>
        </w:rPr>
      </w:pPr>
    </w:p>
    <w:p w:rsidR="00E8365B" w:rsidRPr="003E538C" w:rsidRDefault="00E8365B">
      <w:pPr>
        <w:spacing w:after="26" w:line="259" w:lineRule="auto"/>
        <w:ind w:left="0" w:firstLine="0"/>
        <w:jc w:val="left"/>
        <w:rPr>
          <w:color w:val="auto"/>
        </w:rPr>
      </w:pPr>
    </w:p>
    <w:p w:rsidR="00E8365B" w:rsidRPr="003E538C" w:rsidRDefault="009A0DEA">
      <w:pPr>
        <w:tabs>
          <w:tab w:val="center" w:pos="3726"/>
          <w:tab w:val="center" w:pos="8513"/>
        </w:tabs>
        <w:spacing w:after="0" w:line="259" w:lineRule="auto"/>
        <w:ind w:left="0" w:firstLine="0"/>
        <w:jc w:val="left"/>
        <w:rPr>
          <w:b/>
          <w:color w:val="auto"/>
        </w:rPr>
      </w:pPr>
      <w:r w:rsidRPr="003E538C">
        <w:rPr>
          <w:rFonts w:ascii="Calibri" w:eastAsia="Calibri" w:hAnsi="Calibri" w:cs="Calibri"/>
          <w:color w:val="auto"/>
          <w:sz w:val="22"/>
        </w:rPr>
        <w:lastRenderedPageBreak/>
        <w:tab/>
      </w:r>
      <w:r w:rsidRPr="003E538C">
        <w:rPr>
          <w:b/>
          <w:color w:val="auto"/>
        </w:rPr>
        <w:t xml:space="preserve">СОДЕРЖАНИЕ </w:t>
      </w:r>
      <w:r w:rsidRPr="003E538C">
        <w:rPr>
          <w:b/>
          <w:color w:val="auto"/>
        </w:rPr>
        <w:tab/>
      </w:r>
    </w:p>
    <w:p w:rsidR="00E8365B" w:rsidRPr="003E538C" w:rsidRDefault="00E8365B">
      <w:pPr>
        <w:tabs>
          <w:tab w:val="center" w:pos="3726"/>
          <w:tab w:val="center" w:pos="8513"/>
        </w:tabs>
        <w:spacing w:after="0" w:line="259" w:lineRule="auto"/>
        <w:ind w:left="0" w:firstLine="0"/>
        <w:jc w:val="left"/>
        <w:rPr>
          <w:b/>
          <w:color w:val="auto"/>
        </w:rPr>
      </w:pPr>
    </w:p>
    <w:p w:rsidR="00E8365B" w:rsidRPr="003E538C" w:rsidRDefault="00E8365B">
      <w:pPr>
        <w:tabs>
          <w:tab w:val="center" w:pos="3726"/>
          <w:tab w:val="center" w:pos="8513"/>
        </w:tabs>
        <w:spacing w:after="0" w:line="259" w:lineRule="auto"/>
        <w:ind w:left="0" w:firstLine="0"/>
        <w:jc w:val="left"/>
        <w:rPr>
          <w:b/>
          <w:color w:val="auto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704"/>
        <w:gridCol w:w="7371"/>
        <w:gridCol w:w="1985"/>
      </w:tblGrid>
      <w:tr w:rsidR="000F0145" w:rsidRPr="003E538C" w:rsidTr="006C358D">
        <w:tc>
          <w:tcPr>
            <w:tcW w:w="704" w:type="dxa"/>
          </w:tcPr>
          <w:p w:rsidR="006C358D" w:rsidRPr="003E538C" w:rsidRDefault="006C358D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1.</w:t>
            </w:r>
          </w:p>
        </w:tc>
        <w:tc>
          <w:tcPr>
            <w:tcW w:w="7371" w:type="dxa"/>
          </w:tcPr>
          <w:p w:rsidR="006C358D" w:rsidRPr="003E538C" w:rsidRDefault="006C358D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3E538C">
              <w:rPr>
                <w:bCs/>
                <w:color w:val="auto"/>
                <w:szCs w:val="24"/>
              </w:rPr>
              <w:t>ПАСПОРТ РАБОЧЕЙ ПРОГРАММЫ УЧЕБНОЙ ДИСЦИПЛИНЫ</w:t>
            </w:r>
          </w:p>
        </w:tc>
        <w:tc>
          <w:tcPr>
            <w:tcW w:w="1985" w:type="dxa"/>
          </w:tcPr>
          <w:p w:rsidR="006C358D" w:rsidRPr="003E538C" w:rsidRDefault="000730F7" w:rsidP="000730F7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center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3</w:t>
            </w:r>
          </w:p>
        </w:tc>
      </w:tr>
      <w:tr w:rsidR="00C6182A" w:rsidRPr="003E538C" w:rsidTr="006C358D">
        <w:tc>
          <w:tcPr>
            <w:tcW w:w="704" w:type="dxa"/>
          </w:tcPr>
          <w:p w:rsidR="00C6182A" w:rsidRPr="003E538C" w:rsidRDefault="00C6182A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2.</w:t>
            </w:r>
          </w:p>
        </w:tc>
        <w:tc>
          <w:tcPr>
            <w:tcW w:w="7371" w:type="dxa"/>
          </w:tcPr>
          <w:p w:rsidR="00C6182A" w:rsidRPr="003E538C" w:rsidRDefault="00C6182A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Cs/>
                <w:color w:val="auto"/>
                <w:szCs w:val="24"/>
              </w:rPr>
            </w:pPr>
            <w:r w:rsidRPr="003E538C">
              <w:rPr>
                <w:color w:val="auto"/>
              </w:rPr>
              <w:t>РЕЗУЛЬТАТЫ ОСВОЕНИЯ УЧЕБНОЙ ДИСЦИПЛИНЫ</w:t>
            </w:r>
          </w:p>
        </w:tc>
        <w:tc>
          <w:tcPr>
            <w:tcW w:w="1985" w:type="dxa"/>
          </w:tcPr>
          <w:p w:rsidR="00C6182A" w:rsidRPr="003E538C" w:rsidRDefault="000730F7" w:rsidP="000730F7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center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4</w:t>
            </w:r>
          </w:p>
        </w:tc>
      </w:tr>
      <w:tr w:rsidR="000F0145" w:rsidRPr="003E538C" w:rsidTr="006C358D">
        <w:tc>
          <w:tcPr>
            <w:tcW w:w="704" w:type="dxa"/>
          </w:tcPr>
          <w:p w:rsidR="006C358D" w:rsidRPr="003E538C" w:rsidRDefault="00C6182A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3</w:t>
            </w:r>
            <w:r w:rsidR="006C358D" w:rsidRPr="003E538C">
              <w:rPr>
                <w:b/>
                <w:color w:val="auto"/>
              </w:rPr>
              <w:t>.</w:t>
            </w:r>
          </w:p>
        </w:tc>
        <w:tc>
          <w:tcPr>
            <w:tcW w:w="7371" w:type="dxa"/>
          </w:tcPr>
          <w:p w:rsidR="006C358D" w:rsidRPr="003E538C" w:rsidRDefault="006C358D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3E538C">
              <w:rPr>
                <w:bCs/>
                <w:color w:val="auto"/>
                <w:szCs w:val="24"/>
              </w:rPr>
              <w:t>СТРУКТУРА И СОДЕРЖАНИЕ УЧЕБНОЙ ДИСЦИПЛИНЫ</w:t>
            </w:r>
          </w:p>
        </w:tc>
        <w:tc>
          <w:tcPr>
            <w:tcW w:w="1985" w:type="dxa"/>
          </w:tcPr>
          <w:p w:rsidR="006C358D" w:rsidRPr="003E538C" w:rsidRDefault="000730F7" w:rsidP="000730F7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center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13</w:t>
            </w:r>
          </w:p>
        </w:tc>
      </w:tr>
      <w:tr w:rsidR="000F0145" w:rsidRPr="003E538C" w:rsidTr="006C358D">
        <w:tc>
          <w:tcPr>
            <w:tcW w:w="704" w:type="dxa"/>
          </w:tcPr>
          <w:p w:rsidR="006C358D" w:rsidRPr="003E538C" w:rsidRDefault="00C6182A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4</w:t>
            </w:r>
            <w:r w:rsidR="006C358D" w:rsidRPr="003E538C">
              <w:rPr>
                <w:b/>
                <w:color w:val="auto"/>
              </w:rPr>
              <w:t>.</w:t>
            </w:r>
          </w:p>
        </w:tc>
        <w:tc>
          <w:tcPr>
            <w:tcW w:w="7371" w:type="dxa"/>
          </w:tcPr>
          <w:p w:rsidR="006C358D" w:rsidRPr="003E538C" w:rsidRDefault="006C358D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3E538C">
              <w:rPr>
                <w:bCs/>
                <w:color w:val="auto"/>
                <w:szCs w:val="24"/>
              </w:rPr>
              <w:t>УСЛОВИЯ РЕАЛИЗАЦИИ РАБОЧЕЙ ПРОГРАММЫ УЧЕБНОЙ ДИСЦИПЛИНЫ</w:t>
            </w:r>
          </w:p>
        </w:tc>
        <w:tc>
          <w:tcPr>
            <w:tcW w:w="1985" w:type="dxa"/>
          </w:tcPr>
          <w:p w:rsidR="006C358D" w:rsidRPr="003E538C" w:rsidRDefault="003E538C" w:rsidP="000730F7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center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17</w:t>
            </w:r>
          </w:p>
        </w:tc>
      </w:tr>
      <w:tr w:rsidR="000F0145" w:rsidRPr="003E538C" w:rsidTr="006C358D">
        <w:tc>
          <w:tcPr>
            <w:tcW w:w="704" w:type="dxa"/>
          </w:tcPr>
          <w:p w:rsidR="006C358D" w:rsidRPr="003E538C" w:rsidRDefault="00C6182A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5</w:t>
            </w:r>
            <w:r w:rsidR="006C358D" w:rsidRPr="003E538C">
              <w:rPr>
                <w:b/>
                <w:color w:val="auto"/>
              </w:rPr>
              <w:t>.</w:t>
            </w:r>
          </w:p>
        </w:tc>
        <w:tc>
          <w:tcPr>
            <w:tcW w:w="7371" w:type="dxa"/>
          </w:tcPr>
          <w:p w:rsidR="006C358D" w:rsidRPr="003E538C" w:rsidRDefault="006C358D" w:rsidP="006C358D">
            <w:pPr>
              <w:spacing w:after="0" w:line="360" w:lineRule="auto"/>
              <w:ind w:left="0" w:firstLine="0"/>
              <w:rPr>
                <w:color w:val="auto"/>
                <w:szCs w:val="24"/>
              </w:rPr>
            </w:pPr>
            <w:r w:rsidRPr="003E538C">
              <w:rPr>
                <w:bCs/>
                <w:color w:val="auto"/>
                <w:szCs w:val="24"/>
              </w:rPr>
              <w:t>КОНТРОЛЬ И ОЦЕНКА РЕЗУЛЬТАТОВ ОСВОЕНИЯ УЧЕБНОЙ</w:t>
            </w:r>
          </w:p>
          <w:p w:rsidR="006C358D" w:rsidRPr="003E538C" w:rsidRDefault="006C358D" w:rsidP="006C358D">
            <w:pPr>
              <w:spacing w:after="0" w:line="360" w:lineRule="auto"/>
              <w:ind w:left="0" w:firstLine="0"/>
              <w:rPr>
                <w:color w:val="auto"/>
                <w:szCs w:val="24"/>
              </w:rPr>
            </w:pPr>
            <w:r w:rsidRPr="003E538C">
              <w:rPr>
                <w:bCs/>
                <w:color w:val="auto"/>
                <w:szCs w:val="24"/>
              </w:rPr>
              <w:t>ДИСЦИПЛИНЫ</w:t>
            </w:r>
          </w:p>
        </w:tc>
        <w:tc>
          <w:tcPr>
            <w:tcW w:w="1985" w:type="dxa"/>
          </w:tcPr>
          <w:p w:rsidR="006C358D" w:rsidRPr="003E538C" w:rsidRDefault="003E538C" w:rsidP="000730F7">
            <w:pPr>
              <w:tabs>
                <w:tab w:val="center" w:pos="3726"/>
                <w:tab w:val="center" w:pos="8513"/>
              </w:tabs>
              <w:spacing w:after="0" w:line="259" w:lineRule="auto"/>
              <w:ind w:left="0" w:firstLine="0"/>
              <w:jc w:val="center"/>
              <w:rPr>
                <w:b/>
                <w:color w:val="auto"/>
              </w:rPr>
            </w:pPr>
            <w:r w:rsidRPr="003E538C">
              <w:rPr>
                <w:b/>
                <w:color w:val="auto"/>
              </w:rPr>
              <w:t>19</w:t>
            </w:r>
          </w:p>
        </w:tc>
      </w:tr>
    </w:tbl>
    <w:p w:rsidR="006C358D" w:rsidRPr="003E538C" w:rsidRDefault="006C358D">
      <w:pPr>
        <w:tabs>
          <w:tab w:val="center" w:pos="3726"/>
          <w:tab w:val="center" w:pos="8513"/>
        </w:tabs>
        <w:spacing w:after="0" w:line="259" w:lineRule="auto"/>
        <w:ind w:left="0" w:firstLine="0"/>
        <w:jc w:val="left"/>
        <w:rPr>
          <w:b/>
          <w:color w:val="auto"/>
        </w:rPr>
      </w:pPr>
    </w:p>
    <w:p w:rsidR="00E8365B" w:rsidRPr="003E538C" w:rsidRDefault="00E8365B">
      <w:pPr>
        <w:tabs>
          <w:tab w:val="center" w:pos="3726"/>
          <w:tab w:val="center" w:pos="8513"/>
        </w:tabs>
        <w:spacing w:after="0" w:line="259" w:lineRule="auto"/>
        <w:ind w:left="0" w:firstLine="0"/>
        <w:jc w:val="left"/>
        <w:rPr>
          <w:b/>
          <w:color w:val="auto"/>
        </w:rPr>
      </w:pPr>
    </w:p>
    <w:p w:rsidR="00E8365B" w:rsidRPr="003E538C" w:rsidRDefault="00E8365B">
      <w:pPr>
        <w:tabs>
          <w:tab w:val="center" w:pos="3726"/>
          <w:tab w:val="center" w:pos="8513"/>
        </w:tabs>
        <w:spacing w:after="0" w:line="259" w:lineRule="auto"/>
        <w:ind w:left="0" w:firstLine="0"/>
        <w:jc w:val="left"/>
        <w:rPr>
          <w:b/>
          <w:color w:val="auto"/>
        </w:rPr>
      </w:pPr>
    </w:p>
    <w:p w:rsidR="00792225" w:rsidRPr="003E538C" w:rsidRDefault="009A0DEA">
      <w:pPr>
        <w:spacing w:after="14" w:line="216" w:lineRule="auto"/>
        <w:ind w:left="0" w:right="9324" w:firstLine="0"/>
        <w:jc w:val="left"/>
        <w:rPr>
          <w:color w:val="auto"/>
        </w:rPr>
      </w:pPr>
      <w:r w:rsidRPr="003E538C">
        <w:rPr>
          <w:color w:val="auto"/>
        </w:rPr>
        <w:t xml:space="preserve">        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6C358D" w:rsidRPr="003E538C" w:rsidRDefault="006C358D">
      <w:pPr>
        <w:spacing w:after="0" w:line="259" w:lineRule="auto"/>
        <w:ind w:left="0" w:firstLine="0"/>
        <w:jc w:val="left"/>
        <w:rPr>
          <w:color w:val="auto"/>
        </w:rPr>
      </w:pPr>
    </w:p>
    <w:p w:rsidR="006C358D" w:rsidRPr="003E538C" w:rsidRDefault="006C358D">
      <w:pPr>
        <w:spacing w:after="0" w:line="259" w:lineRule="auto"/>
        <w:ind w:left="0" w:firstLine="0"/>
        <w:jc w:val="left"/>
        <w:rPr>
          <w:color w:val="auto"/>
        </w:rPr>
      </w:pPr>
    </w:p>
    <w:p w:rsidR="006C358D" w:rsidRPr="003E538C" w:rsidRDefault="006C358D">
      <w:pPr>
        <w:spacing w:after="0" w:line="259" w:lineRule="auto"/>
        <w:ind w:left="0" w:firstLine="0"/>
        <w:jc w:val="left"/>
        <w:rPr>
          <w:color w:val="auto"/>
        </w:rPr>
      </w:pPr>
    </w:p>
    <w:p w:rsidR="006C358D" w:rsidRPr="003E538C" w:rsidRDefault="006C358D">
      <w:pPr>
        <w:spacing w:after="0" w:line="259" w:lineRule="auto"/>
        <w:ind w:left="0" w:firstLine="0"/>
        <w:jc w:val="left"/>
        <w:rPr>
          <w:color w:val="auto"/>
        </w:rPr>
      </w:pPr>
    </w:p>
    <w:p w:rsidR="006C358D" w:rsidRPr="003E538C" w:rsidRDefault="006C358D">
      <w:pPr>
        <w:spacing w:after="0" w:line="259" w:lineRule="auto"/>
        <w:ind w:left="0" w:firstLine="0"/>
        <w:jc w:val="left"/>
        <w:rPr>
          <w:color w:val="auto"/>
        </w:rPr>
      </w:pPr>
    </w:p>
    <w:p w:rsidR="006C358D" w:rsidRPr="003E538C" w:rsidRDefault="006C358D">
      <w:pPr>
        <w:spacing w:after="0" w:line="259" w:lineRule="auto"/>
        <w:ind w:left="0" w:firstLine="0"/>
        <w:jc w:val="left"/>
        <w:rPr>
          <w:color w:val="auto"/>
        </w:rPr>
      </w:pP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28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pStyle w:val="1"/>
        <w:ind w:left="10" w:right="7"/>
        <w:rPr>
          <w:color w:val="auto"/>
        </w:rPr>
      </w:pPr>
      <w:r w:rsidRPr="003E538C">
        <w:rPr>
          <w:color w:val="auto"/>
        </w:rPr>
        <w:lastRenderedPageBreak/>
        <w:t>1.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ПАСПОРТ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ПРОГРАММЫ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УЧЕБНОЙ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ДИСЦИПЛИНЫ</w:t>
      </w:r>
      <w:r w:rsidRPr="003E538C">
        <w:rPr>
          <w:b w:val="0"/>
          <w:color w:val="auto"/>
        </w:rPr>
        <w:t xml:space="preserve"> </w:t>
      </w:r>
    </w:p>
    <w:p w:rsidR="00792225" w:rsidRPr="003E538C" w:rsidRDefault="006C358D" w:rsidP="006C358D">
      <w:pPr>
        <w:pStyle w:val="1"/>
        <w:jc w:val="both"/>
        <w:rPr>
          <w:color w:val="auto"/>
          <w:sz w:val="28"/>
        </w:rPr>
      </w:pPr>
      <w:r w:rsidRPr="003E538C">
        <w:rPr>
          <w:color w:val="auto"/>
          <w:sz w:val="28"/>
        </w:rPr>
        <w:t xml:space="preserve">         ОП.03 Возрастная анатомия, физиология и гигиена</w:t>
      </w:r>
    </w:p>
    <w:p w:rsidR="006C358D" w:rsidRPr="003E538C" w:rsidRDefault="006C358D">
      <w:pPr>
        <w:spacing w:line="269" w:lineRule="auto"/>
        <w:ind w:left="718"/>
        <w:jc w:val="left"/>
        <w:rPr>
          <w:b/>
          <w:color w:val="auto"/>
        </w:rPr>
      </w:pPr>
    </w:p>
    <w:p w:rsidR="00792225" w:rsidRPr="003E538C" w:rsidRDefault="009A0DEA">
      <w:pPr>
        <w:spacing w:line="269" w:lineRule="auto"/>
        <w:ind w:left="718"/>
        <w:jc w:val="left"/>
        <w:rPr>
          <w:color w:val="auto"/>
        </w:rPr>
      </w:pPr>
      <w:r w:rsidRPr="003E538C">
        <w:rPr>
          <w:b/>
          <w:color w:val="auto"/>
        </w:rPr>
        <w:t>1.1.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Область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применения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 xml:space="preserve">программы </w:t>
      </w:r>
    </w:p>
    <w:p w:rsidR="006C358D" w:rsidRPr="003E538C" w:rsidRDefault="006C358D">
      <w:pPr>
        <w:ind w:left="-15" w:right="12" w:firstLine="708"/>
        <w:rPr>
          <w:color w:val="auto"/>
        </w:rPr>
      </w:pPr>
    </w:p>
    <w:p w:rsidR="006C358D" w:rsidRPr="003E538C" w:rsidRDefault="006C358D" w:rsidP="006C358D">
      <w:pPr>
        <w:ind w:left="-15" w:right="12" w:firstLine="299"/>
        <w:rPr>
          <w:color w:val="auto"/>
        </w:rPr>
      </w:pPr>
      <w:r w:rsidRPr="003E538C">
        <w:rPr>
          <w:color w:val="auto"/>
        </w:rPr>
        <w:t>Рабочая программа учебной дисциплины является частью основной профессиональной образовательной программы в соот</w:t>
      </w:r>
      <w:r w:rsidR="00EB6A15" w:rsidRPr="003E538C">
        <w:rPr>
          <w:color w:val="auto"/>
        </w:rPr>
        <w:t>ветствии</w:t>
      </w:r>
      <w:r w:rsidR="000A714D" w:rsidRPr="003E538C">
        <w:rPr>
          <w:color w:val="auto"/>
        </w:rPr>
        <w:t xml:space="preserve"> с ФГОС СПО по специальности 44.02.01. Дошкольное образование. </w:t>
      </w:r>
    </w:p>
    <w:p w:rsidR="003672E3" w:rsidRPr="003E538C" w:rsidRDefault="000A714D" w:rsidP="008E5F5A">
      <w:pPr>
        <w:ind w:left="-15" w:right="12" w:firstLine="299"/>
        <w:rPr>
          <w:color w:val="auto"/>
        </w:rPr>
      </w:pPr>
      <w:r w:rsidRPr="003E538C">
        <w:rPr>
          <w:color w:val="auto"/>
        </w:rPr>
        <w:t xml:space="preserve">Рабочая программа учебной </w:t>
      </w:r>
      <w:r w:rsidR="003672E3" w:rsidRPr="003E538C">
        <w:rPr>
          <w:color w:val="auto"/>
        </w:rPr>
        <w:t>дисциплины может быть использована в дополнительном профессиональном образовании (переподготовка, курсы повышения квалификации для воспитателей дошкольных образовательных организаций), также для профессиональной подготовки по специальности СПО 44.02.01. Дошкольное образование по очной форме обучения.</w:t>
      </w:r>
    </w:p>
    <w:p w:rsidR="006C358D" w:rsidRPr="003E538C" w:rsidRDefault="006C358D">
      <w:pPr>
        <w:ind w:left="-15" w:right="12" w:firstLine="708"/>
        <w:rPr>
          <w:color w:val="auto"/>
        </w:rPr>
      </w:pPr>
    </w:p>
    <w:p w:rsidR="005503C4" w:rsidRPr="003E538C" w:rsidRDefault="009A0DEA" w:rsidP="005503C4">
      <w:pPr>
        <w:spacing w:line="269" w:lineRule="auto"/>
        <w:ind w:left="-15" w:firstLine="708"/>
        <w:jc w:val="left"/>
        <w:rPr>
          <w:color w:val="auto"/>
        </w:rPr>
      </w:pPr>
      <w:r w:rsidRPr="003E538C">
        <w:rPr>
          <w:b/>
          <w:color w:val="auto"/>
        </w:rPr>
        <w:t>1.2.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Место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дисциплины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в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структуре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основной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профессиональной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образовательной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 xml:space="preserve">программы: </w:t>
      </w:r>
    </w:p>
    <w:p w:rsidR="008E5F5A" w:rsidRPr="003E538C" w:rsidRDefault="009A0DEA" w:rsidP="008E5F5A">
      <w:pPr>
        <w:ind w:left="-15" w:right="12" w:firstLine="708"/>
        <w:rPr>
          <w:color w:val="auto"/>
        </w:rPr>
      </w:pPr>
      <w:r w:rsidRPr="003E538C">
        <w:rPr>
          <w:color w:val="auto"/>
        </w:rPr>
        <w:t xml:space="preserve">Учебная дисциплина </w:t>
      </w:r>
      <w:r w:rsidR="005503C4" w:rsidRPr="003E538C">
        <w:rPr>
          <w:color w:val="auto"/>
        </w:rPr>
        <w:t xml:space="preserve">ОП.03 </w:t>
      </w:r>
      <w:r w:rsidRPr="003E538C">
        <w:rPr>
          <w:color w:val="auto"/>
        </w:rPr>
        <w:t>«Возрастная анатомия, физиология, гигиена» относится к профессиональному циклу основной профессиональной образовательной программы (ОП.03).</w:t>
      </w:r>
    </w:p>
    <w:p w:rsidR="00792225" w:rsidRPr="003E538C" w:rsidRDefault="009A0DEA" w:rsidP="008E5F5A">
      <w:pPr>
        <w:ind w:left="-15" w:right="12" w:firstLine="708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 w:rsidP="008E5F5A">
      <w:pPr>
        <w:spacing w:line="269" w:lineRule="auto"/>
        <w:ind w:left="718"/>
        <w:jc w:val="left"/>
        <w:rPr>
          <w:color w:val="auto"/>
        </w:rPr>
      </w:pPr>
      <w:r w:rsidRPr="003E538C">
        <w:rPr>
          <w:b/>
          <w:color w:val="auto"/>
        </w:rPr>
        <w:t>1.3.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Цели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и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задачи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дисциплины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–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требования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к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результатам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освоения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 xml:space="preserve">дисциплины </w:t>
      </w:r>
    </w:p>
    <w:p w:rsidR="00792225" w:rsidRPr="003E538C" w:rsidRDefault="009A0DEA" w:rsidP="00B51289">
      <w:pPr>
        <w:ind w:left="-15" w:right="12" w:firstLine="708"/>
        <w:rPr>
          <w:color w:val="auto"/>
        </w:rPr>
      </w:pPr>
      <w:r w:rsidRPr="003E538C">
        <w:rPr>
          <w:b/>
          <w:color w:val="auto"/>
        </w:rPr>
        <w:t>Целью</w:t>
      </w:r>
      <w:r w:rsidRPr="003E538C">
        <w:rPr>
          <w:color w:val="auto"/>
        </w:rPr>
        <w:t xml:space="preserve"> дисциплины является формирование целостного научного представления об организме ребенка как о многоуровневой динамичной биосоциальной системе, развивающейся в тесной взаимосвязи с внешней средой. </w:t>
      </w:r>
    </w:p>
    <w:p w:rsidR="00792225" w:rsidRPr="003E538C" w:rsidRDefault="009A0DEA">
      <w:pPr>
        <w:ind w:left="718" w:right="12"/>
        <w:rPr>
          <w:color w:val="auto"/>
        </w:rPr>
      </w:pPr>
      <w:r w:rsidRPr="003E538C">
        <w:rPr>
          <w:b/>
          <w:color w:val="auto"/>
        </w:rPr>
        <w:t>Задачи</w:t>
      </w:r>
      <w:r w:rsidRPr="003E538C">
        <w:rPr>
          <w:color w:val="auto"/>
        </w:rPr>
        <w:t xml:space="preserve"> дисциплины: </w:t>
      </w:r>
    </w:p>
    <w:p w:rsidR="00792225" w:rsidRPr="003E538C" w:rsidRDefault="009A0DEA" w:rsidP="003E538C">
      <w:pPr>
        <w:pStyle w:val="a4"/>
        <w:numPr>
          <w:ilvl w:val="0"/>
          <w:numId w:val="6"/>
        </w:numPr>
        <w:ind w:right="12"/>
        <w:rPr>
          <w:color w:val="auto"/>
        </w:rPr>
      </w:pPr>
      <w:r w:rsidRPr="003E538C">
        <w:rPr>
          <w:color w:val="auto"/>
        </w:rPr>
        <w:t xml:space="preserve">Формирование представлений о закономерностях роста и развития детского организма. </w:t>
      </w:r>
    </w:p>
    <w:p w:rsidR="00B51289" w:rsidRPr="003E538C" w:rsidRDefault="00B51289" w:rsidP="003E538C">
      <w:pPr>
        <w:pStyle w:val="a4"/>
        <w:numPr>
          <w:ilvl w:val="0"/>
          <w:numId w:val="6"/>
        </w:numPr>
        <w:ind w:right="12"/>
        <w:rPr>
          <w:color w:val="auto"/>
        </w:rPr>
      </w:pPr>
      <w:r w:rsidRPr="003E538C">
        <w:rPr>
          <w:color w:val="auto"/>
        </w:rPr>
        <w:t>Формирование представлений о возрастных особенностях функционирования физиологических систем.</w:t>
      </w:r>
    </w:p>
    <w:p w:rsidR="00792225" w:rsidRPr="003E538C" w:rsidRDefault="00B51289" w:rsidP="003E538C">
      <w:pPr>
        <w:pStyle w:val="a4"/>
        <w:numPr>
          <w:ilvl w:val="0"/>
          <w:numId w:val="6"/>
        </w:numPr>
        <w:ind w:right="12"/>
        <w:rPr>
          <w:color w:val="auto"/>
        </w:rPr>
      </w:pPr>
      <w:r w:rsidRPr="003E538C">
        <w:rPr>
          <w:color w:val="auto"/>
        </w:rPr>
        <w:t>Формирование представлений о физиологической основе режима дня, гигиенических требованиях у организации учебного процесса.</w:t>
      </w:r>
    </w:p>
    <w:p w:rsidR="00792225" w:rsidRPr="003E538C" w:rsidRDefault="00B51289" w:rsidP="003E538C">
      <w:pPr>
        <w:pStyle w:val="a4"/>
        <w:numPr>
          <w:ilvl w:val="0"/>
          <w:numId w:val="6"/>
        </w:numPr>
        <w:ind w:right="12"/>
        <w:rPr>
          <w:color w:val="auto"/>
        </w:rPr>
      </w:pPr>
      <w:r w:rsidRPr="003E538C">
        <w:rPr>
          <w:color w:val="auto"/>
        </w:rPr>
        <w:t>Формирование навыков создания оптимальных условий для организации учебного процесса.</w:t>
      </w:r>
    </w:p>
    <w:p w:rsidR="00B51289" w:rsidRPr="003E538C" w:rsidRDefault="00B51289" w:rsidP="003E538C">
      <w:pPr>
        <w:pStyle w:val="a4"/>
        <w:numPr>
          <w:ilvl w:val="0"/>
          <w:numId w:val="6"/>
        </w:numPr>
        <w:ind w:right="12"/>
        <w:rPr>
          <w:color w:val="auto"/>
        </w:rPr>
      </w:pPr>
      <w:r w:rsidRPr="003E538C">
        <w:rPr>
          <w:color w:val="auto"/>
        </w:rPr>
        <w:t>Формирование навыков применения мер профилактики нарушений работы физиологических систем.</w:t>
      </w:r>
    </w:p>
    <w:p w:rsidR="00B51289" w:rsidRPr="003E538C" w:rsidRDefault="009A0DEA" w:rsidP="00B51289">
      <w:pPr>
        <w:ind w:left="-15" w:right="470" w:firstLine="708"/>
        <w:rPr>
          <w:b/>
          <w:color w:val="auto"/>
        </w:rPr>
      </w:pPr>
      <w:r w:rsidRPr="003E538C">
        <w:rPr>
          <w:b/>
          <w:color w:val="auto"/>
          <w:u w:val="single" w:color="000000"/>
        </w:rPr>
        <w:t>В результате освоения дисциплины обучающийся должен уметь</w:t>
      </w:r>
      <w:r w:rsidRPr="003E538C">
        <w:rPr>
          <w:b/>
          <w:color w:val="auto"/>
        </w:rPr>
        <w:t xml:space="preserve">: </w:t>
      </w:r>
    </w:p>
    <w:p w:rsidR="00792225" w:rsidRPr="003E538C" w:rsidRDefault="00B51289" w:rsidP="00B51289">
      <w:pPr>
        <w:ind w:left="0" w:right="12" w:firstLine="0"/>
        <w:rPr>
          <w:color w:val="auto"/>
        </w:rPr>
      </w:pPr>
      <w:r w:rsidRPr="003E538C">
        <w:rPr>
          <w:b/>
          <w:color w:val="auto"/>
        </w:rPr>
        <w:t>У1.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определять топографическое расположение и строение органов и частей тела; </w:t>
      </w:r>
    </w:p>
    <w:p w:rsidR="00792225" w:rsidRPr="003E538C" w:rsidRDefault="00B51289" w:rsidP="00B51289">
      <w:pPr>
        <w:ind w:left="0" w:right="12" w:firstLine="0"/>
        <w:rPr>
          <w:color w:val="auto"/>
        </w:rPr>
      </w:pPr>
      <w:r w:rsidRPr="003E538C">
        <w:rPr>
          <w:b/>
          <w:color w:val="auto"/>
        </w:rPr>
        <w:t>У2</w:t>
      </w:r>
      <w:r w:rsidRPr="003E538C">
        <w:rPr>
          <w:color w:val="auto"/>
        </w:rPr>
        <w:t xml:space="preserve">. </w:t>
      </w:r>
      <w:r w:rsidR="009A0DEA" w:rsidRPr="003E538C">
        <w:rPr>
          <w:color w:val="auto"/>
        </w:rPr>
        <w:t xml:space="preserve">применять знания по анатомии, физиологии и гигиене при изучении профессиональных </w:t>
      </w:r>
      <w:r w:rsidRPr="003E538C">
        <w:rPr>
          <w:color w:val="auto"/>
        </w:rPr>
        <w:t xml:space="preserve">    </w:t>
      </w:r>
      <w:r w:rsidR="009A0DEA" w:rsidRPr="003E538C">
        <w:rPr>
          <w:color w:val="auto"/>
        </w:rPr>
        <w:t xml:space="preserve">модулей и в профессиональной деятельности; </w:t>
      </w:r>
    </w:p>
    <w:p w:rsidR="00792225" w:rsidRPr="003E538C" w:rsidRDefault="00B51289" w:rsidP="00B51289">
      <w:pPr>
        <w:ind w:left="0" w:right="12" w:firstLine="0"/>
        <w:rPr>
          <w:color w:val="auto"/>
        </w:rPr>
      </w:pPr>
      <w:r w:rsidRPr="003E538C">
        <w:rPr>
          <w:b/>
          <w:color w:val="auto"/>
        </w:rPr>
        <w:t>У3</w:t>
      </w:r>
      <w:r w:rsidRPr="003E538C">
        <w:rPr>
          <w:color w:val="auto"/>
        </w:rPr>
        <w:t xml:space="preserve">. </w:t>
      </w:r>
      <w:r w:rsidR="009A0DEA" w:rsidRPr="003E538C">
        <w:rPr>
          <w:color w:val="auto"/>
        </w:rPr>
        <w:t xml:space="preserve">оценивать факторы внешней среды с точки зрения их влияния на функционирование и развитие организма человека в детском возрасте; </w:t>
      </w:r>
    </w:p>
    <w:p w:rsidR="00792225" w:rsidRPr="003E538C" w:rsidRDefault="00B51289" w:rsidP="00B51289">
      <w:pPr>
        <w:ind w:left="0" w:right="12" w:firstLine="0"/>
        <w:rPr>
          <w:color w:val="auto"/>
        </w:rPr>
      </w:pPr>
      <w:r w:rsidRPr="003E538C">
        <w:rPr>
          <w:b/>
          <w:color w:val="auto"/>
        </w:rPr>
        <w:t>У4</w:t>
      </w:r>
      <w:r w:rsidRPr="003E538C">
        <w:rPr>
          <w:color w:val="auto"/>
        </w:rPr>
        <w:t xml:space="preserve">. </w:t>
      </w:r>
      <w:r w:rsidR="009A0DEA" w:rsidRPr="003E538C">
        <w:rPr>
          <w:color w:val="auto"/>
        </w:rPr>
        <w:t xml:space="preserve">проводить под руководством медицинского работника мероприятия по профилактике заболеваний детей; </w:t>
      </w:r>
    </w:p>
    <w:p w:rsidR="00792225" w:rsidRPr="003E538C" w:rsidRDefault="00B51289" w:rsidP="00B51289">
      <w:pPr>
        <w:ind w:left="0" w:right="12" w:firstLine="0"/>
        <w:rPr>
          <w:color w:val="auto"/>
        </w:rPr>
      </w:pPr>
      <w:r w:rsidRPr="003E538C">
        <w:rPr>
          <w:b/>
          <w:color w:val="auto"/>
        </w:rPr>
        <w:t>У5.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обеспечивать соблюдение гигиенических требований в </w:t>
      </w:r>
      <w:r w:rsidRPr="003E538C">
        <w:rPr>
          <w:color w:val="auto"/>
        </w:rPr>
        <w:t>группе</w:t>
      </w:r>
      <w:r w:rsidR="009A0DEA" w:rsidRPr="003E538C">
        <w:rPr>
          <w:color w:val="auto"/>
        </w:rPr>
        <w:t xml:space="preserve"> при организации обучения </w:t>
      </w:r>
      <w:r w:rsidRPr="003E538C">
        <w:rPr>
          <w:color w:val="auto"/>
        </w:rPr>
        <w:t>и воспитания дошкольников</w:t>
      </w:r>
      <w:r w:rsidR="009A0DEA" w:rsidRPr="003E538C">
        <w:rPr>
          <w:color w:val="auto"/>
        </w:rPr>
        <w:t xml:space="preserve">; </w:t>
      </w:r>
    </w:p>
    <w:p w:rsidR="00792225" w:rsidRPr="003E538C" w:rsidRDefault="00792225">
      <w:pPr>
        <w:spacing w:after="31" w:line="259" w:lineRule="auto"/>
        <w:ind w:left="0" w:firstLine="0"/>
        <w:jc w:val="left"/>
        <w:rPr>
          <w:color w:val="auto"/>
        </w:rPr>
      </w:pPr>
    </w:p>
    <w:p w:rsidR="00792225" w:rsidRPr="003E538C" w:rsidRDefault="009A0DEA">
      <w:pPr>
        <w:spacing w:line="269" w:lineRule="auto"/>
        <w:ind w:left="718"/>
        <w:jc w:val="left"/>
        <w:rPr>
          <w:color w:val="auto"/>
          <w:u w:val="single"/>
        </w:rPr>
      </w:pPr>
      <w:r w:rsidRPr="003E538C">
        <w:rPr>
          <w:b/>
          <w:color w:val="auto"/>
          <w:u w:val="single"/>
        </w:rPr>
        <w:lastRenderedPageBreak/>
        <w:t xml:space="preserve">В результате освоения дисциплины обучающийся должен знать: </w:t>
      </w:r>
    </w:p>
    <w:p w:rsidR="00792225" w:rsidRPr="003E538C" w:rsidRDefault="009A0DEA">
      <w:pPr>
        <w:spacing w:after="0" w:line="259" w:lineRule="auto"/>
        <w:ind w:left="708" w:firstLine="0"/>
        <w:jc w:val="left"/>
        <w:rPr>
          <w:color w:val="auto"/>
        </w:rPr>
      </w:pPr>
      <w:r w:rsidRPr="003E538C">
        <w:rPr>
          <w:b/>
          <w:color w:val="auto"/>
        </w:rPr>
        <w:t xml:space="preserve">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З1.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основные положения и терминологию анатомии, физиологии и гигиены человека;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З2</w:t>
      </w:r>
      <w:r w:rsidRPr="003E538C">
        <w:rPr>
          <w:color w:val="auto"/>
        </w:rPr>
        <w:t xml:space="preserve">. </w:t>
      </w:r>
      <w:r w:rsidR="009A0DEA" w:rsidRPr="003E538C">
        <w:rPr>
          <w:color w:val="auto"/>
        </w:rPr>
        <w:t xml:space="preserve">основные закономерности роста и развития организма человека;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З3</w:t>
      </w:r>
      <w:r w:rsidRPr="003E538C">
        <w:rPr>
          <w:color w:val="auto"/>
        </w:rPr>
        <w:t xml:space="preserve">. </w:t>
      </w:r>
      <w:r w:rsidR="009A0DEA" w:rsidRPr="003E538C">
        <w:rPr>
          <w:color w:val="auto"/>
        </w:rPr>
        <w:t xml:space="preserve">строение и функции систем органов здорового человека;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З4.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физиологические характеристики основных процессов жизнедеятельности организма человека;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З5.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возрастные анатомо-физиологические особенности детей;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З6.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влияние процессов физиологического созревания и развития ребенка на его физическую и психическую работоспособность, поведение;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З7.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основы гигиены детей;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З8.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гигиенические нормы, требования и правила сохранения и укрепления здоровья на различных этапах онтогенеза;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З9.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основы профилактики инфекционных заболеваний; </w:t>
      </w:r>
    </w:p>
    <w:p w:rsidR="00792225" w:rsidRPr="003E538C" w:rsidRDefault="00B03814" w:rsidP="00B03814">
      <w:pPr>
        <w:ind w:left="0" w:right="12" w:firstLine="0"/>
        <w:jc w:val="left"/>
        <w:rPr>
          <w:color w:val="auto"/>
        </w:rPr>
      </w:pPr>
      <w:r w:rsidRPr="003E538C">
        <w:rPr>
          <w:b/>
          <w:color w:val="auto"/>
        </w:rPr>
        <w:t>З10.</w:t>
      </w:r>
      <w:r w:rsidRPr="003E538C">
        <w:rPr>
          <w:color w:val="auto"/>
        </w:rPr>
        <w:t xml:space="preserve"> </w:t>
      </w:r>
      <w:r w:rsidR="009A0DEA" w:rsidRPr="003E538C">
        <w:rPr>
          <w:color w:val="auto"/>
        </w:rPr>
        <w:t xml:space="preserve">гигиенические требования к </w:t>
      </w:r>
      <w:r w:rsidRPr="003E538C">
        <w:rPr>
          <w:color w:val="auto"/>
        </w:rPr>
        <w:t>образовательному</w:t>
      </w:r>
      <w:r w:rsidR="009A0DEA" w:rsidRPr="003E538C">
        <w:rPr>
          <w:color w:val="auto"/>
        </w:rPr>
        <w:t xml:space="preserve"> проце</w:t>
      </w:r>
      <w:r w:rsidRPr="003E538C">
        <w:rPr>
          <w:color w:val="auto"/>
        </w:rPr>
        <w:t>ссу, зданию и помещениям дошкольного учреждения;</w:t>
      </w:r>
    </w:p>
    <w:p w:rsidR="00B03814" w:rsidRPr="003E538C" w:rsidRDefault="00B03814" w:rsidP="00B03814">
      <w:pPr>
        <w:ind w:left="0" w:right="12" w:firstLine="0"/>
        <w:jc w:val="left"/>
        <w:rPr>
          <w:color w:val="auto"/>
        </w:rPr>
      </w:pPr>
      <w:r w:rsidRPr="00EA2A05">
        <w:rPr>
          <w:b/>
          <w:color w:val="auto"/>
        </w:rPr>
        <w:t>З11</w:t>
      </w:r>
      <w:r w:rsidRPr="003E538C">
        <w:rPr>
          <w:color w:val="auto"/>
        </w:rPr>
        <w:t>. периодизацию индивидуального развития, критические периоды;</w:t>
      </w:r>
    </w:p>
    <w:p w:rsidR="00B03814" w:rsidRPr="003E538C" w:rsidRDefault="00B03814" w:rsidP="00B03814">
      <w:pPr>
        <w:ind w:left="0" w:right="12" w:firstLine="0"/>
        <w:jc w:val="left"/>
        <w:rPr>
          <w:color w:val="auto"/>
        </w:rPr>
      </w:pPr>
      <w:r w:rsidRPr="00EA2A05">
        <w:rPr>
          <w:b/>
          <w:color w:val="auto"/>
        </w:rPr>
        <w:t>З12.</w:t>
      </w:r>
      <w:r w:rsidRPr="003E538C">
        <w:rPr>
          <w:color w:val="auto"/>
        </w:rPr>
        <w:t xml:space="preserve"> особенности влияния факторов среды на здоровье детей;</w:t>
      </w:r>
    </w:p>
    <w:p w:rsidR="00B03814" w:rsidRPr="003E538C" w:rsidRDefault="00B03814" w:rsidP="00B03814">
      <w:pPr>
        <w:ind w:left="0" w:right="12" w:firstLine="0"/>
        <w:jc w:val="left"/>
        <w:rPr>
          <w:color w:val="auto"/>
        </w:rPr>
      </w:pPr>
      <w:r w:rsidRPr="00EA2A05">
        <w:rPr>
          <w:b/>
          <w:color w:val="auto"/>
        </w:rPr>
        <w:t>З13.</w:t>
      </w:r>
      <w:r w:rsidRPr="003E538C">
        <w:rPr>
          <w:color w:val="auto"/>
        </w:rPr>
        <w:t xml:space="preserve"> особенности региональных факторов среды и их влияние на здоровье детей дошкольного возраста;</w:t>
      </w:r>
    </w:p>
    <w:p w:rsidR="000B63C2" w:rsidRPr="003E538C" w:rsidRDefault="00702DCD" w:rsidP="000B63C2">
      <w:pPr>
        <w:ind w:left="0" w:right="12" w:firstLine="0"/>
        <w:jc w:val="left"/>
        <w:rPr>
          <w:color w:val="auto"/>
        </w:rPr>
      </w:pPr>
      <w:r w:rsidRPr="00EA2A05">
        <w:rPr>
          <w:b/>
          <w:color w:val="auto"/>
        </w:rPr>
        <w:t>З14.</w:t>
      </w:r>
      <w:r w:rsidRPr="003E538C">
        <w:rPr>
          <w:color w:val="auto"/>
        </w:rPr>
        <w:t xml:space="preserve"> этиологию и профилактику эндемических заболеваний детей дошкольного возраста. </w:t>
      </w:r>
    </w:p>
    <w:p w:rsidR="000B63C2" w:rsidRPr="003E538C" w:rsidRDefault="000B63C2" w:rsidP="000B63C2">
      <w:pPr>
        <w:ind w:left="0" w:right="12" w:firstLine="0"/>
        <w:jc w:val="left"/>
        <w:rPr>
          <w:color w:val="auto"/>
        </w:rPr>
      </w:pPr>
    </w:p>
    <w:p w:rsidR="000F0145" w:rsidRPr="003E538C" w:rsidRDefault="000F0145" w:rsidP="000F0145">
      <w:pPr>
        <w:spacing w:after="0" w:line="240" w:lineRule="auto"/>
        <w:ind w:left="0" w:firstLine="0"/>
        <w:jc w:val="center"/>
        <w:rPr>
          <w:color w:val="auto"/>
          <w:sz w:val="18"/>
          <w:szCs w:val="20"/>
        </w:rPr>
      </w:pPr>
      <w:r w:rsidRPr="003E538C">
        <w:rPr>
          <w:b/>
          <w:bCs/>
          <w:color w:val="auto"/>
          <w:szCs w:val="28"/>
        </w:rPr>
        <w:t>1.4. Рекомендуемое количество часов на освоение рабочей программы учебной дисциплины:</w:t>
      </w:r>
    </w:p>
    <w:p w:rsidR="000F0145" w:rsidRPr="003E538C" w:rsidRDefault="009A0DEA" w:rsidP="000F0145">
      <w:pPr>
        <w:spacing w:after="0" w:line="285" w:lineRule="auto"/>
        <w:ind w:left="0" w:right="1374" w:firstLine="0"/>
        <w:jc w:val="left"/>
        <w:rPr>
          <w:color w:val="auto"/>
        </w:rPr>
      </w:pPr>
      <w:r w:rsidRPr="003E538C">
        <w:rPr>
          <w:color w:val="auto"/>
        </w:rPr>
        <w:t xml:space="preserve">максимальной учебной нагрузки обучающегося – </w:t>
      </w:r>
      <w:r w:rsidRPr="003E538C">
        <w:rPr>
          <w:b/>
          <w:color w:val="auto"/>
          <w:u w:val="single" w:color="000000"/>
        </w:rPr>
        <w:t>105</w:t>
      </w:r>
      <w:r w:rsidRPr="003E538C">
        <w:rPr>
          <w:b/>
          <w:color w:val="auto"/>
        </w:rPr>
        <w:t xml:space="preserve"> </w:t>
      </w:r>
      <w:r w:rsidRPr="003E538C">
        <w:rPr>
          <w:color w:val="auto"/>
        </w:rPr>
        <w:t>часов</w:t>
      </w:r>
      <w:r w:rsidR="000F0145" w:rsidRPr="003E538C">
        <w:rPr>
          <w:color w:val="auto"/>
        </w:rPr>
        <w:t>, в том числе;</w:t>
      </w:r>
    </w:p>
    <w:p w:rsidR="000F0145" w:rsidRPr="003E538C" w:rsidRDefault="000F0145">
      <w:pPr>
        <w:spacing w:after="0" w:line="285" w:lineRule="auto"/>
        <w:ind w:left="703" w:right="1374" w:hanging="718"/>
        <w:jc w:val="left"/>
        <w:rPr>
          <w:color w:val="auto"/>
        </w:rPr>
      </w:pPr>
      <w:r w:rsidRPr="003E538C">
        <w:rPr>
          <w:color w:val="auto"/>
          <w:szCs w:val="28"/>
        </w:rPr>
        <w:t>обязательной</w:t>
      </w:r>
      <w:r w:rsidRPr="003E538C">
        <w:rPr>
          <w:color w:val="auto"/>
          <w:sz w:val="22"/>
        </w:rPr>
        <w:t xml:space="preserve"> </w:t>
      </w:r>
      <w:r w:rsidR="009A0DEA" w:rsidRPr="003E538C">
        <w:rPr>
          <w:color w:val="auto"/>
        </w:rPr>
        <w:t xml:space="preserve">аудиторной учебной нагрузки обучающегося – </w:t>
      </w:r>
      <w:r w:rsidR="009A0DEA" w:rsidRPr="003E538C">
        <w:rPr>
          <w:b/>
          <w:color w:val="auto"/>
          <w:u w:val="single" w:color="000000"/>
        </w:rPr>
        <w:t xml:space="preserve">70 </w:t>
      </w:r>
      <w:r w:rsidRPr="003E538C">
        <w:rPr>
          <w:color w:val="auto"/>
        </w:rPr>
        <w:t>часов;</w:t>
      </w:r>
    </w:p>
    <w:p w:rsidR="00792225" w:rsidRPr="003E538C" w:rsidRDefault="009A0DEA">
      <w:pPr>
        <w:spacing w:after="0" w:line="285" w:lineRule="auto"/>
        <w:ind w:left="703" w:right="1374" w:hanging="718"/>
        <w:jc w:val="left"/>
        <w:rPr>
          <w:color w:val="auto"/>
        </w:rPr>
      </w:pPr>
      <w:r w:rsidRPr="003E538C">
        <w:rPr>
          <w:color w:val="auto"/>
        </w:rPr>
        <w:t xml:space="preserve">самостоятельной работы обучающегося - </w:t>
      </w:r>
      <w:r w:rsidRPr="003E538C">
        <w:rPr>
          <w:b/>
          <w:color w:val="auto"/>
          <w:u w:val="single" w:color="000000"/>
        </w:rPr>
        <w:t xml:space="preserve">35 </w:t>
      </w:r>
      <w:r w:rsidRPr="003E538C">
        <w:rPr>
          <w:color w:val="auto"/>
        </w:rPr>
        <w:t xml:space="preserve">часов. </w:t>
      </w:r>
    </w:p>
    <w:p w:rsidR="00792225" w:rsidRPr="003E538C" w:rsidRDefault="009A0DEA">
      <w:pPr>
        <w:spacing w:after="0" w:line="259" w:lineRule="auto"/>
        <w:ind w:left="708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0B63C2" w:rsidRPr="003E538C" w:rsidRDefault="000B63C2" w:rsidP="003E538C">
      <w:pPr>
        <w:pStyle w:val="a4"/>
        <w:numPr>
          <w:ilvl w:val="0"/>
          <w:numId w:val="32"/>
        </w:numPr>
        <w:tabs>
          <w:tab w:val="left" w:pos="0"/>
        </w:tabs>
        <w:spacing w:after="0" w:line="240" w:lineRule="auto"/>
        <w:jc w:val="center"/>
        <w:rPr>
          <w:b/>
          <w:bCs/>
          <w:color w:val="auto"/>
          <w:szCs w:val="24"/>
        </w:rPr>
      </w:pPr>
      <w:r w:rsidRPr="003E538C">
        <w:rPr>
          <w:b/>
          <w:bCs/>
          <w:color w:val="auto"/>
          <w:szCs w:val="24"/>
        </w:rPr>
        <w:t>РЕЗУЛЬТАТЫ ОСВОЕНИЯ УЧЕБНОЙ ДИСЦИПЛИНЫ</w:t>
      </w:r>
    </w:p>
    <w:p w:rsidR="000B63C2" w:rsidRPr="003E538C" w:rsidRDefault="000B63C2" w:rsidP="000B63C2">
      <w:pPr>
        <w:tabs>
          <w:tab w:val="left" w:pos="0"/>
        </w:tabs>
        <w:spacing w:after="0" w:line="240" w:lineRule="auto"/>
        <w:ind w:left="0" w:firstLine="0"/>
        <w:jc w:val="left"/>
        <w:rPr>
          <w:color w:val="auto"/>
          <w:szCs w:val="24"/>
        </w:rPr>
      </w:pPr>
    </w:p>
    <w:p w:rsidR="000B63C2" w:rsidRPr="003E538C" w:rsidRDefault="000B63C2" w:rsidP="000B63C2">
      <w:pPr>
        <w:tabs>
          <w:tab w:val="left" w:pos="0"/>
          <w:tab w:val="left" w:pos="2600"/>
          <w:tab w:val="left" w:pos="3960"/>
          <w:tab w:val="left" w:pos="5580"/>
          <w:tab w:val="left" w:pos="6840"/>
          <w:tab w:val="left" w:pos="8600"/>
        </w:tabs>
        <w:spacing w:after="0" w:line="240" w:lineRule="auto"/>
        <w:ind w:left="0" w:firstLine="0"/>
        <w:rPr>
          <w:color w:val="auto"/>
          <w:szCs w:val="24"/>
        </w:rPr>
      </w:pPr>
      <w:r w:rsidRPr="003E538C">
        <w:rPr>
          <w:color w:val="auto"/>
          <w:szCs w:val="24"/>
        </w:rPr>
        <w:t>Результатом освоения программы учебной дисциплины является овладении обучающимися общими (ОК) и профессиональными (ПК) компетенциями, комплексом знаний и умений, в том числе:</w:t>
      </w:r>
    </w:p>
    <w:p w:rsidR="000B63C2" w:rsidRPr="003E538C" w:rsidRDefault="000B63C2" w:rsidP="000B63C2">
      <w:pPr>
        <w:tabs>
          <w:tab w:val="left" w:pos="0"/>
          <w:tab w:val="left" w:pos="2600"/>
          <w:tab w:val="left" w:pos="3960"/>
          <w:tab w:val="left" w:pos="5580"/>
          <w:tab w:val="left" w:pos="6840"/>
          <w:tab w:val="left" w:pos="8600"/>
        </w:tabs>
        <w:spacing w:after="0" w:line="240" w:lineRule="auto"/>
        <w:ind w:left="0" w:firstLine="0"/>
        <w:jc w:val="left"/>
        <w:rPr>
          <w:color w:val="auto"/>
          <w:szCs w:val="24"/>
        </w:rPr>
      </w:pPr>
    </w:p>
    <w:tbl>
      <w:tblPr>
        <w:tblStyle w:val="12"/>
        <w:tblW w:w="9952" w:type="dxa"/>
        <w:tblInd w:w="108" w:type="dxa"/>
        <w:tblLook w:val="04A0" w:firstRow="1" w:lastRow="0" w:firstColumn="1" w:lastColumn="0" w:noHBand="0" w:noVBand="1"/>
      </w:tblPr>
      <w:tblGrid>
        <w:gridCol w:w="2552"/>
        <w:gridCol w:w="7400"/>
      </w:tblGrid>
      <w:tr w:rsidR="000B63C2" w:rsidRPr="003E538C" w:rsidTr="000B63C2">
        <w:tc>
          <w:tcPr>
            <w:tcW w:w="2552" w:type="dxa"/>
            <w:vAlign w:val="center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Код и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наименование</w:t>
            </w:r>
          </w:p>
        </w:tc>
        <w:tc>
          <w:tcPr>
            <w:tcW w:w="7400" w:type="dxa"/>
            <w:vAlign w:val="center"/>
          </w:tcPr>
          <w:p w:rsidR="000B63C2" w:rsidRPr="003E538C" w:rsidRDefault="000B63C2" w:rsidP="000B63C2">
            <w:pPr>
              <w:tabs>
                <w:tab w:val="left" w:pos="0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Наименование результата обучения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8E5F5A">
            <w:pPr>
              <w:spacing w:after="0" w:line="240" w:lineRule="auto"/>
              <w:ind w:left="0" w:firstLine="0"/>
              <w:jc w:val="left"/>
              <w:rPr>
                <w:color w:val="auto"/>
                <w:sz w:val="22"/>
              </w:rPr>
            </w:pPr>
            <w:r w:rsidRPr="003E538C">
              <w:rPr>
                <w:b/>
                <w:bCs/>
                <w:color w:val="auto"/>
                <w:szCs w:val="28"/>
              </w:rPr>
              <w:t xml:space="preserve">ОК </w:t>
            </w:r>
            <w:r w:rsidR="008E5F5A" w:rsidRPr="003E538C">
              <w:rPr>
                <w:b/>
                <w:bCs/>
                <w:color w:val="auto"/>
                <w:szCs w:val="28"/>
              </w:rPr>
              <w:t>1</w:t>
            </w:r>
            <w:r w:rsidRPr="003E538C">
              <w:rPr>
                <w:b/>
                <w:bCs/>
                <w:color w:val="auto"/>
                <w:szCs w:val="28"/>
              </w:rPr>
              <w:t>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Оценивать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риски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принимать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решения 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нестандартных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ситуациях.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tabs>
                <w:tab w:val="left" w:pos="0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0" w:firstLine="0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7"/>
              </w:numPr>
              <w:tabs>
                <w:tab w:val="left" w:pos="295"/>
                <w:tab w:val="left" w:pos="46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7"/>
              </w:numPr>
              <w:tabs>
                <w:tab w:val="left" w:pos="295"/>
                <w:tab w:val="left" w:pos="46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проводить под руководством медицинского работника мероприятия по профилактике заболеваний детей; </w:t>
            </w:r>
          </w:p>
          <w:p w:rsidR="000B63C2" w:rsidRPr="003E538C" w:rsidRDefault="000B63C2" w:rsidP="003E538C">
            <w:pPr>
              <w:numPr>
                <w:ilvl w:val="0"/>
                <w:numId w:val="7"/>
              </w:numPr>
              <w:tabs>
                <w:tab w:val="left" w:pos="295"/>
                <w:tab w:val="left" w:pos="46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  организации   обучения   и   воспитания дошкольников.</w:t>
            </w:r>
          </w:p>
          <w:p w:rsidR="000B63C2" w:rsidRPr="003E538C" w:rsidRDefault="000B63C2" w:rsidP="000B63C2">
            <w:pPr>
              <w:tabs>
                <w:tab w:val="left" w:pos="460"/>
              </w:tabs>
              <w:spacing w:after="0" w:line="240" w:lineRule="auto"/>
              <w:ind w:left="0" w:firstLine="0"/>
              <w:contextualSpacing/>
              <w:rPr>
                <w:b/>
                <w:bCs/>
                <w:color w:val="auto"/>
                <w:szCs w:val="28"/>
              </w:rPr>
            </w:pPr>
            <w:r w:rsidRPr="003E538C">
              <w:rPr>
                <w:b/>
                <w:bCs/>
                <w:color w:val="auto"/>
                <w:szCs w:val="28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8"/>
              </w:numPr>
              <w:tabs>
                <w:tab w:val="left" w:pos="28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8"/>
              </w:numPr>
              <w:tabs>
                <w:tab w:val="left" w:pos="28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8"/>
              </w:numPr>
              <w:tabs>
                <w:tab w:val="left" w:pos="28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физиологические характеристики основных процессов </w:t>
            </w:r>
            <w:r w:rsidRPr="003E538C">
              <w:rPr>
                <w:color w:val="auto"/>
                <w:szCs w:val="24"/>
              </w:rPr>
              <w:lastRenderedPageBreak/>
              <w:t>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8"/>
              </w:numPr>
              <w:tabs>
                <w:tab w:val="left" w:pos="28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детей.</w:t>
            </w:r>
          </w:p>
          <w:p w:rsidR="000B63C2" w:rsidRPr="003E538C" w:rsidRDefault="000B63C2" w:rsidP="003E538C">
            <w:pPr>
              <w:numPr>
                <w:ilvl w:val="0"/>
                <w:numId w:val="9"/>
              </w:numPr>
              <w:tabs>
                <w:tab w:val="left" w:pos="280"/>
                <w:tab w:val="left" w:pos="31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9"/>
              </w:numPr>
              <w:tabs>
                <w:tab w:val="left" w:pos="280"/>
                <w:tab w:val="left" w:pos="31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9"/>
              </w:numPr>
              <w:tabs>
                <w:tab w:val="left" w:pos="280"/>
                <w:tab w:val="left" w:pos="31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9"/>
              </w:numPr>
              <w:tabs>
                <w:tab w:val="left" w:pos="280"/>
                <w:tab w:val="left" w:pos="31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0B63C2" w:rsidRPr="003E538C" w:rsidRDefault="000B63C2" w:rsidP="003E538C">
            <w:pPr>
              <w:numPr>
                <w:ilvl w:val="0"/>
                <w:numId w:val="9"/>
              </w:numPr>
              <w:tabs>
                <w:tab w:val="left" w:pos="280"/>
                <w:tab w:val="left" w:pos="31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0B63C2" w:rsidRPr="003E538C" w:rsidRDefault="000B63C2" w:rsidP="003E538C">
            <w:pPr>
              <w:numPr>
                <w:ilvl w:val="0"/>
                <w:numId w:val="9"/>
              </w:numPr>
              <w:tabs>
                <w:tab w:val="left" w:pos="280"/>
                <w:tab w:val="left" w:pos="31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0B63C2" w:rsidRPr="003E538C" w:rsidRDefault="000B63C2" w:rsidP="003E538C">
            <w:pPr>
              <w:numPr>
                <w:ilvl w:val="0"/>
                <w:numId w:val="9"/>
              </w:numPr>
              <w:tabs>
                <w:tab w:val="left" w:pos="280"/>
                <w:tab w:val="left" w:pos="310"/>
              </w:tabs>
              <w:spacing w:after="0" w:line="240" w:lineRule="auto"/>
              <w:ind w:left="34" w:firstLine="0"/>
              <w:contextualSpacing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8E5F5A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 xml:space="preserve">ОК </w:t>
            </w:r>
            <w:r w:rsidR="008E5F5A" w:rsidRPr="003E538C">
              <w:rPr>
                <w:b/>
                <w:bCs/>
                <w:color w:val="auto"/>
                <w:szCs w:val="24"/>
              </w:rPr>
              <w:t>2</w:t>
            </w:r>
            <w:r w:rsidRPr="003E538C">
              <w:rPr>
                <w:b/>
                <w:bCs/>
                <w:color w:val="auto"/>
                <w:szCs w:val="24"/>
              </w:rPr>
              <w:t>.</w:t>
            </w:r>
            <w:r w:rsidRPr="003E538C">
              <w:rPr>
                <w:color w:val="auto"/>
                <w:szCs w:val="24"/>
              </w:rPr>
              <w:t xml:space="preserve"> Осуществлять профилактику травматизма, обеспечивать охрану жизни и здоровья детей.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0"/>
              </w:numPr>
              <w:tabs>
                <w:tab w:val="left" w:pos="28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0"/>
              </w:numPr>
              <w:tabs>
                <w:tab w:val="left" w:pos="28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0"/>
              </w:numPr>
              <w:tabs>
                <w:tab w:val="left" w:pos="28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0"/>
              </w:numPr>
              <w:tabs>
                <w:tab w:val="left" w:pos="28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0B63C2" w:rsidRPr="003E538C" w:rsidRDefault="000B63C2" w:rsidP="003E538C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0B63C2" w:rsidRPr="003E538C" w:rsidRDefault="000B63C2" w:rsidP="003E538C">
            <w:pPr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>ПК 1.1.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Планировать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мероприятия,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направленные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на укрепление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здоровья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ребенка и его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физическое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развитие.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в и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основные положения и терминологию анатомии, физиологии и </w:t>
            </w:r>
            <w:r w:rsidRPr="003E538C">
              <w:rPr>
                <w:color w:val="auto"/>
                <w:szCs w:val="24"/>
              </w:rPr>
              <w:lastRenderedPageBreak/>
              <w:t>гигиены человека;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13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>ПК 1.2.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Проводить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режимные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моменты 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соответствии с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возрастом.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4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>ПК 1.3.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Проводить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мероприятия по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физическому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воспитанию 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процессе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выполнения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двигательного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режима.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определять топографическое расположение и строение органов и частей тела;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  при   организации   обучения   и  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основные положения и терминологию анатомии, физиологии и гигиены человека;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15"/>
              </w:numPr>
              <w:tabs>
                <w:tab w:val="left" w:pos="317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>ПК 1.4.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Осуществлять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педагогическое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наблюдение за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состоянием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здоровья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каждого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ребенка,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своевременно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информировать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медицинского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работника об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изменениях 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его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самочувствии.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определять топографическое расположение и строение органов и частей тела;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w w:val="99"/>
                <w:szCs w:val="24"/>
              </w:rPr>
              <w:t>при</w:t>
            </w:r>
            <w:r w:rsidRPr="003E538C">
              <w:rPr>
                <w:color w:val="auto"/>
                <w:szCs w:val="24"/>
              </w:rPr>
              <w:t xml:space="preserve"> организации обучения </w:t>
            </w:r>
            <w:r w:rsidRPr="003E538C">
              <w:rPr>
                <w:color w:val="auto"/>
                <w:w w:val="93"/>
                <w:szCs w:val="24"/>
              </w:rPr>
              <w:t>и</w:t>
            </w:r>
            <w:r w:rsidRPr="003E538C">
              <w:rPr>
                <w:color w:val="auto"/>
                <w:szCs w:val="24"/>
              </w:rPr>
              <w:t xml:space="preserve">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положения и терминологию анатомии, физиологии и гигиены человека;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16"/>
              </w:numPr>
              <w:tabs>
                <w:tab w:val="left" w:pos="325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>ПК 2.1.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Планировать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различные виды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деятельности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общения детей 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lastRenderedPageBreak/>
              <w:t>течение дня.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ПК 2.2.</w:t>
            </w:r>
            <w:r w:rsidRPr="003E538C">
              <w:rPr>
                <w:color w:val="auto"/>
                <w:szCs w:val="24"/>
              </w:rPr>
              <w:t xml:space="preserve"> Организовывать различные игры с детьми раннего и дошкольного возраста.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обеспечивать соблюдение гигиенических требований в группе при организации обучения </w:t>
            </w:r>
            <w:r w:rsidRPr="003E538C">
              <w:rPr>
                <w:color w:val="auto"/>
                <w:w w:val="93"/>
                <w:szCs w:val="24"/>
              </w:rPr>
              <w:t>и</w:t>
            </w:r>
            <w:r w:rsidRPr="003E538C">
              <w:rPr>
                <w:color w:val="auto"/>
                <w:szCs w:val="24"/>
              </w:rPr>
              <w:t xml:space="preserve">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>ПК 2.3.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Организовывать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посильный труд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самообслуживание.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обеспечивать соблюдение гигиенических требований в группе при </w:t>
            </w:r>
            <w:r w:rsidRPr="003E538C">
              <w:rPr>
                <w:color w:val="auto"/>
                <w:szCs w:val="24"/>
              </w:rPr>
              <w:lastRenderedPageBreak/>
              <w:t>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ПК 2.4.</w:t>
            </w:r>
            <w:r w:rsidRPr="003E538C">
              <w:rPr>
                <w:color w:val="auto"/>
                <w:szCs w:val="24"/>
              </w:rPr>
              <w:t xml:space="preserve"> Организовывать общение детей.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0"/>
                <w:tab w:val="left" w:pos="32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0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>ПК 2.5.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Организовывать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продуктивную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деятельность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дошкольников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(рисование,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лепка,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аппликация,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конструирование).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>ПК 2.6.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Организовывать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и проводить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праздники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развлечения для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детей раннего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дошкольного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lastRenderedPageBreak/>
              <w:t>возраста.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влияния на функционирование и развитие организма человека в детском </w:t>
            </w:r>
            <w:r w:rsidRPr="003E538C">
              <w:rPr>
                <w:color w:val="auto"/>
                <w:szCs w:val="24"/>
              </w:rPr>
              <w:lastRenderedPageBreak/>
              <w:t>возрасте;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0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>ПК 3.1.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Определять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цели и задачи,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планировать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занятия с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детьми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дошкольного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возраста.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7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0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ПК 3.2.</w:t>
            </w:r>
            <w:r w:rsidRPr="003E538C">
              <w:rPr>
                <w:color w:val="auto"/>
                <w:szCs w:val="24"/>
              </w:rPr>
              <w:t xml:space="preserve"> Проводить занятия с детьми дошкольного возраста.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0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0"/>
                <w:tab w:val="left" w:pos="317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>ПК 3.3.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Осуществлять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педагогический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контроль,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оценивать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процесс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результаты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обучения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дошкольников.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0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34"/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20"/>
              </w:numPr>
              <w:tabs>
                <w:tab w:val="left" w:pos="0"/>
                <w:tab w:val="left" w:pos="317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0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8E5F5A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 xml:space="preserve">ПК </w:t>
            </w:r>
            <w:r w:rsidR="008E5F5A" w:rsidRPr="003E538C">
              <w:rPr>
                <w:b/>
                <w:bCs/>
                <w:color w:val="auto"/>
                <w:szCs w:val="24"/>
              </w:rPr>
              <w:t>4</w:t>
            </w:r>
            <w:r w:rsidRPr="003E538C">
              <w:rPr>
                <w:b/>
                <w:bCs/>
                <w:color w:val="auto"/>
                <w:szCs w:val="24"/>
              </w:rPr>
              <w:t>.1.</w:t>
            </w:r>
            <w:r w:rsidRPr="003E538C">
              <w:rPr>
                <w:color w:val="auto"/>
                <w:szCs w:val="24"/>
              </w:rPr>
              <w:t xml:space="preserve"> Разрабатывать методические материалы на основе примерных с учетом особенностей возраста, группы и отдельных воспитанников.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на функционирование и развитие организма человека в детском возрасте;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8E5F5A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 xml:space="preserve">ПК </w:t>
            </w:r>
            <w:r w:rsidR="008E5F5A" w:rsidRPr="003E538C">
              <w:rPr>
                <w:b/>
                <w:bCs/>
                <w:color w:val="auto"/>
                <w:szCs w:val="24"/>
              </w:rPr>
              <w:t>4</w:t>
            </w:r>
            <w:r w:rsidRPr="003E538C">
              <w:rPr>
                <w:b/>
                <w:bCs/>
                <w:color w:val="auto"/>
                <w:szCs w:val="24"/>
              </w:rPr>
              <w:t>.2.</w:t>
            </w:r>
            <w:r w:rsidRPr="003E538C">
              <w:rPr>
                <w:color w:val="auto"/>
                <w:szCs w:val="24"/>
              </w:rPr>
              <w:t xml:space="preserve"> Создавать в группе предметно-развивающую среду.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716D0D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0B63C2" w:rsidRPr="003E538C" w:rsidRDefault="00716D0D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0B63C2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0B63C2" w:rsidRPr="003E538C" w:rsidRDefault="000B63C2" w:rsidP="000B63C2">
            <w:pPr>
              <w:tabs>
                <w:tab w:val="left" w:pos="0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</w:tr>
      <w:tr w:rsidR="000B63C2" w:rsidRPr="003E538C" w:rsidTr="000B63C2">
        <w:tc>
          <w:tcPr>
            <w:tcW w:w="2552" w:type="dxa"/>
          </w:tcPr>
          <w:p w:rsidR="000B63C2" w:rsidRPr="003E538C" w:rsidRDefault="000B63C2" w:rsidP="008E5F5A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 xml:space="preserve">ПК </w:t>
            </w:r>
            <w:r w:rsidR="008E5F5A" w:rsidRPr="003E538C">
              <w:rPr>
                <w:b/>
                <w:bCs/>
                <w:color w:val="auto"/>
                <w:szCs w:val="28"/>
              </w:rPr>
              <w:t>4</w:t>
            </w:r>
            <w:r w:rsidRPr="003E538C">
              <w:rPr>
                <w:b/>
                <w:bCs/>
                <w:color w:val="auto"/>
                <w:szCs w:val="28"/>
              </w:rPr>
              <w:t>.3.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Систематизировать и оценивать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педагогический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опыт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образовательные технологии 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области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дошкольного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образования на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основе изучения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профессиональной литературы,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самоанализа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анализа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lastRenderedPageBreak/>
              <w:t>деятельности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других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педагогов.</w:t>
            </w:r>
          </w:p>
        </w:tc>
        <w:tc>
          <w:tcPr>
            <w:tcW w:w="7400" w:type="dxa"/>
          </w:tcPr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Умеет: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716D0D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0B63C2" w:rsidRPr="003E538C" w:rsidRDefault="00716D0D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0B63C2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0B63C2" w:rsidRPr="003E538C" w:rsidRDefault="000B63C2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0B63C2" w:rsidRPr="003E538C" w:rsidRDefault="000B63C2" w:rsidP="000B63C2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основные закономерности роста и развития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0B63C2" w:rsidRPr="003E538C" w:rsidRDefault="000B63C2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0B63C2" w:rsidRPr="003E538C" w:rsidRDefault="000B63C2" w:rsidP="000B63C2">
            <w:pPr>
              <w:tabs>
                <w:tab w:val="left" w:pos="0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</w:tr>
    </w:tbl>
    <w:p w:rsidR="000B63C2" w:rsidRPr="003E538C" w:rsidRDefault="000B63C2" w:rsidP="008E5F5A">
      <w:pPr>
        <w:spacing w:after="0" w:line="259" w:lineRule="auto"/>
        <w:ind w:left="0" w:firstLine="0"/>
        <w:jc w:val="left"/>
        <w:rPr>
          <w:color w:val="auto"/>
        </w:rPr>
      </w:pPr>
    </w:p>
    <w:p w:rsidR="000F0145" w:rsidRPr="003E538C" w:rsidRDefault="000B63C2" w:rsidP="008E5F5A">
      <w:pPr>
        <w:spacing w:after="0" w:line="240" w:lineRule="auto"/>
        <w:ind w:left="0" w:firstLine="0"/>
        <w:jc w:val="center"/>
        <w:rPr>
          <w:color w:val="auto"/>
          <w:sz w:val="28"/>
        </w:rPr>
      </w:pPr>
      <w:r w:rsidRPr="003E538C">
        <w:rPr>
          <w:b/>
          <w:bCs/>
          <w:color w:val="auto"/>
          <w:sz w:val="28"/>
        </w:rPr>
        <w:t>3</w:t>
      </w:r>
      <w:r w:rsidR="000F0145" w:rsidRPr="003E538C">
        <w:rPr>
          <w:b/>
          <w:bCs/>
          <w:color w:val="auto"/>
          <w:sz w:val="28"/>
        </w:rPr>
        <w:t>. Структура и содержание дисциплины</w:t>
      </w:r>
    </w:p>
    <w:p w:rsidR="000F0145" w:rsidRPr="003E538C" w:rsidRDefault="000B63C2" w:rsidP="008E5F5A">
      <w:pPr>
        <w:tabs>
          <w:tab w:val="left" w:pos="1134"/>
        </w:tabs>
        <w:spacing w:after="0" w:line="240" w:lineRule="auto"/>
        <w:ind w:left="0" w:firstLine="0"/>
        <w:contextualSpacing/>
        <w:jc w:val="center"/>
        <w:rPr>
          <w:b/>
          <w:bCs/>
          <w:color w:val="auto"/>
        </w:rPr>
      </w:pPr>
      <w:r w:rsidRPr="003E538C">
        <w:rPr>
          <w:b/>
          <w:bCs/>
          <w:color w:val="auto"/>
        </w:rPr>
        <w:t>3</w:t>
      </w:r>
      <w:r w:rsidR="00C6182A" w:rsidRPr="003E538C">
        <w:rPr>
          <w:b/>
          <w:bCs/>
          <w:color w:val="auto"/>
        </w:rPr>
        <w:t xml:space="preserve">.1. </w:t>
      </w:r>
      <w:r w:rsidR="000F0145" w:rsidRPr="003E538C">
        <w:rPr>
          <w:b/>
          <w:bCs/>
          <w:color w:val="auto"/>
        </w:rPr>
        <w:t>Объем дисциплины и виды учебных занятий</w:t>
      </w:r>
    </w:p>
    <w:p w:rsidR="000F0145" w:rsidRPr="003E538C" w:rsidRDefault="000F0145" w:rsidP="000F0145">
      <w:pPr>
        <w:tabs>
          <w:tab w:val="left" w:pos="1134"/>
        </w:tabs>
        <w:spacing w:after="0" w:line="240" w:lineRule="auto"/>
        <w:ind w:left="0" w:firstLine="0"/>
        <w:contextualSpacing/>
        <w:jc w:val="center"/>
        <w:rPr>
          <w:b/>
          <w:bCs/>
          <w:color w:val="auto"/>
          <w:sz w:val="28"/>
        </w:rPr>
      </w:pPr>
    </w:p>
    <w:tbl>
      <w:tblPr>
        <w:tblW w:w="10333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6"/>
        <w:gridCol w:w="2977"/>
      </w:tblGrid>
      <w:tr w:rsidR="000F0145" w:rsidRPr="003E538C" w:rsidTr="00C6182A">
        <w:trPr>
          <w:trHeight w:val="606"/>
        </w:trPr>
        <w:tc>
          <w:tcPr>
            <w:tcW w:w="7356" w:type="dxa"/>
            <w:vAlign w:val="center"/>
            <w:hideMark/>
          </w:tcPr>
          <w:p w:rsidR="000F0145" w:rsidRPr="003E538C" w:rsidRDefault="000F0145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b/>
                <w:bCs/>
                <w:color w:val="auto"/>
              </w:rPr>
              <w:t>Вид учебных занятий</w:t>
            </w:r>
          </w:p>
        </w:tc>
        <w:tc>
          <w:tcPr>
            <w:tcW w:w="2977" w:type="dxa"/>
            <w:vAlign w:val="center"/>
            <w:hideMark/>
          </w:tcPr>
          <w:p w:rsidR="000F0145" w:rsidRPr="003E538C" w:rsidRDefault="000F0145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b/>
                <w:bCs/>
                <w:i/>
                <w:iCs/>
                <w:color w:val="auto"/>
              </w:rPr>
              <w:t>Объем часов</w:t>
            </w:r>
          </w:p>
        </w:tc>
      </w:tr>
      <w:tr w:rsidR="000F0145" w:rsidRPr="003E538C" w:rsidTr="00C6182A">
        <w:trPr>
          <w:trHeight w:val="274"/>
        </w:trPr>
        <w:tc>
          <w:tcPr>
            <w:tcW w:w="7356" w:type="dxa"/>
            <w:vAlign w:val="bottom"/>
            <w:hideMark/>
          </w:tcPr>
          <w:p w:rsidR="000F0145" w:rsidRPr="003E538C" w:rsidRDefault="000F0145" w:rsidP="000F0145">
            <w:pPr>
              <w:spacing w:after="0" w:line="240" w:lineRule="auto"/>
              <w:ind w:left="1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b/>
                <w:bCs/>
                <w:color w:val="auto"/>
              </w:rPr>
              <w:t>Максимальная учебная нагрузка (всего)</w:t>
            </w:r>
          </w:p>
        </w:tc>
        <w:tc>
          <w:tcPr>
            <w:tcW w:w="2977" w:type="dxa"/>
            <w:vAlign w:val="center"/>
            <w:hideMark/>
          </w:tcPr>
          <w:p w:rsidR="000F0145" w:rsidRPr="003E538C" w:rsidRDefault="00C6182A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105</w:t>
            </w:r>
          </w:p>
        </w:tc>
      </w:tr>
      <w:tr w:rsidR="000F0145" w:rsidRPr="003E538C" w:rsidTr="00C6182A">
        <w:trPr>
          <w:trHeight w:val="273"/>
        </w:trPr>
        <w:tc>
          <w:tcPr>
            <w:tcW w:w="7356" w:type="dxa"/>
            <w:vAlign w:val="bottom"/>
            <w:hideMark/>
          </w:tcPr>
          <w:p w:rsidR="000F0145" w:rsidRPr="003E538C" w:rsidRDefault="000F0145" w:rsidP="000F0145">
            <w:pPr>
              <w:spacing w:after="0" w:line="240" w:lineRule="auto"/>
              <w:ind w:left="1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b/>
                <w:bCs/>
                <w:color w:val="auto"/>
              </w:rPr>
              <w:t>Обязательная аудиторная учебная нагрузка (всего)</w:t>
            </w:r>
          </w:p>
        </w:tc>
        <w:tc>
          <w:tcPr>
            <w:tcW w:w="2977" w:type="dxa"/>
            <w:vAlign w:val="center"/>
            <w:hideMark/>
          </w:tcPr>
          <w:p w:rsidR="000F0145" w:rsidRPr="003E538C" w:rsidRDefault="00C6182A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70</w:t>
            </w:r>
          </w:p>
        </w:tc>
      </w:tr>
      <w:tr w:rsidR="000F0145" w:rsidRPr="003E538C" w:rsidTr="00C6182A">
        <w:trPr>
          <w:trHeight w:val="268"/>
        </w:trPr>
        <w:tc>
          <w:tcPr>
            <w:tcW w:w="7356" w:type="dxa"/>
            <w:vAlign w:val="bottom"/>
            <w:hideMark/>
          </w:tcPr>
          <w:p w:rsidR="000F0145" w:rsidRPr="003E538C" w:rsidRDefault="000F0145" w:rsidP="000F0145">
            <w:pPr>
              <w:spacing w:after="0" w:line="240" w:lineRule="auto"/>
              <w:ind w:left="1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в том числе:</w:t>
            </w:r>
          </w:p>
        </w:tc>
        <w:tc>
          <w:tcPr>
            <w:tcW w:w="2977" w:type="dxa"/>
            <w:vAlign w:val="center"/>
          </w:tcPr>
          <w:p w:rsidR="000F0145" w:rsidRPr="003E538C" w:rsidRDefault="000F0145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</w:p>
        </w:tc>
      </w:tr>
      <w:tr w:rsidR="000F0145" w:rsidRPr="003E538C" w:rsidTr="00C6182A">
        <w:trPr>
          <w:trHeight w:val="273"/>
        </w:trPr>
        <w:tc>
          <w:tcPr>
            <w:tcW w:w="7356" w:type="dxa"/>
            <w:vAlign w:val="bottom"/>
            <w:hideMark/>
          </w:tcPr>
          <w:p w:rsidR="000F0145" w:rsidRPr="003E538C" w:rsidRDefault="000F0145" w:rsidP="000F0145">
            <w:pPr>
              <w:spacing w:after="0" w:line="240" w:lineRule="auto"/>
              <w:ind w:left="4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теоретическое обучение</w:t>
            </w:r>
          </w:p>
        </w:tc>
        <w:tc>
          <w:tcPr>
            <w:tcW w:w="2977" w:type="dxa"/>
            <w:vAlign w:val="center"/>
            <w:hideMark/>
          </w:tcPr>
          <w:p w:rsidR="000F0145" w:rsidRPr="003E538C" w:rsidRDefault="00C6182A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60</w:t>
            </w:r>
          </w:p>
        </w:tc>
      </w:tr>
      <w:tr w:rsidR="000F0145" w:rsidRPr="003E538C" w:rsidTr="00C6182A">
        <w:trPr>
          <w:trHeight w:val="270"/>
        </w:trPr>
        <w:tc>
          <w:tcPr>
            <w:tcW w:w="7356" w:type="dxa"/>
            <w:vAlign w:val="bottom"/>
            <w:hideMark/>
          </w:tcPr>
          <w:p w:rsidR="000F0145" w:rsidRPr="003E538C" w:rsidRDefault="000F0145" w:rsidP="000F0145">
            <w:pPr>
              <w:spacing w:after="0" w:line="240" w:lineRule="auto"/>
              <w:ind w:left="4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лабораторные занятия</w:t>
            </w:r>
          </w:p>
        </w:tc>
        <w:tc>
          <w:tcPr>
            <w:tcW w:w="2977" w:type="dxa"/>
            <w:vAlign w:val="center"/>
            <w:hideMark/>
          </w:tcPr>
          <w:p w:rsidR="000F0145" w:rsidRPr="003E538C" w:rsidRDefault="000F0145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-</w:t>
            </w:r>
          </w:p>
        </w:tc>
      </w:tr>
      <w:tr w:rsidR="000F0145" w:rsidRPr="003E538C" w:rsidTr="00C6182A">
        <w:trPr>
          <w:trHeight w:val="270"/>
        </w:trPr>
        <w:tc>
          <w:tcPr>
            <w:tcW w:w="7356" w:type="dxa"/>
            <w:vAlign w:val="bottom"/>
            <w:hideMark/>
          </w:tcPr>
          <w:p w:rsidR="000F0145" w:rsidRPr="003E538C" w:rsidRDefault="000F0145" w:rsidP="000F0145">
            <w:pPr>
              <w:spacing w:after="0" w:line="240" w:lineRule="auto"/>
              <w:ind w:left="4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практические занятия</w:t>
            </w:r>
          </w:p>
        </w:tc>
        <w:tc>
          <w:tcPr>
            <w:tcW w:w="2977" w:type="dxa"/>
            <w:vAlign w:val="center"/>
            <w:hideMark/>
          </w:tcPr>
          <w:p w:rsidR="000F0145" w:rsidRPr="003E538C" w:rsidRDefault="00C6182A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10</w:t>
            </w:r>
          </w:p>
        </w:tc>
      </w:tr>
      <w:tr w:rsidR="000F0145" w:rsidRPr="003E538C" w:rsidTr="00C6182A">
        <w:trPr>
          <w:trHeight w:val="270"/>
        </w:trPr>
        <w:tc>
          <w:tcPr>
            <w:tcW w:w="7356" w:type="dxa"/>
            <w:vAlign w:val="bottom"/>
            <w:hideMark/>
          </w:tcPr>
          <w:p w:rsidR="000F0145" w:rsidRPr="003E538C" w:rsidRDefault="00C6182A" w:rsidP="00C6182A">
            <w:pPr>
              <w:spacing w:after="0" w:line="240" w:lineRule="auto"/>
              <w:ind w:left="4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самостоятельные работы</w:t>
            </w:r>
          </w:p>
        </w:tc>
        <w:tc>
          <w:tcPr>
            <w:tcW w:w="2977" w:type="dxa"/>
            <w:vAlign w:val="center"/>
            <w:hideMark/>
          </w:tcPr>
          <w:p w:rsidR="000F0145" w:rsidRPr="003E538C" w:rsidRDefault="000F0145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-</w:t>
            </w:r>
          </w:p>
        </w:tc>
      </w:tr>
      <w:tr w:rsidR="000F0145" w:rsidRPr="003E538C" w:rsidTr="00C6182A">
        <w:trPr>
          <w:trHeight w:val="275"/>
        </w:trPr>
        <w:tc>
          <w:tcPr>
            <w:tcW w:w="7356" w:type="dxa"/>
            <w:vAlign w:val="bottom"/>
            <w:hideMark/>
          </w:tcPr>
          <w:p w:rsidR="000F0145" w:rsidRPr="003E538C" w:rsidRDefault="000F0145" w:rsidP="000F0145">
            <w:pPr>
              <w:spacing w:after="0" w:line="240" w:lineRule="auto"/>
              <w:ind w:left="1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b/>
                <w:bCs/>
                <w:color w:val="auto"/>
              </w:rPr>
              <w:t>Самостоятельная работа обучающегося (всего)</w:t>
            </w:r>
          </w:p>
        </w:tc>
        <w:tc>
          <w:tcPr>
            <w:tcW w:w="2977" w:type="dxa"/>
            <w:vAlign w:val="center"/>
            <w:hideMark/>
          </w:tcPr>
          <w:p w:rsidR="000F0145" w:rsidRPr="003E538C" w:rsidRDefault="00C6182A" w:rsidP="000F0145">
            <w:pPr>
              <w:spacing w:after="0" w:line="240" w:lineRule="auto"/>
              <w:ind w:left="0" w:firstLine="0"/>
              <w:jc w:val="center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color w:val="auto"/>
              </w:rPr>
              <w:t>35</w:t>
            </w:r>
          </w:p>
        </w:tc>
      </w:tr>
      <w:tr w:rsidR="000F0145" w:rsidRPr="003E538C" w:rsidTr="00C6182A">
        <w:trPr>
          <w:trHeight w:val="272"/>
        </w:trPr>
        <w:tc>
          <w:tcPr>
            <w:tcW w:w="7356" w:type="dxa"/>
            <w:vAlign w:val="bottom"/>
            <w:hideMark/>
          </w:tcPr>
          <w:p w:rsidR="000F0145" w:rsidRPr="003E538C" w:rsidRDefault="000F0145" w:rsidP="000F0145">
            <w:pPr>
              <w:spacing w:after="0" w:line="240" w:lineRule="auto"/>
              <w:ind w:left="12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b/>
                <w:bCs/>
                <w:i/>
                <w:iCs/>
                <w:color w:val="auto"/>
              </w:rPr>
              <w:t xml:space="preserve">Форма промежуточной аттестации по дисциплине: </w:t>
            </w:r>
          </w:p>
        </w:tc>
        <w:tc>
          <w:tcPr>
            <w:tcW w:w="2977" w:type="dxa"/>
            <w:vAlign w:val="bottom"/>
          </w:tcPr>
          <w:p w:rsidR="000F0145" w:rsidRPr="003E538C" w:rsidRDefault="000F0145" w:rsidP="000F0145">
            <w:pPr>
              <w:spacing w:after="0" w:line="240" w:lineRule="auto"/>
              <w:ind w:left="0" w:firstLine="0"/>
              <w:jc w:val="left"/>
              <w:rPr>
                <w:color w:val="auto"/>
                <w:spacing w:val="4"/>
                <w:w w:val="80"/>
                <w:szCs w:val="28"/>
                <w:lang w:eastAsia="en-US"/>
              </w:rPr>
            </w:pPr>
            <w:r w:rsidRPr="003E538C">
              <w:rPr>
                <w:b/>
                <w:bCs/>
                <w:i/>
                <w:iCs/>
                <w:color w:val="auto"/>
              </w:rPr>
              <w:t>экзамен 2 курс 4 семестр</w:t>
            </w:r>
          </w:p>
        </w:tc>
      </w:tr>
    </w:tbl>
    <w:p w:rsidR="00792225" w:rsidRPr="003E538C" w:rsidRDefault="00792225" w:rsidP="008E5F5A">
      <w:pPr>
        <w:spacing w:after="0" w:line="259" w:lineRule="auto"/>
        <w:ind w:left="0" w:firstLine="0"/>
        <w:jc w:val="left"/>
        <w:rPr>
          <w:color w:val="auto"/>
        </w:rPr>
        <w:sectPr w:rsidR="00792225" w:rsidRPr="003E538C" w:rsidSect="001641D5">
          <w:footerReference w:type="even" r:id="rId9"/>
          <w:footerReference w:type="default" r:id="rId10"/>
          <w:footerReference w:type="first" r:id="rId11"/>
          <w:pgSz w:w="11906" w:h="16841"/>
          <w:pgMar w:top="1135" w:right="821" w:bottom="1256" w:left="1134" w:header="720" w:footer="711" w:gutter="0"/>
          <w:pgNumType w:start="0"/>
          <w:cols w:space="720"/>
        </w:sectPr>
      </w:pPr>
    </w:p>
    <w:p w:rsidR="00792225" w:rsidRPr="003E538C" w:rsidRDefault="009A0DEA" w:rsidP="005540A3">
      <w:pPr>
        <w:numPr>
          <w:ilvl w:val="1"/>
          <w:numId w:val="2"/>
        </w:numPr>
        <w:spacing w:after="0" w:line="259" w:lineRule="auto"/>
        <w:ind w:right="1651" w:hanging="420"/>
        <w:jc w:val="left"/>
        <w:rPr>
          <w:color w:val="auto"/>
        </w:rPr>
      </w:pPr>
      <w:r w:rsidRPr="003E538C">
        <w:rPr>
          <w:b/>
          <w:color w:val="auto"/>
        </w:rPr>
        <w:lastRenderedPageBreak/>
        <w:t>Тематический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план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и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содержание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учебной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 xml:space="preserve">дисциплины </w:t>
      </w:r>
    </w:p>
    <w:p w:rsidR="00792225" w:rsidRPr="003E538C" w:rsidRDefault="009A0DEA">
      <w:pPr>
        <w:spacing w:after="0" w:line="259" w:lineRule="auto"/>
        <w:ind w:left="262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tbl>
      <w:tblPr>
        <w:tblStyle w:val="TableGrid"/>
        <w:tblW w:w="15210" w:type="dxa"/>
        <w:tblInd w:w="-289" w:type="dxa"/>
        <w:tblCellMar>
          <w:top w:w="7" w:type="dxa"/>
          <w:left w:w="106" w:type="dxa"/>
          <w:right w:w="54" w:type="dxa"/>
        </w:tblCellMar>
        <w:tblLook w:val="04A0" w:firstRow="1" w:lastRow="0" w:firstColumn="1" w:lastColumn="0" w:noHBand="0" w:noVBand="1"/>
      </w:tblPr>
      <w:tblGrid>
        <w:gridCol w:w="2947"/>
        <w:gridCol w:w="9214"/>
        <w:gridCol w:w="1822"/>
        <w:gridCol w:w="1227"/>
      </w:tblGrid>
      <w:tr w:rsidR="00A81873" w:rsidRPr="003E538C" w:rsidTr="005540A3">
        <w:trPr>
          <w:trHeight w:val="929"/>
        </w:trPr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2225" w:rsidRPr="003E538C" w:rsidRDefault="009A0DEA">
            <w:pPr>
              <w:spacing w:after="0" w:line="259" w:lineRule="auto"/>
              <w:ind w:left="9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  <w:r w:rsidR="00346A07" w:rsidRPr="003E538C">
              <w:rPr>
                <w:color w:val="auto"/>
              </w:rPr>
              <w:t>Наименование разделов и тем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2225" w:rsidRPr="003E538C" w:rsidRDefault="009A0DEA">
            <w:pPr>
              <w:spacing w:after="0" w:line="259" w:lineRule="auto"/>
              <w:ind w:left="0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Содержание учебного материала, лабораторные работы и практические занятия, самостоятельная работа обучающихся, курсовая работ (проект)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2225" w:rsidRPr="003E538C" w:rsidRDefault="009A0DEA">
            <w:pPr>
              <w:spacing w:after="0" w:line="259" w:lineRule="auto"/>
              <w:ind w:left="0" w:right="5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Объём часов </w:t>
            </w:r>
          </w:p>
          <w:p w:rsidR="00792225" w:rsidRPr="003E538C" w:rsidRDefault="009A0DEA">
            <w:pPr>
              <w:spacing w:after="0" w:line="259" w:lineRule="auto"/>
              <w:ind w:left="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2225" w:rsidRPr="003E538C" w:rsidRDefault="009A0DEA">
            <w:pPr>
              <w:spacing w:after="0" w:line="259" w:lineRule="auto"/>
              <w:ind w:left="0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Уровень освоения </w:t>
            </w:r>
          </w:p>
        </w:tc>
      </w:tr>
      <w:tr w:rsidR="00A81873" w:rsidRPr="003E538C" w:rsidTr="005540A3">
        <w:trPr>
          <w:trHeight w:val="406"/>
        </w:trPr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1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1 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2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3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4 </w:t>
            </w:r>
          </w:p>
        </w:tc>
      </w:tr>
      <w:tr w:rsidR="00A81873" w:rsidRPr="003E538C" w:rsidTr="005540A3">
        <w:trPr>
          <w:trHeight w:val="406"/>
        </w:trPr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49" w:line="238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Тема 1. Общие закономерности роста и развития детей и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подростков </w:t>
            </w:r>
          </w:p>
          <w:p w:rsidR="00792225" w:rsidRPr="003E538C" w:rsidRDefault="009A0DEA" w:rsidP="005540A3">
            <w:pPr>
              <w:spacing w:after="218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b/>
                <w:color w:val="auto"/>
              </w:rPr>
              <w:t>Содержание</w:t>
            </w:r>
            <w:r w:rsidRPr="003E538C">
              <w:rPr>
                <w:color w:val="auto"/>
              </w:rPr>
              <w:t xml:space="preserve">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16 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2011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1 </w:t>
            </w:r>
          </w:p>
          <w:p w:rsidR="00792225" w:rsidRPr="003E538C" w:rsidRDefault="009A0DE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</w:tr>
      <w:tr w:rsidR="00A81873" w:rsidRPr="003E538C" w:rsidTr="005540A3">
        <w:trPr>
          <w:trHeight w:val="1143"/>
        </w:trPr>
        <w:tc>
          <w:tcPr>
            <w:tcW w:w="294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16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1.Закономерности роста и развития организма ребенка </w:t>
            </w:r>
          </w:p>
          <w:p w:rsidR="00792225" w:rsidRPr="003E538C" w:rsidRDefault="009A0DEA">
            <w:pPr>
              <w:spacing w:after="2" w:line="312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2.Возрастные периоды развития ребенка. Характеристика возрастных периодов.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3.Здоровье и физическое развитие ребенка </w:t>
            </w:r>
          </w:p>
        </w:tc>
        <w:tc>
          <w:tcPr>
            <w:tcW w:w="1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5540A3" w:rsidP="005540A3">
            <w:pPr>
              <w:spacing w:after="96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         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A81873" w:rsidRPr="003E538C" w:rsidTr="00B62361">
        <w:trPr>
          <w:trHeight w:val="677"/>
        </w:trPr>
        <w:tc>
          <w:tcPr>
            <w:tcW w:w="294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18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>Практическ</w:t>
            </w:r>
            <w:r w:rsidR="00203D76" w:rsidRPr="003E538C">
              <w:rPr>
                <w:b/>
                <w:color w:val="auto"/>
              </w:rPr>
              <w:t>ие занятия</w:t>
            </w:r>
          </w:p>
          <w:p w:rsidR="00792225" w:rsidRPr="003E538C" w:rsidRDefault="009A0DEA" w:rsidP="004412D8">
            <w:pPr>
              <w:spacing w:after="0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Изучение уровней организации организма и его регуляця</w:t>
            </w:r>
            <w:r w:rsidRPr="003E538C">
              <w:rPr>
                <w:color w:val="auto"/>
              </w:rPr>
              <w:t xml:space="preserve">»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A81873" w:rsidRPr="003E538C" w:rsidTr="005540A3">
        <w:trPr>
          <w:trHeight w:val="494"/>
        </w:trPr>
        <w:tc>
          <w:tcPr>
            <w:tcW w:w="29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2" w:right="53" w:firstLine="0"/>
              <w:rPr>
                <w:color w:val="auto"/>
              </w:rPr>
            </w:pPr>
            <w:r w:rsidRPr="003E538C">
              <w:rPr>
                <w:b/>
                <w:i/>
                <w:color w:val="auto"/>
                <w:sz w:val="22"/>
              </w:rPr>
              <w:t xml:space="preserve">Самостоятельная работа обучающихся: </w:t>
            </w:r>
            <w:r w:rsidRPr="003E538C">
              <w:rPr>
                <w:i/>
                <w:color w:val="auto"/>
                <w:sz w:val="22"/>
              </w:rPr>
              <w:t xml:space="preserve">Подготовить презентации с иллюстрациями этапами развития организма ребенка, подготовить рефераты </w:t>
            </w:r>
            <w:r w:rsidR="00253A34" w:rsidRPr="003E538C">
              <w:rPr>
                <w:i/>
                <w:color w:val="auto"/>
                <w:sz w:val="22"/>
              </w:rPr>
              <w:t>о возрастных периодах</w:t>
            </w:r>
            <w:r w:rsidRPr="003E538C">
              <w:rPr>
                <w:i/>
                <w:color w:val="auto"/>
                <w:sz w:val="22"/>
              </w:rPr>
              <w:t xml:space="preserve"> и их характеристик. </w:t>
            </w:r>
            <w:r w:rsidRPr="003E538C">
              <w:rPr>
                <w:color w:val="auto"/>
              </w:rPr>
              <w:t xml:space="preserve">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10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</w:tr>
      <w:tr w:rsidR="00A81873" w:rsidRPr="003E538C" w:rsidTr="005540A3">
        <w:trPr>
          <w:trHeight w:val="408"/>
        </w:trPr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2" w:lineRule="auto"/>
              <w:ind w:left="3" w:right="561" w:firstLine="0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Тема 2.  </w:t>
            </w:r>
            <w:r w:rsidR="00253A34" w:rsidRPr="003E538C">
              <w:rPr>
                <w:b/>
                <w:color w:val="auto"/>
              </w:rPr>
              <w:t>Анатом</w:t>
            </w:r>
            <w:r w:rsidR="00346A07" w:rsidRPr="003E538C">
              <w:rPr>
                <w:b/>
                <w:color w:val="auto"/>
              </w:rPr>
              <w:t>о-</w:t>
            </w:r>
            <w:r w:rsidR="00253A34" w:rsidRPr="003E538C">
              <w:rPr>
                <w:b/>
                <w:color w:val="auto"/>
              </w:rPr>
              <w:t xml:space="preserve"> физиологические</w:t>
            </w:r>
            <w:r w:rsidRPr="003E538C">
              <w:rPr>
                <w:b/>
                <w:color w:val="auto"/>
              </w:rPr>
              <w:t xml:space="preserve"> особенности систем органов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Содержание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26 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98" w:line="259" w:lineRule="auto"/>
              <w:ind w:left="0" w:right="54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2 </w:t>
            </w:r>
          </w:p>
          <w:p w:rsidR="00792225" w:rsidRPr="003E538C" w:rsidRDefault="009A0DEA">
            <w:pPr>
              <w:spacing w:after="216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218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216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218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</w:tr>
      <w:tr w:rsidR="00A81873" w:rsidRPr="003E538C" w:rsidTr="005540A3">
        <w:trPr>
          <w:trHeight w:val="403"/>
        </w:trPr>
        <w:tc>
          <w:tcPr>
            <w:tcW w:w="29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17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1.Опорно-двигательная система </w:t>
            </w:r>
          </w:p>
          <w:p w:rsidR="00792225" w:rsidRPr="003E538C" w:rsidRDefault="009A0DEA">
            <w:pPr>
              <w:spacing w:after="20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2.Система крови </w:t>
            </w:r>
          </w:p>
          <w:p w:rsidR="00792225" w:rsidRPr="003E538C" w:rsidRDefault="009A0DEA">
            <w:pPr>
              <w:spacing w:after="17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3.Органы кровообращения </w:t>
            </w:r>
          </w:p>
          <w:p w:rsidR="00792225" w:rsidRPr="003E538C" w:rsidRDefault="009A0DEA">
            <w:pPr>
              <w:spacing w:after="18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4.Органы дыхания </w:t>
            </w:r>
          </w:p>
          <w:p w:rsidR="00792225" w:rsidRPr="003E538C" w:rsidRDefault="009A0DEA">
            <w:pPr>
              <w:spacing w:after="22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5.Органы пищеварения </w:t>
            </w:r>
          </w:p>
          <w:p w:rsidR="00253A34" w:rsidRPr="003E538C" w:rsidRDefault="009A0DEA">
            <w:pPr>
              <w:spacing w:after="1" w:line="276" w:lineRule="auto"/>
              <w:ind w:left="2" w:right="3316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Обмен веществ и превращение энергии </w:t>
            </w:r>
          </w:p>
          <w:p w:rsidR="00792225" w:rsidRPr="003E538C" w:rsidRDefault="00253A34">
            <w:pPr>
              <w:spacing w:after="1" w:line="276" w:lineRule="auto"/>
              <w:ind w:left="2" w:right="3316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6. Кожа</w:t>
            </w:r>
            <w:r w:rsidR="009A0DEA" w:rsidRPr="003E538C">
              <w:rPr>
                <w:color w:val="auto"/>
              </w:rPr>
              <w:t xml:space="preserve">. Выделительная Система.  </w:t>
            </w:r>
          </w:p>
          <w:p w:rsidR="00792225" w:rsidRPr="003E538C" w:rsidRDefault="009A0DEA">
            <w:pPr>
              <w:spacing w:after="16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7.Нервная система. Высшая нервная деятельность. </w:t>
            </w:r>
          </w:p>
          <w:p w:rsidR="00792225" w:rsidRPr="003E538C" w:rsidRDefault="009A0DEA">
            <w:pPr>
              <w:spacing w:after="19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8.Анализаторы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9.Эндокринная система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38" w:lineRule="auto"/>
              <w:ind w:left="2" w:right="798" w:firstLine="0"/>
              <w:rPr>
                <w:color w:val="auto"/>
              </w:rPr>
            </w:pPr>
            <w:r w:rsidRPr="003E538C">
              <w:rPr>
                <w:color w:val="auto"/>
              </w:rPr>
              <w:t xml:space="preserve">       </w:t>
            </w:r>
          </w:p>
          <w:p w:rsidR="00792225" w:rsidRPr="003E538C" w:rsidRDefault="009A0DEA">
            <w:pPr>
              <w:spacing w:after="0" w:line="259" w:lineRule="auto"/>
              <w:ind w:left="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6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</w:tbl>
    <w:p w:rsidR="00792225" w:rsidRPr="003E538C" w:rsidRDefault="00792225">
      <w:pPr>
        <w:spacing w:after="0" w:line="259" w:lineRule="auto"/>
        <w:ind w:left="-1440" w:right="15398" w:firstLine="0"/>
        <w:jc w:val="left"/>
        <w:rPr>
          <w:color w:val="auto"/>
        </w:rPr>
      </w:pPr>
    </w:p>
    <w:tbl>
      <w:tblPr>
        <w:tblStyle w:val="TableGrid"/>
        <w:tblW w:w="15241" w:type="dxa"/>
        <w:tblInd w:w="-320" w:type="dxa"/>
        <w:tblCellMar>
          <w:top w:w="7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2856"/>
        <w:gridCol w:w="9336"/>
        <w:gridCol w:w="1822"/>
        <w:gridCol w:w="1227"/>
      </w:tblGrid>
      <w:tr w:rsidR="00A81873" w:rsidRPr="003E538C" w:rsidTr="005540A3">
        <w:trPr>
          <w:trHeight w:val="1195"/>
        </w:trPr>
        <w:tc>
          <w:tcPr>
            <w:tcW w:w="2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lastRenderedPageBreak/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</w:tc>
        <w:tc>
          <w:tcPr>
            <w:tcW w:w="9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203D76">
            <w:pPr>
              <w:spacing w:after="18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>Практические занятия</w:t>
            </w:r>
            <w:r w:rsidR="009A0DEA"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21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Закономерности роста и развития организма человека</w:t>
            </w:r>
            <w:r w:rsidRPr="003E538C">
              <w:rPr>
                <w:color w:val="auto"/>
              </w:rPr>
              <w:t xml:space="preserve">» </w:t>
            </w:r>
          </w:p>
          <w:p w:rsidR="00792225" w:rsidRPr="003E538C" w:rsidRDefault="009A0DEA">
            <w:pPr>
              <w:spacing w:after="22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Изучение рефлекторной деятельности мозга</w:t>
            </w:r>
            <w:r w:rsidRPr="003E538C">
              <w:rPr>
                <w:color w:val="auto"/>
              </w:rPr>
              <w:t xml:space="preserve">»  </w:t>
            </w:r>
          </w:p>
          <w:p w:rsidR="00792225" w:rsidRPr="003E538C" w:rsidRDefault="009A0DEA" w:rsidP="004412D8">
            <w:pPr>
              <w:spacing w:after="0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Нервная система</w:t>
            </w:r>
            <w:r w:rsidRPr="003E538C">
              <w:rPr>
                <w:color w:val="auto"/>
              </w:rPr>
              <w:t xml:space="preserve">»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216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</w:tr>
      <w:tr w:rsidR="00A81873" w:rsidRPr="003E538C" w:rsidTr="005540A3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2" w:firstLine="0"/>
              <w:rPr>
                <w:color w:val="auto"/>
              </w:rPr>
            </w:pPr>
            <w:r w:rsidRPr="003E538C">
              <w:rPr>
                <w:b/>
                <w:i/>
                <w:color w:val="auto"/>
                <w:sz w:val="22"/>
              </w:rPr>
              <w:t xml:space="preserve">Самостоятельная работа обучающихся: </w:t>
            </w:r>
            <w:r w:rsidRPr="003E538C">
              <w:rPr>
                <w:i/>
                <w:color w:val="auto"/>
                <w:sz w:val="22"/>
              </w:rPr>
              <w:t xml:space="preserve">Изучение лекций, пройденного материала. Доработка практических работ, рефераты и презентации по </w:t>
            </w:r>
            <w:r w:rsidR="00253A34" w:rsidRPr="003E538C">
              <w:rPr>
                <w:i/>
                <w:color w:val="auto"/>
                <w:sz w:val="22"/>
              </w:rPr>
              <w:t>органам.</w:t>
            </w:r>
            <w:r w:rsidRPr="003E538C">
              <w:rPr>
                <w:b/>
                <w:color w:val="auto"/>
              </w:rPr>
              <w:t xml:space="preserve">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8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10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A81873" w:rsidRPr="003E538C" w:rsidTr="005540A3">
        <w:trPr>
          <w:trHeight w:val="288"/>
        </w:trPr>
        <w:tc>
          <w:tcPr>
            <w:tcW w:w="2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253A34">
            <w:pPr>
              <w:spacing w:after="49" w:line="239" w:lineRule="auto"/>
              <w:ind w:left="3" w:firstLine="0"/>
              <w:rPr>
                <w:color w:val="auto"/>
              </w:rPr>
            </w:pPr>
            <w:r w:rsidRPr="003E538C">
              <w:rPr>
                <w:b/>
                <w:color w:val="auto"/>
              </w:rPr>
              <w:t>Тема 3</w:t>
            </w:r>
            <w:r w:rsidR="009A0DEA" w:rsidRPr="003E538C">
              <w:rPr>
                <w:b/>
                <w:color w:val="auto"/>
              </w:rPr>
              <w:t xml:space="preserve">.  Гигиенические основы здорового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образа жизни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 </w:t>
            </w:r>
          </w:p>
        </w:tc>
        <w:tc>
          <w:tcPr>
            <w:tcW w:w="9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8" w:firstLine="0"/>
              <w:jc w:val="center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Содержание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8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28 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 w:rsidP="00A81873">
            <w:pPr>
              <w:pStyle w:val="a4"/>
              <w:numPr>
                <w:ilvl w:val="0"/>
                <w:numId w:val="1"/>
              </w:numPr>
              <w:spacing w:after="0" w:line="259" w:lineRule="auto"/>
              <w:ind w:right="58"/>
              <w:jc w:val="center"/>
              <w:rPr>
                <w:color w:val="auto"/>
              </w:rPr>
            </w:pPr>
          </w:p>
        </w:tc>
      </w:tr>
      <w:tr w:rsidR="00A81873" w:rsidRPr="003E538C" w:rsidTr="005540A3">
        <w:trPr>
          <w:trHeight w:val="37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16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Гигиена нервной системы. </w:t>
            </w:r>
          </w:p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20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Гигиена зрения </w:t>
            </w:r>
          </w:p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19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Гигиена органов дыхания и голосового аппарата </w:t>
            </w:r>
          </w:p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15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Гигиена органов пищеварения </w:t>
            </w:r>
          </w:p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20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Гигиена кожи </w:t>
            </w:r>
          </w:p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21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Физкультурные занятия. Подвижные игры </w:t>
            </w:r>
          </w:p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20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Воспитание осанки и предупреждение плоскостопия </w:t>
            </w:r>
          </w:p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22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Сущность закаливания. Принципы закаливания </w:t>
            </w:r>
          </w:p>
          <w:p w:rsidR="00792225" w:rsidRPr="003E538C" w:rsidRDefault="009A0DEA" w:rsidP="003E538C">
            <w:pPr>
              <w:pStyle w:val="a4"/>
              <w:numPr>
                <w:ilvl w:val="0"/>
                <w:numId w:val="22"/>
              </w:numPr>
              <w:spacing w:after="23" w:line="259" w:lineRule="auto"/>
              <w:ind w:left="320" w:hanging="283"/>
              <w:rPr>
                <w:color w:val="auto"/>
              </w:rPr>
            </w:pPr>
            <w:r w:rsidRPr="003E538C">
              <w:rPr>
                <w:color w:val="auto"/>
              </w:rPr>
              <w:t xml:space="preserve">Вскармливание детей первого года жизни. Естественное вскармливание </w:t>
            </w:r>
          </w:p>
          <w:p w:rsidR="00792225" w:rsidRPr="003E538C" w:rsidRDefault="005540A3" w:rsidP="005540A3">
            <w:pPr>
              <w:spacing w:after="11" w:line="303" w:lineRule="auto"/>
              <w:ind w:left="37" w:firstLine="0"/>
              <w:rPr>
                <w:color w:val="auto"/>
              </w:rPr>
            </w:pPr>
            <w:r w:rsidRPr="003E538C">
              <w:rPr>
                <w:color w:val="auto"/>
              </w:rPr>
              <w:t>10.</w:t>
            </w:r>
            <w:r w:rsidR="009A0DEA" w:rsidRPr="003E538C">
              <w:rPr>
                <w:color w:val="auto"/>
              </w:rPr>
              <w:t xml:space="preserve">Смешанное и искусственное вскармливание. Питание детей от года до 7 лет. </w:t>
            </w:r>
          </w:p>
          <w:p w:rsidR="00792225" w:rsidRPr="003E538C" w:rsidRDefault="00B62361" w:rsidP="00B62361">
            <w:pPr>
              <w:spacing w:after="0" w:line="259" w:lineRule="auto"/>
              <w:ind w:left="443" w:hanging="425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11. </w:t>
            </w:r>
            <w:r w:rsidR="009A0DEA" w:rsidRPr="003E538C">
              <w:rPr>
                <w:color w:val="auto"/>
              </w:rPr>
              <w:t xml:space="preserve">Назначение одежды. Одежда детей первого года жизни. Одежда и обувь дошкольника.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  <w:p w:rsidR="00792225" w:rsidRPr="003E538C" w:rsidRDefault="009A0DEA">
            <w:pPr>
              <w:spacing w:after="0" w:line="259" w:lineRule="auto"/>
              <w:ind w:left="2" w:right="802" w:firstLine="0"/>
              <w:rPr>
                <w:color w:val="auto"/>
              </w:rPr>
            </w:pPr>
            <w:r w:rsidRPr="003E538C">
              <w:rPr>
                <w:color w:val="auto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A81873" w:rsidRPr="003E538C" w:rsidTr="005540A3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203D76" w:rsidP="00203D76">
            <w:pPr>
              <w:spacing w:after="0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b/>
                <w:color w:val="auto"/>
              </w:rPr>
              <w:t>Практические занятия</w:t>
            </w:r>
            <w:r w:rsidR="009A0DEA" w:rsidRPr="003E538C">
              <w:rPr>
                <w:b/>
                <w:color w:val="auto"/>
              </w:rPr>
              <w:t xml:space="preserve"> </w:t>
            </w:r>
          </w:p>
        </w:tc>
        <w:tc>
          <w:tcPr>
            <w:tcW w:w="1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A81873" w:rsidRPr="003E538C" w:rsidTr="005540A3">
        <w:trPr>
          <w:trHeight w:val="187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25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Эндокринология: влияния эндокринных желез на развитие</w:t>
            </w:r>
            <w:r w:rsidRPr="003E538C">
              <w:rPr>
                <w:color w:val="auto"/>
              </w:rPr>
              <w:t xml:space="preserve">» </w:t>
            </w:r>
          </w:p>
          <w:p w:rsidR="00792225" w:rsidRPr="003E538C" w:rsidRDefault="009A0DEA">
            <w:pPr>
              <w:spacing w:after="63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Анализ возрастных особенностей сенсорных систем и составление рекомендаций по гигиене слуха и зрения</w:t>
            </w:r>
            <w:r w:rsidRPr="003E538C">
              <w:rPr>
                <w:color w:val="auto"/>
              </w:rPr>
              <w:t xml:space="preserve">» </w:t>
            </w:r>
          </w:p>
          <w:p w:rsidR="00792225" w:rsidRPr="003E538C" w:rsidRDefault="009A0DEA">
            <w:pPr>
              <w:spacing w:after="65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Дыхательная система: составление основных вопросов и ответов по процессу дыхания</w:t>
            </w:r>
            <w:r w:rsidRPr="003E538C">
              <w:rPr>
                <w:color w:val="auto"/>
              </w:rPr>
              <w:t xml:space="preserve">» </w:t>
            </w:r>
          </w:p>
          <w:p w:rsidR="00792225" w:rsidRPr="003E538C" w:rsidRDefault="009A0DEA">
            <w:pPr>
              <w:spacing w:after="63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Изучение сердечно-сосудистой системы</w:t>
            </w:r>
            <w:r w:rsidRPr="003E538C">
              <w:rPr>
                <w:color w:val="auto"/>
              </w:rPr>
              <w:t xml:space="preserve">» </w:t>
            </w:r>
          </w:p>
          <w:p w:rsidR="00792225" w:rsidRPr="003E538C" w:rsidRDefault="009A0DEA">
            <w:pPr>
              <w:spacing w:after="62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>Сравнение детских инфекций</w:t>
            </w:r>
            <w:r w:rsidRPr="003E538C">
              <w:rPr>
                <w:color w:val="auto"/>
              </w:rPr>
              <w:t xml:space="preserve">» </w:t>
            </w:r>
          </w:p>
          <w:p w:rsidR="00792225" w:rsidRPr="003E538C" w:rsidRDefault="009A0DEA" w:rsidP="004412D8">
            <w:pPr>
              <w:spacing w:after="0" w:line="259" w:lineRule="auto"/>
              <w:ind w:left="2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>«</w:t>
            </w:r>
            <w:r w:rsidR="004412D8">
              <w:rPr>
                <w:color w:val="auto"/>
              </w:rPr>
              <w:t xml:space="preserve">Эпидемиология и </w:t>
            </w:r>
            <w:r w:rsidR="00FE309F">
              <w:rPr>
                <w:color w:val="auto"/>
              </w:rPr>
              <w:t>инфекционные заболевания</w:t>
            </w:r>
            <w:bookmarkStart w:id="0" w:name="_GoBack"/>
            <w:bookmarkEnd w:id="0"/>
            <w:r w:rsidRPr="003E538C">
              <w:rPr>
                <w:color w:val="auto"/>
              </w:rPr>
              <w:t xml:space="preserve">»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A81873" w:rsidRPr="003E538C" w:rsidTr="005540A3">
        <w:trPr>
          <w:trHeight w:val="11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792225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2" w:right="57" w:firstLine="0"/>
              <w:rPr>
                <w:color w:val="auto"/>
              </w:rPr>
            </w:pPr>
            <w:r w:rsidRPr="003E538C">
              <w:rPr>
                <w:b/>
                <w:i/>
                <w:color w:val="auto"/>
                <w:sz w:val="22"/>
              </w:rPr>
              <w:t xml:space="preserve">Самостоятельная работа обучающихся: изучение пройденного материала, </w:t>
            </w:r>
            <w:r w:rsidRPr="003E538C">
              <w:rPr>
                <w:i/>
                <w:color w:val="auto"/>
                <w:sz w:val="22"/>
              </w:rPr>
              <w:t>рефераты по гигиене органов, составления комплекса упражнений для сохранения и поддержки здоровья ребенка, физических упражнений, доклады по формированию и развитию культурно-гигиенических навыков</w:t>
            </w:r>
            <w:r w:rsidRPr="003E538C">
              <w:rPr>
                <w:color w:val="auto"/>
              </w:rPr>
              <w:t xml:space="preserve">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0" w:right="58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15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>
            <w:pPr>
              <w:spacing w:after="0" w:line="259" w:lineRule="auto"/>
              <w:ind w:left="2" w:firstLine="0"/>
              <w:jc w:val="center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</w:tr>
    </w:tbl>
    <w:tbl>
      <w:tblPr>
        <w:tblStyle w:val="TableGrid"/>
        <w:tblpPr w:vertAnchor="page" w:horzAnchor="page" w:tblpX="1101" w:tblpY="1138"/>
        <w:tblOverlap w:val="never"/>
        <w:tblW w:w="15204" w:type="dxa"/>
        <w:tblInd w:w="0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2155"/>
        <w:gridCol w:w="1822"/>
        <w:gridCol w:w="1227"/>
      </w:tblGrid>
      <w:tr w:rsidR="00792225" w:rsidRPr="003E538C" w:rsidTr="005540A3">
        <w:trPr>
          <w:trHeight w:val="288"/>
        </w:trPr>
        <w:tc>
          <w:tcPr>
            <w:tcW w:w="1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 w:rsidP="005540A3">
            <w:pPr>
              <w:spacing w:after="0" w:line="259" w:lineRule="auto"/>
              <w:ind w:left="0" w:right="61" w:firstLine="0"/>
              <w:jc w:val="right"/>
              <w:rPr>
                <w:color w:val="auto"/>
              </w:rPr>
            </w:pPr>
            <w:r w:rsidRPr="003E538C">
              <w:rPr>
                <w:b/>
                <w:i/>
                <w:color w:val="auto"/>
              </w:rPr>
              <w:lastRenderedPageBreak/>
              <w:t xml:space="preserve">Итого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 w:rsidP="005540A3">
            <w:pPr>
              <w:spacing w:after="0" w:line="259" w:lineRule="auto"/>
              <w:ind w:left="0" w:right="60" w:firstLine="0"/>
              <w:jc w:val="center"/>
              <w:rPr>
                <w:color w:val="auto"/>
              </w:rPr>
            </w:pPr>
            <w:r w:rsidRPr="003E538C">
              <w:rPr>
                <w:b/>
                <w:color w:val="auto"/>
              </w:rPr>
              <w:t xml:space="preserve">70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225" w:rsidRPr="003E538C" w:rsidRDefault="009A0DEA" w:rsidP="005540A3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</w:rPr>
              <w:t xml:space="preserve"> </w:t>
            </w:r>
          </w:p>
        </w:tc>
      </w:tr>
    </w:tbl>
    <w:p w:rsidR="00792225" w:rsidRPr="003E538C" w:rsidRDefault="00792225">
      <w:pPr>
        <w:spacing w:after="0" w:line="259" w:lineRule="auto"/>
        <w:ind w:left="-1440" w:right="15398" w:firstLine="0"/>
        <w:jc w:val="left"/>
        <w:rPr>
          <w:color w:val="auto"/>
        </w:rPr>
      </w:pPr>
    </w:p>
    <w:p w:rsidR="00792225" w:rsidRPr="003E538C" w:rsidRDefault="00792225">
      <w:pPr>
        <w:rPr>
          <w:color w:val="auto"/>
        </w:rPr>
        <w:sectPr w:rsidR="00792225" w:rsidRPr="003E538C" w:rsidSect="005540A3">
          <w:footerReference w:type="even" r:id="rId12"/>
          <w:footerReference w:type="default" r:id="rId13"/>
          <w:footerReference w:type="first" r:id="rId14"/>
          <w:pgSz w:w="16838" w:h="11906" w:orient="landscape"/>
          <w:pgMar w:top="568" w:right="1440" w:bottom="1440" w:left="1440" w:header="720" w:footer="721" w:gutter="0"/>
          <w:cols w:space="720"/>
        </w:sectPr>
      </w:pPr>
    </w:p>
    <w:p w:rsidR="00792225" w:rsidRPr="003E538C" w:rsidRDefault="009A0DEA">
      <w:pPr>
        <w:spacing w:after="62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lastRenderedPageBreak/>
        <w:t xml:space="preserve"> </w:t>
      </w:r>
    </w:p>
    <w:p w:rsidR="00792225" w:rsidRPr="003E538C" w:rsidRDefault="009A0DEA">
      <w:pPr>
        <w:pStyle w:val="1"/>
        <w:ind w:left="10" w:right="28"/>
        <w:rPr>
          <w:color w:val="auto"/>
        </w:rPr>
      </w:pPr>
      <w:r w:rsidRPr="003E538C">
        <w:rPr>
          <w:color w:val="auto"/>
        </w:rPr>
        <w:t>4.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УСЛОВИЯ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РЕАЛИЗАЦИИ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ПРОГРАММЫ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 xml:space="preserve">ДИСЦИПЛИНЫ </w:t>
      </w:r>
    </w:p>
    <w:p w:rsidR="00792225" w:rsidRPr="003E538C" w:rsidRDefault="009A0DEA">
      <w:pPr>
        <w:spacing w:after="51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line="269" w:lineRule="auto"/>
        <w:ind w:left="718"/>
        <w:jc w:val="left"/>
        <w:rPr>
          <w:color w:val="auto"/>
        </w:rPr>
      </w:pPr>
      <w:r w:rsidRPr="003E538C">
        <w:rPr>
          <w:b/>
          <w:color w:val="auto"/>
        </w:rPr>
        <w:t>4.1.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Требования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к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минимальному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материально-техническому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обеспечению</w:t>
      </w:r>
      <w:r w:rsidRPr="003E538C">
        <w:rPr>
          <w:color w:val="auto"/>
        </w:rPr>
        <w:t xml:space="preserve"> </w:t>
      </w:r>
    </w:p>
    <w:p w:rsidR="00792225" w:rsidRPr="003E538C" w:rsidRDefault="009A0DEA">
      <w:pPr>
        <w:ind w:left="-15" w:right="12" w:firstLine="708"/>
        <w:rPr>
          <w:color w:val="auto"/>
        </w:rPr>
      </w:pPr>
      <w:r w:rsidRPr="003E538C">
        <w:rPr>
          <w:color w:val="auto"/>
        </w:rPr>
        <w:t xml:space="preserve">Реализация программы дисциплины требует наличия специализированных средств обучения: </w:t>
      </w:r>
    </w:p>
    <w:p w:rsidR="00792225" w:rsidRPr="003E538C" w:rsidRDefault="009A0DEA">
      <w:pPr>
        <w:spacing w:after="18" w:line="259" w:lineRule="auto"/>
        <w:ind w:left="703"/>
        <w:jc w:val="left"/>
        <w:rPr>
          <w:color w:val="auto"/>
        </w:rPr>
      </w:pPr>
      <w:r w:rsidRPr="003E538C">
        <w:rPr>
          <w:color w:val="auto"/>
          <w:u w:val="single" w:color="000000"/>
        </w:rPr>
        <w:t>наглядные пособия (таблицы и плакаты):</w:t>
      </w:r>
      <w:r w:rsidRPr="003E538C">
        <w:rPr>
          <w:color w:val="auto"/>
        </w:rPr>
        <w:t xml:space="preserve">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Изменение пропорций тела с возрастом.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Схема строения нервной системы.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Симпатическая и парасимпатическая нервная система.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Головной мозг человека.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Эндокринная система.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Обонятельный и вкусовой анализаторы.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Двигательный анализатор.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Слуховой анализатор.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Зрительный анализатор.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Кожа и кожный анализатор.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Схема образования условного рефлекса и внешнего торможения.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Типы высшей нервной деятельности.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Скелет человека.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Скелет человека и кровеносная система. 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Строение костей и типы их соединения. 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Мышцы человека.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Следите за осанкой.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Типы осанок.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Отпечатки стопы.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Форма ног при рахите. 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Кровеносная система.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Строение сердца человека. 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Схема кровообращения. 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Гортань и органы дыхания. 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Схема пищеварения.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Режим питания школьника. 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Выделительная система.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Схема проведения закаливающих процедур.  </w:t>
      </w:r>
    </w:p>
    <w:p w:rsidR="00792225" w:rsidRPr="003E538C" w:rsidRDefault="009A0DEA" w:rsidP="00716D0D">
      <w:pPr>
        <w:numPr>
          <w:ilvl w:val="0"/>
          <w:numId w:val="3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Гигиена одежды и обуви. </w:t>
      </w:r>
    </w:p>
    <w:p w:rsidR="00792225" w:rsidRPr="003E538C" w:rsidRDefault="00A81873">
      <w:pPr>
        <w:spacing w:after="18" w:line="259" w:lineRule="auto"/>
        <w:ind w:left="703"/>
        <w:jc w:val="left"/>
        <w:rPr>
          <w:color w:val="auto"/>
        </w:rPr>
      </w:pPr>
      <w:r w:rsidRPr="003E538C">
        <w:rPr>
          <w:color w:val="auto"/>
          <w:u w:val="single" w:color="000000"/>
        </w:rPr>
        <w:t>Модели:</w:t>
      </w:r>
      <w:r w:rsidR="009A0DEA" w:rsidRPr="003E538C">
        <w:rPr>
          <w:color w:val="auto"/>
        </w:rPr>
        <w:t xml:space="preserve"> </w:t>
      </w:r>
    </w:p>
    <w:p w:rsidR="00A81873" w:rsidRPr="003E538C" w:rsidRDefault="009A0DEA" w:rsidP="00A81873">
      <w:pPr>
        <w:pStyle w:val="a4"/>
        <w:numPr>
          <w:ilvl w:val="0"/>
          <w:numId w:val="4"/>
        </w:numPr>
        <w:ind w:left="1134" w:right="1333" w:hanging="424"/>
        <w:rPr>
          <w:color w:val="auto"/>
        </w:rPr>
      </w:pPr>
      <w:r w:rsidRPr="003E538C">
        <w:rPr>
          <w:color w:val="auto"/>
        </w:rPr>
        <w:t xml:space="preserve">Головной мозг человека. </w:t>
      </w:r>
    </w:p>
    <w:p w:rsidR="00792225" w:rsidRPr="003E538C" w:rsidRDefault="009A0DEA" w:rsidP="00A81873">
      <w:pPr>
        <w:pStyle w:val="a4"/>
        <w:numPr>
          <w:ilvl w:val="0"/>
          <w:numId w:val="4"/>
        </w:numPr>
        <w:ind w:left="1134" w:right="1333" w:hanging="424"/>
        <w:rPr>
          <w:color w:val="auto"/>
        </w:rPr>
      </w:pPr>
      <w:r w:rsidRPr="003E538C">
        <w:rPr>
          <w:color w:val="auto"/>
        </w:rPr>
        <w:t xml:space="preserve">Полушария головного мозга человека (с цветовым обозначением долей).  </w:t>
      </w:r>
    </w:p>
    <w:p w:rsidR="00792225" w:rsidRPr="003E538C" w:rsidRDefault="009A0DEA" w:rsidP="00A81873">
      <w:pPr>
        <w:pStyle w:val="a4"/>
        <w:numPr>
          <w:ilvl w:val="0"/>
          <w:numId w:val="4"/>
        </w:numPr>
        <w:ind w:left="1134" w:right="12" w:hanging="424"/>
        <w:rPr>
          <w:color w:val="auto"/>
        </w:rPr>
      </w:pPr>
      <w:r w:rsidRPr="003E538C">
        <w:rPr>
          <w:color w:val="auto"/>
        </w:rPr>
        <w:t xml:space="preserve">Глаз </w:t>
      </w:r>
    </w:p>
    <w:p w:rsidR="00792225" w:rsidRPr="003E538C" w:rsidRDefault="009A0DEA" w:rsidP="00A81873">
      <w:pPr>
        <w:pStyle w:val="a4"/>
        <w:numPr>
          <w:ilvl w:val="0"/>
          <w:numId w:val="4"/>
        </w:numPr>
        <w:ind w:left="1134" w:right="12" w:hanging="424"/>
        <w:rPr>
          <w:color w:val="auto"/>
        </w:rPr>
      </w:pPr>
      <w:r w:rsidRPr="003E538C">
        <w:rPr>
          <w:color w:val="auto"/>
        </w:rPr>
        <w:t xml:space="preserve">Ухо </w:t>
      </w:r>
    </w:p>
    <w:p w:rsidR="00792225" w:rsidRPr="003E538C" w:rsidRDefault="009A0DEA" w:rsidP="00A81873">
      <w:pPr>
        <w:pStyle w:val="a4"/>
        <w:numPr>
          <w:ilvl w:val="0"/>
          <w:numId w:val="4"/>
        </w:numPr>
        <w:ind w:left="1134" w:right="12" w:hanging="424"/>
        <w:rPr>
          <w:color w:val="auto"/>
        </w:rPr>
      </w:pPr>
      <w:r w:rsidRPr="003E538C">
        <w:rPr>
          <w:color w:val="auto"/>
        </w:rPr>
        <w:t xml:space="preserve">Сердце  </w:t>
      </w:r>
    </w:p>
    <w:p w:rsidR="00792225" w:rsidRPr="003E538C" w:rsidRDefault="009A0DEA" w:rsidP="00A81873">
      <w:pPr>
        <w:pStyle w:val="a4"/>
        <w:numPr>
          <w:ilvl w:val="0"/>
          <w:numId w:val="4"/>
        </w:numPr>
        <w:ind w:left="1134" w:right="12" w:hanging="424"/>
        <w:rPr>
          <w:color w:val="auto"/>
        </w:rPr>
      </w:pPr>
      <w:r w:rsidRPr="003E538C">
        <w:rPr>
          <w:color w:val="auto"/>
        </w:rPr>
        <w:t xml:space="preserve">Гортань  </w:t>
      </w:r>
    </w:p>
    <w:p w:rsidR="00792225" w:rsidRPr="003E538C" w:rsidRDefault="009A0DEA" w:rsidP="00A81873">
      <w:pPr>
        <w:pStyle w:val="a4"/>
        <w:numPr>
          <w:ilvl w:val="0"/>
          <w:numId w:val="4"/>
        </w:numPr>
        <w:ind w:left="1134" w:right="12" w:hanging="424"/>
        <w:rPr>
          <w:color w:val="auto"/>
        </w:rPr>
      </w:pPr>
      <w:r w:rsidRPr="003E538C">
        <w:rPr>
          <w:color w:val="auto"/>
        </w:rPr>
        <w:t xml:space="preserve">Желудок </w:t>
      </w:r>
    </w:p>
    <w:p w:rsidR="00792225" w:rsidRPr="003E538C" w:rsidRDefault="009A0DEA">
      <w:pPr>
        <w:spacing w:after="38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A81873" w:rsidRPr="003E538C" w:rsidRDefault="00A81873">
      <w:pPr>
        <w:spacing w:after="38" w:line="259" w:lineRule="auto"/>
        <w:ind w:left="0" w:firstLine="0"/>
        <w:jc w:val="left"/>
        <w:rPr>
          <w:color w:val="auto"/>
        </w:rPr>
      </w:pPr>
    </w:p>
    <w:p w:rsidR="00792225" w:rsidRPr="003E538C" w:rsidRDefault="009A0DEA">
      <w:pPr>
        <w:spacing w:after="18" w:line="259" w:lineRule="auto"/>
        <w:ind w:left="703"/>
        <w:jc w:val="left"/>
        <w:rPr>
          <w:color w:val="auto"/>
        </w:rPr>
      </w:pPr>
      <w:r w:rsidRPr="003E538C">
        <w:rPr>
          <w:color w:val="auto"/>
          <w:u w:val="single" w:color="000000"/>
        </w:rPr>
        <w:t>Технические средства обучения:</w:t>
      </w:r>
      <w:r w:rsidRPr="003E538C">
        <w:rPr>
          <w:color w:val="auto"/>
        </w:rPr>
        <w:t xml:space="preserve"> </w:t>
      </w:r>
    </w:p>
    <w:p w:rsidR="00792225" w:rsidRPr="003E538C" w:rsidRDefault="009A0DEA" w:rsidP="00716D0D">
      <w:pPr>
        <w:numPr>
          <w:ilvl w:val="0"/>
          <w:numId w:val="5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телевизор </w:t>
      </w:r>
    </w:p>
    <w:p w:rsidR="00792225" w:rsidRPr="003E538C" w:rsidRDefault="009A0DEA" w:rsidP="00716D0D">
      <w:pPr>
        <w:numPr>
          <w:ilvl w:val="0"/>
          <w:numId w:val="5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ПК или ноутбук </w:t>
      </w:r>
    </w:p>
    <w:p w:rsidR="00792225" w:rsidRPr="003E538C" w:rsidRDefault="009A0DEA" w:rsidP="00716D0D">
      <w:pPr>
        <w:numPr>
          <w:ilvl w:val="0"/>
          <w:numId w:val="5"/>
        </w:numPr>
        <w:ind w:right="12" w:hanging="425"/>
        <w:rPr>
          <w:color w:val="auto"/>
        </w:rPr>
      </w:pPr>
      <w:r w:rsidRPr="003E538C">
        <w:rPr>
          <w:color w:val="auto"/>
        </w:rPr>
        <w:t xml:space="preserve">мультимедийный проектор </w:t>
      </w:r>
    </w:p>
    <w:p w:rsidR="00792225" w:rsidRPr="003E538C" w:rsidRDefault="009A0DEA" w:rsidP="00A81873">
      <w:pPr>
        <w:spacing w:after="14" w:line="216" w:lineRule="auto"/>
        <w:ind w:left="0" w:right="9888" w:firstLine="0"/>
        <w:jc w:val="left"/>
        <w:rPr>
          <w:color w:val="auto"/>
        </w:rPr>
      </w:pPr>
      <w:r w:rsidRPr="003E538C">
        <w:rPr>
          <w:color w:val="auto"/>
        </w:rPr>
        <w:t xml:space="preserve">   </w:t>
      </w:r>
    </w:p>
    <w:p w:rsidR="00792225" w:rsidRPr="003E538C" w:rsidRDefault="009A0DEA">
      <w:pPr>
        <w:spacing w:line="269" w:lineRule="auto"/>
        <w:ind w:left="718"/>
        <w:jc w:val="left"/>
        <w:rPr>
          <w:color w:val="auto"/>
        </w:rPr>
      </w:pPr>
      <w:r w:rsidRPr="003E538C">
        <w:rPr>
          <w:b/>
          <w:color w:val="auto"/>
        </w:rPr>
        <w:t>4.2.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Информационное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обеспечение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 xml:space="preserve">обучения </w:t>
      </w:r>
    </w:p>
    <w:p w:rsidR="00792225" w:rsidRPr="003E538C" w:rsidRDefault="009A0DEA">
      <w:pPr>
        <w:spacing w:line="269" w:lineRule="auto"/>
        <w:ind w:left="-15" w:firstLine="708"/>
        <w:jc w:val="left"/>
        <w:rPr>
          <w:color w:val="auto"/>
        </w:rPr>
      </w:pPr>
      <w:r w:rsidRPr="003E538C">
        <w:rPr>
          <w:b/>
          <w:color w:val="auto"/>
        </w:rPr>
        <w:t>Перечень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рекомендуемых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учебных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изданий,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Интернет-ресурсов,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>дополнительной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 xml:space="preserve">литературы </w:t>
      </w:r>
    </w:p>
    <w:p w:rsidR="00792225" w:rsidRPr="003E538C" w:rsidRDefault="009A0DEA">
      <w:pPr>
        <w:spacing w:after="18" w:line="259" w:lineRule="auto"/>
        <w:ind w:left="703"/>
        <w:jc w:val="left"/>
        <w:rPr>
          <w:color w:val="auto"/>
        </w:rPr>
      </w:pPr>
      <w:r w:rsidRPr="003E538C">
        <w:rPr>
          <w:color w:val="auto"/>
          <w:u w:val="single" w:color="000000"/>
        </w:rPr>
        <w:t>Основные источники:</w:t>
      </w:r>
      <w:r w:rsidRPr="003E538C">
        <w:rPr>
          <w:color w:val="auto"/>
        </w:rPr>
        <w:t xml:space="preserve"> </w:t>
      </w:r>
    </w:p>
    <w:p w:rsidR="00792225" w:rsidRPr="003E538C" w:rsidRDefault="009A0DEA" w:rsidP="003E538C">
      <w:pPr>
        <w:pStyle w:val="a4"/>
        <w:numPr>
          <w:ilvl w:val="0"/>
          <w:numId w:val="23"/>
        </w:numPr>
        <w:ind w:right="12"/>
        <w:rPr>
          <w:color w:val="auto"/>
        </w:rPr>
      </w:pPr>
      <w:r w:rsidRPr="003E538C">
        <w:rPr>
          <w:color w:val="auto"/>
        </w:rPr>
        <w:t xml:space="preserve">Гайворонский И.В., Ничипорук Г.И., Гайворонский А.И. Анатомия и физиология человека: учеб. для студ. учреждений сред. проф. образования. –8-е изд., стер. – М.: Издательский центр «Академия», 2015. – 496 с. </w:t>
      </w:r>
    </w:p>
    <w:p w:rsidR="00792225" w:rsidRPr="003E538C" w:rsidRDefault="009A0DEA" w:rsidP="003E538C">
      <w:pPr>
        <w:pStyle w:val="a4"/>
        <w:numPr>
          <w:ilvl w:val="0"/>
          <w:numId w:val="23"/>
        </w:numPr>
        <w:ind w:right="12"/>
        <w:rPr>
          <w:color w:val="auto"/>
        </w:rPr>
      </w:pPr>
      <w:r w:rsidRPr="003E538C">
        <w:rPr>
          <w:color w:val="auto"/>
        </w:rPr>
        <w:t xml:space="preserve">Сапин М. Р., Сивоглазов В.И. Анатомия и физиология человека (с возрастными особенностями детского организма): учебник для студентов образовательных учреждений среднего профессионального образования . Изд. 7-е. М.: Академия, 2016. – 384 с. </w:t>
      </w:r>
    </w:p>
    <w:p w:rsidR="00792225" w:rsidRPr="003E538C" w:rsidRDefault="009A0DEA" w:rsidP="00B62361">
      <w:pPr>
        <w:spacing w:after="18" w:line="259" w:lineRule="auto"/>
        <w:ind w:left="703" w:firstLine="0"/>
        <w:jc w:val="left"/>
        <w:rPr>
          <w:color w:val="auto"/>
        </w:rPr>
      </w:pPr>
      <w:r w:rsidRPr="003E538C">
        <w:rPr>
          <w:color w:val="auto"/>
          <w:u w:val="single" w:color="000000"/>
        </w:rPr>
        <w:t>Дополнительные источники:</w:t>
      </w:r>
      <w:r w:rsidRPr="003E538C">
        <w:rPr>
          <w:color w:val="auto"/>
        </w:rPr>
        <w:t xml:space="preserve"> </w:t>
      </w:r>
    </w:p>
    <w:p w:rsidR="00792225" w:rsidRPr="003E538C" w:rsidRDefault="009A0DEA" w:rsidP="003E538C">
      <w:pPr>
        <w:pStyle w:val="a4"/>
        <w:numPr>
          <w:ilvl w:val="0"/>
          <w:numId w:val="24"/>
        </w:numPr>
        <w:ind w:right="12"/>
        <w:jc w:val="left"/>
        <w:rPr>
          <w:color w:val="auto"/>
        </w:rPr>
      </w:pPr>
      <w:r w:rsidRPr="003E538C">
        <w:rPr>
          <w:color w:val="auto"/>
        </w:rPr>
        <w:t xml:space="preserve">Ганат С.А. Конспекты лекций по анатомии, физиологии и гигиене ребенка. </w:t>
      </w:r>
    </w:p>
    <w:p w:rsidR="00792225" w:rsidRPr="003E538C" w:rsidRDefault="009A0DEA" w:rsidP="00B62361">
      <w:pPr>
        <w:pStyle w:val="a4"/>
        <w:ind w:right="12" w:firstLine="0"/>
        <w:jc w:val="left"/>
        <w:rPr>
          <w:color w:val="auto"/>
        </w:rPr>
      </w:pPr>
      <w:r w:rsidRPr="003E538C">
        <w:rPr>
          <w:color w:val="auto"/>
        </w:rPr>
        <w:t xml:space="preserve">М.: Айрис-пресс, 2016. – 208 с. </w:t>
      </w:r>
    </w:p>
    <w:p w:rsidR="00792225" w:rsidRPr="003E538C" w:rsidRDefault="009A0DEA" w:rsidP="003E538C">
      <w:pPr>
        <w:pStyle w:val="a4"/>
        <w:numPr>
          <w:ilvl w:val="0"/>
          <w:numId w:val="24"/>
        </w:numPr>
        <w:ind w:right="12"/>
        <w:jc w:val="left"/>
        <w:rPr>
          <w:color w:val="auto"/>
        </w:rPr>
      </w:pPr>
      <w:r w:rsidRPr="003E538C">
        <w:rPr>
          <w:color w:val="auto"/>
        </w:rPr>
        <w:t xml:space="preserve">Гончарова, Ю.А. Возрастная анатомия, физиология и гигиена: учебное пособие. Воронеж: Изд-во ВГУ, 2018. – 92 с. </w:t>
      </w:r>
    </w:p>
    <w:p w:rsidR="00792225" w:rsidRPr="003E538C" w:rsidRDefault="009A0DEA" w:rsidP="003E538C">
      <w:pPr>
        <w:pStyle w:val="a4"/>
        <w:numPr>
          <w:ilvl w:val="0"/>
          <w:numId w:val="24"/>
        </w:numPr>
        <w:ind w:right="12"/>
        <w:jc w:val="left"/>
        <w:rPr>
          <w:color w:val="auto"/>
        </w:rPr>
      </w:pPr>
      <w:r w:rsidRPr="003E538C">
        <w:rPr>
          <w:color w:val="auto"/>
        </w:rPr>
        <w:t xml:space="preserve">Лысова Н.Ф., Айзман Р.И., Завьялова Я.Л., Ширшова В.И. Возрастная анатомия, физиология и гигиена: учебное пособие. Новосибирск: АРТА, 2017. – 335 с. (Серия «Безопасность жизнедеятельности»). </w:t>
      </w:r>
    </w:p>
    <w:p w:rsidR="00792225" w:rsidRPr="003E538C" w:rsidRDefault="009A0DEA" w:rsidP="003E538C">
      <w:pPr>
        <w:pStyle w:val="a4"/>
        <w:numPr>
          <w:ilvl w:val="0"/>
          <w:numId w:val="24"/>
        </w:numPr>
        <w:ind w:right="12"/>
        <w:jc w:val="left"/>
        <w:rPr>
          <w:color w:val="auto"/>
        </w:rPr>
      </w:pPr>
      <w:r w:rsidRPr="003E538C">
        <w:rPr>
          <w:color w:val="auto"/>
        </w:rPr>
        <w:t xml:space="preserve">Малафеева С.Н. Возрастная анатомия и физиология: учебное пособие. </w:t>
      </w:r>
    </w:p>
    <w:p w:rsidR="00792225" w:rsidRPr="003E538C" w:rsidRDefault="009A0DEA" w:rsidP="00B62361">
      <w:pPr>
        <w:pStyle w:val="a4"/>
        <w:ind w:right="12" w:firstLine="0"/>
        <w:jc w:val="left"/>
        <w:rPr>
          <w:color w:val="auto"/>
        </w:rPr>
      </w:pPr>
      <w:r w:rsidRPr="003E538C">
        <w:rPr>
          <w:color w:val="auto"/>
        </w:rPr>
        <w:t xml:space="preserve">С.Н.Малафеева. Екатеринбург, ГОУ ВПО «Урал. гос. пед. ун-т»; Уральское изд-во, 2017. – 646 с. </w:t>
      </w:r>
    </w:p>
    <w:p w:rsidR="00792225" w:rsidRPr="003E538C" w:rsidRDefault="009A0DEA" w:rsidP="003E538C">
      <w:pPr>
        <w:pStyle w:val="a4"/>
        <w:numPr>
          <w:ilvl w:val="0"/>
          <w:numId w:val="24"/>
        </w:numPr>
        <w:ind w:right="12"/>
        <w:jc w:val="left"/>
        <w:rPr>
          <w:color w:val="auto"/>
        </w:rPr>
      </w:pPr>
      <w:r w:rsidRPr="003E538C">
        <w:rPr>
          <w:color w:val="auto"/>
        </w:rPr>
        <w:t xml:space="preserve">Петрухин А.С., Обреимова Н.И. Основы анатомии, физиологии и гигиены детей и подростков: учебное пособие для студентов дефектологических факультетов высших педагогических учебных заведений. М.: Академия, 2015. – 376 с. </w:t>
      </w:r>
    </w:p>
    <w:p w:rsidR="00792225" w:rsidRPr="003E538C" w:rsidRDefault="009A0DEA" w:rsidP="003E538C">
      <w:pPr>
        <w:pStyle w:val="a4"/>
        <w:numPr>
          <w:ilvl w:val="0"/>
          <w:numId w:val="24"/>
        </w:numPr>
        <w:ind w:right="12"/>
        <w:jc w:val="left"/>
        <w:rPr>
          <w:color w:val="auto"/>
        </w:rPr>
      </w:pPr>
      <w:r w:rsidRPr="003E538C">
        <w:rPr>
          <w:color w:val="auto"/>
        </w:rPr>
        <w:t xml:space="preserve">Смирнов. В.М. Нейрофизиология и высшая нервная деятельность детей и подростков: Учебное пособие для студентов высших учебных заведений. Изд. 3-е. М.: </w:t>
      </w:r>
    </w:p>
    <w:p w:rsidR="00792225" w:rsidRPr="003E538C" w:rsidRDefault="009A0DEA" w:rsidP="00B62361">
      <w:pPr>
        <w:pStyle w:val="a4"/>
        <w:ind w:right="12" w:firstLine="0"/>
        <w:jc w:val="left"/>
        <w:rPr>
          <w:color w:val="auto"/>
        </w:rPr>
      </w:pPr>
      <w:r w:rsidRPr="003E538C">
        <w:rPr>
          <w:color w:val="auto"/>
        </w:rPr>
        <w:t xml:space="preserve">Академия, 2007. – 464 с. </w:t>
      </w:r>
    </w:p>
    <w:p w:rsidR="00B62361" w:rsidRPr="003E538C" w:rsidRDefault="009A0DEA" w:rsidP="003E538C">
      <w:pPr>
        <w:pStyle w:val="a4"/>
        <w:numPr>
          <w:ilvl w:val="0"/>
          <w:numId w:val="24"/>
        </w:numPr>
        <w:ind w:right="12"/>
        <w:jc w:val="left"/>
        <w:rPr>
          <w:color w:val="auto"/>
        </w:rPr>
      </w:pPr>
      <w:r w:rsidRPr="003E538C">
        <w:rPr>
          <w:color w:val="auto"/>
        </w:rPr>
        <w:t>Федюкович Н.И. Анатомия и физиология человека: учебник под ред. к.м.н. И.К. Гайнутдинова. Изд. 12-е. Ростов н/Д: Феникс, 2018. – 478 с.</w:t>
      </w:r>
    </w:p>
    <w:p w:rsidR="00B62361" w:rsidRPr="003E538C" w:rsidRDefault="00B62361" w:rsidP="00B62361">
      <w:pPr>
        <w:pStyle w:val="a4"/>
        <w:ind w:right="12" w:firstLine="0"/>
        <w:jc w:val="left"/>
        <w:rPr>
          <w:color w:val="auto"/>
        </w:rPr>
      </w:pPr>
    </w:p>
    <w:p w:rsidR="00792225" w:rsidRPr="003E538C" w:rsidRDefault="009A0DEA" w:rsidP="00B62361">
      <w:pPr>
        <w:pStyle w:val="a4"/>
        <w:ind w:right="12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  <w:r w:rsidRPr="003E538C">
        <w:rPr>
          <w:color w:val="auto"/>
          <w:u w:val="single" w:color="000000"/>
        </w:rPr>
        <w:t>Интернет-ресурсы:</w:t>
      </w:r>
      <w:r w:rsidRPr="003E538C">
        <w:rPr>
          <w:color w:val="auto"/>
        </w:rPr>
        <w:t xml:space="preserve"> </w:t>
      </w:r>
    </w:p>
    <w:p w:rsidR="00792225" w:rsidRPr="003E538C" w:rsidRDefault="009A0DEA" w:rsidP="003E538C">
      <w:pPr>
        <w:pStyle w:val="a4"/>
        <w:numPr>
          <w:ilvl w:val="0"/>
          <w:numId w:val="25"/>
        </w:numPr>
        <w:ind w:left="709" w:right="12" w:hanging="283"/>
        <w:jc w:val="left"/>
        <w:rPr>
          <w:color w:val="auto"/>
        </w:rPr>
      </w:pPr>
      <w:r w:rsidRPr="003E538C">
        <w:rPr>
          <w:color w:val="auto"/>
        </w:rPr>
        <w:t xml:space="preserve">Анатомический атлас человека: </w:t>
      </w:r>
      <w:hyperlink r:id="rId15">
        <w:r w:rsidRPr="003E538C">
          <w:rPr>
            <w:color w:val="auto"/>
          </w:rPr>
          <w:t>http://www.anatomy.tj</w:t>
        </w:r>
      </w:hyperlink>
      <w:hyperlink r:id="rId16">
        <w:r w:rsidRPr="003E538C">
          <w:rPr>
            <w:color w:val="auto"/>
          </w:rPr>
          <w:t xml:space="preserve"> </w:t>
        </w:r>
      </w:hyperlink>
    </w:p>
    <w:p w:rsidR="00792225" w:rsidRPr="003E538C" w:rsidRDefault="009A0DEA" w:rsidP="003E538C">
      <w:pPr>
        <w:pStyle w:val="a4"/>
        <w:numPr>
          <w:ilvl w:val="0"/>
          <w:numId w:val="25"/>
        </w:numPr>
        <w:ind w:left="709" w:right="12" w:hanging="283"/>
        <w:jc w:val="left"/>
        <w:rPr>
          <w:color w:val="auto"/>
        </w:rPr>
      </w:pPr>
      <w:r w:rsidRPr="003E538C">
        <w:rPr>
          <w:color w:val="auto"/>
        </w:rPr>
        <w:t xml:space="preserve">Атлас анатомии человека: </w:t>
      </w:r>
      <w:hyperlink r:id="rId17">
        <w:r w:rsidRPr="003E538C">
          <w:rPr>
            <w:color w:val="auto"/>
          </w:rPr>
          <w:t>http</w:t>
        </w:r>
      </w:hyperlink>
      <w:hyperlink r:id="rId18">
        <w:r w:rsidRPr="003E538C">
          <w:rPr>
            <w:color w:val="auto"/>
          </w:rPr>
          <w:t>://</w:t>
        </w:r>
      </w:hyperlink>
      <w:hyperlink r:id="rId19">
        <w:r w:rsidRPr="003E538C">
          <w:rPr>
            <w:color w:val="auto"/>
          </w:rPr>
          <w:t>www.anat</w:t>
        </w:r>
      </w:hyperlink>
      <w:hyperlink r:id="rId20">
        <w:r w:rsidRPr="003E538C">
          <w:rPr>
            <w:color w:val="auto"/>
          </w:rPr>
          <w:t>o</w:t>
        </w:r>
      </w:hyperlink>
      <w:hyperlink r:id="rId21">
        <w:r w:rsidRPr="003E538C">
          <w:rPr>
            <w:color w:val="auto"/>
          </w:rPr>
          <w:t>mc</w:t>
        </w:r>
      </w:hyperlink>
      <w:hyperlink r:id="rId22">
        <w:r w:rsidRPr="003E538C">
          <w:rPr>
            <w:color w:val="auto"/>
          </w:rPr>
          <w:t>o</w:t>
        </w:r>
      </w:hyperlink>
      <w:hyperlink r:id="rId23">
        <w:r w:rsidRPr="003E538C">
          <w:rPr>
            <w:color w:val="auto"/>
          </w:rPr>
          <w:t>m</w:t>
        </w:r>
      </w:hyperlink>
      <w:hyperlink r:id="rId24">
        <w:r w:rsidRPr="003E538C">
          <w:rPr>
            <w:color w:val="auto"/>
          </w:rPr>
          <w:t>.</w:t>
        </w:r>
      </w:hyperlink>
      <w:hyperlink r:id="rId25">
        <w:r w:rsidRPr="003E538C">
          <w:rPr>
            <w:color w:val="auto"/>
          </w:rPr>
          <w:t>ru</w:t>
        </w:r>
      </w:hyperlink>
      <w:hyperlink r:id="rId26">
        <w:r w:rsidRPr="003E538C">
          <w:rPr>
            <w:color w:val="auto"/>
          </w:rPr>
          <w:t xml:space="preserve"> </w:t>
        </w:r>
      </w:hyperlink>
    </w:p>
    <w:p w:rsidR="00792225" w:rsidRPr="003E538C" w:rsidRDefault="009A0DEA" w:rsidP="003E538C">
      <w:pPr>
        <w:pStyle w:val="a4"/>
        <w:numPr>
          <w:ilvl w:val="0"/>
          <w:numId w:val="25"/>
        </w:numPr>
        <w:ind w:left="709" w:right="12" w:hanging="283"/>
        <w:jc w:val="left"/>
        <w:rPr>
          <w:color w:val="auto"/>
        </w:rPr>
      </w:pPr>
      <w:r w:rsidRPr="003E538C">
        <w:rPr>
          <w:color w:val="auto"/>
        </w:rPr>
        <w:t xml:space="preserve">Словарь анатомии человека http://slovar-anatomy.ru </w:t>
      </w:r>
    </w:p>
    <w:p w:rsidR="00792225" w:rsidRPr="003E538C" w:rsidRDefault="009A0DEA" w:rsidP="00B62361">
      <w:pPr>
        <w:spacing w:after="7" w:line="259" w:lineRule="auto"/>
        <w:ind w:left="0" w:firstLine="0"/>
        <w:jc w:val="left"/>
        <w:rPr>
          <w:color w:val="auto"/>
        </w:rPr>
      </w:pPr>
      <w:r w:rsidRPr="003E538C">
        <w:rPr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804" w:firstLine="0"/>
        <w:jc w:val="center"/>
        <w:rPr>
          <w:color w:val="auto"/>
        </w:rPr>
      </w:pPr>
      <w:r w:rsidRPr="003E538C">
        <w:rPr>
          <w:b/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804" w:firstLine="0"/>
        <w:jc w:val="center"/>
        <w:rPr>
          <w:color w:val="auto"/>
        </w:rPr>
      </w:pPr>
      <w:r w:rsidRPr="003E538C">
        <w:rPr>
          <w:b/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804" w:firstLine="0"/>
        <w:jc w:val="center"/>
        <w:rPr>
          <w:color w:val="auto"/>
        </w:rPr>
      </w:pPr>
      <w:r w:rsidRPr="003E538C">
        <w:rPr>
          <w:b/>
          <w:color w:val="auto"/>
        </w:rPr>
        <w:t xml:space="preserve"> </w:t>
      </w:r>
    </w:p>
    <w:p w:rsidR="00792225" w:rsidRPr="003E538C" w:rsidRDefault="009A0DEA">
      <w:pPr>
        <w:spacing w:after="0" w:line="259" w:lineRule="auto"/>
        <w:ind w:left="804" w:firstLine="0"/>
        <w:jc w:val="center"/>
        <w:rPr>
          <w:color w:val="auto"/>
        </w:rPr>
      </w:pPr>
      <w:r w:rsidRPr="003E538C">
        <w:rPr>
          <w:b/>
          <w:color w:val="auto"/>
        </w:rPr>
        <w:t xml:space="preserve"> </w:t>
      </w:r>
    </w:p>
    <w:p w:rsidR="00792225" w:rsidRPr="003E538C" w:rsidRDefault="00792225" w:rsidP="00B62361">
      <w:pPr>
        <w:spacing w:after="0" w:line="259" w:lineRule="auto"/>
        <w:ind w:left="804" w:firstLine="0"/>
        <w:jc w:val="center"/>
        <w:rPr>
          <w:color w:val="auto"/>
        </w:rPr>
      </w:pPr>
    </w:p>
    <w:p w:rsidR="00792225" w:rsidRPr="003E538C" w:rsidRDefault="009A0DEA">
      <w:pPr>
        <w:spacing w:after="0" w:line="259" w:lineRule="auto"/>
        <w:ind w:left="804" w:firstLine="0"/>
        <w:jc w:val="center"/>
        <w:rPr>
          <w:color w:val="auto"/>
        </w:rPr>
      </w:pPr>
      <w:r w:rsidRPr="003E538C">
        <w:rPr>
          <w:b/>
          <w:color w:val="auto"/>
        </w:rPr>
        <w:lastRenderedPageBreak/>
        <w:t xml:space="preserve"> </w:t>
      </w:r>
    </w:p>
    <w:p w:rsidR="00792225" w:rsidRPr="003E538C" w:rsidRDefault="009A0DEA">
      <w:pPr>
        <w:pStyle w:val="1"/>
        <w:ind w:left="2228" w:right="1412"/>
        <w:rPr>
          <w:color w:val="auto"/>
        </w:rPr>
      </w:pPr>
      <w:r w:rsidRPr="003E538C">
        <w:rPr>
          <w:color w:val="auto"/>
        </w:rPr>
        <w:t>5.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КОНТРОЛЬ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И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ОЦЕНКА</w:t>
      </w:r>
      <w:r w:rsidRPr="003E538C">
        <w:rPr>
          <w:b w:val="0"/>
          <w:color w:val="auto"/>
        </w:rPr>
        <w:t xml:space="preserve"> </w:t>
      </w:r>
      <w:r w:rsidRPr="003E538C">
        <w:rPr>
          <w:color w:val="auto"/>
        </w:rPr>
        <w:t>РЕЗУЛЬТАТОВ</w:t>
      </w:r>
      <w:r w:rsidRPr="003E538C">
        <w:rPr>
          <w:b w:val="0"/>
          <w:color w:val="auto"/>
        </w:rPr>
        <w:t xml:space="preserve"> </w:t>
      </w:r>
    </w:p>
    <w:p w:rsidR="00792225" w:rsidRPr="003E538C" w:rsidRDefault="009A0DEA">
      <w:pPr>
        <w:spacing w:line="269" w:lineRule="auto"/>
        <w:ind w:left="2228" w:right="1412"/>
        <w:jc w:val="center"/>
        <w:rPr>
          <w:color w:val="auto"/>
        </w:rPr>
      </w:pPr>
      <w:r w:rsidRPr="003E538C">
        <w:rPr>
          <w:b/>
          <w:color w:val="auto"/>
        </w:rPr>
        <w:t>ОСВОЕНИЯ</w:t>
      </w:r>
      <w:r w:rsidRPr="003E538C">
        <w:rPr>
          <w:color w:val="auto"/>
        </w:rPr>
        <w:t xml:space="preserve"> </w:t>
      </w:r>
      <w:r w:rsidRPr="003E538C">
        <w:rPr>
          <w:b/>
          <w:color w:val="auto"/>
        </w:rPr>
        <w:t xml:space="preserve">ДИСЦИПЛИНЫ </w:t>
      </w:r>
    </w:p>
    <w:p w:rsidR="00203D76" w:rsidRPr="003E538C" w:rsidRDefault="009A0DEA" w:rsidP="000730F7">
      <w:pPr>
        <w:pStyle w:val="a4"/>
        <w:tabs>
          <w:tab w:val="left" w:pos="0"/>
        </w:tabs>
        <w:spacing w:after="0" w:line="240" w:lineRule="auto"/>
        <w:ind w:left="0" w:firstLine="0"/>
        <w:rPr>
          <w:color w:val="auto"/>
          <w:szCs w:val="28"/>
        </w:rPr>
      </w:pPr>
      <w:r w:rsidRPr="003E538C">
        <w:rPr>
          <w:color w:val="auto"/>
          <w:sz w:val="22"/>
        </w:rPr>
        <w:t xml:space="preserve"> </w:t>
      </w:r>
      <w:r w:rsidR="00203D76" w:rsidRPr="003E538C">
        <w:rPr>
          <w:b/>
          <w:bCs/>
          <w:color w:val="auto"/>
          <w:szCs w:val="28"/>
        </w:rPr>
        <w:t xml:space="preserve">Контроль и оценка </w:t>
      </w:r>
      <w:r w:rsidR="00203D76" w:rsidRPr="003E538C">
        <w:rPr>
          <w:color w:val="auto"/>
          <w:szCs w:val="28"/>
        </w:rPr>
        <w:t>результатов освоения учебной дисциплины</w:t>
      </w:r>
      <w:r w:rsidR="00203D76" w:rsidRPr="003E538C">
        <w:rPr>
          <w:b/>
          <w:bCs/>
          <w:color w:val="auto"/>
          <w:szCs w:val="28"/>
        </w:rPr>
        <w:t xml:space="preserve"> </w:t>
      </w:r>
      <w:r w:rsidR="00203D76" w:rsidRPr="003E538C">
        <w:rPr>
          <w:color w:val="auto"/>
          <w:szCs w:val="28"/>
        </w:rPr>
        <w:t>осуществляется преподавателем, включает в себя анализ понятий по изученной теме, самостоятельную работу, написание рефератов, практических занятий, устный, письменный фронтальный и индивидуальный опрос.</w:t>
      </w:r>
    </w:p>
    <w:p w:rsidR="00203D76" w:rsidRPr="003E538C" w:rsidRDefault="00203D76" w:rsidP="00203D76">
      <w:pPr>
        <w:tabs>
          <w:tab w:val="left" w:pos="0"/>
        </w:tabs>
        <w:spacing w:after="0" w:line="240" w:lineRule="auto"/>
        <w:ind w:left="0" w:firstLine="0"/>
        <w:contextualSpacing/>
        <w:rPr>
          <w:color w:val="auto"/>
          <w:sz w:val="28"/>
          <w:szCs w:val="28"/>
        </w:rPr>
      </w:pPr>
    </w:p>
    <w:tbl>
      <w:tblPr>
        <w:tblStyle w:val="20"/>
        <w:tblW w:w="0" w:type="auto"/>
        <w:tblInd w:w="-743" w:type="dxa"/>
        <w:tblLook w:val="04A0" w:firstRow="1" w:lastRow="0" w:firstColumn="1" w:lastColumn="0" w:noHBand="0" w:noVBand="1"/>
      </w:tblPr>
      <w:tblGrid>
        <w:gridCol w:w="2227"/>
        <w:gridCol w:w="6562"/>
        <w:gridCol w:w="1962"/>
      </w:tblGrid>
      <w:tr w:rsidR="003E538C" w:rsidRPr="003E538C" w:rsidTr="009A064B">
        <w:tc>
          <w:tcPr>
            <w:tcW w:w="1985" w:type="dxa"/>
            <w:vAlign w:val="center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Результаты освоения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w w:val="99"/>
                <w:szCs w:val="24"/>
              </w:rPr>
              <w:t>учебной дисциплины</w:t>
            </w:r>
          </w:p>
        </w:tc>
        <w:tc>
          <w:tcPr>
            <w:tcW w:w="6562" w:type="dxa"/>
            <w:vAlign w:val="center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w w:val="99"/>
                <w:szCs w:val="24"/>
              </w:rPr>
              <w:t>Основные показатели оценки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результата</w:t>
            </w:r>
          </w:p>
        </w:tc>
        <w:tc>
          <w:tcPr>
            <w:tcW w:w="1962" w:type="dxa"/>
            <w:vAlign w:val="center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w w:val="99"/>
                <w:szCs w:val="24"/>
              </w:rPr>
              <w:t>Формы и</w:t>
            </w:r>
            <w:r w:rsidRPr="003E538C">
              <w:rPr>
                <w:color w:val="auto"/>
                <w:szCs w:val="24"/>
              </w:rPr>
              <w:t xml:space="preserve"> </w:t>
            </w:r>
            <w:r w:rsidRPr="003E538C">
              <w:rPr>
                <w:b/>
                <w:bCs/>
                <w:color w:val="auto"/>
                <w:szCs w:val="24"/>
              </w:rPr>
              <w:t>методы</w:t>
            </w:r>
            <w:r w:rsidRPr="003E538C">
              <w:rPr>
                <w:color w:val="auto"/>
                <w:szCs w:val="24"/>
              </w:rPr>
              <w:t xml:space="preserve"> </w:t>
            </w:r>
            <w:r w:rsidRPr="003E538C">
              <w:rPr>
                <w:b/>
                <w:bCs/>
                <w:color w:val="auto"/>
                <w:szCs w:val="24"/>
              </w:rPr>
              <w:t>контроля и</w:t>
            </w:r>
            <w:r w:rsidRPr="003E538C">
              <w:rPr>
                <w:color w:val="auto"/>
                <w:szCs w:val="24"/>
              </w:rPr>
              <w:t xml:space="preserve"> </w:t>
            </w:r>
            <w:r w:rsidRPr="003E538C">
              <w:rPr>
                <w:b/>
                <w:bCs/>
                <w:color w:val="auto"/>
                <w:w w:val="99"/>
                <w:szCs w:val="24"/>
              </w:rPr>
              <w:t>оценки</w:t>
            </w:r>
          </w:p>
        </w:tc>
      </w:tr>
      <w:tr w:rsidR="003E538C" w:rsidRPr="003E538C" w:rsidTr="009A064B">
        <w:tc>
          <w:tcPr>
            <w:tcW w:w="1985" w:type="dxa"/>
          </w:tcPr>
          <w:p w:rsidR="009A064B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8"/>
              </w:rPr>
            </w:pPr>
            <w:r w:rsidRPr="003E538C">
              <w:rPr>
                <w:b/>
                <w:bCs/>
                <w:color w:val="auto"/>
                <w:szCs w:val="28"/>
              </w:rPr>
              <w:t xml:space="preserve">ОК </w:t>
            </w:r>
            <w:r w:rsidR="009A064B" w:rsidRPr="003E538C">
              <w:rPr>
                <w:b/>
                <w:bCs/>
                <w:color w:val="auto"/>
                <w:szCs w:val="28"/>
              </w:rPr>
              <w:t>1</w:t>
            </w:r>
            <w:r w:rsidRPr="003E538C">
              <w:rPr>
                <w:b/>
                <w:bCs/>
                <w:color w:val="auto"/>
                <w:szCs w:val="28"/>
              </w:rPr>
              <w:t xml:space="preserve">. 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  <w:szCs w:val="28"/>
              </w:rPr>
              <w:t>Оценивать риски 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  <w:szCs w:val="28"/>
              </w:rPr>
              <w:t>принимать решения в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  <w:r w:rsidRPr="003E538C">
              <w:rPr>
                <w:color w:val="auto"/>
                <w:szCs w:val="28"/>
              </w:rPr>
              <w:t>нестандартных ситуациях.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оценивать факторы внешней среды с точки зрения влияния  на функционирование и развитие организма человека в детском возрасте;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 под  руководством  медицинского  работника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26"/>
              </w:numPr>
              <w:tabs>
                <w:tab w:val="left" w:pos="29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203D76" w:rsidP="009A064B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Анализ понятий по изученной теме, анализ практическ</w:t>
            </w:r>
            <w:r w:rsidR="009A064B" w:rsidRPr="003E538C">
              <w:rPr>
                <w:color w:val="auto"/>
                <w:szCs w:val="24"/>
              </w:rPr>
              <w:t>их</w:t>
            </w:r>
            <w:r w:rsidRPr="003E538C">
              <w:rPr>
                <w:color w:val="auto"/>
                <w:szCs w:val="24"/>
              </w:rPr>
              <w:t xml:space="preserve"> </w:t>
            </w:r>
            <w:r w:rsidR="009A064B" w:rsidRPr="003E538C">
              <w:rPr>
                <w:color w:val="auto"/>
                <w:szCs w:val="24"/>
              </w:rPr>
              <w:t>занятий</w:t>
            </w:r>
            <w:r w:rsidRPr="003E538C">
              <w:rPr>
                <w:color w:val="auto"/>
                <w:szCs w:val="24"/>
              </w:rPr>
              <w:t xml:space="preserve">, самостоятельная работа, написание </w:t>
            </w:r>
            <w:r w:rsidR="009A064B" w:rsidRPr="003E538C">
              <w:rPr>
                <w:color w:val="auto"/>
                <w:szCs w:val="24"/>
              </w:rPr>
              <w:t>рефератов</w:t>
            </w:r>
            <w:r w:rsidRPr="003E538C">
              <w:rPr>
                <w:color w:val="auto"/>
                <w:szCs w:val="24"/>
              </w:rPr>
              <w:t>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 xml:space="preserve">ОК </w:t>
            </w:r>
            <w:r w:rsidR="009A064B" w:rsidRPr="003E538C">
              <w:rPr>
                <w:b/>
                <w:bCs/>
                <w:color w:val="auto"/>
                <w:szCs w:val="24"/>
              </w:rPr>
              <w:t>2</w:t>
            </w:r>
            <w:r w:rsidRPr="003E538C">
              <w:rPr>
                <w:b/>
                <w:bCs/>
                <w:color w:val="auto"/>
                <w:szCs w:val="24"/>
              </w:rPr>
              <w:t xml:space="preserve">. </w:t>
            </w:r>
            <w:r w:rsidRPr="003E538C">
              <w:rPr>
                <w:color w:val="auto"/>
                <w:szCs w:val="24"/>
              </w:rPr>
              <w:t>Осуществлять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профилактику </w:t>
            </w:r>
            <w:r w:rsidRPr="003E538C">
              <w:rPr>
                <w:color w:val="auto"/>
                <w:szCs w:val="24"/>
              </w:rPr>
              <w:lastRenderedPageBreak/>
              <w:t>травматизма,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охрану жизни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и здоровья детей.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применять знания по анатомии, физиологии и гигиене при изучении профессиональных модулей и в профессиональной </w:t>
            </w:r>
            <w:r w:rsidRPr="003E538C">
              <w:rPr>
                <w:color w:val="auto"/>
                <w:szCs w:val="24"/>
              </w:rPr>
              <w:lastRenderedPageBreak/>
              <w:t>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27"/>
              </w:numPr>
              <w:tabs>
                <w:tab w:val="left" w:pos="32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 xml:space="preserve">Анализ понятий по изученной теме, анализ </w:t>
            </w:r>
            <w:r w:rsidRPr="003E538C">
              <w:rPr>
                <w:color w:val="auto"/>
                <w:szCs w:val="24"/>
              </w:rPr>
              <w:lastRenderedPageBreak/>
              <w:t>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1.1. </w:t>
            </w:r>
            <w:r w:rsidRPr="003E538C">
              <w:rPr>
                <w:color w:val="auto"/>
                <w:szCs w:val="28"/>
              </w:rPr>
              <w:t>Планировать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мероприятия, направленные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на укрепление здоровья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ребенка и его физическое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развитие.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28"/>
              </w:numPr>
              <w:tabs>
                <w:tab w:val="left" w:pos="342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1.2. </w:t>
            </w:r>
            <w:r w:rsidRPr="003E538C">
              <w:rPr>
                <w:color w:val="auto"/>
                <w:szCs w:val="28"/>
              </w:rPr>
              <w:t>Проводить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режимные моменты 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соответствии с возрастом.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особенности региональных факторов среды и их влияние </w:t>
            </w:r>
            <w:r w:rsidRPr="003E538C">
              <w:rPr>
                <w:color w:val="auto"/>
                <w:szCs w:val="24"/>
              </w:rPr>
              <w:lastRenderedPageBreak/>
              <w:t>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29"/>
              </w:numPr>
              <w:tabs>
                <w:tab w:val="left" w:pos="0"/>
                <w:tab w:val="left" w:pos="312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1.3. </w:t>
            </w:r>
            <w:r w:rsidRPr="003E538C">
              <w:rPr>
                <w:color w:val="auto"/>
                <w:szCs w:val="28"/>
              </w:rPr>
              <w:t>Проводить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мероприятия по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физическому воспитанию в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процессе выполнения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8"/>
              </w:rPr>
              <w:t>двигательного режима.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9"/>
              </w:numPr>
              <w:tabs>
                <w:tab w:val="left" w:pos="32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9"/>
              </w:numPr>
              <w:tabs>
                <w:tab w:val="left" w:pos="32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влияние процессов физиологического </w:t>
            </w:r>
            <w:r w:rsidRPr="003E538C">
              <w:rPr>
                <w:color w:val="auto"/>
                <w:w w:val="99"/>
                <w:szCs w:val="24"/>
              </w:rPr>
              <w:t>созревания</w:t>
            </w:r>
            <w:r w:rsidRPr="003E538C">
              <w:rPr>
                <w:color w:val="auto"/>
                <w:szCs w:val="24"/>
              </w:rPr>
              <w:t xml:space="preserve">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27"/>
              </w:numPr>
              <w:tabs>
                <w:tab w:val="left" w:pos="32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дошкольников;</w:t>
            </w:r>
          </w:p>
          <w:p w:rsidR="00203D76" w:rsidRPr="003E538C" w:rsidRDefault="00203D76" w:rsidP="003E538C">
            <w:pPr>
              <w:numPr>
                <w:ilvl w:val="0"/>
                <w:numId w:val="27"/>
              </w:numPr>
              <w:tabs>
                <w:tab w:val="left" w:pos="32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 мероприятия по профилактике заболеваний детей;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 xml:space="preserve">ПК 1.4. </w:t>
            </w:r>
            <w:r w:rsidRPr="003E538C">
              <w:rPr>
                <w:color w:val="auto"/>
                <w:szCs w:val="24"/>
              </w:rPr>
              <w:t>Осуществлять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Педагогическое наблюдение за состоянием здоровья каждого ребенка, своевременно информировать медицинского работника об изменениях в его самочувствии.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27"/>
              </w:numPr>
              <w:tabs>
                <w:tab w:val="left" w:pos="0"/>
                <w:tab w:val="left" w:pos="312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2.1. </w:t>
            </w:r>
            <w:r w:rsidRPr="003E538C">
              <w:rPr>
                <w:color w:val="auto"/>
                <w:szCs w:val="28"/>
              </w:rPr>
              <w:t>Планировать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различные виды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деятельности и общения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8"/>
              </w:rPr>
              <w:t>детей в течение дня.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 </w:t>
            </w: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27"/>
              </w:numPr>
              <w:tabs>
                <w:tab w:val="left" w:pos="0"/>
                <w:tab w:val="left" w:pos="312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 xml:space="preserve">ПК 2.2. </w:t>
            </w:r>
            <w:r w:rsidRPr="003E538C">
              <w:rPr>
                <w:color w:val="auto"/>
                <w:szCs w:val="24"/>
              </w:rPr>
              <w:t>Организовывать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различные игры с детьми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раннего и дошкольного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4"/>
              </w:rPr>
              <w:t>возраста.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29"/>
              </w:numPr>
              <w:tabs>
                <w:tab w:val="left" w:pos="0"/>
                <w:tab w:val="left" w:pos="312"/>
              </w:tabs>
              <w:spacing w:after="0" w:line="240" w:lineRule="auto"/>
              <w:ind w:left="34" w:hanging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 xml:space="preserve"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</w:t>
            </w:r>
            <w:r w:rsidRPr="003E538C">
              <w:rPr>
                <w:color w:val="auto"/>
                <w:szCs w:val="24"/>
              </w:rPr>
              <w:lastRenderedPageBreak/>
              <w:t>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2.3. </w:t>
            </w:r>
            <w:r w:rsidRPr="003E538C">
              <w:rPr>
                <w:color w:val="auto"/>
                <w:szCs w:val="28"/>
              </w:rPr>
              <w:t>Организовывать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посильный труд 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8"/>
              </w:rPr>
              <w:t>самообслуживание.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гигиенические требования к образовательному процессу, зданию и помещениям дошкольного образовательного </w:t>
            </w:r>
            <w:r w:rsidRPr="003E538C">
              <w:rPr>
                <w:color w:val="auto"/>
                <w:szCs w:val="24"/>
              </w:rPr>
              <w:lastRenderedPageBreak/>
              <w:t>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30"/>
              </w:numPr>
              <w:tabs>
                <w:tab w:val="left" w:pos="0"/>
                <w:tab w:val="left" w:pos="29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2.4. </w:t>
            </w:r>
            <w:r w:rsidRPr="003E538C">
              <w:rPr>
                <w:color w:val="auto"/>
                <w:szCs w:val="28"/>
              </w:rPr>
              <w:t>Организовывать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8"/>
              </w:rPr>
              <w:t>общение детей.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  <w:tab w:val="left" w:pos="29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 xml:space="preserve">ПК 2.5. </w:t>
            </w:r>
            <w:r w:rsidRPr="003E538C">
              <w:rPr>
                <w:color w:val="auto"/>
                <w:szCs w:val="28"/>
              </w:rPr>
              <w:t>Организовывать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Продуктивную деятельность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дошкольников (рисование,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лепка, аппликация,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lastRenderedPageBreak/>
              <w:t>конструирование).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  <w:tab w:val="left" w:pos="29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 xml:space="preserve">Анализ понятий по изученной теме, анализ практических занятий, самостоятельная работа, </w:t>
            </w:r>
            <w:r w:rsidRPr="003E538C">
              <w:rPr>
                <w:color w:val="auto"/>
                <w:szCs w:val="24"/>
              </w:rPr>
              <w:lastRenderedPageBreak/>
              <w:t>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2.6. </w:t>
            </w:r>
            <w:r w:rsidRPr="003E538C">
              <w:rPr>
                <w:color w:val="auto"/>
                <w:szCs w:val="28"/>
              </w:rPr>
              <w:t>Организовывать 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проводить праздники 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развлечения для детей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раннего и дошкольного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8"/>
              </w:rPr>
              <w:t>возраста.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  <w:tab w:val="left" w:pos="29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3.1. </w:t>
            </w:r>
            <w:r w:rsidRPr="003E538C">
              <w:rPr>
                <w:color w:val="auto"/>
                <w:szCs w:val="28"/>
              </w:rPr>
              <w:t>Определять цели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задачи, планировать занятия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 детьми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дошкольного возраста</w:t>
            </w:r>
            <w:r w:rsidRPr="003E538C">
              <w:rPr>
                <w:rFonts w:ascii="Calibri" w:hAnsi="Calibri"/>
                <w:color w:val="auto"/>
                <w:sz w:val="28"/>
                <w:szCs w:val="28"/>
              </w:rPr>
              <w:t>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 xml:space="preserve">ПК 3.2. </w:t>
            </w:r>
            <w:r w:rsidRPr="003E538C">
              <w:rPr>
                <w:color w:val="auto"/>
                <w:szCs w:val="28"/>
              </w:rPr>
              <w:t xml:space="preserve">Проводить </w:t>
            </w:r>
            <w:r w:rsidRPr="003E538C">
              <w:rPr>
                <w:color w:val="auto"/>
                <w:szCs w:val="28"/>
              </w:rPr>
              <w:lastRenderedPageBreak/>
              <w:t>занятия с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детьми дошкольного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возраста.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9"/>
              </w:numPr>
              <w:tabs>
                <w:tab w:val="left" w:pos="32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9"/>
              </w:numPr>
              <w:tabs>
                <w:tab w:val="left" w:pos="0"/>
                <w:tab w:val="left" w:pos="312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влияние процессов физиологического </w:t>
            </w:r>
            <w:r w:rsidRPr="003E538C">
              <w:rPr>
                <w:color w:val="auto"/>
                <w:w w:val="99"/>
                <w:szCs w:val="24"/>
              </w:rPr>
              <w:t>созревания</w:t>
            </w:r>
            <w:r w:rsidRPr="003E538C">
              <w:rPr>
                <w:color w:val="auto"/>
                <w:szCs w:val="24"/>
              </w:rPr>
              <w:t xml:space="preserve">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  <w:tab w:val="left" w:pos="29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дошкольников;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 xml:space="preserve">Анализ понятий </w:t>
            </w:r>
            <w:r w:rsidRPr="003E538C">
              <w:rPr>
                <w:color w:val="auto"/>
                <w:szCs w:val="24"/>
              </w:rPr>
              <w:lastRenderedPageBreak/>
              <w:t>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3.3. </w:t>
            </w:r>
            <w:r w:rsidRPr="003E538C">
              <w:rPr>
                <w:color w:val="auto"/>
                <w:szCs w:val="28"/>
              </w:rPr>
              <w:t>Осуществлять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педагогический контроль,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оценивать процесс 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результаты обучения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8"/>
              </w:rPr>
              <w:t>дошкольников.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 xml:space="preserve">ПК </w:t>
            </w:r>
            <w:r w:rsidR="009A064B" w:rsidRPr="003E538C">
              <w:rPr>
                <w:b/>
                <w:bCs/>
                <w:color w:val="auto"/>
                <w:szCs w:val="28"/>
              </w:rPr>
              <w:t>4</w:t>
            </w:r>
            <w:r w:rsidRPr="003E538C">
              <w:rPr>
                <w:b/>
                <w:bCs/>
                <w:color w:val="auto"/>
                <w:szCs w:val="28"/>
              </w:rPr>
              <w:t xml:space="preserve">.1. </w:t>
            </w:r>
            <w:r w:rsidRPr="003E538C">
              <w:rPr>
                <w:color w:val="auto"/>
                <w:szCs w:val="28"/>
              </w:rPr>
              <w:t>Разрабатывать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lastRenderedPageBreak/>
              <w:t>методические материалы на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основе примерных с учетом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особенностей возраста,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группы и отдельных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воспитанников.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  <w:tab w:val="left" w:pos="318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дошкольников;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 xml:space="preserve">Анализ понятий по изученной </w:t>
            </w:r>
            <w:r w:rsidRPr="003E538C">
              <w:rPr>
                <w:color w:val="auto"/>
                <w:szCs w:val="24"/>
              </w:rPr>
              <w:lastRenderedPageBreak/>
              <w:t>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9A064B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lastRenderedPageBreak/>
              <w:t xml:space="preserve">ПК </w:t>
            </w:r>
            <w:r w:rsidR="009A064B" w:rsidRPr="003E538C">
              <w:rPr>
                <w:b/>
                <w:bCs/>
                <w:color w:val="auto"/>
                <w:szCs w:val="28"/>
              </w:rPr>
              <w:t>4.</w:t>
            </w:r>
            <w:r w:rsidRPr="003E538C">
              <w:rPr>
                <w:b/>
                <w:bCs/>
                <w:color w:val="auto"/>
                <w:szCs w:val="28"/>
              </w:rPr>
              <w:t xml:space="preserve">2. </w:t>
            </w:r>
            <w:r w:rsidRPr="003E538C">
              <w:rPr>
                <w:color w:val="auto"/>
                <w:szCs w:val="28"/>
              </w:rPr>
              <w:t>Создавать в группе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предметно-развивающую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среду.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применять знания по анатомии, физиологии и гигиене при изучении профессиональных модулей и в профессиональной 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tabs>
                <w:tab w:val="left" w:pos="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Анализ понятий по изученной теме, анализ 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  <w:tr w:rsidR="003E538C" w:rsidRPr="003E538C" w:rsidTr="009A064B">
        <w:tc>
          <w:tcPr>
            <w:tcW w:w="1985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b/>
                <w:bCs/>
                <w:color w:val="auto"/>
                <w:szCs w:val="28"/>
              </w:rPr>
              <w:t xml:space="preserve">ПК </w:t>
            </w:r>
            <w:r w:rsidR="009A064B" w:rsidRPr="003E538C">
              <w:rPr>
                <w:b/>
                <w:bCs/>
                <w:color w:val="auto"/>
                <w:szCs w:val="28"/>
              </w:rPr>
              <w:t>4</w:t>
            </w:r>
            <w:r w:rsidRPr="003E538C">
              <w:rPr>
                <w:b/>
                <w:bCs/>
                <w:color w:val="auto"/>
                <w:szCs w:val="28"/>
              </w:rPr>
              <w:t xml:space="preserve">.3. </w:t>
            </w:r>
            <w:r w:rsidRPr="003E538C">
              <w:rPr>
                <w:color w:val="auto"/>
                <w:szCs w:val="28"/>
              </w:rPr>
              <w:t>Систематизировать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 xml:space="preserve">и оценивать </w:t>
            </w:r>
            <w:r w:rsidRPr="003E538C">
              <w:rPr>
                <w:color w:val="auto"/>
                <w:szCs w:val="28"/>
              </w:rPr>
              <w:lastRenderedPageBreak/>
              <w:t>педагогический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опыт и образовательные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технологии в области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дошкольного образования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на основе изучения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8"/>
              </w:rPr>
              <w:t>профессиональной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литературы, самоанализа и</w:t>
            </w:r>
            <w:r w:rsidRPr="003E538C">
              <w:rPr>
                <w:color w:val="auto"/>
                <w:sz w:val="20"/>
              </w:rPr>
              <w:t xml:space="preserve"> </w:t>
            </w:r>
            <w:r w:rsidRPr="003E538C">
              <w:rPr>
                <w:color w:val="auto"/>
                <w:szCs w:val="28"/>
              </w:rPr>
              <w:t>анализа деятельности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rFonts w:ascii="Calibri" w:hAnsi="Calibri"/>
                <w:color w:val="auto"/>
                <w:sz w:val="22"/>
              </w:rPr>
            </w:pPr>
            <w:r w:rsidRPr="003E538C">
              <w:rPr>
                <w:color w:val="auto"/>
                <w:szCs w:val="28"/>
              </w:rPr>
              <w:t>других педагогов.</w:t>
            </w:r>
          </w:p>
        </w:tc>
        <w:tc>
          <w:tcPr>
            <w:tcW w:w="6562" w:type="dxa"/>
          </w:tcPr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lastRenderedPageBreak/>
              <w:t>Умеет: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применять знания по анатомии, физиологии и гигиене при изучении профессиональных модулей и в профессиональной </w:t>
            </w:r>
            <w:r w:rsidRPr="003E538C">
              <w:rPr>
                <w:color w:val="auto"/>
                <w:szCs w:val="24"/>
              </w:rPr>
              <w:lastRenderedPageBreak/>
              <w:t>деятельности;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 xml:space="preserve">оценивать факторы внешней среды с точки зрения </w:t>
            </w:r>
            <w:r w:rsidR="009A064B" w:rsidRPr="003E538C">
              <w:rPr>
                <w:color w:val="auto"/>
                <w:szCs w:val="24"/>
              </w:rPr>
              <w:t>влияния на</w:t>
            </w:r>
            <w:r w:rsidRPr="003E538C">
              <w:rPr>
                <w:color w:val="auto"/>
                <w:szCs w:val="24"/>
              </w:rPr>
              <w:t xml:space="preserve"> функционирование и развитие организма человека в детском возрасте;</w:t>
            </w:r>
          </w:p>
          <w:p w:rsidR="00203D76" w:rsidRPr="003E538C" w:rsidRDefault="009A064B" w:rsidP="003E538C">
            <w:pPr>
              <w:numPr>
                <w:ilvl w:val="0"/>
                <w:numId w:val="19"/>
              </w:numPr>
              <w:tabs>
                <w:tab w:val="left" w:pos="317"/>
              </w:tabs>
              <w:spacing w:after="0" w:line="240" w:lineRule="auto"/>
              <w:ind w:left="0" w:firstLine="34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проводить под руководством медицинского работника</w:t>
            </w:r>
            <w:r w:rsidR="00203D76" w:rsidRPr="003E538C">
              <w:rPr>
                <w:color w:val="auto"/>
                <w:szCs w:val="24"/>
              </w:rPr>
              <w:t xml:space="preserve"> мероприятия по профилактике заболеваний детей;</w:t>
            </w:r>
          </w:p>
          <w:p w:rsidR="00203D76" w:rsidRPr="003E538C" w:rsidRDefault="00203D76" w:rsidP="003E538C">
            <w:pPr>
              <w:numPr>
                <w:ilvl w:val="0"/>
                <w:numId w:val="19"/>
              </w:numPr>
              <w:tabs>
                <w:tab w:val="left" w:pos="0"/>
                <w:tab w:val="left" w:pos="295"/>
                <w:tab w:val="left" w:pos="2600"/>
                <w:tab w:val="left" w:pos="3960"/>
                <w:tab w:val="left" w:pos="5580"/>
                <w:tab w:val="left" w:pos="6840"/>
                <w:tab w:val="left" w:pos="8600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обеспечивать соблюдение гигиенических требований в группе при организации обучения и воспитания дошкольников.</w:t>
            </w:r>
          </w:p>
          <w:p w:rsidR="00203D76" w:rsidRPr="003E538C" w:rsidRDefault="00203D76" w:rsidP="00203D76">
            <w:pPr>
              <w:spacing w:after="0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3E538C">
              <w:rPr>
                <w:b/>
                <w:bCs/>
                <w:color w:val="auto"/>
                <w:szCs w:val="24"/>
              </w:rPr>
              <w:t>Знает: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основные закономерности роста и развития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строение и функции систем органов здорового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возрастные анатомо-физиологические особенности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гигиены 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основы профилактики инфекционных заболеваний;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гигиенические требования к образовательному процессу, зданию и помещениям дошкольного образовательного учреждения.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периодизацию индивидуального развития,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критические периоды;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влияния факторов среды на здоровье</w:t>
            </w:r>
            <w:r w:rsidRPr="003E538C">
              <w:rPr>
                <w:b/>
                <w:bCs/>
                <w:color w:val="auto"/>
                <w:szCs w:val="24"/>
              </w:rPr>
              <w:t xml:space="preserve"> </w:t>
            </w:r>
            <w:r w:rsidRPr="003E538C">
              <w:rPr>
                <w:color w:val="auto"/>
                <w:szCs w:val="24"/>
              </w:rPr>
              <w:t>детей;</w:t>
            </w:r>
          </w:p>
          <w:p w:rsidR="00203D76" w:rsidRPr="003E538C" w:rsidRDefault="00203D76" w:rsidP="003E538C">
            <w:pPr>
              <w:numPr>
                <w:ilvl w:val="0"/>
                <w:numId w:val="21"/>
              </w:numPr>
              <w:tabs>
                <w:tab w:val="left" w:pos="317"/>
              </w:tabs>
              <w:spacing w:after="0" w:line="240" w:lineRule="auto"/>
              <w:ind w:left="34" w:firstLine="0"/>
              <w:contextualSpacing/>
              <w:jc w:val="left"/>
              <w:rPr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t>особенности региональных факторов среды и их влияние на здоровье детей дошкольного возраста;</w:t>
            </w:r>
          </w:p>
          <w:p w:rsidR="00203D76" w:rsidRPr="003E538C" w:rsidRDefault="00203D76" w:rsidP="003E538C">
            <w:pPr>
              <w:numPr>
                <w:ilvl w:val="0"/>
                <w:numId w:val="31"/>
              </w:numPr>
              <w:spacing w:after="0" w:line="240" w:lineRule="auto"/>
              <w:ind w:left="34" w:firstLine="0"/>
              <w:contextualSpacing/>
              <w:jc w:val="left"/>
              <w:rPr>
                <w:color w:val="auto"/>
                <w:sz w:val="20"/>
              </w:rPr>
            </w:pPr>
            <w:r w:rsidRPr="003E538C">
              <w:rPr>
                <w:color w:val="auto"/>
                <w:szCs w:val="24"/>
              </w:rPr>
              <w:t>этиологию и профилактику эндемических заболеваний детей дошкольного возраста.</w:t>
            </w:r>
          </w:p>
        </w:tc>
        <w:tc>
          <w:tcPr>
            <w:tcW w:w="1962" w:type="dxa"/>
          </w:tcPr>
          <w:p w:rsidR="00203D76" w:rsidRPr="003E538C" w:rsidRDefault="009A064B" w:rsidP="00203D7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3E538C">
              <w:rPr>
                <w:color w:val="auto"/>
                <w:szCs w:val="24"/>
              </w:rPr>
              <w:lastRenderedPageBreak/>
              <w:t xml:space="preserve">Анализ понятий по изученной теме, анализ </w:t>
            </w:r>
            <w:r w:rsidRPr="003E538C">
              <w:rPr>
                <w:color w:val="auto"/>
                <w:szCs w:val="24"/>
              </w:rPr>
              <w:lastRenderedPageBreak/>
              <w:t>практических занятий, самостоятельная работа, написание рефератов, устный, письменный фронтальный и индивидуальный опрос</w:t>
            </w:r>
          </w:p>
        </w:tc>
      </w:tr>
    </w:tbl>
    <w:p w:rsidR="00203D76" w:rsidRPr="003E538C" w:rsidRDefault="00203D76" w:rsidP="00203D76">
      <w:pPr>
        <w:tabs>
          <w:tab w:val="left" w:pos="0"/>
        </w:tabs>
        <w:spacing w:after="0" w:line="240" w:lineRule="auto"/>
        <w:ind w:left="0" w:firstLine="0"/>
        <w:contextualSpacing/>
        <w:rPr>
          <w:color w:val="auto"/>
          <w:sz w:val="22"/>
        </w:rPr>
      </w:pPr>
    </w:p>
    <w:p w:rsidR="00792225" w:rsidRPr="003E538C" w:rsidRDefault="00792225">
      <w:pPr>
        <w:spacing w:after="45" w:line="259" w:lineRule="auto"/>
        <w:ind w:left="0" w:firstLine="0"/>
        <w:jc w:val="left"/>
        <w:rPr>
          <w:color w:val="auto"/>
        </w:rPr>
      </w:pPr>
    </w:p>
    <w:sectPr w:rsidR="00792225" w:rsidRPr="003E538C">
      <w:footerReference w:type="even" r:id="rId27"/>
      <w:footerReference w:type="default" r:id="rId28"/>
      <w:footerReference w:type="first" r:id="rId29"/>
      <w:pgSz w:w="11906" w:h="16838"/>
      <w:pgMar w:top="765" w:right="540" w:bottom="1401" w:left="1419" w:header="720" w:footer="7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2D8" w:rsidRDefault="004412D8">
      <w:pPr>
        <w:spacing w:after="0" w:line="240" w:lineRule="auto"/>
      </w:pPr>
      <w:r>
        <w:separator/>
      </w:r>
    </w:p>
  </w:endnote>
  <w:endnote w:type="continuationSeparator" w:id="0">
    <w:p w:rsidR="004412D8" w:rsidRDefault="00441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2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0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2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309F" w:rsidRPr="00FE309F">
      <w:rPr>
        <w:rFonts w:ascii="Calibri" w:eastAsia="Calibri" w:hAnsi="Calibri" w:cs="Calibri"/>
        <w:noProof/>
        <w:sz w:val="22"/>
      </w:rPr>
      <w:t>13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2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0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-59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8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26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-59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309F" w:rsidRPr="00FE309F">
      <w:rPr>
        <w:rFonts w:ascii="Calibri" w:eastAsia="Calibri" w:hAnsi="Calibri" w:cs="Calibri"/>
        <w:noProof/>
        <w:sz w:val="22"/>
      </w:rPr>
      <w:t>16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26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-59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8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26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-2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-2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309F" w:rsidRPr="00FE309F">
      <w:rPr>
        <w:rFonts w:ascii="Calibri" w:eastAsia="Calibri" w:hAnsi="Calibri" w:cs="Calibri"/>
        <w:noProof/>
        <w:sz w:val="22"/>
      </w:rPr>
      <w:t>17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2D8" w:rsidRDefault="004412D8">
    <w:pPr>
      <w:spacing w:after="0" w:line="259" w:lineRule="auto"/>
      <w:ind w:left="0" w:right="-2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412D8" w:rsidRDefault="004412D8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2D8" w:rsidRDefault="004412D8">
      <w:pPr>
        <w:spacing w:after="0" w:line="240" w:lineRule="auto"/>
      </w:pPr>
      <w:r>
        <w:separator/>
      </w:r>
    </w:p>
  </w:footnote>
  <w:footnote w:type="continuationSeparator" w:id="0">
    <w:p w:rsidR="004412D8" w:rsidRDefault="00441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49E"/>
    <w:multiLevelType w:val="hybridMultilevel"/>
    <w:tmpl w:val="75E4300A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2503C"/>
    <w:multiLevelType w:val="hybridMultilevel"/>
    <w:tmpl w:val="A97A42BA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E4963"/>
    <w:multiLevelType w:val="hybridMultilevel"/>
    <w:tmpl w:val="5C7EC348"/>
    <w:lvl w:ilvl="0" w:tplc="58D667BA">
      <w:start w:val="1"/>
      <w:numFmt w:val="decimal"/>
      <w:lvlText w:val="%1."/>
      <w:lvlJc w:val="left"/>
      <w:pPr>
        <w:ind w:left="141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33" w:hanging="360"/>
      </w:pPr>
    </w:lvl>
    <w:lvl w:ilvl="2" w:tplc="0419001B" w:tentative="1">
      <w:start w:val="1"/>
      <w:numFmt w:val="lowerRoman"/>
      <w:lvlText w:val="%3."/>
      <w:lvlJc w:val="right"/>
      <w:pPr>
        <w:ind w:left="2853" w:hanging="180"/>
      </w:pPr>
    </w:lvl>
    <w:lvl w:ilvl="3" w:tplc="0419000F" w:tentative="1">
      <w:start w:val="1"/>
      <w:numFmt w:val="decimal"/>
      <w:lvlText w:val="%4."/>
      <w:lvlJc w:val="left"/>
      <w:pPr>
        <w:ind w:left="3573" w:hanging="360"/>
      </w:pPr>
    </w:lvl>
    <w:lvl w:ilvl="4" w:tplc="04190019" w:tentative="1">
      <w:start w:val="1"/>
      <w:numFmt w:val="lowerLetter"/>
      <w:lvlText w:val="%5."/>
      <w:lvlJc w:val="left"/>
      <w:pPr>
        <w:ind w:left="4293" w:hanging="360"/>
      </w:pPr>
    </w:lvl>
    <w:lvl w:ilvl="5" w:tplc="0419001B" w:tentative="1">
      <w:start w:val="1"/>
      <w:numFmt w:val="lowerRoman"/>
      <w:lvlText w:val="%6."/>
      <w:lvlJc w:val="right"/>
      <w:pPr>
        <w:ind w:left="5013" w:hanging="180"/>
      </w:pPr>
    </w:lvl>
    <w:lvl w:ilvl="6" w:tplc="0419000F" w:tentative="1">
      <w:start w:val="1"/>
      <w:numFmt w:val="decimal"/>
      <w:lvlText w:val="%7."/>
      <w:lvlJc w:val="left"/>
      <w:pPr>
        <w:ind w:left="5733" w:hanging="360"/>
      </w:pPr>
    </w:lvl>
    <w:lvl w:ilvl="7" w:tplc="04190019" w:tentative="1">
      <w:start w:val="1"/>
      <w:numFmt w:val="lowerLetter"/>
      <w:lvlText w:val="%8."/>
      <w:lvlJc w:val="left"/>
      <w:pPr>
        <w:ind w:left="6453" w:hanging="360"/>
      </w:pPr>
    </w:lvl>
    <w:lvl w:ilvl="8" w:tplc="0419001B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3" w15:restartNumberingAfterBreak="0">
    <w:nsid w:val="14EE1696"/>
    <w:multiLevelType w:val="hybridMultilevel"/>
    <w:tmpl w:val="C85AB5F8"/>
    <w:lvl w:ilvl="0" w:tplc="63A29A88">
      <w:start w:val="1"/>
      <w:numFmt w:val="decimal"/>
      <w:lvlText w:val="%1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1CE0B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4C5A1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9CA8A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F0296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0AC28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60195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A629C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72BFD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5D3E49"/>
    <w:multiLevelType w:val="hybridMultilevel"/>
    <w:tmpl w:val="887C8FC0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84E51"/>
    <w:multiLevelType w:val="hybridMultilevel"/>
    <w:tmpl w:val="88E679F0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631F6"/>
    <w:multiLevelType w:val="hybridMultilevel"/>
    <w:tmpl w:val="E912E966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B1F82"/>
    <w:multiLevelType w:val="hybridMultilevel"/>
    <w:tmpl w:val="D7569E90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12805"/>
    <w:multiLevelType w:val="hybridMultilevel"/>
    <w:tmpl w:val="21F6272E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C5424"/>
    <w:multiLevelType w:val="hybridMultilevel"/>
    <w:tmpl w:val="56A688CE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C0D06"/>
    <w:multiLevelType w:val="hybridMultilevel"/>
    <w:tmpl w:val="C01EDF5E"/>
    <w:lvl w:ilvl="0" w:tplc="93A4A584">
      <w:start w:val="1"/>
      <w:numFmt w:val="decimal"/>
      <w:lvlText w:val="%1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B4A78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E0946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545BD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50543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EA7DB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AC689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06A7D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A4203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4447A09"/>
    <w:multiLevelType w:val="hybridMultilevel"/>
    <w:tmpl w:val="1DF49874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445D92"/>
    <w:multiLevelType w:val="hybridMultilevel"/>
    <w:tmpl w:val="B77A3B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63E6"/>
    <w:multiLevelType w:val="multilevel"/>
    <w:tmpl w:val="BDDE9624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0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7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4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1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9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6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3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A8C7B41"/>
    <w:multiLevelType w:val="hybridMultilevel"/>
    <w:tmpl w:val="3B187030"/>
    <w:lvl w:ilvl="0" w:tplc="615202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0F2331"/>
    <w:multiLevelType w:val="hybridMultilevel"/>
    <w:tmpl w:val="7248B9D6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9C290E"/>
    <w:multiLevelType w:val="hybridMultilevel"/>
    <w:tmpl w:val="8B560EA8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D7FAB"/>
    <w:multiLevelType w:val="hybridMultilevel"/>
    <w:tmpl w:val="17F45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0378E0"/>
    <w:multiLevelType w:val="hybridMultilevel"/>
    <w:tmpl w:val="106EC768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D14236"/>
    <w:multiLevelType w:val="hybridMultilevel"/>
    <w:tmpl w:val="6A9AF776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A91A36"/>
    <w:multiLevelType w:val="hybridMultilevel"/>
    <w:tmpl w:val="6B786190"/>
    <w:lvl w:ilvl="0" w:tplc="296C62E8">
      <w:start w:val="1"/>
      <w:numFmt w:val="decimal"/>
      <w:lvlText w:val="%1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1AF78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48B69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647A9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78AD8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B8B2E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DAA83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1206B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D4F2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6823D76"/>
    <w:multiLevelType w:val="hybridMultilevel"/>
    <w:tmpl w:val="106A1A6E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B118E5"/>
    <w:multiLevelType w:val="hybridMultilevel"/>
    <w:tmpl w:val="D2E8B202"/>
    <w:lvl w:ilvl="0" w:tplc="A6D821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10B0F4">
      <w:start w:val="1"/>
      <w:numFmt w:val="lowerLetter"/>
      <w:lvlText w:val="%2"/>
      <w:lvlJc w:val="left"/>
      <w:pPr>
        <w:ind w:left="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425218">
      <w:start w:val="2"/>
      <w:numFmt w:val="decimal"/>
      <w:lvlRestart w:val="0"/>
      <w:lvlText w:val="%3."/>
      <w:lvlJc w:val="left"/>
      <w:pPr>
        <w:ind w:left="13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FAC5D2">
      <w:start w:val="1"/>
      <w:numFmt w:val="decimal"/>
      <w:lvlText w:val="%4"/>
      <w:lvlJc w:val="left"/>
      <w:pPr>
        <w:ind w:left="19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CAEFEE">
      <w:start w:val="1"/>
      <w:numFmt w:val="lowerLetter"/>
      <w:lvlText w:val="%5"/>
      <w:lvlJc w:val="left"/>
      <w:pPr>
        <w:ind w:left="26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34976A">
      <w:start w:val="1"/>
      <w:numFmt w:val="lowerRoman"/>
      <w:lvlText w:val="%6"/>
      <w:lvlJc w:val="left"/>
      <w:pPr>
        <w:ind w:left="33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9CFE8E">
      <w:start w:val="1"/>
      <w:numFmt w:val="decimal"/>
      <w:lvlText w:val="%7"/>
      <w:lvlJc w:val="left"/>
      <w:pPr>
        <w:ind w:left="40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164F16">
      <w:start w:val="1"/>
      <w:numFmt w:val="lowerLetter"/>
      <w:lvlText w:val="%8"/>
      <w:lvlJc w:val="left"/>
      <w:pPr>
        <w:ind w:left="48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4614C0">
      <w:start w:val="1"/>
      <w:numFmt w:val="lowerRoman"/>
      <w:lvlText w:val="%9"/>
      <w:lvlJc w:val="left"/>
      <w:pPr>
        <w:ind w:left="55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ED86CF5"/>
    <w:multiLevelType w:val="hybridMultilevel"/>
    <w:tmpl w:val="D77E8E74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004BCF"/>
    <w:multiLevelType w:val="hybridMultilevel"/>
    <w:tmpl w:val="BFB4EC28"/>
    <w:lvl w:ilvl="0" w:tplc="AB1026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F147F0"/>
    <w:multiLevelType w:val="hybridMultilevel"/>
    <w:tmpl w:val="B4048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E35D8"/>
    <w:multiLevelType w:val="hybridMultilevel"/>
    <w:tmpl w:val="D714C2D8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423698"/>
    <w:multiLevelType w:val="hybridMultilevel"/>
    <w:tmpl w:val="385EF416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D53E3A"/>
    <w:multiLevelType w:val="hybridMultilevel"/>
    <w:tmpl w:val="6F36F77C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FF050C"/>
    <w:multiLevelType w:val="hybridMultilevel"/>
    <w:tmpl w:val="4E5467E4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D301C"/>
    <w:multiLevelType w:val="hybridMultilevel"/>
    <w:tmpl w:val="AF5E26D6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3D5895"/>
    <w:multiLevelType w:val="hybridMultilevel"/>
    <w:tmpl w:val="26BEC7B2"/>
    <w:lvl w:ilvl="0" w:tplc="765E5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10"/>
  </w:num>
  <w:num w:numId="4">
    <w:abstractNumId w:val="20"/>
  </w:num>
  <w:num w:numId="5">
    <w:abstractNumId w:val="3"/>
  </w:num>
  <w:num w:numId="6">
    <w:abstractNumId w:val="2"/>
  </w:num>
  <w:num w:numId="7">
    <w:abstractNumId w:val="21"/>
  </w:num>
  <w:num w:numId="8">
    <w:abstractNumId w:val="7"/>
  </w:num>
  <w:num w:numId="9">
    <w:abstractNumId w:val="30"/>
  </w:num>
  <w:num w:numId="10">
    <w:abstractNumId w:val="8"/>
  </w:num>
  <w:num w:numId="11">
    <w:abstractNumId w:val="15"/>
  </w:num>
  <w:num w:numId="12">
    <w:abstractNumId w:val="5"/>
  </w:num>
  <w:num w:numId="13">
    <w:abstractNumId w:val="26"/>
  </w:num>
  <w:num w:numId="14">
    <w:abstractNumId w:val="31"/>
  </w:num>
  <w:num w:numId="15">
    <w:abstractNumId w:val="27"/>
  </w:num>
  <w:num w:numId="16">
    <w:abstractNumId w:val="4"/>
  </w:num>
  <w:num w:numId="17">
    <w:abstractNumId w:val="1"/>
  </w:num>
  <w:num w:numId="18">
    <w:abstractNumId w:val="16"/>
  </w:num>
  <w:num w:numId="19">
    <w:abstractNumId w:val="9"/>
  </w:num>
  <w:num w:numId="20">
    <w:abstractNumId w:val="29"/>
  </w:num>
  <w:num w:numId="21">
    <w:abstractNumId w:val="6"/>
  </w:num>
  <w:num w:numId="22">
    <w:abstractNumId w:val="14"/>
  </w:num>
  <w:num w:numId="23">
    <w:abstractNumId w:val="17"/>
  </w:num>
  <w:num w:numId="24">
    <w:abstractNumId w:val="25"/>
  </w:num>
  <w:num w:numId="25">
    <w:abstractNumId w:val="24"/>
  </w:num>
  <w:num w:numId="26">
    <w:abstractNumId w:val="23"/>
  </w:num>
  <w:num w:numId="27">
    <w:abstractNumId w:val="11"/>
  </w:num>
  <w:num w:numId="28">
    <w:abstractNumId w:val="0"/>
  </w:num>
  <w:num w:numId="29">
    <w:abstractNumId w:val="28"/>
  </w:num>
  <w:num w:numId="30">
    <w:abstractNumId w:val="18"/>
  </w:num>
  <w:num w:numId="31">
    <w:abstractNumId w:val="19"/>
  </w:num>
  <w:num w:numId="32">
    <w:abstractNumId w:val="1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225"/>
    <w:rsid w:val="000730F7"/>
    <w:rsid w:val="000A714D"/>
    <w:rsid w:val="000B63C2"/>
    <w:rsid w:val="000F0145"/>
    <w:rsid w:val="001641D5"/>
    <w:rsid w:val="001C6D38"/>
    <w:rsid w:val="00203D76"/>
    <w:rsid w:val="00253A34"/>
    <w:rsid w:val="00346A07"/>
    <w:rsid w:val="003666A8"/>
    <w:rsid w:val="003672E3"/>
    <w:rsid w:val="003A6D63"/>
    <w:rsid w:val="003E538C"/>
    <w:rsid w:val="00404E2A"/>
    <w:rsid w:val="004412D8"/>
    <w:rsid w:val="005503C4"/>
    <w:rsid w:val="005540A3"/>
    <w:rsid w:val="005F7714"/>
    <w:rsid w:val="006C358D"/>
    <w:rsid w:val="00702DCD"/>
    <w:rsid w:val="00716D0D"/>
    <w:rsid w:val="00792225"/>
    <w:rsid w:val="007E3967"/>
    <w:rsid w:val="008E5F5A"/>
    <w:rsid w:val="009A064B"/>
    <w:rsid w:val="009A0DEA"/>
    <w:rsid w:val="00A81873"/>
    <w:rsid w:val="00B03814"/>
    <w:rsid w:val="00B51289"/>
    <w:rsid w:val="00B62361"/>
    <w:rsid w:val="00B73845"/>
    <w:rsid w:val="00B87CD3"/>
    <w:rsid w:val="00C6182A"/>
    <w:rsid w:val="00E8365B"/>
    <w:rsid w:val="00EA2A05"/>
    <w:rsid w:val="00EB6A15"/>
    <w:rsid w:val="00FE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E2286"/>
  <w15:docId w15:val="{5C2B177F-510A-4B69-95B9-E791397B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71" w:lineRule="auto"/>
      <w:ind w:left="187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5" w:line="269" w:lineRule="auto"/>
      <w:ind w:left="112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6C3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1289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0B63C2"/>
  </w:style>
  <w:style w:type="character" w:styleId="a5">
    <w:name w:val="Hyperlink"/>
    <w:basedOn w:val="a0"/>
    <w:uiPriority w:val="99"/>
    <w:unhideWhenUsed/>
    <w:rsid w:val="000B63C2"/>
    <w:rPr>
      <w:color w:val="0000FF"/>
      <w:u w:val="single"/>
    </w:rPr>
  </w:style>
  <w:style w:type="table" w:customStyle="1" w:styleId="12">
    <w:name w:val="Сетка таблицы1"/>
    <w:basedOn w:val="a1"/>
    <w:next w:val="a3"/>
    <w:uiPriority w:val="59"/>
    <w:rsid w:val="000B63C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0B63C2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rFonts w:ascii="Calibri" w:hAnsi="Calibri"/>
      <w:color w:val="auto"/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0B63C2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0B63C2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rFonts w:ascii="Calibri" w:hAnsi="Calibri"/>
      <w:color w:val="auto"/>
      <w:sz w:val="22"/>
    </w:rPr>
  </w:style>
  <w:style w:type="character" w:customStyle="1" w:styleId="a9">
    <w:name w:val="Нижний колонтитул Знак"/>
    <w:basedOn w:val="a0"/>
    <w:link w:val="a8"/>
    <w:uiPriority w:val="99"/>
    <w:rsid w:val="000B63C2"/>
    <w:rPr>
      <w:rFonts w:ascii="Calibri" w:eastAsia="Times New Roman" w:hAnsi="Calibri" w:cs="Times New Roman"/>
    </w:rPr>
  </w:style>
  <w:style w:type="numbering" w:customStyle="1" w:styleId="2">
    <w:name w:val="Нет списка2"/>
    <w:next w:val="a2"/>
    <w:uiPriority w:val="99"/>
    <w:semiHidden/>
    <w:unhideWhenUsed/>
    <w:rsid w:val="00203D76"/>
  </w:style>
  <w:style w:type="table" w:customStyle="1" w:styleId="20">
    <w:name w:val="Сетка таблицы2"/>
    <w:basedOn w:val="a1"/>
    <w:next w:val="a3"/>
    <w:uiPriority w:val="59"/>
    <w:rsid w:val="00203D7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ro.ru/?page_id=18952" TargetMode="External"/><Relationship Id="rId13" Type="http://schemas.openxmlformats.org/officeDocument/2006/relationships/footer" Target="footer5.xml"/><Relationship Id="rId18" Type="http://schemas.openxmlformats.org/officeDocument/2006/relationships/hyperlink" Target="http://www.anatomcom.ru/" TargetMode="External"/><Relationship Id="rId26" Type="http://schemas.openxmlformats.org/officeDocument/2006/relationships/hyperlink" Target="http://www.anatomc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natomcom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hyperlink" Target="http://www.anatomcom.ru/" TargetMode="External"/><Relationship Id="rId25" Type="http://schemas.openxmlformats.org/officeDocument/2006/relationships/hyperlink" Target="http://www.anatomc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natomy.tj/" TargetMode="External"/><Relationship Id="rId20" Type="http://schemas.openxmlformats.org/officeDocument/2006/relationships/hyperlink" Target="http://www.anatomcom.ru/" TargetMode="Externa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hyperlink" Target="http://www.anatomc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atomy.tj/" TargetMode="External"/><Relationship Id="rId23" Type="http://schemas.openxmlformats.org/officeDocument/2006/relationships/hyperlink" Target="http://www.anatomcom.ru/" TargetMode="External"/><Relationship Id="rId28" Type="http://schemas.openxmlformats.org/officeDocument/2006/relationships/footer" Target="footer8.xml"/><Relationship Id="rId10" Type="http://schemas.openxmlformats.org/officeDocument/2006/relationships/footer" Target="footer2.xml"/><Relationship Id="rId19" Type="http://schemas.openxmlformats.org/officeDocument/2006/relationships/hyperlink" Target="http://www.anatomcom.ru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hyperlink" Target="http://www.anatomcom.ru/" TargetMode="External"/><Relationship Id="rId27" Type="http://schemas.openxmlformats.org/officeDocument/2006/relationships/footer" Target="footer7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C03ED-F382-4F84-9123-08C08078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31</Pages>
  <Words>9211</Words>
  <Characters>52506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admin</cp:lastModifiedBy>
  <cp:revision>13</cp:revision>
  <dcterms:created xsi:type="dcterms:W3CDTF">2021-10-19T14:31:00Z</dcterms:created>
  <dcterms:modified xsi:type="dcterms:W3CDTF">2021-11-05T12:40:00Z</dcterms:modified>
</cp:coreProperties>
</file>