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399C" w:rsidRPr="00DC34A1" w:rsidRDefault="001C399C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399C" w:rsidRPr="00DC34A1" w:rsidRDefault="001C399C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399C" w:rsidRPr="00DC34A1" w:rsidRDefault="001C399C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399C" w:rsidRPr="00DC34A1" w:rsidRDefault="001C399C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399C" w:rsidRDefault="001C399C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D7838" w:rsidRPr="00DC34A1" w:rsidRDefault="008D7838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399C" w:rsidRPr="00DC34A1" w:rsidRDefault="001C399C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C399C" w:rsidRPr="00DC34A1" w:rsidRDefault="001C399C" w:rsidP="00DC34A1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80C48" w:rsidRPr="008D7838" w:rsidRDefault="00580C48" w:rsidP="00DC34A1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D7838">
        <w:rPr>
          <w:rFonts w:ascii="Times New Roman" w:hAnsi="Times New Roman" w:cs="Times New Roman"/>
          <w:b/>
          <w:sz w:val="40"/>
          <w:szCs w:val="40"/>
        </w:rPr>
        <w:t>ПРОЕКТ КРАТКОСРОЧНЫЙ</w:t>
      </w:r>
    </w:p>
    <w:p w:rsidR="00580C48" w:rsidRPr="008D7838" w:rsidRDefault="0008722C" w:rsidP="00DC34A1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посвященный Дню матери</w:t>
      </w:r>
      <w:r w:rsidR="00580C48" w:rsidRPr="008D7838">
        <w:rPr>
          <w:rFonts w:ascii="Times New Roman" w:hAnsi="Times New Roman" w:cs="Times New Roman"/>
          <w:sz w:val="36"/>
          <w:szCs w:val="36"/>
        </w:rPr>
        <w:t>,</w:t>
      </w:r>
    </w:p>
    <w:p w:rsidR="00580C48" w:rsidRPr="008D7838" w:rsidRDefault="00580C48" w:rsidP="0008722C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8D7838">
        <w:rPr>
          <w:rFonts w:ascii="Times New Roman" w:hAnsi="Times New Roman" w:cs="Times New Roman"/>
          <w:sz w:val="36"/>
          <w:szCs w:val="36"/>
        </w:rPr>
        <w:t>«Мир начинается с мамы»</w:t>
      </w:r>
      <w:r w:rsidRPr="008D7838">
        <w:rPr>
          <w:rFonts w:ascii="Times New Roman" w:hAnsi="Times New Roman" w:cs="Times New Roman"/>
          <w:sz w:val="36"/>
          <w:szCs w:val="36"/>
        </w:rPr>
        <w:br/>
        <w:t xml:space="preserve">в </w:t>
      </w:r>
      <w:r w:rsidR="0008722C">
        <w:rPr>
          <w:rFonts w:ascii="Times New Roman" w:hAnsi="Times New Roman" w:cs="Times New Roman"/>
          <w:sz w:val="36"/>
          <w:szCs w:val="36"/>
        </w:rPr>
        <w:t xml:space="preserve">подготовительной </w:t>
      </w:r>
      <w:r w:rsidRPr="008D7838">
        <w:rPr>
          <w:rFonts w:ascii="Times New Roman" w:hAnsi="Times New Roman" w:cs="Times New Roman"/>
          <w:sz w:val="36"/>
          <w:szCs w:val="36"/>
        </w:rPr>
        <w:t xml:space="preserve">группе </w:t>
      </w:r>
    </w:p>
    <w:p w:rsidR="00580C48" w:rsidRPr="00DC34A1" w:rsidRDefault="00580C48" w:rsidP="00580C48">
      <w:pPr>
        <w:jc w:val="center"/>
        <w:rPr>
          <w:rFonts w:ascii="Times New Roman" w:hAnsi="Times New Roman" w:cs="Times New Roman"/>
          <w:sz w:val="28"/>
          <w:szCs w:val="28"/>
        </w:rPr>
      </w:pPr>
      <w:r w:rsidRPr="008D7838">
        <w:rPr>
          <w:rFonts w:ascii="Times New Roman" w:hAnsi="Times New Roman" w:cs="Times New Roman"/>
          <w:sz w:val="36"/>
          <w:szCs w:val="36"/>
        </w:rPr>
        <w:br/>
      </w:r>
      <w:r w:rsidRPr="00DC34A1">
        <w:rPr>
          <w:rFonts w:ascii="Times New Roman" w:hAnsi="Times New Roman" w:cs="Times New Roman"/>
          <w:sz w:val="28"/>
          <w:szCs w:val="28"/>
        </w:rPr>
        <w:br/>
      </w:r>
      <w:r w:rsidRPr="00DC34A1">
        <w:rPr>
          <w:rFonts w:ascii="Times New Roman" w:hAnsi="Times New Roman" w:cs="Times New Roman"/>
          <w:sz w:val="28"/>
          <w:szCs w:val="28"/>
        </w:rPr>
        <w:br/>
      </w:r>
    </w:p>
    <w:p w:rsidR="00580C48" w:rsidRPr="00DC34A1" w:rsidRDefault="00580C48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0C48" w:rsidRPr="00DC34A1" w:rsidRDefault="00580C48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0C48" w:rsidRPr="00DC34A1" w:rsidRDefault="00580C48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0C48" w:rsidRPr="00DC34A1" w:rsidRDefault="00580C48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0C48" w:rsidRPr="00DC34A1" w:rsidRDefault="00580C48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0C48" w:rsidRPr="00DC34A1" w:rsidRDefault="00580C48" w:rsidP="00580C4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80C48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</w:p>
    <w:p w:rsidR="0008722C" w:rsidRDefault="0008722C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</w:p>
    <w:p w:rsidR="0008722C" w:rsidRPr="00DC34A1" w:rsidRDefault="0008722C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lastRenderedPageBreak/>
        <w:t>Цель:</w:t>
      </w:r>
      <w:r w:rsidRPr="00DC34A1">
        <w:rPr>
          <w:color w:val="000000"/>
          <w:sz w:val="28"/>
          <w:szCs w:val="28"/>
        </w:rPr>
        <w:t> Воспитание чувства любви и уважения к матери, желания помогать ей, заботиться о ней.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Задачи:</w:t>
      </w:r>
      <w:r w:rsidRPr="00DC34A1">
        <w:rPr>
          <w:color w:val="000000"/>
          <w:sz w:val="28"/>
          <w:szCs w:val="28"/>
        </w:rPr>
        <w:t> Познакомить детей с историей праздника - «День Матери».</w:t>
      </w:r>
      <w:r w:rsidR="00DC34A1" w:rsidRPr="00DC34A1">
        <w:rPr>
          <w:color w:val="000000"/>
          <w:sz w:val="28"/>
          <w:szCs w:val="28"/>
        </w:rPr>
        <w:t xml:space="preserve"> </w:t>
      </w:r>
      <w:r w:rsidRPr="00DC34A1">
        <w:rPr>
          <w:color w:val="000000"/>
          <w:sz w:val="28"/>
          <w:szCs w:val="28"/>
        </w:rPr>
        <w:t>Воспитывать у детей уважение и заботливое отношение к матери.</w:t>
      </w:r>
      <w:r w:rsidR="00DC34A1" w:rsidRPr="00DC34A1">
        <w:rPr>
          <w:color w:val="000000"/>
          <w:sz w:val="28"/>
          <w:szCs w:val="28"/>
        </w:rPr>
        <w:t xml:space="preserve"> </w:t>
      </w:r>
      <w:r w:rsidRPr="00DC34A1">
        <w:rPr>
          <w:color w:val="000000"/>
          <w:sz w:val="28"/>
          <w:szCs w:val="28"/>
        </w:rPr>
        <w:t>Совершенствовать знания детей о роли мамы в их жизни.</w:t>
      </w:r>
      <w:r w:rsidR="00DC34A1" w:rsidRPr="00DC34A1">
        <w:rPr>
          <w:color w:val="000000"/>
          <w:sz w:val="28"/>
          <w:szCs w:val="28"/>
        </w:rPr>
        <w:t xml:space="preserve"> </w:t>
      </w:r>
      <w:r w:rsidRPr="00DC34A1">
        <w:rPr>
          <w:color w:val="000000"/>
          <w:sz w:val="28"/>
          <w:szCs w:val="28"/>
        </w:rPr>
        <w:t>Развивать у детей творческие способности, желание делать подарки маме не только в праздники.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Вид проекта: </w:t>
      </w:r>
      <w:r w:rsidRPr="00DC34A1">
        <w:rPr>
          <w:color w:val="000000"/>
          <w:sz w:val="28"/>
          <w:szCs w:val="28"/>
        </w:rPr>
        <w:t xml:space="preserve">краткосрочный, 1 недели </w:t>
      </w:r>
    </w:p>
    <w:p w:rsidR="00DC34A1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Участники проекта:</w:t>
      </w:r>
      <w:r w:rsidRPr="00DC34A1">
        <w:rPr>
          <w:color w:val="000000"/>
          <w:sz w:val="28"/>
          <w:szCs w:val="28"/>
        </w:rPr>
        <w:t xml:space="preserve"> дети </w:t>
      </w:r>
      <w:r w:rsidR="0008722C">
        <w:rPr>
          <w:color w:val="000000"/>
          <w:sz w:val="28"/>
          <w:szCs w:val="28"/>
        </w:rPr>
        <w:t xml:space="preserve">подготовительной </w:t>
      </w:r>
      <w:r w:rsidRPr="00DC34A1">
        <w:rPr>
          <w:color w:val="000000"/>
          <w:sz w:val="28"/>
          <w:szCs w:val="28"/>
        </w:rPr>
        <w:t>группы, воспитатели</w:t>
      </w:r>
      <w:r w:rsidR="00DC34A1" w:rsidRPr="00DC34A1">
        <w:rPr>
          <w:color w:val="000000"/>
          <w:sz w:val="28"/>
          <w:szCs w:val="28"/>
        </w:rPr>
        <w:t xml:space="preserve"> 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Актуальность проекта: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right"/>
        <w:rPr>
          <w:rStyle w:val="c0"/>
          <w:color w:val="000000"/>
          <w:sz w:val="28"/>
          <w:szCs w:val="28"/>
        </w:rPr>
      </w:pPr>
      <w:r w:rsidRPr="00DC34A1">
        <w:rPr>
          <w:rStyle w:val="c8"/>
          <w:color w:val="000000"/>
          <w:sz w:val="28"/>
          <w:szCs w:val="28"/>
        </w:rPr>
        <w:t>Есть в нашем мире слово вечное,</w:t>
      </w:r>
      <w:r w:rsidRPr="00DC34A1">
        <w:rPr>
          <w:color w:val="000000"/>
          <w:sz w:val="28"/>
          <w:szCs w:val="28"/>
        </w:rPr>
        <w:br/>
      </w:r>
      <w:r w:rsidRPr="00DC34A1">
        <w:rPr>
          <w:rStyle w:val="c8"/>
          <w:color w:val="000000"/>
          <w:sz w:val="28"/>
          <w:szCs w:val="28"/>
        </w:rPr>
        <w:t>Короткое, но самое сердечное.</w:t>
      </w:r>
      <w:r w:rsidRPr="00DC34A1">
        <w:rPr>
          <w:color w:val="000000"/>
          <w:sz w:val="28"/>
          <w:szCs w:val="28"/>
        </w:rPr>
        <w:br/>
      </w:r>
      <w:r w:rsidRPr="00DC34A1">
        <w:rPr>
          <w:rStyle w:val="c8"/>
          <w:color w:val="000000"/>
          <w:sz w:val="28"/>
          <w:szCs w:val="28"/>
        </w:rPr>
        <w:t>Оно прекрасное и доброе,</w:t>
      </w:r>
      <w:r w:rsidRPr="00DC34A1">
        <w:rPr>
          <w:color w:val="000000"/>
          <w:sz w:val="28"/>
          <w:szCs w:val="28"/>
        </w:rPr>
        <w:br/>
      </w:r>
      <w:r w:rsidRPr="00DC34A1">
        <w:rPr>
          <w:rStyle w:val="c8"/>
          <w:color w:val="000000"/>
          <w:sz w:val="28"/>
          <w:szCs w:val="28"/>
        </w:rPr>
        <w:t>Оно простое и удобное,</w:t>
      </w:r>
      <w:r w:rsidRPr="00DC34A1">
        <w:rPr>
          <w:color w:val="000000"/>
          <w:sz w:val="28"/>
          <w:szCs w:val="28"/>
        </w:rPr>
        <w:br/>
      </w:r>
      <w:r w:rsidRPr="00DC34A1">
        <w:rPr>
          <w:rStyle w:val="c8"/>
          <w:color w:val="000000"/>
          <w:sz w:val="28"/>
          <w:szCs w:val="28"/>
        </w:rPr>
        <w:t>Оно душевное, любимое,</w:t>
      </w:r>
      <w:r w:rsidRPr="00DC34A1">
        <w:rPr>
          <w:color w:val="000000"/>
          <w:sz w:val="28"/>
          <w:szCs w:val="28"/>
        </w:rPr>
        <w:br/>
      </w:r>
      <w:r w:rsidRPr="00DC34A1">
        <w:rPr>
          <w:rStyle w:val="c8"/>
          <w:color w:val="000000"/>
          <w:sz w:val="28"/>
          <w:szCs w:val="28"/>
        </w:rPr>
        <w:t>Ни с чем на свете не сравнимое:</w:t>
      </w:r>
      <w:r w:rsidRPr="00DC34A1">
        <w:rPr>
          <w:color w:val="000000"/>
          <w:sz w:val="28"/>
          <w:szCs w:val="28"/>
        </w:rPr>
        <w:br/>
      </w:r>
      <w:r w:rsidRPr="00DC34A1">
        <w:rPr>
          <w:rStyle w:val="c0"/>
          <w:color w:val="000000"/>
          <w:sz w:val="28"/>
          <w:szCs w:val="28"/>
        </w:rPr>
        <w:t>МА - МА!</w:t>
      </w:r>
    </w:p>
    <w:p w:rsidR="00580C48" w:rsidRPr="00DC34A1" w:rsidRDefault="00580C48" w:rsidP="00580C48">
      <w:pPr>
        <w:pStyle w:val="a4"/>
        <w:spacing w:line="276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C34A1">
        <w:rPr>
          <w:rFonts w:ascii="Times New Roman" w:hAnsi="Times New Roman" w:cs="Times New Roman"/>
          <w:sz w:val="28"/>
          <w:szCs w:val="28"/>
          <w:shd w:val="clear" w:color="auto" w:fill="FFFFFF"/>
        </w:rPr>
        <w:tab/>
        <w:t xml:space="preserve">Среди многочисленных праздников, отмечаемых в нашей стране, День матери занимает особое место. В этот день хочется сказать слова благодарности всем матерям, которые дарят детям ласку, нежность и любовь. 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Семья - это мир, который должен быть полон любви, понимания и доброты. Мы должны воспитывать в наших детях уважительное отношение к своим родным, помогать друг другу. Важно, чтобы дети понимали, что значит мама в судьбе каждого из них, какую роль она играет в семье. Мир начинается с мамы. В ходе данного проекта планируется рассказать детям об истории возникновения праздника, роли матери в жизни человека. Об уважении и почитании матерей, желании помогать и заботиться о них.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Предполагаемый результат: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Умение владеть информацией о своей семье.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Умение проявлять заботу и уважения к матери.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Умение организовать сюжетно-ролевые игры по теме на основе имеющихся знаний.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Умение понимать, что хорошая семья – этот пример для подражания.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Продукт проектной деятельности: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 xml:space="preserve">Фотовыставка </w:t>
      </w:r>
      <w:r w:rsidR="001C399C" w:rsidRPr="00DC34A1">
        <w:rPr>
          <w:color w:val="000000"/>
          <w:sz w:val="28"/>
          <w:szCs w:val="28"/>
        </w:rPr>
        <w:t xml:space="preserve">с поздравлениями </w:t>
      </w:r>
      <w:r w:rsidRPr="00DC34A1">
        <w:rPr>
          <w:color w:val="000000"/>
          <w:sz w:val="28"/>
          <w:szCs w:val="28"/>
        </w:rPr>
        <w:t>ко Дню матери «Мамочка моя».</w:t>
      </w:r>
    </w:p>
    <w:p w:rsidR="00580C48" w:rsidRPr="00DC34A1" w:rsidRDefault="001C399C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Организация выставки, конкурс рисунков «Милая мама</w:t>
      </w:r>
      <w:r w:rsidR="00580C48" w:rsidRPr="00DC34A1">
        <w:rPr>
          <w:color w:val="000000"/>
          <w:sz w:val="28"/>
          <w:szCs w:val="28"/>
        </w:rPr>
        <w:t>».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Информация для родителей «История праздника», «Роль книги в развитии ребенка».</w:t>
      </w:r>
    </w:p>
    <w:p w:rsidR="00580C48" w:rsidRPr="00DC34A1" w:rsidRDefault="00DC34A1" w:rsidP="003A16E1">
      <w:pPr>
        <w:pStyle w:val="a3"/>
        <w:shd w:val="clear" w:color="auto" w:fill="FFFFFF"/>
        <w:tabs>
          <w:tab w:val="left" w:pos="3700"/>
        </w:tabs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Открытка, аппликация </w:t>
      </w:r>
      <w:r w:rsidR="003A16E1">
        <w:rPr>
          <w:color w:val="000000"/>
          <w:sz w:val="28"/>
          <w:szCs w:val="28"/>
        </w:rPr>
        <w:t>с поздравлением "С праздником мама".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Совместное мероприятие для родителей ко Дню Матери в виде концерта.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Презентация видео «Поздравление с праздником от детей».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Этапы работы над проектом: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Подготовительный этап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Подбор детской художественной литературы для чтения детям, заучивания.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Работа с методическим материалом, литературой по данной теме.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lastRenderedPageBreak/>
        <w:t>Информация родителям по данной теме.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Основной этап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Познавательная деятельность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Беседа на тему: «История возникновения праздника День Матери».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Цель: Расширить знания детей о истории возникновения праздника. Воспитывать доброе, заботливое отношение к маме.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Беседа на тему: «Традиции моей семьи».</w:t>
      </w:r>
    </w:p>
    <w:p w:rsidR="003A16E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 xml:space="preserve">Цель: Углубить представления воспитанников о ценности семьи и соблюдении добрых традиций, объединяющих родных и близких. 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Задачи: раскрыть значение понятия «семейные традиции» на примере трудолюбия, гостеприимства, заботы о близких, проведения праздников и организации совместного отдыха; формировать навыки ответственного поведения в семье.</w:t>
      </w:r>
      <w:r w:rsidRPr="00DC34A1">
        <w:rPr>
          <w:b/>
          <w:bCs/>
          <w:color w:val="000000"/>
          <w:sz w:val="28"/>
          <w:szCs w:val="28"/>
        </w:rPr>
        <w:t> 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Беседа на тему: «Моя мама».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Цель: Воспитывать любовь и уважение к матери, способствовать созданию семейных традиций, теплых взаимоотношений в семье. 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Продуктивная деятельность.</w:t>
      </w:r>
    </w:p>
    <w:p w:rsidR="00580C48" w:rsidRPr="00DC34A1" w:rsidRDefault="001C399C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Рисование «Милая мамочка</w:t>
      </w:r>
      <w:r w:rsidR="00580C48" w:rsidRPr="00DC34A1">
        <w:rPr>
          <w:b/>
          <w:bCs/>
          <w:color w:val="000000"/>
          <w:sz w:val="28"/>
          <w:szCs w:val="28"/>
        </w:rPr>
        <w:t>»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Цель: Совершенствовать изобразительные навыки и умения, формировать художественно-творческие способности. Развить чувство формы, цвета, пропорций; художественный вкус..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Лепка «Цветочки для любимой мамочки».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 xml:space="preserve">Цель: Всестороннее интеллектуальное и эстетическое развитие детей в процессе овладения элементарными приемами нетрадиционной техники - </w:t>
      </w:r>
      <w:proofErr w:type="spellStart"/>
      <w:r w:rsidRPr="00DC34A1">
        <w:rPr>
          <w:color w:val="000000"/>
          <w:sz w:val="28"/>
          <w:szCs w:val="28"/>
        </w:rPr>
        <w:t>пластилинографии</w:t>
      </w:r>
      <w:proofErr w:type="spellEnd"/>
      <w:r w:rsidRPr="00DC34A1">
        <w:rPr>
          <w:color w:val="000000"/>
          <w:sz w:val="28"/>
          <w:szCs w:val="28"/>
        </w:rPr>
        <w:t>, как художественного способа работы с пластилином.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 xml:space="preserve">Аппликация </w:t>
      </w:r>
      <w:r w:rsidR="003A16E1">
        <w:rPr>
          <w:b/>
          <w:bCs/>
          <w:color w:val="000000"/>
          <w:sz w:val="28"/>
          <w:szCs w:val="28"/>
        </w:rPr>
        <w:t>открытка «С праздником мама</w:t>
      </w:r>
      <w:r w:rsidRPr="00DC34A1">
        <w:rPr>
          <w:b/>
          <w:bCs/>
          <w:color w:val="000000"/>
          <w:sz w:val="28"/>
          <w:szCs w:val="28"/>
        </w:rPr>
        <w:t>»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Цель: Совершенствовать умения детей работать с цветной бумагой; - развивать творческое воображение, мышление, фантазию; - воспитывать у детей желание трудиться и добиваться намеченной цели.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Конструирование «Мама – ангел мой»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Цель: научить основным технологическим приёмам изготовления ангела из бумажного шаблона. Развивать мелкую моторику пальцев рук, навыки самоконтроля; потребность в проявлении доброты, чуткости. Воспитывать любовь к матери.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Сюжетно-ролевые игры: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«Семья».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Цель: Формировать знания о семье. Задачи: Закреплять представления детей о семье, об обязанностях членов семьи.</w:t>
      </w:r>
    </w:p>
    <w:p w:rsidR="00580C48" w:rsidRPr="00DC34A1" w:rsidRDefault="001C399C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 xml:space="preserve"> </w:t>
      </w:r>
      <w:r w:rsidR="00580C48" w:rsidRPr="00DC34A1">
        <w:rPr>
          <w:b/>
          <w:bCs/>
          <w:color w:val="000000"/>
          <w:sz w:val="28"/>
          <w:szCs w:val="28"/>
        </w:rPr>
        <w:t>«Дочки-матери».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Цель: Побуждать детей творчески воспроизводить в играх быт семьи.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Самостоятельно создавать для задуманного игровую обстановку. Способствовать формированию умения творчески развивать сюжеты игры.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Раскрывать нравственную сущность деятельности взрослых людей: ответственное отношение к своим обязанностям, взаимопомощь и коллективный характер труда.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lastRenderedPageBreak/>
        <w:t>Игра «Гости»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Цель: Закрепление культурных навыков, сообщение ребятам некоторых знаний по домоводству (уборка комнаты, сервировка стола).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Дидактические игры 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«Ласковые слова» 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Цель: развитие коммуникативных способностей детей; развитие умения образовывать уменьшительно-ласкательные формы имен. Учить ласково обращаться к своей маме.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«Запомни и повтори» 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Цель: уточнить и систематизировать знания детей о семье, познакомить с ролевыми отношениями в семье, обязанностями членов семьи; закрепить умение образовывать притяжательные прилагательные, существительные с уменьшительно-ласкательными суффиксами; упражнять в составлении предложений; развивать словарь по данной теме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«Кому, что нужно для работы?»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Цель: закрепить знания детей о том, что людям помогают в работе разные вещи — орудия труда, воспитать интерес к труду взрослых, желание трудиться. 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«Сказки-загадки»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Цель</w:t>
      </w:r>
      <w:r w:rsidRPr="00DC34A1">
        <w:rPr>
          <w:color w:val="000000"/>
          <w:sz w:val="28"/>
          <w:szCs w:val="28"/>
        </w:rPr>
        <w:t>: Развивать умение сочинять собственные загадки; использовать в речи знакомые загадки к месту. Развивать умение анализировать загадки. Развивать умение сочинять собственные загадки; использовать в речи знакомые. загадки к месту.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Чтение художественной литературы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Чтение рассказов: Емельянов Б. Мамины руки,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Е.Пермяка «Как Миша хотел маму перехитрить», «Мамино горе»,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 xml:space="preserve"> «Сказки о глупом мышонке» С.Маршак,</w:t>
      </w:r>
      <w:r w:rsidR="001C399C" w:rsidRPr="00DC34A1">
        <w:rPr>
          <w:color w:val="000000"/>
          <w:sz w:val="28"/>
          <w:szCs w:val="28"/>
        </w:rPr>
        <w:t xml:space="preserve"> </w:t>
      </w:r>
      <w:r w:rsidRPr="00DC34A1">
        <w:rPr>
          <w:color w:val="000000"/>
          <w:sz w:val="28"/>
          <w:szCs w:val="28"/>
        </w:rPr>
        <w:t>«Разговор с мамой», «Мама ходит на работу», М.</w:t>
      </w:r>
      <w:r w:rsidR="001C399C" w:rsidRPr="00DC34A1">
        <w:rPr>
          <w:color w:val="000000"/>
          <w:sz w:val="28"/>
          <w:szCs w:val="28"/>
        </w:rPr>
        <w:t xml:space="preserve"> </w:t>
      </w:r>
      <w:proofErr w:type="spellStart"/>
      <w:r w:rsidRPr="00DC34A1">
        <w:rPr>
          <w:color w:val="000000"/>
          <w:sz w:val="28"/>
          <w:szCs w:val="28"/>
        </w:rPr>
        <w:t>Пляцковский</w:t>
      </w:r>
      <w:proofErr w:type="spellEnd"/>
      <w:r w:rsidRPr="00DC34A1">
        <w:rPr>
          <w:color w:val="000000"/>
          <w:sz w:val="28"/>
          <w:szCs w:val="28"/>
        </w:rPr>
        <w:t xml:space="preserve"> «Мамина песенка»,</w:t>
      </w:r>
      <w:r w:rsidR="001C399C" w:rsidRPr="00DC34A1">
        <w:rPr>
          <w:color w:val="000000"/>
          <w:sz w:val="28"/>
          <w:szCs w:val="28"/>
        </w:rPr>
        <w:t xml:space="preserve"> </w:t>
      </w:r>
      <w:r w:rsidRPr="00DC34A1">
        <w:rPr>
          <w:color w:val="000000"/>
          <w:sz w:val="28"/>
          <w:szCs w:val="28"/>
        </w:rPr>
        <w:t>Е. Благинина «Мамин день»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Чтение С. Прокофьева «Сказка про маму»</w:t>
      </w:r>
      <w:r w:rsidR="001C399C" w:rsidRPr="00DC34A1">
        <w:rPr>
          <w:color w:val="000000"/>
          <w:sz w:val="28"/>
          <w:szCs w:val="28"/>
        </w:rPr>
        <w:t>, ненецкая сказка «Кукушка», нанайская сказка «</w:t>
      </w:r>
      <w:proofErr w:type="spellStart"/>
      <w:r w:rsidR="001C399C" w:rsidRPr="00DC34A1">
        <w:rPr>
          <w:color w:val="000000"/>
          <w:sz w:val="28"/>
          <w:szCs w:val="28"/>
        </w:rPr>
        <w:t>Айога</w:t>
      </w:r>
      <w:proofErr w:type="spellEnd"/>
      <w:r w:rsidR="001C399C" w:rsidRPr="00DC34A1">
        <w:rPr>
          <w:color w:val="000000"/>
          <w:sz w:val="28"/>
          <w:szCs w:val="28"/>
        </w:rPr>
        <w:t>».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Цель</w:t>
      </w:r>
      <w:r w:rsidRPr="00DC34A1">
        <w:rPr>
          <w:color w:val="000000"/>
          <w:sz w:val="28"/>
          <w:szCs w:val="28"/>
        </w:rPr>
        <w:t>: Учить детей воспринимать образное содержание произведения; закреплять знания о жанровых, композиционных, языковых особенностях русской сказки, стихов, рассказов. Продолжать развивать поэтический слух: умение слышать и выделять в тексте выразительные средства; подводить детей к осознанию и пониманию образных выражений.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Заключительный этап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Выстав</w:t>
      </w:r>
      <w:r w:rsidR="00176952">
        <w:rPr>
          <w:color w:val="000000"/>
          <w:sz w:val="28"/>
          <w:szCs w:val="28"/>
        </w:rPr>
        <w:t>ка рисунков «Милая мама</w:t>
      </w:r>
      <w:r w:rsidRPr="00DC34A1">
        <w:rPr>
          <w:color w:val="000000"/>
          <w:sz w:val="28"/>
          <w:szCs w:val="28"/>
        </w:rPr>
        <w:t>».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Концерт для родителей ко Дню Матери.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Презентация видео «Поздравление с праздником от детей».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Вывод: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Данный проект – целенаправленная системная работа по приобщению детей к духовно-нравственным ценностям.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В ходе проекта у детей закрепились нравственные чувства: доброта, отзывчивость, бережное отношение и внимание друг к другу и маме, как к самому близкому и родному человеку.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lastRenderedPageBreak/>
        <w:t>Дети узнали об истории праздника, о роли мамы в жизни человека. Развили свои творческие способности.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color w:val="000000"/>
          <w:sz w:val="28"/>
          <w:szCs w:val="28"/>
        </w:rPr>
        <w:t>Повысилась активность родителей по этой теме.</w:t>
      </w:r>
    </w:p>
    <w:p w:rsidR="00580C48" w:rsidRPr="00DC34A1" w:rsidRDefault="00580C48" w:rsidP="00580C48">
      <w:pPr>
        <w:pStyle w:val="a3"/>
        <w:shd w:val="clear" w:color="auto" w:fill="FFFFFF"/>
        <w:spacing w:before="0" w:beforeAutospacing="0" w:after="0" w:afterAutospacing="0" w:line="328" w:lineRule="atLeast"/>
        <w:jc w:val="both"/>
        <w:rPr>
          <w:color w:val="000000"/>
          <w:sz w:val="28"/>
          <w:szCs w:val="28"/>
        </w:rPr>
      </w:pPr>
      <w:r w:rsidRPr="00DC34A1">
        <w:rPr>
          <w:b/>
          <w:bCs/>
          <w:color w:val="000000"/>
          <w:sz w:val="28"/>
          <w:szCs w:val="28"/>
        </w:rPr>
        <w:t>Литература.</w:t>
      </w:r>
      <w:r w:rsidRPr="00DC34A1">
        <w:rPr>
          <w:b/>
          <w:bCs/>
          <w:color w:val="000000"/>
          <w:sz w:val="28"/>
          <w:szCs w:val="28"/>
        </w:rPr>
        <w:br/>
      </w:r>
      <w:r w:rsidRPr="00DC34A1">
        <w:rPr>
          <w:color w:val="000000"/>
          <w:sz w:val="28"/>
          <w:szCs w:val="28"/>
        </w:rPr>
        <w:t>1.Бородинова Т.А. Воспитание у детей любви к матери./</w:t>
      </w:r>
      <w:proofErr w:type="spellStart"/>
      <w:r w:rsidRPr="00DC34A1">
        <w:rPr>
          <w:color w:val="000000"/>
          <w:sz w:val="28"/>
          <w:szCs w:val="28"/>
        </w:rPr>
        <w:t>Т.А.Бородинова</w:t>
      </w:r>
      <w:proofErr w:type="spellEnd"/>
      <w:r w:rsidRPr="00DC34A1">
        <w:rPr>
          <w:color w:val="000000"/>
          <w:sz w:val="28"/>
          <w:szCs w:val="28"/>
        </w:rPr>
        <w:t>. //Справочник старшего воспитателя дошкольного учреждения. –2007, № 4. – с.34-39.</w:t>
      </w:r>
      <w:r w:rsidRPr="00DC34A1">
        <w:rPr>
          <w:color w:val="000000"/>
          <w:sz w:val="28"/>
          <w:szCs w:val="28"/>
        </w:rPr>
        <w:br/>
        <w:t>2.День матери. /Подготовила А.В.Герасимов. // Справочник старшего воспитателя дошкольного учреждения. – 2007, № 4. – с.33.</w:t>
      </w:r>
      <w:r w:rsidRPr="00DC34A1">
        <w:rPr>
          <w:color w:val="000000"/>
          <w:sz w:val="28"/>
          <w:szCs w:val="28"/>
        </w:rPr>
        <w:br/>
        <w:t xml:space="preserve">3.С чего начинается Родина? (Опыт работы по патриотическому воспитанию в ДОУ) /Под ред. </w:t>
      </w:r>
      <w:proofErr w:type="spellStart"/>
      <w:r w:rsidRPr="00DC34A1">
        <w:rPr>
          <w:color w:val="000000"/>
          <w:sz w:val="28"/>
          <w:szCs w:val="28"/>
        </w:rPr>
        <w:t>Л.А.Кондрыкинской</w:t>
      </w:r>
      <w:proofErr w:type="spellEnd"/>
      <w:r w:rsidRPr="00DC34A1">
        <w:rPr>
          <w:color w:val="000000"/>
          <w:sz w:val="28"/>
          <w:szCs w:val="28"/>
        </w:rPr>
        <w:t>. – М: ТЦ Сфера, 2005. – с. 33. –(Серия «Вместе с детьми»).</w:t>
      </w:r>
      <w:r w:rsidRPr="00DC34A1">
        <w:rPr>
          <w:color w:val="000000"/>
          <w:sz w:val="28"/>
          <w:szCs w:val="28"/>
        </w:rPr>
        <w:br/>
        <w:t>4.Алябьева Е.А. Тематические дни и недели в детском саду: Планирование и конспекты/</w:t>
      </w:r>
      <w:proofErr w:type="spellStart"/>
      <w:r w:rsidRPr="00DC34A1">
        <w:rPr>
          <w:color w:val="000000"/>
          <w:sz w:val="28"/>
          <w:szCs w:val="28"/>
        </w:rPr>
        <w:t>Е.А.Алябьева</w:t>
      </w:r>
      <w:proofErr w:type="spellEnd"/>
      <w:r w:rsidRPr="00DC34A1">
        <w:rPr>
          <w:color w:val="000000"/>
          <w:sz w:val="28"/>
          <w:szCs w:val="28"/>
        </w:rPr>
        <w:t>.– М.: ТЦ Сфера, 2005. – с.125-128. – (Программа развития).</w:t>
      </w:r>
    </w:p>
    <w:p w:rsidR="00693DDC" w:rsidRPr="00DC34A1" w:rsidRDefault="00693DDC" w:rsidP="00580C48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693DDC" w:rsidRPr="00DC34A1" w:rsidSect="00580C48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characterSpacingControl w:val="doNotCompress"/>
  <w:compat/>
  <w:rsids>
    <w:rsidRoot w:val="00B40458"/>
    <w:rsid w:val="0008722C"/>
    <w:rsid w:val="00176952"/>
    <w:rsid w:val="001C399C"/>
    <w:rsid w:val="00272A45"/>
    <w:rsid w:val="003A16E1"/>
    <w:rsid w:val="00494A37"/>
    <w:rsid w:val="00580C48"/>
    <w:rsid w:val="00693DDC"/>
    <w:rsid w:val="008D7838"/>
    <w:rsid w:val="00B40458"/>
    <w:rsid w:val="00BE7845"/>
    <w:rsid w:val="00DC34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3DDC"/>
  </w:style>
  <w:style w:type="paragraph" w:styleId="1">
    <w:name w:val="heading 1"/>
    <w:basedOn w:val="a"/>
    <w:link w:val="10"/>
    <w:uiPriority w:val="9"/>
    <w:qFormat/>
    <w:rsid w:val="00B404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4045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80C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580C48"/>
  </w:style>
  <w:style w:type="character" w:customStyle="1" w:styleId="c0">
    <w:name w:val="c0"/>
    <w:basedOn w:val="a0"/>
    <w:rsid w:val="00580C48"/>
  </w:style>
  <w:style w:type="paragraph" w:styleId="a4">
    <w:name w:val="No Spacing"/>
    <w:uiPriority w:val="1"/>
    <w:qFormat/>
    <w:rsid w:val="00580C4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62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62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1122</Words>
  <Characters>6402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2021-12-05T09:22:00Z</dcterms:created>
  <dcterms:modified xsi:type="dcterms:W3CDTF">2021-12-07T08:21:00Z</dcterms:modified>
</cp:coreProperties>
</file>