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47379" wp14:editId="2F6ECAAA">
                <wp:simplePos x="0" y="0"/>
                <wp:positionH relativeFrom="margin">
                  <wp:align>right</wp:align>
                </wp:positionH>
                <wp:positionV relativeFrom="paragraph">
                  <wp:posOffset>11562</wp:posOffset>
                </wp:positionV>
                <wp:extent cx="1828800" cy="18288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15AEF" w:rsidRPr="00315AEF" w:rsidRDefault="00315AEF" w:rsidP="00315AEF">
                            <w:pPr>
                              <w:shd w:val="clear" w:color="auto" w:fill="FFFFFF"/>
                              <w:spacing w:before="150" w:after="0" w:line="450" w:lineRule="atLeast"/>
                              <w:jc w:val="center"/>
                              <w:outlineLvl w:val="0"/>
                              <w:rPr>
                                <w:rFonts w:ascii="Times New Roman" w:eastAsia="Times New Roman" w:hAnsi="Times New Roman" w:cs="Times New Roman"/>
                                <w:kern w:val="36"/>
                                <w:sz w:val="72"/>
                                <w:szCs w:val="72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315AEF">
                              <w:rPr>
                                <w:rFonts w:ascii="Times New Roman" w:eastAsia="Times New Roman" w:hAnsi="Times New Roman" w:cs="Times New Roman"/>
                                <w:kern w:val="36"/>
                                <w:sz w:val="72"/>
                                <w:szCs w:val="72"/>
                                <w:lang w:eastAsia="ru-RU"/>
                              </w:rPr>
                              <w:t>Обобщение опыта работы воспитателя по теме</w:t>
                            </w:r>
                          </w:p>
                          <w:p w:rsidR="00315AEF" w:rsidRPr="00315AEF" w:rsidRDefault="00315AEF" w:rsidP="00315AEF">
                            <w:pPr>
                              <w:shd w:val="clear" w:color="auto" w:fill="FFFFFF"/>
                              <w:spacing w:before="150" w:after="0" w:line="450" w:lineRule="atLeast"/>
                              <w:jc w:val="center"/>
                              <w:outlineLvl w:val="0"/>
                              <w:rPr>
                                <w:rFonts w:ascii="Times New Roman" w:eastAsia="Times New Roman" w:hAnsi="Times New Roman" w:cs="Times New Roman"/>
                                <w:kern w:val="36"/>
                                <w:sz w:val="72"/>
                                <w:szCs w:val="72"/>
                                <w:lang w:eastAsia="ru-RU"/>
                              </w:rPr>
                            </w:pPr>
                            <w:r w:rsidRPr="00315AEF">
                              <w:rPr>
                                <w:rFonts w:ascii="Times New Roman" w:eastAsia="Times New Roman" w:hAnsi="Times New Roman" w:cs="Times New Roman"/>
                                <w:kern w:val="36"/>
                                <w:sz w:val="72"/>
                                <w:szCs w:val="72"/>
                                <w:lang w:eastAsia="ru-RU"/>
                              </w:rPr>
                              <w:t xml:space="preserve"> «Система работы с детьми старшего дошкольного возраста</w:t>
                            </w:r>
                          </w:p>
                          <w:p w:rsidR="00315AEF" w:rsidRPr="00315AEF" w:rsidRDefault="00315AEF" w:rsidP="00315AEF">
                            <w:pPr>
                              <w:shd w:val="clear" w:color="auto" w:fill="FFFFFF"/>
                              <w:spacing w:before="150" w:after="0" w:line="450" w:lineRule="atLeast"/>
                              <w:jc w:val="center"/>
                              <w:outlineLvl w:val="0"/>
                              <w:rPr>
                                <w:rFonts w:ascii="Times New Roman" w:eastAsia="Times New Roman" w:hAnsi="Times New Roman" w:cs="Times New Roman"/>
                                <w:kern w:val="36"/>
                                <w:sz w:val="72"/>
                                <w:szCs w:val="72"/>
                                <w:lang w:eastAsia="ru-RU"/>
                              </w:rPr>
                            </w:pPr>
                            <w:r w:rsidRPr="00315AEF">
                              <w:rPr>
                                <w:rFonts w:ascii="Times New Roman" w:eastAsia="Times New Roman" w:hAnsi="Times New Roman" w:cs="Times New Roman"/>
                                <w:kern w:val="36"/>
                                <w:sz w:val="72"/>
                                <w:szCs w:val="72"/>
                                <w:lang w:eastAsia="ru-RU"/>
                              </w:rPr>
                              <w:t xml:space="preserve"> по пожарной и дорожной безопасности»</w:t>
                            </w:r>
                          </w:p>
                          <w:p w:rsidR="00315AEF" w:rsidRPr="00315AEF" w:rsidRDefault="00315AEF" w:rsidP="00315AEF">
                            <w:pPr>
                              <w:shd w:val="clear" w:color="auto" w:fill="FFFFFF"/>
                              <w:spacing w:before="90" w:after="90" w:line="315" w:lineRule="atLeast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247379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92.8pt;margin-top:.9pt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" filled="f" stroked="f">
                <v:fill o:detectmouseclick="t"/>
                <v:textbox style="mso-fit-shape-to-text:t">
                  <w:txbxContent>
                    <w:p w:rsidR="00315AEF" w:rsidRPr="00315AEF" w:rsidRDefault="00315AEF" w:rsidP="00315AEF">
                      <w:pPr>
                        <w:shd w:val="clear" w:color="auto" w:fill="FFFFFF"/>
                        <w:spacing w:before="150" w:after="0" w:line="450" w:lineRule="atLeast"/>
                        <w:jc w:val="center"/>
                        <w:outlineLvl w:val="0"/>
                        <w:rPr>
                          <w:rFonts w:ascii="Times New Roman" w:eastAsia="Times New Roman" w:hAnsi="Times New Roman" w:cs="Times New Roman"/>
                          <w:kern w:val="36"/>
                          <w:sz w:val="72"/>
                          <w:szCs w:val="72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315AEF">
                        <w:rPr>
                          <w:rFonts w:ascii="Times New Roman" w:eastAsia="Times New Roman" w:hAnsi="Times New Roman" w:cs="Times New Roman"/>
                          <w:kern w:val="36"/>
                          <w:sz w:val="72"/>
                          <w:szCs w:val="72"/>
                          <w:lang w:eastAsia="ru-RU"/>
                        </w:rPr>
                        <w:t>Обобщение опыта работы воспитателя по теме</w:t>
                      </w:r>
                    </w:p>
                    <w:p w:rsidR="00315AEF" w:rsidRPr="00315AEF" w:rsidRDefault="00315AEF" w:rsidP="00315AEF">
                      <w:pPr>
                        <w:shd w:val="clear" w:color="auto" w:fill="FFFFFF"/>
                        <w:spacing w:before="150" w:after="0" w:line="450" w:lineRule="atLeast"/>
                        <w:jc w:val="center"/>
                        <w:outlineLvl w:val="0"/>
                        <w:rPr>
                          <w:rFonts w:ascii="Times New Roman" w:eastAsia="Times New Roman" w:hAnsi="Times New Roman" w:cs="Times New Roman"/>
                          <w:kern w:val="36"/>
                          <w:sz w:val="72"/>
                          <w:szCs w:val="72"/>
                          <w:lang w:eastAsia="ru-RU"/>
                        </w:rPr>
                      </w:pPr>
                      <w:r w:rsidRPr="00315AEF">
                        <w:rPr>
                          <w:rFonts w:ascii="Times New Roman" w:eastAsia="Times New Roman" w:hAnsi="Times New Roman" w:cs="Times New Roman"/>
                          <w:kern w:val="36"/>
                          <w:sz w:val="72"/>
                          <w:szCs w:val="72"/>
                          <w:lang w:eastAsia="ru-RU"/>
                        </w:rPr>
                        <w:t xml:space="preserve"> «Система работы с детьми старшего дошкольного возраста</w:t>
                      </w:r>
                    </w:p>
                    <w:p w:rsidR="00315AEF" w:rsidRPr="00315AEF" w:rsidRDefault="00315AEF" w:rsidP="00315AEF">
                      <w:pPr>
                        <w:shd w:val="clear" w:color="auto" w:fill="FFFFFF"/>
                        <w:spacing w:before="150" w:after="0" w:line="450" w:lineRule="atLeast"/>
                        <w:jc w:val="center"/>
                        <w:outlineLvl w:val="0"/>
                        <w:rPr>
                          <w:rFonts w:ascii="Times New Roman" w:eastAsia="Times New Roman" w:hAnsi="Times New Roman" w:cs="Times New Roman"/>
                          <w:kern w:val="36"/>
                          <w:sz w:val="72"/>
                          <w:szCs w:val="72"/>
                          <w:lang w:eastAsia="ru-RU"/>
                        </w:rPr>
                      </w:pPr>
                      <w:r w:rsidRPr="00315AEF">
                        <w:rPr>
                          <w:rFonts w:ascii="Times New Roman" w:eastAsia="Times New Roman" w:hAnsi="Times New Roman" w:cs="Times New Roman"/>
                          <w:kern w:val="36"/>
                          <w:sz w:val="72"/>
                          <w:szCs w:val="72"/>
                          <w:lang w:eastAsia="ru-RU"/>
                        </w:rPr>
                        <w:t xml:space="preserve"> по пожарной и дорожной безопасности»</w:t>
                      </w:r>
                    </w:p>
                    <w:p w:rsidR="00315AEF" w:rsidRPr="00315AEF" w:rsidRDefault="00315AEF" w:rsidP="00315AEF">
                      <w:pPr>
                        <w:shd w:val="clear" w:color="auto" w:fill="FFFFFF"/>
                        <w:spacing w:before="90" w:after="90" w:line="315" w:lineRule="atLeast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Зайцева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Наталья Алексеевна</w:t>
      </w: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работаю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подготовительной </w:t>
      </w: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группе. Возраст детей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6-7</w:t>
      </w: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</w:t>
      </w:r>
      <w:proofErr w:type="spellStart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-образовательную работу по формированию безопасности жизнедеятельности детей осуществляю по </w:t>
      </w:r>
      <w:proofErr w:type="gramStart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  "</w:t>
      </w:r>
      <w:proofErr w:type="gramEnd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Безопасность".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подробно я хотела бы рассказать о нашей системе работы с детьми среднего дошкольного возраста по пожарной и дорожной безопасности.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 темы на сегодняшний момент являются актуальными. Статистика свидетельствует о том, что наиболее обширную группу риска участников дорожного транспортного движения (ДТП) составляют дети, а большое количество пожаров происходит из-за шалости детей с огнем.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необходимо вести работу по данным направлениям.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группе предметно – пространственная развивающая среда организована с учетом возрастных особенностей и интересов детей таким образом, чтобы ребенок в течение дня мог найти для себя увлекательное дело. Все игрушки и игровой материал размещены так, чтобы дети могли свободно ими играть и убирать на место, а </w:t>
      </w:r>
      <w:proofErr w:type="gramStart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</w:t>
      </w:r>
      <w:proofErr w:type="gramEnd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 уголок «Безопасности», где представлены:</w:t>
      </w:r>
    </w:p>
    <w:p w:rsidR="00315AEF" w:rsidRPr="00315AEF" w:rsidRDefault="00315AEF" w:rsidP="00315AE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Игрушки и игровое оборудование: транспорт различного функционального назначения, конструктор, дорожные знаки, рули, настольный макет перекрестка и улицы, светофор и др.</w:t>
      </w:r>
      <w:bookmarkStart w:id="0" w:name="_GoBack"/>
      <w:bookmarkEnd w:id="0"/>
    </w:p>
    <w:p w:rsidR="00315AEF" w:rsidRPr="00315AEF" w:rsidRDefault="00315AEF" w:rsidP="00315AE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Пособия: картинки с изображением транспорта (общественного и специального), картинки с изображением различных ситуаций, плакаты по пожарной и дорожной безопасности и другое.</w:t>
      </w:r>
    </w:p>
    <w:p w:rsidR="00315AEF" w:rsidRPr="00315AEF" w:rsidRDefault="00315AEF" w:rsidP="00315AE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 – ролевые игры: «Шоферы», «Пожарные», «Перекресток» и др.</w:t>
      </w:r>
    </w:p>
    <w:p w:rsidR="00315AEF" w:rsidRPr="00315AEF" w:rsidRDefault="00315AEF" w:rsidP="00315AEF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игры: «Разрешено – запрещено», «Собери и назови знак», «Что нужно пожарному», «Четвертый лишний» и другое.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Сделаны </w:t>
      </w:r>
      <w:proofErr w:type="spellStart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лэпбуки</w:t>
      </w:r>
      <w:proofErr w:type="spellEnd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которых собраны необходимые материалы по ПДД и пожарной безопасности.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Я думаю, что создание в группе нашего уголка «Безопасности» помогает детям в ознакомлении с правилами и нормами безопасного поведения на дороге и во время пожара.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ООД по темам: «Путешествие на транспорте», «Страна правил дорожного движения», «Спичка – невеличка», «Огонь – друг, огонь враг». Применение компьютерной техники позволяет мне разнообразить образовательную деятельность, сделать ее яркой, насыщенной, помогает использовать разные способы подачи нового материала, дает возможность наглядно продемонстрировать детям события и явления реальной жизни.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утренние и вечерние часы я с детьми рассматриваю иллюстрации, наглядно – дидактические пособия, читаем художественную литературу по тематике. </w:t>
      </w: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беседуем на темы «О правилах дорожного движения», «Улица полна неожиданностей», «Спички детям не игрушки», «Профессия – пожарный» и другие.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самостоятельной деятельности дети используют макеты, дорожные знаки, атрибуты к сюжетно – ролевым играм. Ребята с удовольствием играют в настольные, дидактические игры: «Что лишнее», «Подбери знак» и др.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организована встреча с сотрудником </w:t>
      </w:r>
      <w:proofErr w:type="spellStart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ГиБДД</w:t>
      </w:r>
      <w:proofErr w:type="spellEnd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еще раз напомнил ребятам о правилах дорожного движения, а также экскурсия в пожарную часть, где детей познакомили с нелегкой работой пожарного.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саду ежегодно организуют тренировки по эвакуации детей из здания детского сада.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реализации ФГОС ДО метод проектов актуален и очень эффективен. Он позволяет объединить педагогов, детей и родителей. Мной реализуются и были реализованы совместно с родителями следующие проекты: «Транспорт», «Огонь – друг, огонь – враг».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 проблем, связанных с безопасностью ребенка невозможно решить только в рамках детского сада. Поэтому важно обеспечить преемственность в вопросах воспитания безопасного поведения детей между детским садом и семьей.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 строится на основе разных форм:</w:t>
      </w:r>
    </w:p>
    <w:p w:rsidR="00315AEF" w:rsidRPr="00315AEF" w:rsidRDefault="00315AEF" w:rsidP="00315AEF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Провожу анкетирование по каждой теме, чтобы правильно построить работу с родителями и детьми.</w:t>
      </w:r>
    </w:p>
    <w:p w:rsidR="00315AEF" w:rsidRPr="00315AEF" w:rsidRDefault="00315AEF" w:rsidP="00315AEF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Памятки и буклеты печатаю для всех родителей, чтобы в их семейной </w:t>
      </w:r>
      <w:proofErr w:type="spellStart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копилочке</w:t>
      </w:r>
      <w:proofErr w:type="spellEnd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правила и полезные советы на все случаи жизни, которые пригодятся для воспитания и развития детей.</w:t>
      </w:r>
    </w:p>
    <w:p w:rsidR="00315AEF" w:rsidRPr="00315AEF" w:rsidRDefault="00315AEF" w:rsidP="00315AEF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Семейные конкурсы очень сплачивают родителей и детей друг с другом. В нашей группе были проведены выставки рисунков по теме «Огонь друг или враг!», «Ребенок и дорога», выставки </w:t>
      </w:r>
      <w:proofErr w:type="gramStart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поделок</w:t>
      </w:r>
      <w:proofErr w:type="gramEnd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изготовленных родителями совместно с детьми «Пожарная машина», «Транспорт».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одна форма работы с родителями, педагогические ширмы, </w:t>
      </w:r>
      <w:proofErr w:type="gramStart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которых родителям</w:t>
      </w:r>
      <w:proofErr w:type="gramEnd"/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даются рекомендации по интересующим их вопросам: что рассказать ребенку о дорожной и пожарной безопасности, чему научить его, на что обратить внимание.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с родителями проводятся и традиционные формы работы, а именно беседы и консультации по теме.</w:t>
      </w:r>
    </w:p>
    <w:p w:rsidR="00315AEF" w:rsidRPr="00315AEF" w:rsidRDefault="00315AEF" w:rsidP="00315AEF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AE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верить, что благодаря проводимой работе, наши воспитанники станут грамотными участниками дорожного движения и научатся соблюдать правила пожарной безопасности.</w:t>
      </w:r>
    </w:p>
    <w:p w:rsidR="006F671B" w:rsidRPr="00315AEF" w:rsidRDefault="006F671B">
      <w:pPr>
        <w:rPr>
          <w:rFonts w:ascii="Times New Roman" w:hAnsi="Times New Roman" w:cs="Times New Roman"/>
          <w:sz w:val="28"/>
          <w:szCs w:val="28"/>
        </w:rPr>
      </w:pPr>
    </w:p>
    <w:sectPr w:rsidR="006F671B" w:rsidRPr="00315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8862F4"/>
    <w:multiLevelType w:val="multilevel"/>
    <w:tmpl w:val="E01A0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893BE7"/>
    <w:multiLevelType w:val="multilevel"/>
    <w:tmpl w:val="91923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EF"/>
    <w:rsid w:val="00315AEF"/>
    <w:rsid w:val="006F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153AF"/>
  <w15:chartTrackingRefBased/>
  <w15:docId w15:val="{CB8F3A34-C5BB-42E8-9B53-23B3B6FD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5A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5A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15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0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688</Words>
  <Characters>3922</Characters>
  <Application>Microsoft Office Word</Application>
  <DocSecurity>0</DocSecurity>
  <Lines>32</Lines>
  <Paragraphs>9</Paragraphs>
  <ScaleCrop>false</ScaleCrop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2022-01-11T16:51:00Z</dcterms:created>
  <dcterms:modified xsi:type="dcterms:W3CDTF">2022-01-11T16:54:00Z</dcterms:modified>
</cp:coreProperties>
</file>