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0377E" w14:textId="3FA45CB6" w:rsidR="00A23714" w:rsidRDefault="00A23714" w:rsidP="00A23714">
      <w:pPr>
        <w:jc w:val="center"/>
        <w:rPr>
          <w:rFonts w:ascii="Times New Roman" w:hAnsi="Times New Roman" w:cs="Times New Roman"/>
          <w:bCs/>
          <w:iCs/>
          <w:sz w:val="28"/>
          <w:szCs w:val="28"/>
        </w:rPr>
      </w:pPr>
    </w:p>
    <w:p w14:paraId="1F8576AE" w14:textId="5E26AC67" w:rsidR="00B960A3" w:rsidRDefault="00B960A3" w:rsidP="00A23714">
      <w:pPr>
        <w:jc w:val="center"/>
        <w:rPr>
          <w:rFonts w:ascii="Times New Roman" w:hAnsi="Times New Roman" w:cs="Times New Roman"/>
          <w:bCs/>
          <w:iCs/>
          <w:sz w:val="28"/>
          <w:szCs w:val="28"/>
        </w:rPr>
      </w:pPr>
    </w:p>
    <w:p w14:paraId="0CB0D84B" w14:textId="776665CC" w:rsidR="00B960A3" w:rsidRDefault="00B960A3" w:rsidP="00A23714">
      <w:pPr>
        <w:jc w:val="center"/>
        <w:rPr>
          <w:rFonts w:ascii="Times New Roman" w:hAnsi="Times New Roman" w:cs="Times New Roman"/>
          <w:bCs/>
          <w:iCs/>
          <w:sz w:val="28"/>
          <w:szCs w:val="28"/>
        </w:rPr>
      </w:pPr>
    </w:p>
    <w:p w14:paraId="2E5C37ED" w14:textId="77777777" w:rsidR="00B960A3" w:rsidRPr="00CB2982" w:rsidRDefault="00B960A3" w:rsidP="00A23714">
      <w:pPr>
        <w:jc w:val="center"/>
        <w:rPr>
          <w:rFonts w:ascii="Times New Roman" w:hAnsi="Times New Roman" w:cs="Times New Roman"/>
          <w:bCs/>
          <w:iCs/>
          <w:sz w:val="28"/>
          <w:szCs w:val="28"/>
        </w:rPr>
      </w:pPr>
    </w:p>
    <w:p w14:paraId="467DA9BA" w14:textId="77777777" w:rsidR="00A23714" w:rsidRPr="00CB2982" w:rsidRDefault="00A23714" w:rsidP="00A23714">
      <w:pPr>
        <w:jc w:val="center"/>
        <w:rPr>
          <w:rFonts w:ascii="Times New Roman" w:hAnsi="Times New Roman" w:cs="Times New Roman"/>
          <w:bCs/>
          <w:iCs/>
          <w:sz w:val="28"/>
          <w:szCs w:val="28"/>
        </w:rPr>
      </w:pPr>
    </w:p>
    <w:p w14:paraId="053DDF04" w14:textId="77777777" w:rsidR="00B960A3" w:rsidRDefault="00B960A3" w:rsidP="00A23714">
      <w:pPr>
        <w:jc w:val="center"/>
        <w:rPr>
          <w:rFonts w:ascii="Times New Roman" w:hAnsi="Times New Roman" w:cs="Times New Roman"/>
          <w:bCs/>
          <w:iCs/>
          <w:sz w:val="28"/>
          <w:szCs w:val="28"/>
        </w:rPr>
      </w:pPr>
    </w:p>
    <w:p w14:paraId="372EB1F3" w14:textId="2A0959DB" w:rsidR="00A23714" w:rsidRPr="00FF473B" w:rsidRDefault="00B960A3" w:rsidP="00A23714">
      <w:pPr>
        <w:jc w:val="center"/>
        <w:rPr>
          <w:rFonts w:ascii="Times New Roman" w:hAnsi="Times New Roman" w:cs="Times New Roman"/>
          <w:b/>
          <w:bCs/>
          <w:iCs/>
          <w:sz w:val="28"/>
          <w:szCs w:val="28"/>
        </w:rPr>
      </w:pPr>
      <w:r>
        <w:rPr>
          <w:rFonts w:ascii="Times New Roman" w:hAnsi="Times New Roman" w:cs="Times New Roman"/>
          <w:b/>
          <w:bCs/>
          <w:iCs/>
          <w:sz w:val="28"/>
          <w:szCs w:val="28"/>
        </w:rPr>
        <w:t>Статья</w:t>
      </w:r>
      <w:r w:rsidR="00A23714" w:rsidRPr="00FF473B">
        <w:rPr>
          <w:rFonts w:ascii="Times New Roman" w:hAnsi="Times New Roman" w:cs="Times New Roman"/>
          <w:b/>
          <w:bCs/>
          <w:iCs/>
          <w:sz w:val="28"/>
          <w:szCs w:val="28"/>
        </w:rPr>
        <w:t xml:space="preserve"> </w:t>
      </w:r>
    </w:p>
    <w:p w14:paraId="277EDC68" w14:textId="77777777" w:rsidR="00A23714" w:rsidRPr="00FF473B" w:rsidRDefault="00A23714" w:rsidP="00A23714">
      <w:pPr>
        <w:jc w:val="center"/>
        <w:rPr>
          <w:rFonts w:ascii="Times New Roman" w:hAnsi="Times New Roman" w:cs="Times New Roman"/>
          <w:b/>
          <w:bCs/>
          <w:iCs/>
          <w:sz w:val="28"/>
          <w:szCs w:val="28"/>
        </w:rPr>
      </w:pPr>
      <w:r w:rsidRPr="00FF473B">
        <w:rPr>
          <w:rFonts w:ascii="Times New Roman" w:hAnsi="Times New Roman" w:cs="Times New Roman"/>
          <w:b/>
          <w:bCs/>
          <w:iCs/>
          <w:sz w:val="28"/>
          <w:szCs w:val="28"/>
        </w:rPr>
        <w:t xml:space="preserve">На тему: </w:t>
      </w:r>
    </w:p>
    <w:p w14:paraId="48DA5C72" w14:textId="77777777" w:rsidR="00A23714" w:rsidRPr="00FF473B" w:rsidRDefault="00A23714" w:rsidP="00A23714">
      <w:pPr>
        <w:jc w:val="center"/>
        <w:rPr>
          <w:rFonts w:ascii="Times New Roman" w:hAnsi="Times New Roman" w:cs="Times New Roman"/>
          <w:b/>
          <w:bCs/>
          <w:iCs/>
          <w:sz w:val="28"/>
          <w:szCs w:val="28"/>
        </w:rPr>
      </w:pPr>
      <w:r w:rsidRPr="00FF473B">
        <w:rPr>
          <w:rFonts w:ascii="Times New Roman" w:hAnsi="Times New Roman" w:cs="Times New Roman"/>
          <w:b/>
          <w:bCs/>
          <w:iCs/>
          <w:sz w:val="28"/>
          <w:szCs w:val="28"/>
        </w:rPr>
        <w:t>«</w:t>
      </w:r>
      <w:r w:rsidR="004D55C6">
        <w:rPr>
          <w:rFonts w:ascii="Times New Roman" w:hAnsi="Times New Roman" w:cs="Times New Roman"/>
          <w:b/>
          <w:bCs/>
          <w:iCs/>
          <w:sz w:val="28"/>
          <w:szCs w:val="28"/>
        </w:rPr>
        <w:t>С</w:t>
      </w:r>
      <w:r>
        <w:rPr>
          <w:rFonts w:ascii="Times New Roman" w:hAnsi="Times New Roman" w:cs="Times New Roman"/>
          <w:b/>
          <w:bCs/>
          <w:iCs/>
          <w:sz w:val="28"/>
          <w:szCs w:val="28"/>
        </w:rPr>
        <w:t>пецифика социаль</w:t>
      </w:r>
      <w:r w:rsidR="004D55C6">
        <w:rPr>
          <w:rFonts w:ascii="Times New Roman" w:hAnsi="Times New Roman" w:cs="Times New Roman"/>
          <w:b/>
          <w:bCs/>
          <w:iCs/>
          <w:sz w:val="28"/>
          <w:szCs w:val="28"/>
        </w:rPr>
        <w:t>но- педагогической работы с неполными семьями</w:t>
      </w:r>
      <w:r w:rsidRPr="00FF473B">
        <w:rPr>
          <w:rFonts w:ascii="Times New Roman" w:hAnsi="Times New Roman" w:cs="Times New Roman"/>
          <w:b/>
          <w:bCs/>
          <w:iCs/>
          <w:sz w:val="28"/>
          <w:szCs w:val="28"/>
        </w:rPr>
        <w:t>»</w:t>
      </w:r>
    </w:p>
    <w:p w14:paraId="7C195302" w14:textId="77777777" w:rsidR="00A23714" w:rsidRDefault="00A23714" w:rsidP="00A23714">
      <w:pPr>
        <w:ind w:firstLine="5670"/>
        <w:rPr>
          <w:bCs/>
          <w:iCs/>
          <w:sz w:val="32"/>
          <w:szCs w:val="32"/>
        </w:rPr>
      </w:pPr>
    </w:p>
    <w:p w14:paraId="72926C82" w14:textId="74CFAF15" w:rsidR="00A23714" w:rsidRDefault="00A23714" w:rsidP="00A23714">
      <w:pPr>
        <w:ind w:firstLine="5670"/>
        <w:rPr>
          <w:bCs/>
          <w:iCs/>
          <w:sz w:val="32"/>
          <w:szCs w:val="32"/>
        </w:rPr>
      </w:pPr>
    </w:p>
    <w:p w14:paraId="5E7CAC18" w14:textId="77777777" w:rsidR="00B960A3" w:rsidRDefault="00B960A3" w:rsidP="00A23714">
      <w:pPr>
        <w:ind w:firstLine="5670"/>
        <w:rPr>
          <w:bCs/>
          <w:iCs/>
          <w:sz w:val="32"/>
          <w:szCs w:val="32"/>
        </w:rPr>
      </w:pPr>
    </w:p>
    <w:p w14:paraId="01F1998B" w14:textId="77777777" w:rsidR="00B960A3" w:rsidRDefault="00B960A3" w:rsidP="00A23714">
      <w:pPr>
        <w:ind w:firstLine="5670"/>
        <w:rPr>
          <w:rFonts w:ascii="Times New Roman" w:hAnsi="Times New Roman" w:cs="Times New Roman"/>
          <w:bCs/>
          <w:iCs/>
          <w:sz w:val="28"/>
          <w:szCs w:val="28"/>
        </w:rPr>
      </w:pPr>
      <w:r>
        <w:rPr>
          <w:rFonts w:ascii="Times New Roman" w:hAnsi="Times New Roman" w:cs="Times New Roman"/>
          <w:bCs/>
          <w:iCs/>
          <w:sz w:val="28"/>
          <w:szCs w:val="28"/>
        </w:rPr>
        <w:t>Составитель:</w:t>
      </w:r>
    </w:p>
    <w:p w14:paraId="2DE45283" w14:textId="28B9FB7C" w:rsidR="00A23714" w:rsidRPr="00CB2982" w:rsidRDefault="00A23714" w:rsidP="00A23714">
      <w:pPr>
        <w:ind w:firstLine="5670"/>
        <w:rPr>
          <w:rFonts w:ascii="Times New Roman" w:hAnsi="Times New Roman" w:cs="Times New Roman"/>
          <w:bCs/>
          <w:iCs/>
          <w:sz w:val="28"/>
          <w:szCs w:val="28"/>
        </w:rPr>
      </w:pPr>
      <w:proofErr w:type="spellStart"/>
      <w:r w:rsidRPr="00CB2982">
        <w:rPr>
          <w:rFonts w:ascii="Times New Roman" w:hAnsi="Times New Roman" w:cs="Times New Roman"/>
          <w:bCs/>
          <w:iCs/>
          <w:sz w:val="28"/>
          <w:szCs w:val="28"/>
        </w:rPr>
        <w:t>Ачева</w:t>
      </w:r>
      <w:proofErr w:type="spellEnd"/>
      <w:r w:rsidRPr="00CB2982">
        <w:rPr>
          <w:rFonts w:ascii="Times New Roman" w:hAnsi="Times New Roman" w:cs="Times New Roman"/>
          <w:bCs/>
          <w:iCs/>
          <w:sz w:val="28"/>
          <w:szCs w:val="28"/>
        </w:rPr>
        <w:t xml:space="preserve"> В. А.</w:t>
      </w:r>
    </w:p>
    <w:p w14:paraId="759648A2" w14:textId="77777777" w:rsidR="00A23714" w:rsidRDefault="00A23714" w:rsidP="00A23714">
      <w:pPr>
        <w:ind w:firstLine="5670"/>
        <w:rPr>
          <w:rFonts w:ascii="Times New Roman" w:hAnsi="Times New Roman" w:cs="Times New Roman"/>
          <w:bCs/>
          <w:iCs/>
          <w:sz w:val="28"/>
          <w:szCs w:val="28"/>
        </w:rPr>
      </w:pPr>
    </w:p>
    <w:p w14:paraId="7D831D72" w14:textId="77777777" w:rsidR="00B960A3" w:rsidRDefault="00B960A3" w:rsidP="003B082E">
      <w:pPr>
        <w:jc w:val="center"/>
        <w:rPr>
          <w:rFonts w:ascii="Times New Roman" w:hAnsi="Times New Roman" w:cs="Times New Roman"/>
          <w:bCs/>
          <w:iCs/>
          <w:sz w:val="28"/>
          <w:szCs w:val="28"/>
        </w:rPr>
      </w:pPr>
    </w:p>
    <w:p w14:paraId="65FE36FD" w14:textId="77777777" w:rsidR="00B960A3" w:rsidRDefault="00B960A3" w:rsidP="003B082E">
      <w:pPr>
        <w:jc w:val="center"/>
        <w:rPr>
          <w:rFonts w:ascii="Times New Roman" w:hAnsi="Times New Roman" w:cs="Times New Roman"/>
          <w:bCs/>
          <w:iCs/>
          <w:sz w:val="28"/>
          <w:szCs w:val="28"/>
        </w:rPr>
      </w:pPr>
    </w:p>
    <w:p w14:paraId="17B9F299" w14:textId="77777777" w:rsidR="00B960A3" w:rsidRDefault="00B960A3" w:rsidP="003B082E">
      <w:pPr>
        <w:jc w:val="center"/>
        <w:rPr>
          <w:rFonts w:ascii="Times New Roman" w:hAnsi="Times New Roman" w:cs="Times New Roman"/>
          <w:bCs/>
          <w:iCs/>
          <w:sz w:val="28"/>
          <w:szCs w:val="28"/>
        </w:rPr>
      </w:pPr>
    </w:p>
    <w:p w14:paraId="39589B8F" w14:textId="77777777" w:rsidR="00B960A3" w:rsidRDefault="00B960A3" w:rsidP="003B082E">
      <w:pPr>
        <w:jc w:val="center"/>
        <w:rPr>
          <w:rFonts w:ascii="Times New Roman" w:hAnsi="Times New Roman" w:cs="Times New Roman"/>
          <w:bCs/>
          <w:iCs/>
          <w:sz w:val="28"/>
          <w:szCs w:val="28"/>
        </w:rPr>
      </w:pPr>
    </w:p>
    <w:p w14:paraId="22A27B23" w14:textId="77777777" w:rsidR="00B960A3" w:rsidRDefault="00B960A3" w:rsidP="003B082E">
      <w:pPr>
        <w:jc w:val="center"/>
        <w:rPr>
          <w:rFonts w:ascii="Times New Roman" w:hAnsi="Times New Roman" w:cs="Times New Roman"/>
          <w:bCs/>
          <w:iCs/>
          <w:sz w:val="28"/>
          <w:szCs w:val="28"/>
        </w:rPr>
      </w:pPr>
    </w:p>
    <w:p w14:paraId="061D4405" w14:textId="2BC72545" w:rsidR="00B960A3" w:rsidRDefault="00B960A3" w:rsidP="003B082E">
      <w:pPr>
        <w:jc w:val="center"/>
        <w:rPr>
          <w:rFonts w:ascii="Times New Roman" w:hAnsi="Times New Roman" w:cs="Times New Roman"/>
          <w:bCs/>
          <w:iCs/>
          <w:sz w:val="28"/>
          <w:szCs w:val="28"/>
        </w:rPr>
      </w:pPr>
    </w:p>
    <w:p w14:paraId="11ED9D6A" w14:textId="77777777" w:rsidR="00B960A3" w:rsidRDefault="00B960A3" w:rsidP="003B082E">
      <w:pPr>
        <w:jc w:val="center"/>
        <w:rPr>
          <w:rFonts w:ascii="Times New Roman" w:hAnsi="Times New Roman" w:cs="Times New Roman"/>
          <w:bCs/>
          <w:iCs/>
          <w:sz w:val="28"/>
          <w:szCs w:val="28"/>
        </w:rPr>
      </w:pPr>
    </w:p>
    <w:p w14:paraId="7E305F11" w14:textId="2DE3A999" w:rsidR="00C33F85" w:rsidRDefault="00C33F85" w:rsidP="003B082E">
      <w:pPr>
        <w:jc w:val="center"/>
        <w:rPr>
          <w:rFonts w:ascii="Times New Roman" w:hAnsi="Times New Roman" w:cs="Times New Roman"/>
          <w:bCs/>
          <w:iCs/>
          <w:sz w:val="28"/>
          <w:szCs w:val="28"/>
        </w:rPr>
      </w:pPr>
    </w:p>
    <w:p w14:paraId="11EE0F5A" w14:textId="77777777" w:rsidR="00B960A3" w:rsidRDefault="00B960A3" w:rsidP="003B082E">
      <w:pPr>
        <w:jc w:val="center"/>
        <w:rPr>
          <w:rFonts w:ascii="Times New Roman" w:hAnsi="Times New Roman" w:cs="Times New Roman"/>
          <w:bCs/>
          <w:iCs/>
          <w:sz w:val="28"/>
          <w:szCs w:val="28"/>
        </w:rPr>
      </w:pPr>
    </w:p>
    <w:p w14:paraId="20BC1B98" w14:textId="77777777" w:rsidR="00C33F85" w:rsidRDefault="00C33F85">
      <w:pPr>
        <w:rPr>
          <w:rFonts w:ascii="Times New Roman" w:hAnsi="Times New Roman" w:cs="Times New Roman"/>
          <w:bCs/>
          <w:iCs/>
          <w:sz w:val="28"/>
          <w:szCs w:val="28"/>
        </w:rPr>
      </w:pPr>
      <w:r>
        <w:rPr>
          <w:rFonts w:ascii="Times New Roman" w:hAnsi="Times New Roman" w:cs="Times New Roman"/>
          <w:bCs/>
          <w:iCs/>
          <w:sz w:val="28"/>
          <w:szCs w:val="28"/>
        </w:rPr>
        <w:br w:type="page"/>
      </w:r>
    </w:p>
    <w:p w14:paraId="6B7B58FA" w14:textId="77777777" w:rsidR="00C33F85" w:rsidRPr="00602C59" w:rsidRDefault="00C33F85" w:rsidP="00C33F85">
      <w:pPr>
        <w:pStyle w:val="a3"/>
        <w:spacing w:before="0" w:beforeAutospacing="0" w:after="0" w:afterAutospacing="0" w:line="360" w:lineRule="atLeast"/>
        <w:jc w:val="center"/>
        <w:rPr>
          <w:b/>
          <w:bCs/>
          <w:caps/>
          <w:color w:val="000000" w:themeColor="text1"/>
          <w:sz w:val="28"/>
          <w:szCs w:val="28"/>
        </w:rPr>
      </w:pPr>
      <w:r w:rsidRPr="00602C59">
        <w:rPr>
          <w:b/>
          <w:bCs/>
          <w:caps/>
          <w:color w:val="000000" w:themeColor="text1"/>
          <w:sz w:val="28"/>
          <w:szCs w:val="28"/>
        </w:rPr>
        <w:lastRenderedPageBreak/>
        <w:t>СОДЕРЖАНИЕ</w:t>
      </w:r>
    </w:p>
    <w:p w14:paraId="761168F3" w14:textId="77777777" w:rsidR="00C33F85" w:rsidRPr="00912421" w:rsidRDefault="00C33F85" w:rsidP="00C33F85">
      <w:pPr>
        <w:pStyle w:val="a3"/>
        <w:spacing w:before="0" w:beforeAutospacing="0" w:after="0" w:afterAutospacing="0" w:line="360" w:lineRule="atLeast"/>
        <w:jc w:val="center"/>
        <w:rPr>
          <w:b/>
          <w:bCs/>
          <w:caps/>
          <w:color w:val="000000" w:themeColor="text1"/>
          <w:sz w:val="28"/>
          <w:szCs w:val="28"/>
        </w:rPr>
      </w:pPr>
    </w:p>
    <w:p w14:paraId="14F4357B" w14:textId="77777777" w:rsidR="00C33F85" w:rsidRPr="00912421" w:rsidRDefault="00C33F85" w:rsidP="00C33F85">
      <w:pPr>
        <w:tabs>
          <w:tab w:val="left" w:pos="9000"/>
        </w:tabs>
        <w:spacing w:line="360" w:lineRule="auto"/>
        <w:jc w:val="both"/>
        <w:rPr>
          <w:rFonts w:ascii="Times New Roman" w:eastAsia="Times New Roman" w:hAnsi="Times New Roman"/>
          <w:b/>
          <w:bCs/>
          <w:color w:val="000000" w:themeColor="text1"/>
          <w:sz w:val="28"/>
          <w:szCs w:val="28"/>
        </w:rPr>
      </w:pPr>
      <w:r w:rsidRPr="00912421">
        <w:rPr>
          <w:rFonts w:ascii="Times New Roman" w:eastAsia="Times New Roman" w:hAnsi="Times New Roman"/>
          <w:b/>
          <w:bCs/>
          <w:color w:val="000000" w:themeColor="text1"/>
          <w:sz w:val="28"/>
          <w:szCs w:val="28"/>
        </w:rPr>
        <w:t>ВВЕДЕНИЕ…………………………………………………………………</w:t>
      </w:r>
      <w:proofErr w:type="gramStart"/>
      <w:r w:rsidRPr="00912421">
        <w:rPr>
          <w:rFonts w:ascii="Times New Roman" w:eastAsia="Times New Roman" w:hAnsi="Times New Roman"/>
          <w:b/>
          <w:bCs/>
          <w:color w:val="000000" w:themeColor="text1"/>
          <w:sz w:val="28"/>
          <w:szCs w:val="28"/>
        </w:rPr>
        <w:t>…….</w:t>
      </w:r>
      <w:proofErr w:type="gramEnd"/>
      <w:r w:rsidRPr="00912421">
        <w:rPr>
          <w:rFonts w:ascii="Times New Roman" w:eastAsia="Times New Roman" w:hAnsi="Times New Roman"/>
          <w:b/>
          <w:bCs/>
          <w:color w:val="000000" w:themeColor="text1"/>
          <w:sz w:val="28"/>
          <w:szCs w:val="28"/>
        </w:rPr>
        <w:t>3</w:t>
      </w:r>
    </w:p>
    <w:p w14:paraId="77B46541" w14:textId="77777777" w:rsidR="00C33F85" w:rsidRPr="00912421" w:rsidRDefault="004D55C6" w:rsidP="00C33F85">
      <w:pPr>
        <w:autoSpaceDE w:val="0"/>
        <w:autoSpaceDN w:val="0"/>
        <w:adjustRightInd w:val="0"/>
        <w:spacing w:line="360" w:lineRule="auto"/>
        <w:rPr>
          <w:rStyle w:val="rvts6"/>
          <w:rFonts w:ascii="Times New Roman" w:hAnsi="Times New Roman" w:cs="Times New Roman"/>
          <w:b/>
          <w:color w:val="000000" w:themeColor="text1"/>
          <w:sz w:val="28"/>
          <w:szCs w:val="28"/>
        </w:rPr>
      </w:pPr>
      <w:r w:rsidRPr="00912421">
        <w:rPr>
          <w:rStyle w:val="rvts6"/>
          <w:rFonts w:ascii="Times New Roman" w:hAnsi="Times New Roman" w:cs="Times New Roman"/>
          <w:b/>
          <w:color w:val="000000" w:themeColor="text1"/>
          <w:sz w:val="28"/>
          <w:szCs w:val="28"/>
        </w:rPr>
        <w:t>1Типы воспитания в неполных семьях........................</w:t>
      </w:r>
      <w:r w:rsidR="00816F87" w:rsidRPr="00912421">
        <w:rPr>
          <w:rStyle w:val="rvts6"/>
          <w:rFonts w:ascii="Times New Roman" w:hAnsi="Times New Roman" w:cs="Times New Roman"/>
          <w:b/>
          <w:color w:val="000000" w:themeColor="text1"/>
          <w:sz w:val="28"/>
          <w:szCs w:val="28"/>
        </w:rPr>
        <w:t>............................</w:t>
      </w:r>
      <w:r w:rsidRPr="00912421">
        <w:rPr>
          <w:rStyle w:val="rvts6"/>
          <w:rFonts w:ascii="Times New Roman" w:hAnsi="Times New Roman" w:cs="Times New Roman"/>
          <w:b/>
          <w:color w:val="000000" w:themeColor="text1"/>
          <w:sz w:val="28"/>
          <w:szCs w:val="28"/>
        </w:rPr>
        <w:t>......</w:t>
      </w:r>
      <w:r w:rsidR="00912421" w:rsidRPr="00912421">
        <w:rPr>
          <w:rStyle w:val="rvts6"/>
          <w:rFonts w:ascii="Times New Roman" w:hAnsi="Times New Roman" w:cs="Times New Roman"/>
          <w:b/>
          <w:color w:val="000000" w:themeColor="text1"/>
          <w:sz w:val="28"/>
          <w:szCs w:val="28"/>
        </w:rPr>
        <w:t>...6</w:t>
      </w:r>
    </w:p>
    <w:p w14:paraId="5E9D69F2" w14:textId="77777777" w:rsidR="00C33F85" w:rsidRPr="00912421" w:rsidRDefault="00C33F85" w:rsidP="00C33F85">
      <w:pPr>
        <w:autoSpaceDE w:val="0"/>
        <w:autoSpaceDN w:val="0"/>
        <w:adjustRightInd w:val="0"/>
        <w:spacing w:line="360" w:lineRule="auto"/>
        <w:rPr>
          <w:rStyle w:val="rvts6"/>
          <w:rFonts w:ascii="Times New Roman" w:hAnsi="Times New Roman" w:cs="Times New Roman"/>
          <w:b/>
          <w:color w:val="000000" w:themeColor="text1"/>
          <w:sz w:val="28"/>
          <w:szCs w:val="28"/>
        </w:rPr>
      </w:pPr>
      <w:r w:rsidRPr="00912421">
        <w:rPr>
          <w:rStyle w:val="rvts6"/>
          <w:rFonts w:ascii="Times New Roman" w:hAnsi="Times New Roman" w:cs="Times New Roman"/>
          <w:b/>
          <w:color w:val="000000" w:themeColor="text1"/>
          <w:sz w:val="28"/>
          <w:szCs w:val="28"/>
        </w:rPr>
        <w:t>2</w:t>
      </w:r>
      <w:r w:rsidR="004D55C6" w:rsidRPr="00912421">
        <w:rPr>
          <w:rStyle w:val="rvts6"/>
          <w:rFonts w:ascii="Times New Roman" w:hAnsi="Times New Roman" w:cs="Times New Roman"/>
          <w:b/>
          <w:color w:val="000000" w:themeColor="text1"/>
          <w:sz w:val="28"/>
          <w:szCs w:val="28"/>
        </w:rPr>
        <w:t xml:space="preserve"> Проблемы воспитания детей и подростков в неполных семьях</w:t>
      </w:r>
      <w:r w:rsidR="00912421" w:rsidRPr="00912421">
        <w:rPr>
          <w:rStyle w:val="rvts6"/>
          <w:rFonts w:ascii="Times New Roman" w:hAnsi="Times New Roman" w:cs="Times New Roman"/>
          <w:b/>
          <w:color w:val="000000" w:themeColor="text1"/>
          <w:sz w:val="28"/>
          <w:szCs w:val="28"/>
        </w:rPr>
        <w:t>.............</w:t>
      </w:r>
      <w:r w:rsidRPr="00912421">
        <w:rPr>
          <w:rStyle w:val="rvts6"/>
          <w:rFonts w:ascii="Times New Roman" w:hAnsi="Times New Roman" w:cs="Times New Roman"/>
          <w:b/>
          <w:color w:val="000000" w:themeColor="text1"/>
          <w:sz w:val="28"/>
          <w:szCs w:val="28"/>
        </w:rPr>
        <w:t>..</w:t>
      </w:r>
      <w:r w:rsidR="00912421" w:rsidRPr="00912421">
        <w:rPr>
          <w:rStyle w:val="rvts6"/>
          <w:rFonts w:ascii="Times New Roman" w:hAnsi="Times New Roman" w:cs="Times New Roman"/>
          <w:b/>
          <w:color w:val="000000" w:themeColor="text1"/>
          <w:sz w:val="28"/>
          <w:szCs w:val="28"/>
        </w:rPr>
        <w:t>9</w:t>
      </w:r>
    </w:p>
    <w:p w14:paraId="57F64227" w14:textId="77777777" w:rsidR="00C33F85" w:rsidRPr="00912421" w:rsidRDefault="00C33F85" w:rsidP="00C33F85">
      <w:pPr>
        <w:pStyle w:val="rvps2"/>
        <w:spacing w:before="0" w:beforeAutospacing="0" w:after="0" w:afterAutospacing="0" w:line="360" w:lineRule="auto"/>
        <w:jc w:val="both"/>
        <w:rPr>
          <w:b/>
          <w:bCs/>
          <w:color w:val="000000" w:themeColor="text1"/>
          <w:sz w:val="28"/>
          <w:szCs w:val="28"/>
        </w:rPr>
      </w:pPr>
      <w:r w:rsidRPr="00912421">
        <w:rPr>
          <w:rStyle w:val="rvts6"/>
          <w:rFonts w:eastAsiaTheme="minorEastAsia"/>
          <w:b/>
          <w:color w:val="000000" w:themeColor="text1"/>
          <w:sz w:val="28"/>
          <w:szCs w:val="28"/>
        </w:rPr>
        <w:t>3</w:t>
      </w:r>
      <w:r w:rsidR="004D55C6" w:rsidRPr="00912421">
        <w:rPr>
          <w:b/>
          <w:color w:val="000000" w:themeColor="text1"/>
          <w:sz w:val="28"/>
          <w:szCs w:val="28"/>
          <w:shd w:val="clear" w:color="auto" w:fill="FFFFFF"/>
        </w:rPr>
        <w:t xml:space="preserve"> Виды социально- педагогической работы с неполными семьями..</w:t>
      </w:r>
      <w:r w:rsidR="00816F87" w:rsidRPr="00912421">
        <w:rPr>
          <w:b/>
          <w:color w:val="000000" w:themeColor="text1"/>
          <w:sz w:val="28"/>
          <w:szCs w:val="28"/>
          <w:shd w:val="clear" w:color="auto" w:fill="FFFFFF"/>
        </w:rPr>
        <w:t>......</w:t>
      </w:r>
      <w:r w:rsidRPr="00912421">
        <w:rPr>
          <w:b/>
          <w:color w:val="000000" w:themeColor="text1"/>
          <w:sz w:val="28"/>
          <w:szCs w:val="28"/>
          <w:shd w:val="clear" w:color="auto" w:fill="FFFFFF"/>
        </w:rPr>
        <w:t>.1</w:t>
      </w:r>
      <w:r w:rsidR="00912421" w:rsidRPr="00912421">
        <w:rPr>
          <w:b/>
          <w:color w:val="000000" w:themeColor="text1"/>
          <w:sz w:val="28"/>
          <w:szCs w:val="28"/>
          <w:shd w:val="clear" w:color="auto" w:fill="FFFFFF"/>
        </w:rPr>
        <w:t>3</w:t>
      </w:r>
    </w:p>
    <w:p w14:paraId="1D54B8D2" w14:textId="77777777" w:rsidR="00C33F85" w:rsidRPr="00912421" w:rsidRDefault="00C33F85" w:rsidP="00C33F85">
      <w:pPr>
        <w:spacing w:line="360" w:lineRule="auto"/>
        <w:jc w:val="both"/>
        <w:rPr>
          <w:rFonts w:ascii="Times New Roman" w:eastAsia="Times New Roman" w:hAnsi="Times New Roman"/>
          <w:b/>
          <w:bCs/>
          <w:color w:val="000000"/>
          <w:sz w:val="28"/>
          <w:szCs w:val="28"/>
        </w:rPr>
      </w:pPr>
      <w:r w:rsidRPr="00912421">
        <w:rPr>
          <w:rFonts w:ascii="Times New Roman" w:eastAsia="Times New Roman" w:hAnsi="Times New Roman"/>
          <w:b/>
          <w:bCs/>
          <w:color w:val="000000"/>
          <w:sz w:val="28"/>
          <w:szCs w:val="28"/>
        </w:rPr>
        <w:t>ЗАКЛЮЧЕНИЕ</w:t>
      </w:r>
      <w:r w:rsidR="00912421" w:rsidRPr="00912421">
        <w:rPr>
          <w:rFonts w:ascii="Times New Roman" w:eastAsia="Times New Roman" w:hAnsi="Times New Roman"/>
          <w:b/>
          <w:bCs/>
          <w:color w:val="000000"/>
          <w:sz w:val="28"/>
          <w:szCs w:val="28"/>
        </w:rPr>
        <w:t>………………………………………………………</w:t>
      </w:r>
      <w:proofErr w:type="gramStart"/>
      <w:r w:rsidR="00912421" w:rsidRPr="00912421">
        <w:rPr>
          <w:rFonts w:ascii="Times New Roman" w:eastAsia="Times New Roman" w:hAnsi="Times New Roman"/>
          <w:b/>
          <w:bCs/>
          <w:color w:val="000000"/>
          <w:sz w:val="28"/>
          <w:szCs w:val="28"/>
        </w:rPr>
        <w:t>……</w:t>
      </w:r>
      <w:r w:rsidR="00D97B86">
        <w:rPr>
          <w:rFonts w:ascii="Times New Roman" w:eastAsia="Times New Roman" w:hAnsi="Times New Roman"/>
          <w:b/>
          <w:bCs/>
          <w:color w:val="000000"/>
          <w:sz w:val="28"/>
          <w:szCs w:val="28"/>
        </w:rPr>
        <w:t>.</w:t>
      </w:r>
      <w:proofErr w:type="gramEnd"/>
      <w:r w:rsidR="00D97B86">
        <w:rPr>
          <w:rFonts w:ascii="Times New Roman" w:eastAsia="Times New Roman" w:hAnsi="Times New Roman"/>
          <w:b/>
          <w:bCs/>
          <w:color w:val="000000"/>
          <w:sz w:val="28"/>
          <w:szCs w:val="28"/>
        </w:rPr>
        <w:t>.</w:t>
      </w:r>
      <w:r w:rsidR="00912421" w:rsidRPr="00912421">
        <w:rPr>
          <w:rFonts w:ascii="Times New Roman" w:eastAsia="Times New Roman" w:hAnsi="Times New Roman"/>
          <w:b/>
          <w:bCs/>
          <w:color w:val="000000"/>
          <w:sz w:val="28"/>
          <w:szCs w:val="28"/>
        </w:rPr>
        <w:t>….17</w:t>
      </w:r>
    </w:p>
    <w:p w14:paraId="56432448" w14:textId="77777777" w:rsidR="00C33F85" w:rsidRPr="00912421" w:rsidRDefault="00C33F85" w:rsidP="00C33F85">
      <w:pPr>
        <w:spacing w:line="360" w:lineRule="auto"/>
        <w:jc w:val="both"/>
        <w:rPr>
          <w:rFonts w:ascii="Times New Roman" w:eastAsia="Times New Roman" w:hAnsi="Times New Roman"/>
          <w:b/>
          <w:bCs/>
          <w:color w:val="000000"/>
          <w:sz w:val="28"/>
          <w:szCs w:val="28"/>
        </w:rPr>
      </w:pPr>
      <w:r w:rsidRPr="00912421">
        <w:rPr>
          <w:rFonts w:ascii="Times New Roman" w:eastAsia="Times New Roman" w:hAnsi="Times New Roman"/>
          <w:b/>
          <w:bCs/>
          <w:color w:val="000000"/>
          <w:sz w:val="28"/>
          <w:szCs w:val="28"/>
        </w:rPr>
        <w:t>СПИСОК ИСПОЛЬЗОВАННЫХ ИСТОЧНИКОВ………….....................</w:t>
      </w:r>
      <w:r w:rsidR="00912421" w:rsidRPr="00912421">
        <w:rPr>
          <w:rFonts w:ascii="Times New Roman" w:eastAsia="Times New Roman" w:hAnsi="Times New Roman"/>
          <w:b/>
          <w:bCs/>
          <w:color w:val="000000"/>
          <w:sz w:val="28"/>
          <w:szCs w:val="28"/>
        </w:rPr>
        <w:t>.19</w:t>
      </w:r>
    </w:p>
    <w:p w14:paraId="68D3CFBF" w14:textId="77777777" w:rsidR="00C10DAA" w:rsidRDefault="00C10DAA">
      <w:pPr>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br w:type="page"/>
      </w:r>
    </w:p>
    <w:p w14:paraId="20D5BA51" w14:textId="77777777" w:rsidR="00C33F85" w:rsidRPr="00AE7D22" w:rsidRDefault="00C10DAA" w:rsidP="00C10DAA">
      <w:pPr>
        <w:spacing w:line="360" w:lineRule="auto"/>
        <w:jc w:val="center"/>
        <w:rPr>
          <w:rFonts w:ascii="Times New Roman" w:eastAsia="Times New Roman" w:hAnsi="Times New Roman"/>
          <w:b/>
          <w:bCs/>
          <w:color w:val="000000" w:themeColor="text1"/>
          <w:sz w:val="28"/>
          <w:szCs w:val="28"/>
        </w:rPr>
      </w:pPr>
      <w:r w:rsidRPr="00AE7D22">
        <w:rPr>
          <w:rFonts w:ascii="Times New Roman" w:eastAsia="Times New Roman" w:hAnsi="Times New Roman"/>
          <w:b/>
          <w:bCs/>
          <w:color w:val="000000" w:themeColor="text1"/>
          <w:sz w:val="28"/>
          <w:szCs w:val="28"/>
        </w:rPr>
        <w:lastRenderedPageBreak/>
        <w:t>ВВЕДЕНИЕ</w:t>
      </w:r>
    </w:p>
    <w:p w14:paraId="4259666E" w14:textId="77777777" w:rsidR="00B7099A" w:rsidRPr="00AE7D22" w:rsidRDefault="00B7099A" w:rsidP="0041036D">
      <w:pPr>
        <w:spacing w:after="0" w:line="360" w:lineRule="auto"/>
        <w:jc w:val="both"/>
        <w:rPr>
          <w:rFonts w:ascii="Arial" w:eastAsia="Times New Roman" w:hAnsi="Arial" w:cs="Arial"/>
          <w:color w:val="000000" w:themeColor="text1"/>
          <w:sz w:val="21"/>
          <w:szCs w:val="21"/>
        </w:rPr>
      </w:pPr>
      <w:r w:rsidRPr="00AE7D22">
        <w:rPr>
          <w:rFonts w:ascii="Times New Roman" w:hAnsi="Times New Roman" w:cs="Times New Roman"/>
          <w:color w:val="000000" w:themeColor="text1"/>
          <w:sz w:val="28"/>
          <w:szCs w:val="28"/>
          <w:shd w:val="clear" w:color="auto" w:fill="FFFFFF"/>
        </w:rPr>
        <w:tab/>
      </w:r>
      <w:r w:rsidR="006E37F8" w:rsidRPr="00AE7D22">
        <w:rPr>
          <w:rFonts w:ascii="Times New Roman" w:hAnsi="Times New Roman" w:cs="Times New Roman"/>
          <w:color w:val="000000" w:themeColor="text1"/>
          <w:sz w:val="28"/>
          <w:szCs w:val="28"/>
          <w:shd w:val="clear" w:color="auto" w:fill="FFFFFF"/>
        </w:rPr>
        <w:t xml:space="preserve">Семья – это один из самых значимых факторов социализации ребенка и формирования его гармоничной личности в целом. В значительной мере на </w:t>
      </w:r>
      <w:proofErr w:type="gramStart"/>
      <w:r w:rsidR="006E37F8" w:rsidRPr="00AE7D22">
        <w:rPr>
          <w:rFonts w:ascii="Times New Roman" w:hAnsi="Times New Roman" w:cs="Times New Roman"/>
          <w:color w:val="000000" w:themeColor="text1"/>
          <w:sz w:val="28"/>
          <w:szCs w:val="28"/>
          <w:shd w:val="clear" w:color="auto" w:fill="FFFFFF"/>
        </w:rPr>
        <w:t>благоприятное  развитие</w:t>
      </w:r>
      <w:proofErr w:type="gramEnd"/>
      <w:r w:rsidR="006E37F8" w:rsidRPr="00AE7D22">
        <w:rPr>
          <w:rFonts w:ascii="Times New Roman" w:hAnsi="Times New Roman" w:cs="Times New Roman"/>
          <w:color w:val="000000" w:themeColor="text1"/>
          <w:sz w:val="28"/>
          <w:szCs w:val="28"/>
          <w:shd w:val="clear" w:color="auto" w:fill="FFFFFF"/>
        </w:rPr>
        <w:t xml:space="preserve"> личности влияют: условия семейного воспитания, социальное положение семьи, род занятий ее членов, материальное обеспечение и уровень образования родителей. Помимо сознательного, полноценного и целенаправленного воспитания, которое дают родители, на ребенка воздействует вся внутрисемейная атмосфера, причем эффект этого воздействия с возрастом накапливается, преломляясь в структуре личности. </w:t>
      </w:r>
      <w:r w:rsidRPr="00AE7D22">
        <w:rPr>
          <w:rFonts w:ascii="Times New Roman" w:hAnsi="Times New Roman" w:cs="Times New Roman"/>
          <w:color w:val="000000" w:themeColor="text1"/>
          <w:sz w:val="28"/>
          <w:szCs w:val="28"/>
          <w:shd w:val="clear" w:color="auto" w:fill="FFFFFF"/>
        </w:rPr>
        <w:tab/>
      </w:r>
      <w:r w:rsidR="006E37F8" w:rsidRPr="00AE7D22">
        <w:rPr>
          <w:rFonts w:ascii="Times New Roman" w:hAnsi="Times New Roman" w:cs="Times New Roman"/>
          <w:color w:val="000000" w:themeColor="text1"/>
          <w:sz w:val="28"/>
          <w:szCs w:val="28"/>
          <w:shd w:val="clear" w:color="auto" w:fill="FFFFFF"/>
        </w:rPr>
        <w:t xml:space="preserve">Особенности взаимодействия ребенка с родителями, степень их отзывчивости, наличие эмоциональных связей и отношений привязанности оказывают влияние на протяжении всего периода детства, так и в дальнейшей жизни, являются своеобразным эталоном построения его отношений с другими людьми. Поэтому так важно, чтобы у каждого ребенка были и </w:t>
      </w:r>
      <w:proofErr w:type="gramStart"/>
      <w:r w:rsidR="006E37F8" w:rsidRPr="00AE7D22">
        <w:rPr>
          <w:rFonts w:ascii="Times New Roman" w:hAnsi="Times New Roman" w:cs="Times New Roman"/>
          <w:color w:val="000000" w:themeColor="text1"/>
          <w:sz w:val="28"/>
          <w:szCs w:val="28"/>
          <w:shd w:val="clear" w:color="auto" w:fill="FFFFFF"/>
        </w:rPr>
        <w:t>отец</w:t>
      </w:r>
      <w:proofErr w:type="gramEnd"/>
      <w:r w:rsidR="006E37F8" w:rsidRPr="00AE7D22">
        <w:rPr>
          <w:rFonts w:ascii="Times New Roman" w:hAnsi="Times New Roman" w:cs="Times New Roman"/>
          <w:color w:val="000000" w:themeColor="text1"/>
          <w:sz w:val="28"/>
          <w:szCs w:val="28"/>
          <w:shd w:val="clear" w:color="auto" w:fill="FFFFFF"/>
        </w:rPr>
        <w:t xml:space="preserve"> и мать</w:t>
      </w:r>
      <w:r w:rsidRPr="00AE7D22">
        <w:rPr>
          <w:rFonts w:ascii="Times New Roman" w:hAnsi="Times New Roman" w:cs="Times New Roman"/>
          <w:color w:val="000000" w:themeColor="text1"/>
          <w:sz w:val="28"/>
          <w:szCs w:val="28"/>
          <w:shd w:val="clear" w:color="auto" w:fill="FFFFFF"/>
        </w:rPr>
        <w:t>.</w:t>
      </w:r>
    </w:p>
    <w:p w14:paraId="7ABB5BDB" w14:textId="77777777" w:rsidR="00FB2D6C" w:rsidRDefault="006B7372" w:rsidP="0041036D">
      <w:pPr>
        <w:spacing w:after="0" w:line="360" w:lineRule="auto"/>
        <w:jc w:val="both"/>
        <w:rPr>
          <w:rFonts w:ascii="Times New Roman" w:hAnsi="Times New Roman" w:cs="Times New Roman"/>
          <w:color w:val="000000" w:themeColor="text1"/>
          <w:sz w:val="28"/>
          <w:szCs w:val="28"/>
          <w:shd w:val="clear" w:color="auto" w:fill="FFFFFF"/>
        </w:rPr>
      </w:pPr>
      <w:r w:rsidRPr="00AE7D22">
        <w:rPr>
          <w:rFonts w:ascii="Times New Roman" w:hAnsi="Times New Roman" w:cs="Times New Roman"/>
          <w:color w:val="000000" w:themeColor="text1"/>
          <w:sz w:val="28"/>
          <w:szCs w:val="28"/>
          <w:shd w:val="clear" w:color="auto" w:fill="FFFFFF"/>
        </w:rPr>
        <w:tab/>
      </w:r>
      <w:r w:rsidR="00B7099A" w:rsidRPr="00AE7D22">
        <w:rPr>
          <w:rFonts w:ascii="Times New Roman" w:hAnsi="Times New Roman" w:cs="Times New Roman"/>
          <w:color w:val="000000" w:themeColor="text1"/>
          <w:sz w:val="28"/>
          <w:szCs w:val="28"/>
          <w:shd w:val="clear" w:color="auto" w:fill="FFFFFF"/>
        </w:rPr>
        <w:t>К сожалению, в настоящее время каждая третья семья являе</w:t>
      </w:r>
      <w:r w:rsidRPr="00AE7D22">
        <w:rPr>
          <w:rFonts w:ascii="Times New Roman" w:hAnsi="Times New Roman" w:cs="Times New Roman"/>
          <w:color w:val="000000" w:themeColor="text1"/>
          <w:sz w:val="28"/>
          <w:szCs w:val="28"/>
          <w:shd w:val="clear" w:color="auto" w:fill="FFFFFF"/>
        </w:rPr>
        <w:t>тся неполной.</w:t>
      </w:r>
      <w:r w:rsidR="00B7099A" w:rsidRPr="00AE7D22">
        <w:rPr>
          <w:rFonts w:ascii="Times New Roman" w:hAnsi="Times New Roman" w:cs="Times New Roman"/>
          <w:color w:val="000000" w:themeColor="text1"/>
          <w:sz w:val="28"/>
          <w:szCs w:val="28"/>
          <w:shd w:val="clear" w:color="auto" w:fill="FFFFFF"/>
        </w:rPr>
        <w:t xml:space="preserve"> </w:t>
      </w:r>
      <w:r w:rsidRPr="00AE7D22">
        <w:rPr>
          <w:rFonts w:ascii="Times New Roman" w:hAnsi="Times New Roman" w:cs="Times New Roman"/>
          <w:color w:val="000000" w:themeColor="text1"/>
          <w:sz w:val="28"/>
          <w:szCs w:val="28"/>
          <w:shd w:val="clear" w:color="auto" w:fill="FFFFFF"/>
        </w:rPr>
        <w:t xml:space="preserve">Такой семье </w:t>
      </w:r>
      <w:r w:rsidR="00B7099A" w:rsidRPr="00AE7D22">
        <w:rPr>
          <w:rFonts w:ascii="Times New Roman" w:hAnsi="Times New Roman" w:cs="Times New Roman"/>
          <w:color w:val="000000" w:themeColor="text1"/>
          <w:sz w:val="28"/>
          <w:szCs w:val="28"/>
          <w:shd w:val="clear" w:color="auto" w:fill="FFFFFF"/>
        </w:rPr>
        <w:t>очень сложно в</w:t>
      </w:r>
      <w:r w:rsidRPr="00AE7D22">
        <w:rPr>
          <w:rFonts w:ascii="Times New Roman" w:hAnsi="Times New Roman" w:cs="Times New Roman"/>
          <w:color w:val="000000" w:themeColor="text1"/>
          <w:sz w:val="28"/>
          <w:szCs w:val="28"/>
          <w:shd w:val="clear" w:color="auto" w:fill="FFFFFF"/>
        </w:rPr>
        <w:t xml:space="preserve">ыживать в современных условиях, часто наблюдается </w:t>
      </w:r>
      <w:r w:rsidR="00B7099A" w:rsidRPr="00AE7D22">
        <w:rPr>
          <w:rFonts w:ascii="Times New Roman" w:hAnsi="Times New Roman" w:cs="Times New Roman"/>
          <w:color w:val="000000" w:themeColor="text1"/>
          <w:sz w:val="28"/>
          <w:szCs w:val="28"/>
          <w:shd w:val="clear" w:color="auto" w:fill="FFFFFF"/>
        </w:rPr>
        <w:t>зав</w:t>
      </w:r>
      <w:r w:rsidRPr="00AE7D22">
        <w:rPr>
          <w:rFonts w:ascii="Times New Roman" w:hAnsi="Times New Roman" w:cs="Times New Roman"/>
          <w:color w:val="000000" w:themeColor="text1"/>
          <w:sz w:val="28"/>
          <w:szCs w:val="28"/>
          <w:shd w:val="clear" w:color="auto" w:fill="FFFFFF"/>
        </w:rPr>
        <w:t>исимость</w:t>
      </w:r>
      <w:r w:rsidR="00B7099A" w:rsidRPr="00AE7D22">
        <w:rPr>
          <w:rFonts w:ascii="Times New Roman" w:hAnsi="Times New Roman" w:cs="Times New Roman"/>
          <w:color w:val="000000" w:themeColor="text1"/>
          <w:sz w:val="28"/>
          <w:szCs w:val="28"/>
          <w:shd w:val="clear" w:color="auto" w:fill="FFFFFF"/>
        </w:rPr>
        <w:t xml:space="preserve"> от социальной поддержки государства</w:t>
      </w:r>
      <w:r w:rsidRPr="00AE7D22">
        <w:rPr>
          <w:rFonts w:ascii="Times New Roman" w:hAnsi="Times New Roman" w:cs="Times New Roman"/>
          <w:color w:val="000000" w:themeColor="text1"/>
          <w:sz w:val="28"/>
          <w:szCs w:val="28"/>
          <w:shd w:val="clear" w:color="auto" w:fill="FFFFFF"/>
        </w:rPr>
        <w:t>, так как о</w:t>
      </w:r>
      <w:r w:rsidR="00B7099A" w:rsidRPr="00AE7D22">
        <w:rPr>
          <w:rFonts w:ascii="Times New Roman" w:hAnsi="Times New Roman" w:cs="Times New Roman"/>
          <w:color w:val="000000" w:themeColor="text1"/>
          <w:sz w:val="28"/>
          <w:szCs w:val="28"/>
          <w:shd w:val="clear" w:color="auto" w:fill="FFFFFF"/>
        </w:rPr>
        <w:t xml:space="preserve">дин родитель не в состоянии экономически содержать ребенка. Данный тип семьи нуждается, не только в государственной поддержке, но и в социально-педагогической помощи. </w:t>
      </w:r>
      <w:r w:rsidRPr="00AE7D22">
        <w:rPr>
          <w:rFonts w:ascii="Times New Roman" w:hAnsi="Times New Roman" w:cs="Times New Roman"/>
          <w:color w:val="000000" w:themeColor="text1"/>
          <w:sz w:val="28"/>
          <w:szCs w:val="28"/>
          <w:shd w:val="clear" w:color="auto" w:fill="FFFFFF"/>
        </w:rPr>
        <w:t>Ведь с</w:t>
      </w:r>
      <w:r w:rsidR="00B7099A" w:rsidRPr="00AE7D22">
        <w:rPr>
          <w:rFonts w:ascii="Times New Roman" w:hAnsi="Times New Roman" w:cs="Times New Roman"/>
          <w:color w:val="000000" w:themeColor="text1"/>
          <w:sz w:val="28"/>
          <w:szCs w:val="28"/>
          <w:shd w:val="clear" w:color="auto" w:fill="FFFFFF"/>
        </w:rPr>
        <w:t>емья – это главный институт воспитания ребенка, поскольку в ней он находится в течение значительной части своей жизни.</w:t>
      </w:r>
      <w:r w:rsidRPr="00AE7D22">
        <w:rPr>
          <w:rFonts w:ascii="Times New Roman" w:hAnsi="Times New Roman" w:cs="Times New Roman"/>
          <w:color w:val="000000" w:themeColor="text1"/>
          <w:sz w:val="28"/>
          <w:szCs w:val="28"/>
          <w:shd w:val="clear" w:color="auto" w:fill="FFFFFF"/>
        </w:rPr>
        <w:t xml:space="preserve"> </w:t>
      </w:r>
      <w:r w:rsidR="00B7099A" w:rsidRPr="00AE7D22">
        <w:rPr>
          <w:rFonts w:ascii="Times New Roman" w:hAnsi="Times New Roman" w:cs="Times New Roman"/>
          <w:color w:val="000000" w:themeColor="text1"/>
          <w:sz w:val="28"/>
          <w:szCs w:val="28"/>
          <w:shd w:val="clear" w:color="auto" w:fill="FFFFFF"/>
        </w:rPr>
        <w:t xml:space="preserve">Утрата одного из родителей способствует возникновению </w:t>
      </w:r>
      <w:r w:rsidRPr="00AE7D22">
        <w:rPr>
          <w:rFonts w:ascii="Times New Roman" w:hAnsi="Times New Roman" w:cs="Times New Roman"/>
          <w:color w:val="000000" w:themeColor="text1"/>
          <w:sz w:val="28"/>
          <w:szCs w:val="28"/>
          <w:shd w:val="clear" w:color="auto" w:fill="FFFFFF"/>
        </w:rPr>
        <w:t>болезненных переживаний, которые</w:t>
      </w:r>
      <w:r w:rsidR="00B7099A" w:rsidRPr="00AE7D22">
        <w:rPr>
          <w:rFonts w:ascii="Times New Roman" w:hAnsi="Times New Roman" w:cs="Times New Roman"/>
          <w:color w:val="000000" w:themeColor="text1"/>
          <w:sz w:val="28"/>
          <w:szCs w:val="28"/>
          <w:shd w:val="clear" w:color="auto" w:fill="FFFFFF"/>
        </w:rPr>
        <w:t xml:space="preserve"> влияют на психологический климат в семье. </w:t>
      </w:r>
    </w:p>
    <w:p w14:paraId="00BFCEDB" w14:textId="77777777" w:rsidR="00CA518A" w:rsidRPr="00AE7D22" w:rsidRDefault="00FB2D6C" w:rsidP="0041036D">
      <w:p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ab/>
      </w:r>
      <w:r w:rsidR="00B7099A" w:rsidRPr="00AE7D22">
        <w:rPr>
          <w:rFonts w:ascii="Times New Roman" w:hAnsi="Times New Roman" w:cs="Times New Roman"/>
          <w:color w:val="000000" w:themeColor="text1"/>
          <w:sz w:val="28"/>
          <w:szCs w:val="28"/>
          <w:shd w:val="clear" w:color="auto" w:fill="FFFFFF"/>
        </w:rPr>
        <w:t xml:space="preserve">Большой процент неполных семей образуется по причине ухода отца. В таких случаях матери довольно трудно сдерживать свои негативные эмоции по отношению к бывшему мужу, а ее раздражение и недовольство часто бессознательно выливается на совместного ребенка. Бывает и наоборот, когда мать пытается восполнить недостаток родительской заботы и опеки, </w:t>
      </w:r>
      <w:r w:rsidR="00B7099A" w:rsidRPr="00AE7D22">
        <w:rPr>
          <w:rFonts w:ascii="Times New Roman" w:hAnsi="Times New Roman" w:cs="Times New Roman"/>
          <w:color w:val="000000" w:themeColor="text1"/>
          <w:sz w:val="28"/>
          <w:szCs w:val="28"/>
          <w:shd w:val="clear" w:color="auto" w:fill="FFFFFF"/>
        </w:rPr>
        <w:lastRenderedPageBreak/>
        <w:t xml:space="preserve">окружая ребенка чрезмерной лаской. И </w:t>
      </w:r>
      <w:proofErr w:type="gramStart"/>
      <w:r w:rsidR="00B7099A" w:rsidRPr="00AE7D22">
        <w:rPr>
          <w:rFonts w:ascii="Times New Roman" w:hAnsi="Times New Roman" w:cs="Times New Roman"/>
          <w:color w:val="000000" w:themeColor="text1"/>
          <w:sz w:val="28"/>
          <w:szCs w:val="28"/>
          <w:shd w:val="clear" w:color="auto" w:fill="FFFFFF"/>
        </w:rPr>
        <w:t>в том</w:t>
      </w:r>
      <w:proofErr w:type="gramEnd"/>
      <w:r w:rsidR="00B7099A" w:rsidRPr="00AE7D22">
        <w:rPr>
          <w:rFonts w:ascii="Times New Roman" w:hAnsi="Times New Roman" w:cs="Times New Roman"/>
          <w:color w:val="000000" w:themeColor="text1"/>
          <w:sz w:val="28"/>
          <w:szCs w:val="28"/>
          <w:shd w:val="clear" w:color="auto" w:fill="FFFFFF"/>
        </w:rPr>
        <w:t xml:space="preserve"> и в другом случаях воспитательная атмосфера семьи сильно искажается, что в результате отрицательно сказывается на развитии ребенка, как личности. </w:t>
      </w:r>
    </w:p>
    <w:p w14:paraId="596F696B" w14:textId="77777777" w:rsidR="00B7099A" w:rsidRPr="00AE7D22" w:rsidRDefault="00CA518A" w:rsidP="0041036D">
      <w:pPr>
        <w:spacing w:after="0" w:line="360" w:lineRule="auto"/>
        <w:jc w:val="both"/>
        <w:rPr>
          <w:rFonts w:ascii="Times New Roman" w:hAnsi="Times New Roman" w:cs="Times New Roman"/>
          <w:color w:val="000000" w:themeColor="text1"/>
          <w:sz w:val="28"/>
          <w:szCs w:val="28"/>
          <w:shd w:val="clear" w:color="auto" w:fill="FFFFFF"/>
        </w:rPr>
      </w:pPr>
      <w:r w:rsidRPr="00AE7D22">
        <w:rPr>
          <w:rFonts w:ascii="Times New Roman" w:hAnsi="Times New Roman" w:cs="Times New Roman"/>
          <w:color w:val="000000" w:themeColor="text1"/>
          <w:sz w:val="28"/>
          <w:szCs w:val="28"/>
          <w:shd w:val="clear" w:color="auto" w:fill="FFFFFF"/>
        </w:rPr>
        <w:tab/>
      </w:r>
      <w:r w:rsidR="00B7099A" w:rsidRPr="00AE7D22">
        <w:rPr>
          <w:rFonts w:ascii="Times New Roman" w:hAnsi="Times New Roman" w:cs="Times New Roman"/>
          <w:color w:val="000000" w:themeColor="text1"/>
          <w:sz w:val="28"/>
          <w:szCs w:val="28"/>
          <w:shd w:val="clear" w:color="auto" w:fill="FFFFFF"/>
        </w:rPr>
        <w:t xml:space="preserve">Большое значение имеет тот факт, что отсутствие одного из родителей лишает возможности ребенка полноценно формировать в себе стереотип поведения своего пола. </w:t>
      </w:r>
      <w:r w:rsidR="00FB2D6C">
        <w:rPr>
          <w:rFonts w:ascii="Times New Roman" w:hAnsi="Times New Roman" w:cs="Times New Roman"/>
          <w:color w:val="000000" w:themeColor="text1"/>
          <w:sz w:val="28"/>
          <w:szCs w:val="28"/>
          <w:shd w:val="clear" w:color="auto" w:fill="FFFFFF"/>
        </w:rPr>
        <w:t xml:space="preserve">Так </w:t>
      </w:r>
      <w:r w:rsidR="00FB2D6C" w:rsidRPr="00FB2D6C">
        <w:rPr>
          <w:rFonts w:ascii="Times New Roman" w:hAnsi="Times New Roman" w:cs="Times New Roman"/>
          <w:color w:val="000000" w:themeColor="text1"/>
          <w:sz w:val="28"/>
          <w:szCs w:val="28"/>
          <w:shd w:val="clear" w:color="auto" w:fill="FFFFFF"/>
        </w:rPr>
        <w:t>А. И. Захаров</w:t>
      </w:r>
      <w:r w:rsidR="00FB2D6C">
        <w:rPr>
          <w:rFonts w:ascii="Times New Roman" w:hAnsi="Times New Roman" w:cs="Times New Roman"/>
          <w:color w:val="000000" w:themeColor="text1"/>
          <w:sz w:val="28"/>
          <w:szCs w:val="28"/>
          <w:shd w:val="clear" w:color="auto" w:fill="FFFFFF"/>
        </w:rPr>
        <w:t xml:space="preserve"> полагает</w:t>
      </w:r>
      <w:r w:rsidR="00B7099A" w:rsidRPr="00AE7D22">
        <w:rPr>
          <w:rFonts w:ascii="Times New Roman" w:hAnsi="Times New Roman" w:cs="Times New Roman"/>
          <w:color w:val="000000" w:themeColor="text1"/>
          <w:sz w:val="28"/>
          <w:szCs w:val="28"/>
          <w:shd w:val="clear" w:color="auto" w:fill="FFFFFF"/>
        </w:rPr>
        <w:t>,</w:t>
      </w:r>
      <w:r w:rsidR="00FB2D6C">
        <w:rPr>
          <w:rFonts w:ascii="Times New Roman" w:hAnsi="Times New Roman" w:cs="Times New Roman"/>
          <w:color w:val="000000" w:themeColor="text1"/>
          <w:sz w:val="28"/>
          <w:szCs w:val="28"/>
          <w:shd w:val="clear" w:color="auto" w:fill="FFFFFF"/>
        </w:rPr>
        <w:t xml:space="preserve"> что</w:t>
      </w:r>
      <w:r w:rsidR="00B7099A" w:rsidRPr="00AE7D22">
        <w:rPr>
          <w:rFonts w:ascii="Times New Roman" w:hAnsi="Times New Roman" w:cs="Times New Roman"/>
          <w:color w:val="000000" w:themeColor="text1"/>
          <w:sz w:val="28"/>
          <w:szCs w:val="28"/>
          <w:shd w:val="clear" w:color="auto" w:fill="FFFFFF"/>
        </w:rPr>
        <w:t xml:space="preserve"> отсутствие в семье отца способствует формированию у мальчика женских черт, поскольку у него нет </w:t>
      </w:r>
      <w:r w:rsidR="00FB2D6C">
        <w:rPr>
          <w:rFonts w:ascii="Times New Roman" w:hAnsi="Times New Roman" w:cs="Times New Roman"/>
          <w:color w:val="000000" w:themeColor="text1"/>
          <w:sz w:val="28"/>
          <w:szCs w:val="28"/>
          <w:shd w:val="clear" w:color="auto" w:fill="FFFFFF"/>
        </w:rPr>
        <w:t>примера мужского поведения, у девочки трудности в выстраивании контактов с противоположным полом.</w:t>
      </w:r>
      <w:r w:rsidR="00B7099A" w:rsidRPr="00AE7D22">
        <w:rPr>
          <w:rFonts w:ascii="Times New Roman" w:hAnsi="Times New Roman" w:cs="Times New Roman"/>
          <w:color w:val="000000" w:themeColor="text1"/>
          <w:sz w:val="28"/>
          <w:szCs w:val="28"/>
          <w:shd w:val="clear" w:color="auto" w:fill="FFFFFF"/>
        </w:rPr>
        <w:t xml:space="preserve"> </w:t>
      </w:r>
      <w:r w:rsidR="00FB2D6C">
        <w:rPr>
          <w:rFonts w:ascii="Times New Roman" w:hAnsi="Times New Roman" w:cs="Times New Roman"/>
          <w:color w:val="000000" w:themeColor="text1"/>
          <w:sz w:val="28"/>
          <w:szCs w:val="28"/>
          <w:shd w:val="clear" w:color="auto" w:fill="FFFFFF"/>
        </w:rPr>
        <w:t>В</w:t>
      </w:r>
      <w:r w:rsidR="00B7099A" w:rsidRPr="00AE7D22">
        <w:rPr>
          <w:rFonts w:ascii="Times New Roman" w:hAnsi="Times New Roman" w:cs="Times New Roman"/>
          <w:color w:val="000000" w:themeColor="text1"/>
          <w:sz w:val="28"/>
          <w:szCs w:val="28"/>
          <w:shd w:val="clear" w:color="auto" w:fill="FFFFFF"/>
        </w:rPr>
        <w:t xml:space="preserve"> сложившейся ситуации </w:t>
      </w:r>
      <w:r w:rsidR="00FB2D6C">
        <w:rPr>
          <w:rFonts w:ascii="Times New Roman" w:hAnsi="Times New Roman" w:cs="Times New Roman"/>
          <w:color w:val="000000" w:themeColor="text1"/>
          <w:sz w:val="28"/>
          <w:szCs w:val="28"/>
          <w:shd w:val="clear" w:color="auto" w:fill="FFFFFF"/>
        </w:rPr>
        <w:t>м</w:t>
      </w:r>
      <w:r w:rsidR="00FB2D6C" w:rsidRPr="00AE7D22">
        <w:rPr>
          <w:rFonts w:ascii="Times New Roman" w:hAnsi="Times New Roman" w:cs="Times New Roman"/>
          <w:color w:val="000000" w:themeColor="text1"/>
          <w:sz w:val="28"/>
          <w:szCs w:val="28"/>
          <w:shd w:val="clear" w:color="auto" w:fill="FFFFFF"/>
        </w:rPr>
        <w:t xml:space="preserve">ать совмещает </w:t>
      </w:r>
      <w:r w:rsidR="00B7099A" w:rsidRPr="00AE7D22">
        <w:rPr>
          <w:rFonts w:ascii="Times New Roman" w:hAnsi="Times New Roman" w:cs="Times New Roman"/>
          <w:color w:val="000000" w:themeColor="text1"/>
          <w:sz w:val="28"/>
          <w:szCs w:val="28"/>
          <w:shd w:val="clear" w:color="auto" w:fill="FFFFFF"/>
        </w:rPr>
        <w:t xml:space="preserve">материнскую и отцовскую роли, в результате чего формируется противоречивое </w:t>
      </w:r>
      <w:proofErr w:type="spellStart"/>
      <w:r w:rsidR="00B7099A" w:rsidRPr="00AE7D22">
        <w:rPr>
          <w:rFonts w:ascii="Times New Roman" w:hAnsi="Times New Roman" w:cs="Times New Roman"/>
          <w:color w:val="000000" w:themeColor="text1"/>
          <w:sz w:val="28"/>
          <w:szCs w:val="28"/>
          <w:shd w:val="clear" w:color="auto" w:fill="FFFFFF"/>
        </w:rPr>
        <w:t>психосексуальное</w:t>
      </w:r>
      <w:proofErr w:type="spellEnd"/>
      <w:r w:rsidR="00B7099A" w:rsidRPr="00AE7D22">
        <w:rPr>
          <w:rFonts w:ascii="Times New Roman" w:hAnsi="Times New Roman" w:cs="Times New Roman"/>
          <w:color w:val="000000" w:themeColor="text1"/>
          <w:sz w:val="28"/>
          <w:szCs w:val="28"/>
          <w:shd w:val="clear" w:color="auto" w:fill="FFFFFF"/>
        </w:rPr>
        <w:t xml:space="preserve"> </w:t>
      </w:r>
      <w:r w:rsidRPr="00AE7D22">
        <w:rPr>
          <w:rFonts w:ascii="Times New Roman" w:hAnsi="Times New Roman" w:cs="Times New Roman"/>
          <w:color w:val="000000" w:themeColor="text1"/>
          <w:sz w:val="28"/>
          <w:szCs w:val="28"/>
          <w:shd w:val="clear" w:color="auto" w:fill="FFFFFF"/>
        </w:rPr>
        <w:t>развитие</w:t>
      </w:r>
      <w:r w:rsidR="00587861">
        <w:rPr>
          <w:rFonts w:ascii="Times New Roman" w:hAnsi="Times New Roman" w:cs="Times New Roman"/>
          <w:color w:val="000000" w:themeColor="text1"/>
          <w:sz w:val="28"/>
          <w:szCs w:val="28"/>
          <w:shd w:val="clear" w:color="auto" w:fill="FFFFFF"/>
        </w:rPr>
        <w:t>. В будущем эти дети склонны создавать такие же неблагополучные семьи.</w:t>
      </w:r>
    </w:p>
    <w:p w14:paraId="222C211D" w14:textId="77777777" w:rsidR="00587861" w:rsidRDefault="00587861" w:rsidP="0041036D">
      <w:p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ab/>
      </w:r>
      <w:r w:rsidRPr="00587861">
        <w:rPr>
          <w:rFonts w:ascii="Times New Roman" w:hAnsi="Times New Roman" w:cs="Times New Roman"/>
          <w:color w:val="000000" w:themeColor="text1"/>
          <w:sz w:val="28"/>
          <w:szCs w:val="28"/>
          <w:shd w:val="clear" w:color="auto" w:fill="FFFFFF"/>
        </w:rPr>
        <w:t xml:space="preserve">Так, </w:t>
      </w:r>
      <w:r>
        <w:rPr>
          <w:rFonts w:ascii="Times New Roman" w:hAnsi="Times New Roman" w:cs="Times New Roman"/>
          <w:color w:val="000000" w:themeColor="text1"/>
          <w:sz w:val="28"/>
          <w:szCs w:val="28"/>
          <w:shd w:val="clear" w:color="auto" w:fill="FFFFFF"/>
        </w:rPr>
        <w:t xml:space="preserve">исследователи семейных проблем </w:t>
      </w:r>
      <w:r w:rsidRPr="00587861">
        <w:rPr>
          <w:rFonts w:ascii="Times New Roman" w:hAnsi="Times New Roman" w:cs="Times New Roman"/>
          <w:color w:val="000000" w:themeColor="text1"/>
          <w:sz w:val="28"/>
          <w:szCs w:val="28"/>
          <w:shd w:val="clear" w:color="auto" w:fill="FFFFFF"/>
        </w:rPr>
        <w:t xml:space="preserve">Е. М. </w:t>
      </w:r>
      <w:proofErr w:type="spellStart"/>
      <w:r w:rsidRPr="00587861">
        <w:rPr>
          <w:rFonts w:ascii="Times New Roman" w:hAnsi="Times New Roman" w:cs="Times New Roman"/>
          <w:color w:val="000000" w:themeColor="text1"/>
          <w:sz w:val="28"/>
          <w:szCs w:val="28"/>
          <w:shd w:val="clear" w:color="auto" w:fill="FFFFFF"/>
        </w:rPr>
        <w:t>Арнаутова</w:t>
      </w:r>
      <w:proofErr w:type="spellEnd"/>
      <w:r w:rsidRPr="00587861">
        <w:rPr>
          <w:rFonts w:ascii="Times New Roman" w:hAnsi="Times New Roman" w:cs="Times New Roman"/>
          <w:color w:val="000000" w:themeColor="text1"/>
          <w:sz w:val="28"/>
          <w:szCs w:val="28"/>
          <w:shd w:val="clear" w:color="auto" w:fill="FFFFFF"/>
        </w:rPr>
        <w:t xml:space="preserve">, Н. Л. Малявко, </w:t>
      </w:r>
      <w:proofErr w:type="gramStart"/>
      <w:r w:rsidRPr="00587861">
        <w:rPr>
          <w:rFonts w:ascii="Times New Roman" w:hAnsi="Times New Roman" w:cs="Times New Roman"/>
          <w:color w:val="000000" w:themeColor="text1"/>
          <w:sz w:val="28"/>
          <w:szCs w:val="28"/>
          <w:shd w:val="clear" w:color="auto" w:fill="FFFFFF"/>
        </w:rPr>
        <w:t>Л.И.</w:t>
      </w:r>
      <w:proofErr w:type="gramEnd"/>
      <w:r w:rsidRPr="00587861">
        <w:rPr>
          <w:rFonts w:ascii="Times New Roman" w:hAnsi="Times New Roman" w:cs="Times New Roman"/>
          <w:color w:val="000000" w:themeColor="text1"/>
          <w:sz w:val="28"/>
          <w:szCs w:val="28"/>
          <w:shd w:val="clear" w:color="auto" w:fill="FFFFFF"/>
        </w:rPr>
        <w:t xml:space="preserve"> Савинов, Е.В. Кузнецова, В.М. </w:t>
      </w:r>
      <w:proofErr w:type="spellStart"/>
      <w:r w:rsidRPr="00587861">
        <w:rPr>
          <w:rFonts w:ascii="Times New Roman" w:hAnsi="Times New Roman" w:cs="Times New Roman"/>
          <w:color w:val="000000" w:themeColor="text1"/>
          <w:sz w:val="28"/>
          <w:szCs w:val="28"/>
          <w:shd w:val="clear" w:color="auto" w:fill="FFFFFF"/>
        </w:rPr>
        <w:t>Целуйко</w:t>
      </w:r>
      <w:proofErr w:type="spellEnd"/>
      <w:r w:rsidRPr="00587861">
        <w:rPr>
          <w:rFonts w:ascii="Times New Roman" w:hAnsi="Times New Roman" w:cs="Times New Roman"/>
          <w:color w:val="000000" w:themeColor="text1"/>
          <w:sz w:val="28"/>
          <w:szCs w:val="28"/>
          <w:shd w:val="clear" w:color="auto" w:fill="FFFFFF"/>
        </w:rPr>
        <w:t xml:space="preserve"> и д</w:t>
      </w:r>
      <w:r>
        <w:rPr>
          <w:rFonts w:ascii="Times New Roman" w:hAnsi="Times New Roman" w:cs="Times New Roman"/>
          <w:color w:val="000000" w:themeColor="text1"/>
          <w:sz w:val="28"/>
          <w:szCs w:val="28"/>
          <w:shd w:val="clear" w:color="auto" w:fill="FFFFFF"/>
        </w:rPr>
        <w:t>ругие</w:t>
      </w:r>
      <w:r w:rsidRPr="00587861">
        <w:rPr>
          <w:rFonts w:ascii="Times New Roman" w:hAnsi="Times New Roman" w:cs="Times New Roman"/>
          <w:color w:val="000000" w:themeColor="text1"/>
          <w:sz w:val="28"/>
          <w:szCs w:val="28"/>
          <w:shd w:val="clear" w:color="auto" w:fill="FFFFFF"/>
        </w:rPr>
        <w:t xml:space="preserve"> считают, что раннее включение ребенка и его семьи в процесс социально-педагогического сопровождения способствует нормальному функционированию семьи.</w:t>
      </w:r>
      <w:r>
        <w:t xml:space="preserve"> </w:t>
      </w:r>
    </w:p>
    <w:p w14:paraId="11FF226A" w14:textId="77777777" w:rsidR="00FB2D6C" w:rsidRPr="00587861" w:rsidRDefault="00587861" w:rsidP="0041036D">
      <w:p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ab/>
      </w:r>
      <w:r w:rsidR="00FB2D6C" w:rsidRPr="00587861">
        <w:rPr>
          <w:rFonts w:ascii="Times New Roman" w:hAnsi="Times New Roman" w:cs="Times New Roman"/>
          <w:color w:val="000000" w:themeColor="text1"/>
          <w:sz w:val="28"/>
          <w:szCs w:val="28"/>
          <w:shd w:val="clear" w:color="auto" w:fill="FFFFFF"/>
        </w:rPr>
        <w:t xml:space="preserve">Таким образом, необходимость </w:t>
      </w:r>
      <w:r w:rsidRPr="00587861">
        <w:rPr>
          <w:rFonts w:ascii="Times New Roman" w:hAnsi="Times New Roman" w:cs="Times New Roman"/>
          <w:color w:val="000000" w:themeColor="text1"/>
          <w:sz w:val="28"/>
          <w:szCs w:val="28"/>
          <w:shd w:val="clear" w:color="auto" w:fill="FFFFFF"/>
        </w:rPr>
        <w:t xml:space="preserve">выявления </w:t>
      </w:r>
      <w:r w:rsidR="00FB2D6C" w:rsidRPr="00587861">
        <w:rPr>
          <w:rFonts w:ascii="Times New Roman" w:hAnsi="Times New Roman" w:cs="Times New Roman"/>
          <w:color w:val="000000" w:themeColor="text1"/>
          <w:sz w:val="28"/>
          <w:szCs w:val="28"/>
          <w:shd w:val="clear" w:color="auto" w:fill="FFFFFF"/>
        </w:rPr>
        <w:t>и использования социально</w:t>
      </w:r>
      <w:r w:rsidRPr="00587861">
        <w:rPr>
          <w:rFonts w:ascii="Times New Roman" w:hAnsi="Times New Roman" w:cs="Times New Roman"/>
          <w:color w:val="000000" w:themeColor="text1"/>
          <w:sz w:val="28"/>
          <w:szCs w:val="28"/>
          <w:shd w:val="clear" w:color="auto" w:fill="FFFFFF"/>
        </w:rPr>
        <w:t>-</w:t>
      </w:r>
      <w:r w:rsidR="00FB2D6C" w:rsidRPr="00587861">
        <w:rPr>
          <w:rFonts w:ascii="Times New Roman" w:hAnsi="Times New Roman" w:cs="Times New Roman"/>
          <w:color w:val="000000" w:themeColor="text1"/>
          <w:sz w:val="28"/>
          <w:szCs w:val="28"/>
          <w:shd w:val="clear" w:color="auto" w:fill="FFFFFF"/>
        </w:rPr>
        <w:t xml:space="preserve">педагогических технологий, направленных на повышение воспитательного потенциала неполной семьи, является очевидной. </w:t>
      </w:r>
      <w:r w:rsidRPr="00587861">
        <w:rPr>
          <w:rFonts w:ascii="Times New Roman" w:hAnsi="Times New Roman" w:cs="Times New Roman"/>
          <w:color w:val="000000" w:themeColor="text1"/>
          <w:sz w:val="28"/>
          <w:szCs w:val="28"/>
          <w:shd w:val="clear" w:color="auto" w:fill="FFFFFF"/>
        </w:rPr>
        <w:t xml:space="preserve">Важно </w:t>
      </w:r>
      <w:r w:rsidR="00FB2D6C" w:rsidRPr="00587861">
        <w:rPr>
          <w:rFonts w:ascii="Times New Roman" w:hAnsi="Times New Roman" w:cs="Times New Roman"/>
          <w:color w:val="000000" w:themeColor="text1"/>
          <w:sz w:val="28"/>
          <w:szCs w:val="28"/>
          <w:shd w:val="clear" w:color="auto" w:fill="FFFFFF"/>
        </w:rPr>
        <w:t>отметить, что чем раньше неполной семье будет оказываться квалифицированная помощь, тем гармоничнее могут стать детско-родительские отношения и социальный статус семьи в целом. Исследователи проблем семейного воспитания единодушны в том, что социально-педагогическое сопровождение неполной семьи должно быть направлено на создание условий для успешной социальной адаптации её членов</w:t>
      </w:r>
      <w:r w:rsidRPr="00587861">
        <w:rPr>
          <w:rFonts w:ascii="Times New Roman" w:hAnsi="Times New Roman" w:cs="Times New Roman"/>
          <w:color w:val="000000" w:themeColor="text1"/>
          <w:sz w:val="28"/>
          <w:szCs w:val="28"/>
          <w:shd w:val="clear" w:color="auto" w:fill="FFFFFF"/>
        </w:rPr>
        <w:t>.</w:t>
      </w:r>
    </w:p>
    <w:p w14:paraId="03D7FDED" w14:textId="77777777" w:rsidR="00392A75" w:rsidRDefault="00392A75" w:rsidP="0041036D">
      <w:pPr>
        <w:spacing w:after="0" w:line="360" w:lineRule="auto"/>
        <w:jc w:val="both"/>
        <w:rPr>
          <w:rFonts w:ascii="Times New Roman" w:hAnsi="Times New Roman" w:cs="Times New Roman"/>
          <w:bCs/>
          <w:iCs/>
          <w:color w:val="000000" w:themeColor="text1"/>
          <w:sz w:val="28"/>
          <w:szCs w:val="28"/>
        </w:rPr>
      </w:pPr>
      <w:r>
        <w:rPr>
          <w:rFonts w:ascii="Times New Roman" w:hAnsi="Times New Roman"/>
          <w:color w:val="000000" w:themeColor="text1"/>
          <w:sz w:val="28"/>
          <w:szCs w:val="28"/>
        </w:rPr>
        <w:t xml:space="preserve">Данное противоречие определяет </w:t>
      </w:r>
      <w:r w:rsidR="00733BD4" w:rsidRPr="00AE7D22">
        <w:rPr>
          <w:rFonts w:ascii="Times New Roman" w:hAnsi="Times New Roman"/>
          <w:color w:val="000000" w:themeColor="text1"/>
          <w:sz w:val="28"/>
          <w:szCs w:val="28"/>
        </w:rPr>
        <w:t xml:space="preserve">цель </w:t>
      </w:r>
      <w:r>
        <w:rPr>
          <w:rFonts w:ascii="Times New Roman" w:hAnsi="Times New Roman"/>
          <w:color w:val="000000" w:themeColor="text1"/>
          <w:sz w:val="28"/>
          <w:szCs w:val="28"/>
        </w:rPr>
        <w:t>нашей работы</w:t>
      </w:r>
      <w:r w:rsidR="00733BD4" w:rsidRPr="00AE7D22">
        <w:rPr>
          <w:rFonts w:ascii="Times New Roman" w:hAnsi="Times New Roman"/>
          <w:color w:val="000000" w:themeColor="text1"/>
          <w:sz w:val="28"/>
          <w:szCs w:val="28"/>
        </w:rPr>
        <w:t>:</w:t>
      </w:r>
      <w:r w:rsidR="00733BD4" w:rsidRPr="00AE7D22">
        <w:rPr>
          <w:rFonts w:ascii="Times New Roman" w:hAnsi="Times New Roman" w:cs="Times New Roman"/>
          <w:b/>
          <w:bCs/>
          <w:iCs/>
          <w:color w:val="000000" w:themeColor="text1"/>
          <w:sz w:val="28"/>
          <w:szCs w:val="28"/>
        </w:rPr>
        <w:t xml:space="preserve"> </w:t>
      </w:r>
    </w:p>
    <w:p w14:paraId="1035102B" w14:textId="77777777" w:rsidR="00392A75" w:rsidRPr="00AE7D22" w:rsidRDefault="00392A75" w:rsidP="00392A75">
      <w:pPr>
        <w:spacing w:after="0" w:line="360" w:lineRule="auto"/>
        <w:jc w:val="both"/>
        <w:rPr>
          <w:rFonts w:ascii="Times New Roman" w:eastAsia="Times New Roman" w:hAnsi="Times New Roman"/>
          <w:color w:val="000000" w:themeColor="text1"/>
          <w:sz w:val="28"/>
          <w:szCs w:val="28"/>
        </w:rPr>
      </w:pPr>
      <w:r w:rsidRPr="00AE7D22">
        <w:rPr>
          <w:rFonts w:ascii="Times New Roman" w:eastAsia="Times New Roman" w:hAnsi="Times New Roman"/>
          <w:b/>
          <w:color w:val="000000" w:themeColor="text1"/>
          <w:sz w:val="28"/>
          <w:szCs w:val="28"/>
        </w:rPr>
        <w:t>Цель:</w:t>
      </w:r>
      <w:r w:rsidRPr="00AE7D22">
        <w:rPr>
          <w:rFonts w:ascii="Times New Roman" w:eastAsia="Times New Roman" w:hAnsi="Times New Roman"/>
          <w:color w:val="000000" w:themeColor="text1"/>
          <w:sz w:val="28"/>
          <w:szCs w:val="28"/>
        </w:rPr>
        <w:t xml:space="preserve"> Выявление социально- педагогической работы с неполными семьями</w:t>
      </w:r>
    </w:p>
    <w:p w14:paraId="5EB9F565" w14:textId="77777777" w:rsidR="006E37F8" w:rsidRPr="00AE7D22" w:rsidRDefault="006E37F8" w:rsidP="0041036D">
      <w:pPr>
        <w:spacing w:after="0" w:line="360" w:lineRule="auto"/>
        <w:jc w:val="both"/>
        <w:rPr>
          <w:rFonts w:ascii="Times New Roman" w:eastAsia="Times New Roman" w:hAnsi="Times New Roman"/>
          <w:color w:val="000000" w:themeColor="text1"/>
          <w:sz w:val="28"/>
          <w:szCs w:val="28"/>
        </w:rPr>
      </w:pPr>
      <w:r w:rsidRPr="00AE7D22">
        <w:rPr>
          <w:rFonts w:ascii="Times New Roman" w:eastAsia="Times New Roman" w:hAnsi="Times New Roman"/>
          <w:b/>
          <w:color w:val="000000" w:themeColor="text1"/>
          <w:sz w:val="28"/>
          <w:szCs w:val="28"/>
        </w:rPr>
        <w:t xml:space="preserve">Объект: </w:t>
      </w:r>
      <w:r w:rsidRPr="00AE7D22">
        <w:rPr>
          <w:rFonts w:ascii="Times New Roman" w:eastAsia="Times New Roman" w:hAnsi="Times New Roman"/>
          <w:color w:val="000000" w:themeColor="text1"/>
          <w:sz w:val="28"/>
          <w:szCs w:val="28"/>
        </w:rPr>
        <w:t>Неполные семьи</w:t>
      </w:r>
    </w:p>
    <w:p w14:paraId="1F08113D" w14:textId="77777777" w:rsidR="006E37F8" w:rsidRPr="00AE7D22" w:rsidRDefault="006E37F8" w:rsidP="0041036D">
      <w:pPr>
        <w:spacing w:after="0" w:line="360" w:lineRule="auto"/>
        <w:jc w:val="both"/>
        <w:rPr>
          <w:rFonts w:ascii="Times New Roman" w:eastAsia="Times New Roman" w:hAnsi="Times New Roman"/>
          <w:color w:val="000000" w:themeColor="text1"/>
          <w:sz w:val="28"/>
          <w:szCs w:val="28"/>
        </w:rPr>
      </w:pPr>
      <w:r w:rsidRPr="00AE7D22">
        <w:rPr>
          <w:rFonts w:ascii="Times New Roman" w:eastAsia="Times New Roman" w:hAnsi="Times New Roman"/>
          <w:b/>
          <w:color w:val="000000" w:themeColor="text1"/>
          <w:sz w:val="28"/>
          <w:szCs w:val="28"/>
        </w:rPr>
        <w:t>Предмет:</w:t>
      </w:r>
      <w:r w:rsidRPr="00AE7D22">
        <w:rPr>
          <w:rFonts w:ascii="Times New Roman" w:eastAsia="Times New Roman" w:hAnsi="Times New Roman"/>
          <w:color w:val="000000" w:themeColor="text1"/>
          <w:sz w:val="28"/>
          <w:szCs w:val="28"/>
        </w:rPr>
        <w:t xml:space="preserve"> Виды социально- педагогической работы с неполными семьями</w:t>
      </w:r>
    </w:p>
    <w:p w14:paraId="138A1A12" w14:textId="77777777" w:rsidR="00A96C29" w:rsidRDefault="000E636C" w:rsidP="0041036D">
      <w:pPr>
        <w:spacing w:after="0" w:line="360" w:lineRule="auto"/>
        <w:jc w:val="both"/>
        <w:rPr>
          <w:rFonts w:ascii="Times New Roman" w:hAnsi="Times New Roman"/>
          <w:b/>
          <w:color w:val="000000" w:themeColor="text1"/>
          <w:sz w:val="28"/>
          <w:szCs w:val="28"/>
        </w:rPr>
      </w:pPr>
      <w:r w:rsidRPr="00AE7D22">
        <w:rPr>
          <w:rFonts w:ascii="Times New Roman" w:hAnsi="Times New Roman"/>
          <w:b/>
          <w:color w:val="000000" w:themeColor="text1"/>
          <w:sz w:val="28"/>
          <w:szCs w:val="28"/>
        </w:rPr>
        <w:t>Задачи:</w:t>
      </w:r>
    </w:p>
    <w:p w14:paraId="3416CDE7" w14:textId="77777777" w:rsidR="00CC4E51" w:rsidRPr="00CC4E51" w:rsidRDefault="00CC4E51" w:rsidP="00CC4E51">
      <w:pPr>
        <w:pStyle w:val="a4"/>
        <w:numPr>
          <w:ilvl w:val="0"/>
          <w:numId w:val="7"/>
        </w:numPr>
        <w:spacing w:after="0" w:line="360" w:lineRule="auto"/>
        <w:jc w:val="both"/>
        <w:rPr>
          <w:rFonts w:ascii="Times New Roman" w:hAnsi="Times New Roman"/>
          <w:color w:val="000000" w:themeColor="text1"/>
          <w:sz w:val="28"/>
          <w:szCs w:val="28"/>
        </w:rPr>
      </w:pPr>
      <w:r w:rsidRPr="00CC4E51">
        <w:rPr>
          <w:rFonts w:ascii="Times New Roman" w:hAnsi="Times New Roman"/>
          <w:color w:val="000000" w:themeColor="text1"/>
          <w:sz w:val="28"/>
          <w:szCs w:val="28"/>
        </w:rPr>
        <w:lastRenderedPageBreak/>
        <w:t>Определить типы воспитания в неполных семьях</w:t>
      </w:r>
    </w:p>
    <w:p w14:paraId="69E5D495" w14:textId="77777777" w:rsidR="00CC4E51" w:rsidRPr="00CC4E51" w:rsidRDefault="00CC4E51" w:rsidP="00CC4E51">
      <w:pPr>
        <w:pStyle w:val="a4"/>
        <w:numPr>
          <w:ilvl w:val="0"/>
          <w:numId w:val="7"/>
        </w:numPr>
        <w:spacing w:after="0" w:line="360" w:lineRule="auto"/>
        <w:jc w:val="both"/>
        <w:rPr>
          <w:rFonts w:ascii="Times New Roman" w:hAnsi="Times New Roman"/>
          <w:color w:val="000000" w:themeColor="text1"/>
          <w:sz w:val="28"/>
          <w:szCs w:val="28"/>
        </w:rPr>
      </w:pPr>
      <w:r w:rsidRPr="00CC4E51">
        <w:rPr>
          <w:rFonts w:ascii="Times New Roman" w:hAnsi="Times New Roman"/>
          <w:color w:val="000000" w:themeColor="text1"/>
          <w:sz w:val="28"/>
          <w:szCs w:val="28"/>
        </w:rPr>
        <w:t>Рассмотреть проблемы воспитания детей и подростков в неполных семьях</w:t>
      </w:r>
    </w:p>
    <w:p w14:paraId="311944C7" w14:textId="77777777" w:rsidR="00CC4E51" w:rsidRPr="00CC4E51" w:rsidRDefault="00CC4E51" w:rsidP="00CC4E51">
      <w:pPr>
        <w:pStyle w:val="a4"/>
        <w:numPr>
          <w:ilvl w:val="0"/>
          <w:numId w:val="7"/>
        </w:numPr>
        <w:spacing w:after="0" w:line="360" w:lineRule="auto"/>
        <w:jc w:val="both"/>
        <w:rPr>
          <w:rFonts w:ascii="Times New Roman" w:hAnsi="Times New Roman"/>
          <w:color w:val="000000" w:themeColor="text1"/>
          <w:sz w:val="28"/>
          <w:szCs w:val="28"/>
        </w:rPr>
      </w:pPr>
      <w:r w:rsidRPr="00CC4E51">
        <w:rPr>
          <w:rFonts w:ascii="Times New Roman" w:hAnsi="Times New Roman"/>
          <w:color w:val="000000" w:themeColor="text1"/>
          <w:sz w:val="28"/>
          <w:szCs w:val="28"/>
        </w:rPr>
        <w:t>Выделить виды социально-педагогической работы с неполными семьями</w:t>
      </w:r>
    </w:p>
    <w:p w14:paraId="3170484E" w14:textId="77777777" w:rsidR="00A96C29" w:rsidRPr="00AE7D22" w:rsidRDefault="00A96C29" w:rsidP="0041036D">
      <w:pPr>
        <w:spacing w:after="0" w:line="360" w:lineRule="auto"/>
        <w:jc w:val="both"/>
        <w:rPr>
          <w:rFonts w:ascii="Times New Roman" w:hAnsi="Times New Roman"/>
          <w:b/>
          <w:bCs/>
          <w:color w:val="000000" w:themeColor="text1"/>
          <w:sz w:val="28"/>
          <w:szCs w:val="28"/>
        </w:rPr>
      </w:pPr>
      <w:r w:rsidRPr="00AE7D22">
        <w:rPr>
          <w:rFonts w:ascii="Times New Roman" w:hAnsi="Times New Roman"/>
          <w:b/>
          <w:bCs/>
          <w:color w:val="000000" w:themeColor="text1"/>
          <w:sz w:val="28"/>
          <w:szCs w:val="28"/>
        </w:rPr>
        <w:t>Методы исследования:</w:t>
      </w:r>
    </w:p>
    <w:p w14:paraId="3B92B326" w14:textId="77777777" w:rsidR="00A96C29" w:rsidRPr="00CC4E51" w:rsidRDefault="00A96C29" w:rsidP="00CC4E51">
      <w:pPr>
        <w:spacing w:after="0" w:line="360" w:lineRule="auto"/>
        <w:jc w:val="both"/>
        <w:rPr>
          <w:rFonts w:ascii="Times New Roman" w:hAnsi="Times New Roman" w:cs="Times New Roman"/>
          <w:color w:val="000000" w:themeColor="text1"/>
          <w:sz w:val="28"/>
          <w:szCs w:val="28"/>
          <w:shd w:val="clear" w:color="auto" w:fill="FFFFFF"/>
        </w:rPr>
      </w:pPr>
      <w:r w:rsidRPr="00AE7D22">
        <w:rPr>
          <w:rFonts w:ascii="Times New Roman" w:hAnsi="Times New Roman" w:cs="Times New Roman"/>
          <w:color w:val="000000" w:themeColor="text1"/>
          <w:sz w:val="28"/>
          <w:szCs w:val="28"/>
          <w:shd w:val="clear" w:color="auto" w:fill="FFFFFF"/>
        </w:rPr>
        <w:t>- теоретический анализ, обобщение.</w:t>
      </w:r>
    </w:p>
    <w:p w14:paraId="05EF9858" w14:textId="77777777" w:rsidR="00FF2605" w:rsidRPr="00AE7D22" w:rsidRDefault="009B2DD1" w:rsidP="009B2DD1">
      <w:pPr>
        <w:rPr>
          <w:color w:val="000000" w:themeColor="text1"/>
        </w:rPr>
      </w:pPr>
      <w:r>
        <w:rPr>
          <w:color w:val="000000" w:themeColor="text1"/>
        </w:rPr>
        <w:br w:type="page"/>
      </w:r>
    </w:p>
    <w:p w14:paraId="53B40BC9" w14:textId="77777777" w:rsidR="00B72CEF" w:rsidRPr="00816F87" w:rsidRDefault="00FF2605" w:rsidP="003B082E">
      <w:pPr>
        <w:jc w:val="center"/>
        <w:rPr>
          <w:rStyle w:val="rvts6"/>
          <w:rFonts w:ascii="Times New Roman" w:hAnsi="Times New Roman" w:cs="Times New Roman"/>
          <w:b/>
          <w:color w:val="000000" w:themeColor="text1"/>
          <w:sz w:val="28"/>
          <w:szCs w:val="28"/>
        </w:rPr>
      </w:pPr>
      <w:r w:rsidRPr="00816F87">
        <w:rPr>
          <w:rStyle w:val="rvts6"/>
          <w:rFonts w:ascii="Times New Roman" w:hAnsi="Times New Roman" w:cs="Times New Roman"/>
          <w:b/>
          <w:color w:val="000000" w:themeColor="text1"/>
          <w:sz w:val="28"/>
          <w:szCs w:val="28"/>
        </w:rPr>
        <w:lastRenderedPageBreak/>
        <w:t>Типы воспитания в неполных семьях</w:t>
      </w:r>
    </w:p>
    <w:p w14:paraId="3D34F11E" w14:textId="77777777" w:rsidR="009548EF" w:rsidRPr="00E44BFC" w:rsidRDefault="0083762B" w:rsidP="00EA3200">
      <w:pPr>
        <w:shd w:val="clear" w:color="auto" w:fill="FFFFFF"/>
        <w:spacing w:after="0" w:line="360" w:lineRule="auto"/>
        <w:jc w:val="both"/>
        <w:rPr>
          <w:rFonts w:ascii="Times New Roman" w:hAnsi="Times New Roman" w:cs="Times New Roman"/>
          <w:color w:val="000000"/>
          <w:sz w:val="28"/>
          <w:szCs w:val="28"/>
        </w:rPr>
      </w:pPr>
      <w:r>
        <w:rPr>
          <w:color w:val="000000"/>
          <w:sz w:val="28"/>
          <w:szCs w:val="28"/>
        </w:rPr>
        <w:tab/>
      </w:r>
      <w:proofErr w:type="gramStart"/>
      <w:r w:rsidRPr="0083762B">
        <w:rPr>
          <w:rFonts w:ascii="Times New Roman" w:hAnsi="Times New Roman" w:cs="Times New Roman"/>
          <w:color w:val="000000"/>
          <w:sz w:val="28"/>
          <w:szCs w:val="28"/>
        </w:rPr>
        <w:t>Так  М</w:t>
      </w:r>
      <w:proofErr w:type="gramEnd"/>
      <w:r w:rsidRPr="0083762B">
        <w:rPr>
          <w:rFonts w:ascii="Times New Roman" w:hAnsi="Times New Roman" w:cs="Times New Roman"/>
          <w:color w:val="000000"/>
          <w:sz w:val="28"/>
          <w:szCs w:val="28"/>
        </w:rPr>
        <w:t xml:space="preserve"> Кирос дает следующее определение неполной семьи </w:t>
      </w:r>
      <w:r w:rsidRPr="0083762B">
        <w:rPr>
          <w:rFonts w:ascii="Times New Roman" w:eastAsia="Times New Roman" w:hAnsi="Times New Roman" w:cs="Times New Roman"/>
          <w:color w:val="000000"/>
          <w:sz w:val="28"/>
          <w:szCs w:val="28"/>
        </w:rPr>
        <w:t>– это семьи с одним родителем</w:t>
      </w:r>
      <w:r>
        <w:rPr>
          <w:rFonts w:ascii="Times New Roman" w:eastAsia="Times New Roman" w:hAnsi="Times New Roman" w:cs="Times New Roman"/>
          <w:color w:val="000000"/>
          <w:sz w:val="28"/>
          <w:szCs w:val="28"/>
        </w:rPr>
        <w:t xml:space="preserve"> и детьми несовершеннолетнего возраста</w:t>
      </w:r>
      <w:r w:rsidRPr="0083762B">
        <w:rPr>
          <w:rFonts w:ascii="Times New Roman" w:eastAsia="Times New Roman" w:hAnsi="Times New Roman" w:cs="Times New Roman"/>
          <w:color w:val="000000"/>
          <w:sz w:val="28"/>
          <w:szCs w:val="28"/>
        </w:rPr>
        <w:t xml:space="preserve">. </w:t>
      </w:r>
      <w:r w:rsidR="00E44BFC">
        <w:rPr>
          <w:rFonts w:ascii="Times New Roman" w:eastAsia="Times New Roman" w:hAnsi="Times New Roman" w:cs="Times New Roman"/>
          <w:color w:val="000000"/>
          <w:sz w:val="28"/>
          <w:szCs w:val="28"/>
        </w:rPr>
        <w:t>Он так же выделяет образование н</w:t>
      </w:r>
      <w:r w:rsidRPr="0083762B">
        <w:rPr>
          <w:rFonts w:ascii="Times New Roman" w:hAnsi="Times New Roman" w:cs="Times New Roman"/>
          <w:color w:val="000000"/>
          <w:sz w:val="28"/>
          <w:szCs w:val="28"/>
        </w:rPr>
        <w:t>еполны</w:t>
      </w:r>
      <w:r w:rsidR="00E44BFC">
        <w:rPr>
          <w:rFonts w:ascii="Times New Roman" w:hAnsi="Times New Roman" w:cs="Times New Roman"/>
          <w:color w:val="000000"/>
          <w:sz w:val="28"/>
          <w:szCs w:val="28"/>
        </w:rPr>
        <w:t>х семей</w:t>
      </w:r>
      <w:r w:rsidRPr="0083762B">
        <w:rPr>
          <w:rFonts w:ascii="Times New Roman" w:hAnsi="Times New Roman" w:cs="Times New Roman"/>
          <w:color w:val="000000"/>
          <w:sz w:val="28"/>
          <w:szCs w:val="28"/>
        </w:rPr>
        <w:t xml:space="preserve"> по </w:t>
      </w:r>
      <w:r w:rsidR="00E44BFC">
        <w:rPr>
          <w:rFonts w:ascii="Times New Roman" w:hAnsi="Times New Roman" w:cs="Times New Roman"/>
          <w:color w:val="000000"/>
          <w:sz w:val="28"/>
          <w:szCs w:val="28"/>
        </w:rPr>
        <w:t>следующим</w:t>
      </w:r>
      <w:r w:rsidRPr="0083762B">
        <w:rPr>
          <w:rFonts w:ascii="Times New Roman" w:hAnsi="Times New Roman" w:cs="Times New Roman"/>
          <w:color w:val="000000"/>
          <w:sz w:val="28"/>
          <w:szCs w:val="28"/>
        </w:rPr>
        <w:t xml:space="preserve"> причинам:</w:t>
      </w:r>
      <w:r w:rsidR="00E44BFC">
        <w:rPr>
          <w:rFonts w:ascii="Times New Roman" w:hAnsi="Times New Roman" w:cs="Times New Roman"/>
          <w:color w:val="000000"/>
          <w:sz w:val="28"/>
          <w:szCs w:val="28"/>
        </w:rPr>
        <w:t xml:space="preserve"> </w:t>
      </w:r>
      <w:r w:rsidRPr="0083762B">
        <w:rPr>
          <w:rFonts w:ascii="Times New Roman" w:eastAsia="Times New Roman" w:hAnsi="Times New Roman" w:cs="Times New Roman"/>
          <w:color w:val="000000"/>
          <w:sz w:val="28"/>
          <w:szCs w:val="28"/>
        </w:rPr>
        <w:t>рождения ребенка вне брака;</w:t>
      </w:r>
      <w:r w:rsidR="00E44BFC">
        <w:rPr>
          <w:rFonts w:ascii="Times New Roman" w:eastAsia="Times New Roman" w:hAnsi="Times New Roman" w:cs="Times New Roman"/>
          <w:color w:val="000000"/>
          <w:sz w:val="28"/>
          <w:szCs w:val="28"/>
        </w:rPr>
        <w:t xml:space="preserve"> </w:t>
      </w:r>
      <w:r w:rsidRPr="0083762B">
        <w:rPr>
          <w:rFonts w:ascii="Times New Roman" w:eastAsia="Times New Roman" w:hAnsi="Times New Roman" w:cs="Times New Roman"/>
          <w:color w:val="000000"/>
          <w:sz w:val="28"/>
          <w:szCs w:val="28"/>
        </w:rPr>
        <w:t>смерть одного из родителей;</w:t>
      </w:r>
      <w:r w:rsidR="00E44BFC">
        <w:rPr>
          <w:rFonts w:ascii="Times New Roman" w:eastAsia="Times New Roman" w:hAnsi="Times New Roman" w:cs="Times New Roman"/>
          <w:color w:val="000000"/>
          <w:sz w:val="28"/>
          <w:szCs w:val="28"/>
        </w:rPr>
        <w:t xml:space="preserve"> </w:t>
      </w:r>
      <w:r w:rsidRPr="0083762B">
        <w:rPr>
          <w:rFonts w:ascii="Times New Roman" w:eastAsia="Times New Roman" w:hAnsi="Times New Roman" w:cs="Times New Roman"/>
          <w:color w:val="000000"/>
          <w:sz w:val="28"/>
          <w:szCs w:val="28"/>
        </w:rPr>
        <w:t>расторжение брака;</w:t>
      </w:r>
      <w:r w:rsidR="00E44BFC">
        <w:rPr>
          <w:rFonts w:ascii="Times New Roman" w:eastAsia="Times New Roman" w:hAnsi="Times New Roman" w:cs="Times New Roman"/>
          <w:color w:val="000000"/>
          <w:sz w:val="28"/>
          <w:szCs w:val="28"/>
        </w:rPr>
        <w:t xml:space="preserve"> </w:t>
      </w:r>
      <w:r w:rsidRPr="0083762B">
        <w:rPr>
          <w:rFonts w:ascii="Times New Roman" w:eastAsia="Times New Roman" w:hAnsi="Times New Roman" w:cs="Times New Roman"/>
          <w:color w:val="000000"/>
          <w:sz w:val="28"/>
          <w:szCs w:val="28"/>
        </w:rPr>
        <w:t>раздельное проживание родителей.</w:t>
      </w:r>
      <w:r w:rsidR="00E44BFC">
        <w:rPr>
          <w:rFonts w:ascii="Times New Roman" w:hAnsi="Times New Roman" w:cs="Times New Roman"/>
          <w:color w:val="000000"/>
          <w:sz w:val="28"/>
          <w:szCs w:val="28"/>
        </w:rPr>
        <w:t xml:space="preserve"> </w:t>
      </w:r>
      <w:proofErr w:type="gramStart"/>
      <w:r w:rsidR="00E44BFC">
        <w:rPr>
          <w:rFonts w:ascii="Times New Roman" w:hAnsi="Times New Roman" w:cs="Times New Roman"/>
          <w:color w:val="000000"/>
          <w:sz w:val="28"/>
          <w:szCs w:val="28"/>
        </w:rPr>
        <w:t>Следовательно</w:t>
      </w:r>
      <w:proofErr w:type="gramEnd"/>
      <w:r w:rsidR="00E44BFC">
        <w:rPr>
          <w:rFonts w:ascii="Times New Roman" w:hAnsi="Times New Roman" w:cs="Times New Roman"/>
          <w:color w:val="000000"/>
          <w:sz w:val="28"/>
          <w:szCs w:val="28"/>
        </w:rPr>
        <w:t xml:space="preserve"> из этих причин</w:t>
      </w:r>
      <w:r w:rsidR="00E92004">
        <w:rPr>
          <w:rFonts w:ascii="Times New Roman" w:eastAsia="Times New Roman" w:hAnsi="Times New Roman" w:cs="Times New Roman"/>
          <w:color w:val="000000"/>
          <w:sz w:val="28"/>
          <w:szCs w:val="28"/>
        </w:rPr>
        <w:t xml:space="preserve"> </w:t>
      </w:r>
      <w:r w:rsidR="00E44BFC">
        <w:rPr>
          <w:rFonts w:ascii="Times New Roman" w:eastAsia="Times New Roman" w:hAnsi="Times New Roman" w:cs="Times New Roman"/>
          <w:color w:val="000000"/>
          <w:sz w:val="28"/>
          <w:szCs w:val="28"/>
        </w:rPr>
        <w:t>можно выделить</w:t>
      </w:r>
      <w:r w:rsidR="00E92004" w:rsidRPr="0083762B">
        <w:rPr>
          <w:rFonts w:ascii="Times New Roman" w:eastAsia="Times New Roman" w:hAnsi="Times New Roman" w:cs="Times New Roman"/>
          <w:color w:val="000000"/>
          <w:sz w:val="28"/>
          <w:szCs w:val="28"/>
        </w:rPr>
        <w:t xml:space="preserve"> следующие типы</w:t>
      </w:r>
      <w:r w:rsidR="00E92004">
        <w:rPr>
          <w:rFonts w:ascii="Times New Roman" w:eastAsia="Times New Roman" w:hAnsi="Times New Roman" w:cs="Times New Roman"/>
          <w:color w:val="000000"/>
          <w:sz w:val="28"/>
          <w:szCs w:val="28"/>
        </w:rPr>
        <w:t xml:space="preserve"> неполных семей</w:t>
      </w:r>
      <w:r w:rsidR="00E92004" w:rsidRPr="0083762B">
        <w:rPr>
          <w:rFonts w:ascii="Times New Roman" w:eastAsia="Times New Roman" w:hAnsi="Times New Roman" w:cs="Times New Roman"/>
          <w:color w:val="000000"/>
          <w:sz w:val="28"/>
          <w:szCs w:val="28"/>
        </w:rPr>
        <w:t xml:space="preserve">: </w:t>
      </w:r>
      <w:r w:rsidR="00E92004" w:rsidRPr="0083762B">
        <w:rPr>
          <w:rFonts w:ascii="Times New Roman" w:hAnsi="Times New Roman" w:cs="Times New Roman"/>
          <w:iCs/>
          <w:color w:val="000000"/>
          <w:sz w:val="28"/>
          <w:szCs w:val="28"/>
          <w:shd w:val="clear" w:color="auto" w:fill="FFFFFF"/>
        </w:rPr>
        <w:t xml:space="preserve">внебрачная, </w:t>
      </w:r>
      <w:r w:rsidR="00E92004" w:rsidRPr="0083762B">
        <w:rPr>
          <w:rFonts w:ascii="Times New Roman" w:eastAsia="Times New Roman" w:hAnsi="Times New Roman" w:cs="Times New Roman"/>
          <w:color w:val="000000"/>
          <w:sz w:val="28"/>
          <w:szCs w:val="28"/>
        </w:rPr>
        <w:t>вдовствующая, разведенная, разделенная в связи</w:t>
      </w:r>
      <w:r w:rsidR="00E92004">
        <w:rPr>
          <w:rFonts w:ascii="Times New Roman" w:eastAsia="Times New Roman" w:hAnsi="Times New Roman" w:cs="Times New Roman"/>
          <w:color w:val="000000"/>
          <w:sz w:val="28"/>
          <w:szCs w:val="28"/>
        </w:rPr>
        <w:t xml:space="preserve"> с отъездом одного из родителей.</w:t>
      </w:r>
      <w:r w:rsidR="00E92004" w:rsidRPr="0083762B">
        <w:rPr>
          <w:rFonts w:ascii="Arial" w:hAnsi="Arial" w:cs="Arial"/>
          <w:i/>
          <w:iCs/>
          <w:color w:val="000000"/>
          <w:shd w:val="clear" w:color="auto" w:fill="FFFFFF"/>
        </w:rPr>
        <w:t xml:space="preserve"> </w:t>
      </w:r>
    </w:p>
    <w:p w14:paraId="3312D03C" w14:textId="77777777" w:rsidR="009548EF" w:rsidRPr="00E44BFC" w:rsidRDefault="009548EF" w:rsidP="00EA3200">
      <w:pPr>
        <w:pStyle w:val="a3"/>
        <w:shd w:val="clear" w:color="auto" w:fill="FFFFFF"/>
        <w:spacing w:before="0" w:beforeAutospacing="0" w:after="0" w:afterAutospacing="0" w:line="360" w:lineRule="auto"/>
        <w:jc w:val="both"/>
        <w:rPr>
          <w:color w:val="000000"/>
          <w:sz w:val="28"/>
          <w:szCs w:val="28"/>
        </w:rPr>
      </w:pPr>
      <w:r w:rsidRPr="00E44BFC">
        <w:rPr>
          <w:color w:val="000000"/>
          <w:sz w:val="28"/>
          <w:szCs w:val="28"/>
        </w:rPr>
        <w:t>Согласно исследованиям Е</w:t>
      </w:r>
      <w:r w:rsidR="0041036D">
        <w:rPr>
          <w:color w:val="000000"/>
          <w:sz w:val="28"/>
          <w:szCs w:val="28"/>
        </w:rPr>
        <w:t xml:space="preserve">.О. Смирновой и B.C. </w:t>
      </w:r>
      <w:proofErr w:type="spellStart"/>
      <w:proofErr w:type="gramStart"/>
      <w:r w:rsidR="0041036D">
        <w:rPr>
          <w:color w:val="000000"/>
          <w:sz w:val="28"/>
          <w:szCs w:val="28"/>
        </w:rPr>
        <w:t>Собкина</w:t>
      </w:r>
      <w:proofErr w:type="spellEnd"/>
      <w:r w:rsidR="0041036D">
        <w:rPr>
          <w:color w:val="000000"/>
          <w:sz w:val="28"/>
          <w:szCs w:val="28"/>
        </w:rPr>
        <w:t xml:space="preserve"> </w:t>
      </w:r>
      <w:r w:rsidRPr="00E44BFC">
        <w:rPr>
          <w:color w:val="000000"/>
          <w:sz w:val="28"/>
          <w:szCs w:val="28"/>
        </w:rPr>
        <w:t>,</w:t>
      </w:r>
      <w:proofErr w:type="gramEnd"/>
      <w:r w:rsidRPr="00E44BFC">
        <w:rPr>
          <w:color w:val="000000"/>
          <w:sz w:val="28"/>
          <w:szCs w:val="28"/>
        </w:rPr>
        <w:t xml:space="preserve"> наиболее распространенными стилями воспитания в неполных семьях являются неустойчивый стиль воспитания, </w:t>
      </w:r>
      <w:proofErr w:type="spellStart"/>
      <w:r w:rsidRPr="00E44BFC">
        <w:rPr>
          <w:color w:val="000000"/>
          <w:sz w:val="28"/>
          <w:szCs w:val="28"/>
        </w:rPr>
        <w:t>гипопротекция</w:t>
      </w:r>
      <w:proofErr w:type="spellEnd"/>
      <w:r w:rsidRPr="00E44BFC">
        <w:rPr>
          <w:color w:val="000000"/>
          <w:sz w:val="28"/>
          <w:szCs w:val="28"/>
        </w:rPr>
        <w:t xml:space="preserve">, потворствующая </w:t>
      </w:r>
      <w:proofErr w:type="spellStart"/>
      <w:r w:rsidRPr="00E44BFC">
        <w:rPr>
          <w:color w:val="000000"/>
          <w:sz w:val="28"/>
          <w:szCs w:val="28"/>
        </w:rPr>
        <w:t>гиперпротекция</w:t>
      </w:r>
      <w:proofErr w:type="spellEnd"/>
      <w:r w:rsidRPr="00E44BFC">
        <w:rPr>
          <w:color w:val="000000"/>
          <w:sz w:val="28"/>
          <w:szCs w:val="28"/>
        </w:rPr>
        <w:t>, эмоциональное отвержение.</w:t>
      </w:r>
    </w:p>
    <w:p w14:paraId="73CB5A72" w14:textId="77777777" w:rsidR="009548EF" w:rsidRPr="00E44BFC" w:rsidRDefault="0041036D" w:rsidP="00EA3200">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009548EF" w:rsidRPr="00E44BFC">
        <w:rPr>
          <w:color w:val="000000"/>
          <w:sz w:val="28"/>
          <w:szCs w:val="28"/>
        </w:rPr>
        <w:t xml:space="preserve">Под неустойчивым» стилем воспитания понимается непоследовательность, немотивированность эмоциональных проявлений, когда похвала или упрек зависят от настроения, а не от объективного поведения ребенка. </w:t>
      </w:r>
      <w:proofErr w:type="gramStart"/>
      <w:r w:rsidR="009548EF" w:rsidRPr="00E44BFC">
        <w:rPr>
          <w:color w:val="000000"/>
          <w:sz w:val="28"/>
          <w:szCs w:val="28"/>
        </w:rPr>
        <w:t>В результате такого воспитания,</w:t>
      </w:r>
      <w:proofErr w:type="gramEnd"/>
      <w:r w:rsidR="009548EF" w:rsidRPr="00E44BFC">
        <w:rPr>
          <w:color w:val="000000"/>
          <w:sz w:val="28"/>
          <w:szCs w:val="28"/>
        </w:rPr>
        <w:t xml:space="preserve"> ребенок усваивает тот факт, что все происходящее зависит не от его поведения, а от внешних причин. В конечном счете, он вообще отказывается от попыток понять причинно-следственные связи окружающего социума, не анализирует соответствие своих поступков социальным нормам, не способен оценить</w:t>
      </w:r>
      <w:r>
        <w:rPr>
          <w:color w:val="000000"/>
          <w:sz w:val="28"/>
          <w:szCs w:val="28"/>
        </w:rPr>
        <w:t xml:space="preserve"> свои переживания, поступки</w:t>
      </w:r>
      <w:proofErr w:type="gramStart"/>
      <w:r>
        <w:rPr>
          <w:color w:val="000000"/>
          <w:sz w:val="28"/>
          <w:szCs w:val="28"/>
        </w:rPr>
        <w:t xml:space="preserve">» </w:t>
      </w:r>
      <w:r w:rsidR="009548EF" w:rsidRPr="00E44BFC">
        <w:rPr>
          <w:color w:val="000000"/>
          <w:sz w:val="28"/>
          <w:szCs w:val="28"/>
        </w:rPr>
        <w:t>.</w:t>
      </w:r>
      <w:proofErr w:type="gramEnd"/>
    </w:p>
    <w:p w14:paraId="5B59C0A6" w14:textId="77777777" w:rsidR="009548EF" w:rsidRPr="00E44BFC" w:rsidRDefault="004476E0" w:rsidP="00EA3200">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009548EF" w:rsidRPr="00E44BFC">
        <w:rPr>
          <w:color w:val="000000"/>
          <w:sz w:val="28"/>
          <w:szCs w:val="28"/>
        </w:rPr>
        <w:t xml:space="preserve">«Воспитание по типу </w:t>
      </w:r>
      <w:proofErr w:type="spellStart"/>
      <w:r w:rsidR="009548EF" w:rsidRPr="00E44BFC">
        <w:rPr>
          <w:color w:val="000000"/>
          <w:sz w:val="28"/>
          <w:szCs w:val="28"/>
        </w:rPr>
        <w:t>гипопротекции</w:t>
      </w:r>
      <w:proofErr w:type="spellEnd"/>
      <w:r w:rsidR="009548EF" w:rsidRPr="00E44BFC">
        <w:rPr>
          <w:color w:val="000000"/>
          <w:sz w:val="28"/>
          <w:szCs w:val="28"/>
        </w:rPr>
        <w:t xml:space="preserve"> означает пониженное внимание к ребенку. Родители мало интересуются делами, успехами, переживаниями ребенка. Формально запреты и правила в семье существуют, предъявляются требования к ребенку, но родители не контролируют их выполнение. Ситуация бесконтрольности ребенка обусловлена либо равнодушием родителей, либо их чрезмерной занятостью, сосредоточенностью на других жизненных проблемах. Если </w:t>
      </w:r>
      <w:proofErr w:type="spellStart"/>
      <w:r w:rsidR="009548EF" w:rsidRPr="00E44BFC">
        <w:rPr>
          <w:color w:val="000000"/>
          <w:sz w:val="28"/>
          <w:szCs w:val="28"/>
        </w:rPr>
        <w:t>гипопротекция</w:t>
      </w:r>
      <w:proofErr w:type="spellEnd"/>
      <w:r w:rsidR="009548EF" w:rsidRPr="00E44BFC">
        <w:rPr>
          <w:color w:val="000000"/>
          <w:sz w:val="28"/>
          <w:szCs w:val="28"/>
        </w:rPr>
        <w:t xml:space="preserve"> сочетается с хорошим эмоциональным контактом, то такой ребенок растет в ситуации вседозволенности, у него не вырабатывается привычка к организованности, </w:t>
      </w:r>
      <w:r w:rsidR="009548EF" w:rsidRPr="00E44BFC">
        <w:rPr>
          <w:color w:val="000000"/>
          <w:sz w:val="28"/>
          <w:szCs w:val="28"/>
        </w:rPr>
        <w:lastRenderedPageBreak/>
        <w:t xml:space="preserve">планированию своего поведения. У таких детей затруднена саморегуляция. Если же воспитание проходит в условиях </w:t>
      </w:r>
      <w:proofErr w:type="spellStart"/>
      <w:r w:rsidR="009548EF" w:rsidRPr="00E44BFC">
        <w:rPr>
          <w:color w:val="000000"/>
          <w:sz w:val="28"/>
          <w:szCs w:val="28"/>
        </w:rPr>
        <w:t>гипопротекции</w:t>
      </w:r>
      <w:proofErr w:type="spellEnd"/>
      <w:r w:rsidR="009548EF" w:rsidRPr="00E44BFC">
        <w:rPr>
          <w:color w:val="000000"/>
          <w:sz w:val="28"/>
          <w:szCs w:val="28"/>
        </w:rPr>
        <w:t xml:space="preserve"> в сочетании с эмоциональной холодностью родителей, то ребенок постоянно ощущает свою ненужность, обделенность лаской и любовью, и эти переживания способствуют формированию у него комплекса неполноценн</w:t>
      </w:r>
      <w:r w:rsidR="00DE4490">
        <w:rPr>
          <w:color w:val="000000"/>
          <w:sz w:val="28"/>
          <w:szCs w:val="28"/>
        </w:rPr>
        <w:t>ости, высокой агрессивности</w:t>
      </w:r>
      <w:proofErr w:type="gramStart"/>
      <w:r w:rsidR="00DE4490">
        <w:rPr>
          <w:color w:val="000000"/>
          <w:sz w:val="28"/>
          <w:szCs w:val="28"/>
        </w:rPr>
        <w:t xml:space="preserve">» </w:t>
      </w:r>
      <w:r w:rsidR="009548EF" w:rsidRPr="00E44BFC">
        <w:rPr>
          <w:color w:val="000000"/>
          <w:sz w:val="28"/>
          <w:szCs w:val="28"/>
        </w:rPr>
        <w:t>.</w:t>
      </w:r>
      <w:proofErr w:type="gramEnd"/>
    </w:p>
    <w:p w14:paraId="1D407640" w14:textId="77777777" w:rsidR="009548EF" w:rsidRPr="00E44BFC" w:rsidRDefault="004476E0" w:rsidP="00EA3200">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009548EF" w:rsidRPr="00E44BFC">
        <w:rPr>
          <w:color w:val="000000"/>
          <w:sz w:val="28"/>
          <w:szCs w:val="28"/>
        </w:rPr>
        <w:t xml:space="preserve">«Воспитание по типу потворствующей </w:t>
      </w:r>
      <w:proofErr w:type="spellStart"/>
      <w:r w:rsidR="009548EF" w:rsidRPr="00E44BFC">
        <w:rPr>
          <w:color w:val="000000"/>
          <w:sz w:val="28"/>
          <w:szCs w:val="28"/>
        </w:rPr>
        <w:t>гиперпротекции</w:t>
      </w:r>
      <w:proofErr w:type="spellEnd"/>
      <w:r w:rsidR="009548EF" w:rsidRPr="00E44BFC">
        <w:rPr>
          <w:color w:val="000000"/>
          <w:sz w:val="28"/>
          <w:szCs w:val="28"/>
        </w:rPr>
        <w:t xml:space="preserve"> означает повышенное внимание к ребенку в сочетании с тесным эмоциональным контактом, полным приятием всех поведенческих проявлений. В этом случае родители стремятся выполнить любую прихоть ребенка, оградить от трудностей, неприятностей. В такой семье ребенок всегда находится в центре внимания, </w:t>
      </w:r>
      <w:proofErr w:type="gramStart"/>
      <w:r w:rsidR="009548EF" w:rsidRPr="00E44BFC">
        <w:rPr>
          <w:color w:val="000000"/>
          <w:sz w:val="28"/>
          <w:szCs w:val="28"/>
        </w:rPr>
        <w:t>он - объект</w:t>
      </w:r>
      <w:proofErr w:type="gramEnd"/>
      <w:r w:rsidR="009548EF" w:rsidRPr="00E44BFC">
        <w:rPr>
          <w:color w:val="000000"/>
          <w:sz w:val="28"/>
          <w:szCs w:val="28"/>
        </w:rPr>
        <w:t xml:space="preserve"> обожания, «кумир семьи». «Слепая» любовь побуждает родителей преувеличивать его способности, не замечать отрицательные качества, создавать вокруг ребенка атмосферу восхищения и похвалы. В результате, у детей формируется эгоцентризм, завышенная самооценка, непереносимость трудностей и препятствий на пути к удовлетворению желаний. Они считают себя стоящими вне критики, осуждений и замечаний. Свои неудачи они объясняют несправедливостью окружающих либо случайными обстоятельствами. Поэтому личность, сформированная в условиях воспитания по типу потворствующей </w:t>
      </w:r>
      <w:proofErr w:type="spellStart"/>
      <w:r w:rsidR="009548EF" w:rsidRPr="00E44BFC">
        <w:rPr>
          <w:color w:val="000000"/>
          <w:sz w:val="28"/>
          <w:szCs w:val="28"/>
        </w:rPr>
        <w:t>гиперпротекции</w:t>
      </w:r>
      <w:proofErr w:type="spellEnd"/>
      <w:r w:rsidR="009548EF" w:rsidRPr="00E44BFC">
        <w:rPr>
          <w:color w:val="000000"/>
          <w:sz w:val="28"/>
          <w:szCs w:val="28"/>
        </w:rPr>
        <w:t xml:space="preserve">, очень часто испытывает отрицательные переживания при первых же </w:t>
      </w:r>
      <w:r w:rsidR="00DE4490">
        <w:rPr>
          <w:color w:val="000000"/>
          <w:sz w:val="28"/>
          <w:szCs w:val="28"/>
        </w:rPr>
        <w:t>столкновениях с реальностью</w:t>
      </w:r>
      <w:proofErr w:type="gramStart"/>
      <w:r w:rsidR="00DE4490">
        <w:rPr>
          <w:color w:val="000000"/>
          <w:sz w:val="28"/>
          <w:szCs w:val="28"/>
        </w:rPr>
        <w:t xml:space="preserve">» </w:t>
      </w:r>
      <w:r w:rsidR="009548EF" w:rsidRPr="00E44BFC">
        <w:rPr>
          <w:color w:val="000000"/>
          <w:sz w:val="28"/>
          <w:szCs w:val="28"/>
        </w:rPr>
        <w:t>.</w:t>
      </w:r>
      <w:proofErr w:type="gramEnd"/>
    </w:p>
    <w:p w14:paraId="4D0535D6" w14:textId="77777777" w:rsidR="009548EF" w:rsidRPr="00E44BFC" w:rsidRDefault="004476E0" w:rsidP="00EA3200">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009548EF" w:rsidRPr="00E44BFC">
        <w:rPr>
          <w:color w:val="000000"/>
          <w:sz w:val="28"/>
          <w:szCs w:val="28"/>
        </w:rPr>
        <w:t xml:space="preserve">Психологические исследования </w:t>
      </w:r>
      <w:proofErr w:type="gramStart"/>
      <w:r w:rsidR="009548EF" w:rsidRPr="00E44BFC">
        <w:rPr>
          <w:color w:val="000000"/>
          <w:sz w:val="28"/>
          <w:szCs w:val="28"/>
        </w:rPr>
        <w:t>А.И.</w:t>
      </w:r>
      <w:proofErr w:type="gramEnd"/>
      <w:r w:rsidR="009548EF" w:rsidRPr="00E44BFC">
        <w:rPr>
          <w:color w:val="000000"/>
          <w:sz w:val="28"/>
          <w:szCs w:val="28"/>
        </w:rPr>
        <w:t xml:space="preserve"> Захарова, Е.О. Смирновой, B.C. </w:t>
      </w:r>
      <w:proofErr w:type="spellStart"/>
      <w:r w:rsidR="009548EF" w:rsidRPr="00E44BFC">
        <w:rPr>
          <w:color w:val="000000"/>
          <w:sz w:val="28"/>
          <w:szCs w:val="28"/>
        </w:rPr>
        <w:t>Собкина</w:t>
      </w:r>
      <w:proofErr w:type="spellEnd"/>
      <w:r w:rsidR="009548EF" w:rsidRPr="00E44BFC">
        <w:rPr>
          <w:color w:val="000000"/>
          <w:sz w:val="28"/>
          <w:szCs w:val="28"/>
        </w:rPr>
        <w:t>, и др., показали, что дети из неполных семей, по сравнению со сверстниками из полных семей, обладают рядом психологических особенностей, которые в большинстве случаев носят ярко выраженный негативный характер.</w:t>
      </w:r>
    </w:p>
    <w:p w14:paraId="5BEF429C" w14:textId="77777777" w:rsidR="009548EF" w:rsidRPr="00E44BFC" w:rsidRDefault="004476E0" w:rsidP="00EA3200">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00DE4490">
        <w:rPr>
          <w:color w:val="000000"/>
          <w:sz w:val="28"/>
          <w:szCs w:val="28"/>
        </w:rPr>
        <w:t xml:space="preserve">По словам </w:t>
      </w:r>
      <w:proofErr w:type="gramStart"/>
      <w:r w:rsidR="00DE4490">
        <w:rPr>
          <w:color w:val="000000"/>
          <w:sz w:val="28"/>
          <w:szCs w:val="28"/>
        </w:rPr>
        <w:t>А.И.</w:t>
      </w:r>
      <w:proofErr w:type="gramEnd"/>
      <w:r w:rsidR="00DE4490">
        <w:rPr>
          <w:color w:val="000000"/>
          <w:sz w:val="28"/>
          <w:szCs w:val="28"/>
        </w:rPr>
        <w:t xml:space="preserve"> Захарова</w:t>
      </w:r>
      <w:r w:rsidR="009548EF" w:rsidRPr="00E44BFC">
        <w:rPr>
          <w:color w:val="000000"/>
          <w:sz w:val="28"/>
          <w:szCs w:val="28"/>
        </w:rPr>
        <w:t xml:space="preserve">, «к психологическим особенностям детей, воспитывающихся в неполных семьях, следует отнести тягостное чувство отличия от сверстников, неустойчивую, заниженную самооценку с </w:t>
      </w:r>
      <w:r w:rsidR="009548EF" w:rsidRPr="00E44BFC">
        <w:rPr>
          <w:color w:val="000000"/>
          <w:sz w:val="28"/>
          <w:szCs w:val="28"/>
        </w:rPr>
        <w:lastRenderedPageBreak/>
        <w:t>актуальной потребностью в ее повышении, неадекватную требовательность к матери и высокое желание изменений ее поведения, активный поиск значимого взрослого».</w:t>
      </w:r>
    </w:p>
    <w:p w14:paraId="04DB3BC8" w14:textId="77777777" w:rsidR="009548EF" w:rsidRPr="00E44BFC" w:rsidRDefault="004476E0" w:rsidP="00EA3200">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00DE4490">
        <w:rPr>
          <w:color w:val="000000"/>
          <w:sz w:val="28"/>
          <w:szCs w:val="28"/>
        </w:rPr>
        <w:t xml:space="preserve">Таким образом, </w:t>
      </w:r>
      <w:r w:rsidR="009548EF" w:rsidRPr="00E44BFC">
        <w:rPr>
          <w:color w:val="000000"/>
          <w:sz w:val="28"/>
          <w:szCs w:val="28"/>
        </w:rPr>
        <w:t>детям из неполных семей для полноценного психического развития не хватает эмоциональной поддержки и понимания взрослыми, признания в семье или среди сверстников; непосредственности в выражении чувств, душевного подъема, воодушевления; уверенности в се</w:t>
      </w:r>
      <w:r w:rsidR="00DE4490">
        <w:rPr>
          <w:color w:val="000000"/>
          <w:sz w:val="28"/>
          <w:szCs w:val="28"/>
        </w:rPr>
        <w:t>бе и решительности в действиях, что важно учитывать при построении отношений с ними.</w:t>
      </w:r>
    </w:p>
    <w:p w14:paraId="69912AB7" w14:textId="77777777" w:rsidR="00FF2605" w:rsidRPr="00E44BFC" w:rsidRDefault="009548EF" w:rsidP="00EA3200">
      <w:pPr>
        <w:spacing w:after="0" w:line="360" w:lineRule="auto"/>
        <w:jc w:val="both"/>
        <w:rPr>
          <w:rStyle w:val="rvts6"/>
          <w:rFonts w:ascii="Times New Roman" w:hAnsi="Times New Roman" w:cs="Times New Roman"/>
          <w:color w:val="000000" w:themeColor="text1"/>
          <w:sz w:val="28"/>
          <w:szCs w:val="28"/>
        </w:rPr>
      </w:pPr>
      <w:r w:rsidRPr="00E44BFC">
        <w:rPr>
          <w:rStyle w:val="rvts6"/>
          <w:rFonts w:ascii="Times New Roman" w:hAnsi="Times New Roman" w:cs="Times New Roman"/>
          <w:color w:val="000000" w:themeColor="text1"/>
          <w:sz w:val="28"/>
          <w:szCs w:val="28"/>
        </w:rPr>
        <w:t xml:space="preserve"> </w:t>
      </w:r>
      <w:r w:rsidR="00FF2605" w:rsidRPr="00E44BFC">
        <w:rPr>
          <w:rStyle w:val="rvts6"/>
          <w:rFonts w:ascii="Times New Roman" w:hAnsi="Times New Roman" w:cs="Times New Roman"/>
          <w:color w:val="000000" w:themeColor="text1"/>
          <w:sz w:val="28"/>
          <w:szCs w:val="28"/>
        </w:rPr>
        <w:br w:type="page"/>
      </w:r>
    </w:p>
    <w:p w14:paraId="01209E21" w14:textId="77777777" w:rsidR="00FF2605" w:rsidRDefault="00FF2605" w:rsidP="003B082E">
      <w:pPr>
        <w:jc w:val="center"/>
        <w:rPr>
          <w:rStyle w:val="rvts6"/>
          <w:rFonts w:ascii="Times New Roman" w:hAnsi="Times New Roman" w:cs="Times New Roman"/>
          <w:b/>
          <w:color w:val="000000" w:themeColor="text1"/>
          <w:sz w:val="28"/>
          <w:szCs w:val="28"/>
        </w:rPr>
      </w:pPr>
      <w:r w:rsidRPr="00816F87">
        <w:rPr>
          <w:rStyle w:val="rvts6"/>
          <w:rFonts w:ascii="Times New Roman" w:hAnsi="Times New Roman" w:cs="Times New Roman"/>
          <w:b/>
          <w:color w:val="000000" w:themeColor="text1"/>
          <w:sz w:val="28"/>
          <w:szCs w:val="28"/>
        </w:rPr>
        <w:lastRenderedPageBreak/>
        <w:t>Проблемы воспитания детей и подростков в неполных семьях</w:t>
      </w:r>
    </w:p>
    <w:p w14:paraId="5B5EFDD3" w14:textId="77777777" w:rsidR="00FB5BD5" w:rsidRPr="00FB5BD5" w:rsidRDefault="00FB5BD5" w:rsidP="00FB5BD5">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FB5BD5">
        <w:rPr>
          <w:rFonts w:ascii="Times New Roman" w:eastAsia="Times New Roman" w:hAnsi="Times New Roman" w:cs="Times New Roman"/>
          <w:color w:val="000000" w:themeColor="text1"/>
          <w:sz w:val="28"/>
          <w:szCs w:val="28"/>
        </w:rPr>
        <w:t>Неполные семьи сталкиваются со следующими трудностями:</w:t>
      </w:r>
    </w:p>
    <w:p w14:paraId="663C7D70" w14:textId="77777777" w:rsidR="00FB5BD5" w:rsidRPr="00FB5BD5" w:rsidRDefault="00FB5BD5" w:rsidP="00C048D5">
      <w:pPr>
        <w:pStyle w:val="a4"/>
        <w:numPr>
          <w:ilvl w:val="0"/>
          <w:numId w:val="13"/>
        </w:numPr>
        <w:shd w:val="clear" w:color="auto" w:fill="FFFFFF"/>
        <w:spacing w:after="0" w:line="360" w:lineRule="auto"/>
        <w:jc w:val="both"/>
        <w:rPr>
          <w:rFonts w:ascii="Times New Roman" w:eastAsia="Times New Roman" w:hAnsi="Times New Roman" w:cs="Times New Roman"/>
          <w:color w:val="000000" w:themeColor="text1"/>
          <w:sz w:val="28"/>
          <w:szCs w:val="28"/>
        </w:rPr>
      </w:pPr>
      <w:r w:rsidRPr="00FB5BD5">
        <w:rPr>
          <w:rFonts w:ascii="Times New Roman" w:eastAsia="Times New Roman" w:hAnsi="Times New Roman" w:cs="Times New Roman"/>
          <w:color w:val="000000" w:themeColor="text1"/>
          <w:sz w:val="28"/>
          <w:szCs w:val="28"/>
        </w:rPr>
        <w:t>Малообеспеченность. Один источник дохода или пособие по уходу за ребенком и другие государственные выплаты (зависит от ситуации) не всегда могут удовлетворить даже первичные нужды всех членов семьи.</w:t>
      </w:r>
    </w:p>
    <w:p w14:paraId="39A52BAC" w14:textId="77777777" w:rsidR="00FB5BD5" w:rsidRPr="00FB5BD5" w:rsidRDefault="00FB5BD5" w:rsidP="00C048D5">
      <w:pPr>
        <w:pStyle w:val="a4"/>
        <w:numPr>
          <w:ilvl w:val="0"/>
          <w:numId w:val="13"/>
        </w:numPr>
        <w:shd w:val="clear" w:color="auto" w:fill="FFFFFF"/>
        <w:spacing w:after="0" w:line="360" w:lineRule="auto"/>
        <w:jc w:val="both"/>
        <w:rPr>
          <w:rFonts w:ascii="Times New Roman" w:eastAsia="Times New Roman" w:hAnsi="Times New Roman" w:cs="Times New Roman"/>
          <w:color w:val="000000" w:themeColor="text1"/>
          <w:sz w:val="28"/>
          <w:szCs w:val="28"/>
        </w:rPr>
      </w:pPr>
      <w:r w:rsidRPr="00FB5BD5">
        <w:rPr>
          <w:rFonts w:ascii="Times New Roman" w:eastAsia="Times New Roman" w:hAnsi="Times New Roman" w:cs="Times New Roman"/>
          <w:color w:val="000000" w:themeColor="text1"/>
          <w:sz w:val="28"/>
          <w:szCs w:val="28"/>
        </w:rPr>
        <w:t>Проблемы с трудоустройством. Этот пункт во многом зависит от возраста ребенка, но, как правило, родителю нужна работа рядом с домом, высокой оплатой труда, гибким графиком, без ночных смен и командировок.</w:t>
      </w:r>
    </w:p>
    <w:p w14:paraId="1089343D" w14:textId="77777777" w:rsidR="00FB5BD5" w:rsidRPr="00FB5BD5" w:rsidRDefault="00FB5BD5" w:rsidP="00C048D5">
      <w:pPr>
        <w:pStyle w:val="a4"/>
        <w:numPr>
          <w:ilvl w:val="0"/>
          <w:numId w:val="13"/>
        </w:numPr>
        <w:shd w:val="clear" w:color="auto" w:fill="FFFFFF"/>
        <w:spacing w:after="0" w:line="360" w:lineRule="auto"/>
        <w:jc w:val="both"/>
        <w:rPr>
          <w:rFonts w:ascii="Times New Roman" w:eastAsia="Times New Roman" w:hAnsi="Times New Roman" w:cs="Times New Roman"/>
          <w:color w:val="000000" w:themeColor="text1"/>
          <w:sz w:val="28"/>
          <w:szCs w:val="28"/>
        </w:rPr>
      </w:pPr>
      <w:r w:rsidRPr="00FB5BD5">
        <w:rPr>
          <w:rFonts w:ascii="Times New Roman" w:eastAsia="Times New Roman" w:hAnsi="Times New Roman" w:cs="Times New Roman"/>
          <w:color w:val="000000" w:themeColor="text1"/>
          <w:sz w:val="28"/>
          <w:szCs w:val="28"/>
        </w:rPr>
        <w:t>Детская безнадзорность. Найти работу, соответствующую такому описанию непросто, из чего вытекает третья проблема неполных семей – безнадзорность детей.</w:t>
      </w:r>
    </w:p>
    <w:p w14:paraId="7AA5B7F6" w14:textId="77777777" w:rsidR="00FB5BD5" w:rsidRPr="00FB5BD5" w:rsidRDefault="00FB5BD5" w:rsidP="00C048D5">
      <w:pPr>
        <w:pStyle w:val="a4"/>
        <w:numPr>
          <w:ilvl w:val="0"/>
          <w:numId w:val="13"/>
        </w:numPr>
        <w:shd w:val="clear" w:color="auto" w:fill="FFFFFF"/>
        <w:spacing w:after="0" w:line="360" w:lineRule="auto"/>
        <w:jc w:val="both"/>
        <w:rPr>
          <w:rFonts w:ascii="Times New Roman" w:eastAsia="Times New Roman" w:hAnsi="Times New Roman" w:cs="Times New Roman"/>
          <w:color w:val="000000" w:themeColor="text1"/>
          <w:sz w:val="28"/>
          <w:szCs w:val="28"/>
        </w:rPr>
      </w:pPr>
      <w:r w:rsidRPr="00FB5BD5">
        <w:rPr>
          <w:rFonts w:ascii="Times New Roman" w:eastAsia="Times New Roman" w:hAnsi="Times New Roman" w:cs="Times New Roman"/>
          <w:color w:val="000000" w:themeColor="text1"/>
          <w:sz w:val="28"/>
          <w:szCs w:val="28"/>
        </w:rPr>
        <w:t>Чувство неполноценности, угнетенности у детей и родителя.</w:t>
      </w:r>
    </w:p>
    <w:p w14:paraId="428F5439" w14:textId="77777777" w:rsidR="00FB5BD5" w:rsidRPr="00FB5BD5" w:rsidRDefault="00FB5BD5" w:rsidP="00C048D5">
      <w:pPr>
        <w:pStyle w:val="a4"/>
        <w:numPr>
          <w:ilvl w:val="0"/>
          <w:numId w:val="13"/>
        </w:numPr>
        <w:shd w:val="clear" w:color="auto" w:fill="FFFFFF"/>
        <w:spacing w:after="0" w:line="360" w:lineRule="auto"/>
        <w:jc w:val="both"/>
        <w:rPr>
          <w:rFonts w:ascii="Times New Roman" w:eastAsia="Times New Roman" w:hAnsi="Times New Roman" w:cs="Times New Roman"/>
          <w:color w:val="000000" w:themeColor="text1"/>
          <w:sz w:val="28"/>
          <w:szCs w:val="28"/>
        </w:rPr>
      </w:pPr>
      <w:r w:rsidRPr="00FB5BD5">
        <w:rPr>
          <w:rFonts w:ascii="Times New Roman" w:eastAsia="Times New Roman" w:hAnsi="Times New Roman" w:cs="Times New Roman"/>
          <w:color w:val="000000" w:themeColor="text1"/>
          <w:sz w:val="28"/>
          <w:szCs w:val="28"/>
        </w:rPr>
        <w:t>Чувство вины у родителя, которое превращается в</w:t>
      </w:r>
      <w:r>
        <w:rPr>
          <w:rFonts w:ascii="Times New Roman" w:eastAsia="Times New Roman" w:hAnsi="Times New Roman" w:cs="Times New Roman"/>
          <w:color w:val="000000" w:themeColor="text1"/>
          <w:sz w:val="28"/>
          <w:szCs w:val="28"/>
        </w:rPr>
        <w:t xml:space="preserve"> </w:t>
      </w:r>
      <w:hyperlink r:id="rId7" w:tgtFrame="_blank" w:history="1">
        <w:proofErr w:type="spellStart"/>
        <w:r w:rsidRPr="00FB5BD5">
          <w:rPr>
            <w:rFonts w:ascii="Times New Roman" w:eastAsia="Times New Roman" w:hAnsi="Times New Roman" w:cs="Times New Roman"/>
            <w:color w:val="000000" w:themeColor="text1"/>
            <w:sz w:val="28"/>
            <w:szCs w:val="28"/>
          </w:rPr>
          <w:t>гиперопеку</w:t>
        </w:r>
        <w:proofErr w:type="spellEnd"/>
      </w:hyperlink>
      <w:r w:rsidRPr="00FB5BD5">
        <w:rPr>
          <w:rFonts w:ascii="Times New Roman" w:eastAsia="Times New Roman" w:hAnsi="Times New Roman" w:cs="Times New Roman"/>
          <w:color w:val="000000" w:themeColor="text1"/>
          <w:sz w:val="28"/>
          <w:szCs w:val="28"/>
        </w:rPr>
        <w:t>. И чувство вины у детей, если они видят в себе причину распада семьи.</w:t>
      </w:r>
    </w:p>
    <w:p w14:paraId="0F9EF24A" w14:textId="77777777" w:rsidR="00FB5BD5" w:rsidRPr="00FB5BD5" w:rsidRDefault="00FB5BD5" w:rsidP="00C048D5">
      <w:pPr>
        <w:shd w:val="clear" w:color="auto" w:fill="FFFFFF"/>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ab/>
      </w:r>
      <w:r w:rsidRPr="00FB5BD5">
        <w:rPr>
          <w:rFonts w:ascii="Times New Roman" w:eastAsia="Times New Roman" w:hAnsi="Times New Roman" w:cs="Times New Roman"/>
          <w:color w:val="000000" w:themeColor="text1"/>
          <w:sz w:val="28"/>
          <w:szCs w:val="28"/>
        </w:rPr>
        <w:t>Таким образом, неполные семьи сталкиваются с социально-экономическими и психолого-педагогическими проблемами. Ситуация усугубляется еще больше, если у кого-то из членов семьи есть проблемы со здоровьем или инвалидность.</w:t>
      </w:r>
    </w:p>
    <w:p w14:paraId="5FC1C3B8" w14:textId="77777777" w:rsidR="00FB5BD5" w:rsidRPr="00FB5BD5" w:rsidRDefault="00FB5BD5" w:rsidP="00C048D5">
      <w:pPr>
        <w:shd w:val="clear" w:color="auto" w:fill="FFFFFF"/>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ab/>
      </w:r>
      <w:r w:rsidRPr="00FB5BD5">
        <w:rPr>
          <w:rFonts w:ascii="Times New Roman" w:eastAsia="Times New Roman" w:hAnsi="Times New Roman" w:cs="Times New Roman"/>
          <w:color w:val="000000" w:themeColor="text1"/>
          <w:sz w:val="28"/>
          <w:szCs w:val="28"/>
        </w:rPr>
        <w:t>Проблемы неполных семей можно рассматривать не только обобщенно, но и</w:t>
      </w:r>
      <w:r w:rsidRPr="00FB5BD5">
        <w:rPr>
          <w:rFonts w:ascii="Segoe UI" w:eastAsia="Times New Roman" w:hAnsi="Segoe UI" w:cs="Segoe UI"/>
          <w:color w:val="333333"/>
          <w:sz w:val="24"/>
          <w:szCs w:val="24"/>
        </w:rPr>
        <w:t xml:space="preserve"> </w:t>
      </w:r>
      <w:r w:rsidRPr="00FB5BD5">
        <w:rPr>
          <w:rFonts w:ascii="Times New Roman" w:eastAsia="Times New Roman" w:hAnsi="Times New Roman" w:cs="Times New Roman"/>
          <w:color w:val="000000" w:themeColor="text1"/>
          <w:sz w:val="28"/>
          <w:szCs w:val="28"/>
        </w:rPr>
        <w:t>отдельно с точки зрения развития детей и с позиции родителя.</w:t>
      </w:r>
    </w:p>
    <w:p w14:paraId="277E4495" w14:textId="77777777" w:rsidR="00FB5BD5" w:rsidRPr="00FB5BD5" w:rsidRDefault="00210AA4" w:rsidP="00C048D5">
      <w:pPr>
        <w:shd w:val="clear" w:color="auto" w:fill="FFFFFF"/>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Так е</w:t>
      </w:r>
      <w:r w:rsidR="00FB5BD5" w:rsidRPr="00FB5BD5">
        <w:rPr>
          <w:rFonts w:ascii="Times New Roman" w:eastAsia="Times New Roman" w:hAnsi="Times New Roman" w:cs="Times New Roman"/>
          <w:color w:val="000000" w:themeColor="text1"/>
          <w:sz w:val="28"/>
          <w:szCs w:val="28"/>
        </w:rPr>
        <w:t>сли другой родитель не участвует в жизни ребенка, то родителю, живущему с детьми, приходится играть роль и матери, и отца. Быть одновременно заботливым, но требовательным, мягким, но строгим. Обычно за дисциплину и подчинение авторитету отвечает отец, а за нежность, заботу и ласку – мать. В неполной семье все ложится на плечи одного человека.</w:t>
      </w:r>
    </w:p>
    <w:p w14:paraId="3219E0B2" w14:textId="77777777" w:rsidR="00FB5BD5" w:rsidRPr="00FB5BD5" w:rsidRDefault="00210AA4" w:rsidP="00C048D5">
      <w:pPr>
        <w:shd w:val="clear" w:color="auto" w:fill="FFFFFF"/>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ab/>
      </w:r>
      <w:r w:rsidR="00FB5BD5" w:rsidRPr="00FB5BD5">
        <w:rPr>
          <w:rFonts w:ascii="Times New Roman" w:eastAsia="Times New Roman" w:hAnsi="Times New Roman" w:cs="Times New Roman"/>
          <w:color w:val="000000" w:themeColor="text1"/>
          <w:sz w:val="28"/>
          <w:szCs w:val="28"/>
        </w:rPr>
        <w:t>Усталость, </w:t>
      </w:r>
      <w:hyperlink r:id="rId8" w:tgtFrame="_blank" w:history="1">
        <w:r w:rsidR="00FB5BD5" w:rsidRPr="00FB5BD5">
          <w:rPr>
            <w:rFonts w:ascii="Times New Roman" w:eastAsia="Times New Roman" w:hAnsi="Times New Roman" w:cs="Times New Roman"/>
            <w:color w:val="000000" w:themeColor="text1"/>
            <w:sz w:val="28"/>
            <w:szCs w:val="28"/>
          </w:rPr>
          <w:t>раздражение</w:t>
        </w:r>
      </w:hyperlink>
      <w:r w:rsidR="00FB5BD5" w:rsidRPr="00FB5BD5">
        <w:rPr>
          <w:rFonts w:ascii="Times New Roman" w:eastAsia="Times New Roman" w:hAnsi="Times New Roman" w:cs="Times New Roman"/>
          <w:color w:val="000000" w:themeColor="text1"/>
          <w:sz w:val="28"/>
          <w:szCs w:val="28"/>
        </w:rPr>
        <w:t xml:space="preserve">, эмоциональные перепады, давление общества мешают матери. Из-за непростых условий даже благие воспитательные намерения иногда вредят детям. </w:t>
      </w:r>
    </w:p>
    <w:p w14:paraId="25CDDAF7" w14:textId="77777777" w:rsidR="00210AA4" w:rsidRPr="00EA3200" w:rsidRDefault="00210AA4" w:rsidP="00210AA4">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rPr>
        <w:lastRenderedPageBreak/>
        <w:tab/>
      </w:r>
      <w:r w:rsidR="00FB5BD5" w:rsidRPr="00FB5BD5">
        <w:rPr>
          <w:rFonts w:ascii="Times New Roman" w:eastAsia="Times New Roman" w:hAnsi="Times New Roman" w:cs="Times New Roman"/>
          <w:color w:val="000000" w:themeColor="text1"/>
          <w:sz w:val="28"/>
          <w:szCs w:val="28"/>
        </w:rPr>
        <w:t>Все это предпосылки депрессии,</w:t>
      </w:r>
      <w:r>
        <w:rPr>
          <w:rFonts w:ascii="Times New Roman" w:eastAsia="Times New Roman" w:hAnsi="Times New Roman" w:cs="Times New Roman"/>
          <w:color w:val="000000" w:themeColor="text1"/>
          <w:sz w:val="28"/>
          <w:szCs w:val="28"/>
        </w:rPr>
        <w:t xml:space="preserve"> </w:t>
      </w:r>
      <w:hyperlink r:id="rId9" w:tgtFrame="_blank" w:history="1">
        <w:r w:rsidR="00FB5BD5" w:rsidRPr="00210AA4">
          <w:rPr>
            <w:rFonts w:ascii="Times New Roman" w:eastAsia="Times New Roman" w:hAnsi="Times New Roman" w:cs="Times New Roman"/>
            <w:color w:val="000000" w:themeColor="text1"/>
            <w:sz w:val="28"/>
            <w:szCs w:val="28"/>
          </w:rPr>
          <w:t>нервного срыва</w:t>
        </w:r>
      </w:hyperlink>
      <w:r w:rsidR="00FB5BD5" w:rsidRPr="00FB5BD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 xml:space="preserve"> </w:t>
      </w:r>
      <w:hyperlink r:id="rId10" w:tgtFrame="_blank" w:history="1">
        <w:r w:rsidR="00FB5BD5" w:rsidRPr="00210AA4">
          <w:rPr>
            <w:rFonts w:ascii="Times New Roman" w:eastAsia="Times New Roman" w:hAnsi="Times New Roman" w:cs="Times New Roman"/>
            <w:color w:val="000000" w:themeColor="text1"/>
            <w:sz w:val="28"/>
            <w:szCs w:val="28"/>
          </w:rPr>
          <w:t>невроза</w:t>
        </w:r>
      </w:hyperlink>
      <w:r w:rsidR="00FB5BD5" w:rsidRPr="00FB5BD5">
        <w:rPr>
          <w:rFonts w:ascii="Times New Roman" w:eastAsia="Times New Roman" w:hAnsi="Times New Roman" w:cs="Times New Roman"/>
          <w:color w:val="000000" w:themeColor="text1"/>
          <w:sz w:val="28"/>
          <w:szCs w:val="28"/>
        </w:rPr>
        <w:t>, расстройства. Нельзя растворяться в детях или работе, нужно уделять время себе, найти группу поддержки.</w:t>
      </w:r>
      <w:r w:rsidRPr="00210AA4">
        <w:rPr>
          <w:rFonts w:ascii="Times New Roman" w:eastAsia="Times New Roman" w:hAnsi="Times New Roman" w:cs="Times New Roman"/>
          <w:color w:val="000000" w:themeColor="text1"/>
          <w:sz w:val="28"/>
          <w:szCs w:val="28"/>
        </w:rPr>
        <w:t xml:space="preserve"> Нестабильное эмоциональное</w:t>
      </w:r>
      <w:r w:rsidRPr="00EA3200">
        <w:rPr>
          <w:rFonts w:ascii="Times New Roman" w:eastAsia="Times New Roman" w:hAnsi="Times New Roman" w:cs="Times New Roman"/>
          <w:color w:val="000000"/>
          <w:sz w:val="28"/>
          <w:szCs w:val="28"/>
        </w:rPr>
        <w:t xml:space="preserve"> состояние матери-одиночки и ее загруженность на работе могут сказываться</w:t>
      </w:r>
      <w:r>
        <w:rPr>
          <w:rFonts w:ascii="Times New Roman" w:eastAsia="Times New Roman" w:hAnsi="Times New Roman" w:cs="Times New Roman"/>
          <w:color w:val="000000"/>
          <w:sz w:val="28"/>
          <w:szCs w:val="28"/>
        </w:rPr>
        <w:t xml:space="preserve"> не только на ее здоровье, но</w:t>
      </w:r>
      <w:r w:rsidRPr="00EA3200">
        <w:rPr>
          <w:rFonts w:ascii="Times New Roman" w:eastAsia="Times New Roman" w:hAnsi="Times New Roman" w:cs="Times New Roman"/>
          <w:color w:val="000000"/>
          <w:sz w:val="28"/>
          <w:szCs w:val="28"/>
        </w:rPr>
        <w:t xml:space="preserve"> и на здоровье ребенка. </w:t>
      </w:r>
    </w:p>
    <w:p w14:paraId="65560873" w14:textId="77777777" w:rsidR="00210AA4" w:rsidRPr="00EA3200" w:rsidRDefault="00210AA4" w:rsidP="00210AA4">
      <w:pPr>
        <w:shd w:val="clear" w:color="auto" w:fill="FFFFFF"/>
        <w:spacing w:after="0" w:line="360" w:lineRule="auto"/>
        <w:jc w:val="both"/>
        <w:rPr>
          <w:rFonts w:ascii="Times New Roman" w:eastAsia="Times New Roman" w:hAnsi="Times New Roman" w:cs="Times New Roman"/>
          <w:color w:val="000000"/>
          <w:sz w:val="28"/>
          <w:szCs w:val="28"/>
        </w:rPr>
      </w:pPr>
      <w:r w:rsidRPr="00EA3200">
        <w:rPr>
          <w:rFonts w:ascii="Times New Roman" w:eastAsia="Times New Roman" w:hAnsi="Times New Roman" w:cs="Times New Roman"/>
          <w:color w:val="000000"/>
          <w:sz w:val="28"/>
          <w:szCs w:val="28"/>
        </w:rPr>
        <w:tab/>
        <w:t xml:space="preserve">Сравнительный анализ, проведенный </w:t>
      </w:r>
      <w:proofErr w:type="gramStart"/>
      <w:r w:rsidRPr="00EA3200">
        <w:rPr>
          <w:rFonts w:ascii="Times New Roman" w:eastAsia="Times New Roman" w:hAnsi="Times New Roman" w:cs="Times New Roman"/>
          <w:color w:val="000000"/>
          <w:sz w:val="28"/>
          <w:szCs w:val="28"/>
        </w:rPr>
        <w:t>М.А.</w:t>
      </w:r>
      <w:proofErr w:type="gramEnd"/>
      <w:r w:rsidRPr="00EA3200">
        <w:rPr>
          <w:rFonts w:ascii="Times New Roman" w:eastAsia="Times New Roman" w:hAnsi="Times New Roman" w:cs="Times New Roman"/>
          <w:color w:val="000000"/>
          <w:sz w:val="28"/>
          <w:szCs w:val="28"/>
        </w:rPr>
        <w:t xml:space="preserve"> Пуниной, Ж.Г. Чиж</w:t>
      </w:r>
      <w:r>
        <w:rPr>
          <w:rFonts w:ascii="Times New Roman" w:eastAsia="Times New Roman" w:hAnsi="Times New Roman" w:cs="Times New Roman"/>
          <w:color w:val="000000"/>
          <w:sz w:val="28"/>
          <w:szCs w:val="28"/>
        </w:rPr>
        <w:t>овой, В.Н. Шестаковой</w:t>
      </w:r>
      <w:r w:rsidRPr="00EA3200">
        <w:rPr>
          <w:rFonts w:ascii="Times New Roman" w:eastAsia="Times New Roman" w:hAnsi="Times New Roman" w:cs="Times New Roman"/>
          <w:color w:val="000000"/>
          <w:sz w:val="28"/>
          <w:szCs w:val="28"/>
        </w:rPr>
        <w:t xml:space="preserve"> в группах детей с учетом статуса семьи, показал, что у детей из неполных семей чаще возникали нарушения состояния здоровья, переходящие в хронические заболевания (28,5% против 22,5%). Следует подчеркнуть, что у детей из полных семей темп нарушения состояния здоровья был медленнее, хроническая патология формировалась реже, а количество здоровых детей было достоверно выше. </w:t>
      </w:r>
    </w:p>
    <w:p w14:paraId="308F1200" w14:textId="77777777" w:rsidR="00FB5BD5" w:rsidRPr="00FB5BD5" w:rsidRDefault="00210AA4" w:rsidP="00210AA4">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210AA4">
        <w:rPr>
          <w:rFonts w:ascii="Times New Roman" w:eastAsia="Times New Roman" w:hAnsi="Times New Roman" w:cs="Times New Roman"/>
          <w:color w:val="000000"/>
          <w:sz w:val="28"/>
          <w:szCs w:val="28"/>
        </w:rPr>
        <w:t>Одна из г</w:t>
      </w:r>
      <w:r w:rsidR="00FB5BD5" w:rsidRPr="00FB5BD5">
        <w:rPr>
          <w:rFonts w:ascii="Times New Roman" w:eastAsia="Times New Roman" w:hAnsi="Times New Roman" w:cs="Times New Roman"/>
          <w:color w:val="000000"/>
          <w:sz w:val="28"/>
          <w:szCs w:val="28"/>
        </w:rPr>
        <w:t>лавн</w:t>
      </w:r>
      <w:r w:rsidRPr="00210AA4">
        <w:rPr>
          <w:rFonts w:ascii="Times New Roman" w:eastAsia="Times New Roman" w:hAnsi="Times New Roman" w:cs="Times New Roman"/>
          <w:color w:val="000000"/>
          <w:sz w:val="28"/>
          <w:szCs w:val="28"/>
        </w:rPr>
        <w:t>ых</w:t>
      </w:r>
      <w:r w:rsidR="00FB5BD5" w:rsidRPr="00FB5BD5">
        <w:rPr>
          <w:rFonts w:ascii="Times New Roman" w:eastAsia="Times New Roman" w:hAnsi="Times New Roman" w:cs="Times New Roman"/>
          <w:color w:val="000000"/>
          <w:sz w:val="28"/>
          <w:szCs w:val="28"/>
        </w:rPr>
        <w:t xml:space="preserve"> проблем детей из неполных семей – трудности в полоролевой идентификации и сексуальной ориентации.</w:t>
      </w:r>
      <w:r w:rsidR="00BD2827">
        <w:rPr>
          <w:rFonts w:ascii="Times New Roman" w:eastAsia="Times New Roman" w:hAnsi="Times New Roman" w:cs="Times New Roman"/>
          <w:color w:val="000000"/>
          <w:sz w:val="28"/>
          <w:szCs w:val="28"/>
        </w:rPr>
        <w:t xml:space="preserve"> </w:t>
      </w:r>
      <w:r w:rsidR="00FB5BD5" w:rsidRPr="00FB5BD5">
        <w:rPr>
          <w:rFonts w:ascii="Times New Roman" w:eastAsia="Times New Roman" w:hAnsi="Times New Roman" w:cs="Times New Roman"/>
          <w:color w:val="000000"/>
          <w:sz w:val="28"/>
          <w:szCs w:val="28"/>
        </w:rPr>
        <w:t xml:space="preserve"> Отношения родителей – образец отношений мужчины и женщины. В будущем в собственных отношениях дети ориентируются на этот пример.</w:t>
      </w:r>
    </w:p>
    <w:p w14:paraId="7BB244E4" w14:textId="77777777" w:rsidR="00FB5BD5" w:rsidRPr="00FB5BD5" w:rsidRDefault="00FB5BD5" w:rsidP="00210AA4">
      <w:pPr>
        <w:shd w:val="clear" w:color="auto" w:fill="FFFFFF"/>
        <w:spacing w:after="0" w:line="360" w:lineRule="auto"/>
        <w:jc w:val="both"/>
        <w:rPr>
          <w:rFonts w:ascii="Times New Roman" w:eastAsia="Times New Roman" w:hAnsi="Times New Roman" w:cs="Times New Roman"/>
          <w:color w:val="000000"/>
          <w:sz w:val="28"/>
          <w:szCs w:val="28"/>
        </w:rPr>
      </w:pPr>
      <w:r w:rsidRPr="00FB5BD5">
        <w:rPr>
          <w:rFonts w:ascii="Times New Roman" w:eastAsia="Times New Roman" w:hAnsi="Times New Roman" w:cs="Times New Roman"/>
          <w:color w:val="000000"/>
          <w:sz w:val="28"/>
          <w:szCs w:val="28"/>
        </w:rPr>
        <w:t>У детей из неполных семей наблюдается скудный набор представлений о поведении мужчины и женщины в той или иной ситуации. Из-за этого в их семьях возникают противоречия, недопонимание, конфликты, разлады и разводы.</w:t>
      </w:r>
    </w:p>
    <w:p w14:paraId="0109D631" w14:textId="77777777" w:rsidR="00FB5BD5" w:rsidRPr="00FB5BD5" w:rsidRDefault="00210AA4" w:rsidP="00210AA4">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FB5BD5" w:rsidRPr="00FB5BD5">
        <w:rPr>
          <w:rFonts w:ascii="Times New Roman" w:eastAsia="Times New Roman" w:hAnsi="Times New Roman" w:cs="Times New Roman"/>
          <w:color w:val="000000"/>
          <w:sz w:val="28"/>
          <w:szCs w:val="28"/>
        </w:rPr>
        <w:t>На развитие женственности у девочек и мужества у мальчиков влияют первые пять лет жизни ребенка. Чем дольше в этот период не было ролевого образца (необязательно наличие родного отца или матери), тем хуже последствия.</w:t>
      </w:r>
      <w:r w:rsidR="00BD2827" w:rsidRPr="00BD2827">
        <w:rPr>
          <w:rFonts w:ascii="Times New Roman" w:eastAsia="Times New Roman" w:hAnsi="Times New Roman" w:cs="Times New Roman"/>
          <w:color w:val="000000"/>
          <w:sz w:val="28"/>
          <w:szCs w:val="28"/>
        </w:rPr>
        <w:t xml:space="preserve"> </w:t>
      </w:r>
      <w:r w:rsidR="00BD2827" w:rsidRPr="00EA3200">
        <w:rPr>
          <w:rFonts w:ascii="Times New Roman" w:eastAsia="Times New Roman" w:hAnsi="Times New Roman" w:cs="Times New Roman"/>
          <w:color w:val="000000"/>
          <w:sz w:val="28"/>
          <w:szCs w:val="28"/>
        </w:rPr>
        <w:t xml:space="preserve">По данным </w:t>
      </w:r>
      <w:proofErr w:type="gramStart"/>
      <w:r w:rsidR="00BD2827" w:rsidRPr="00EA3200">
        <w:rPr>
          <w:rFonts w:ascii="Times New Roman" w:eastAsia="Times New Roman" w:hAnsi="Times New Roman" w:cs="Times New Roman"/>
          <w:color w:val="000000"/>
          <w:sz w:val="28"/>
          <w:szCs w:val="28"/>
        </w:rPr>
        <w:t>К.Б.</w:t>
      </w:r>
      <w:proofErr w:type="gramEnd"/>
      <w:r w:rsidR="00BD2827" w:rsidRPr="00EA3200">
        <w:rPr>
          <w:rFonts w:ascii="Times New Roman" w:eastAsia="Times New Roman" w:hAnsi="Times New Roman" w:cs="Times New Roman"/>
          <w:color w:val="000000"/>
          <w:sz w:val="28"/>
          <w:szCs w:val="28"/>
        </w:rPr>
        <w:t xml:space="preserve"> Зуева особенности воспитания в неполной семье наиболее ярко проявляются в подростковом возрасте. </w:t>
      </w:r>
    </w:p>
    <w:p w14:paraId="716AD6E9" w14:textId="77777777" w:rsidR="00FB5BD5" w:rsidRPr="00FB5BD5" w:rsidRDefault="00BD2827" w:rsidP="00210AA4">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FB5BD5" w:rsidRPr="00FB5BD5">
        <w:rPr>
          <w:rFonts w:ascii="Times New Roman" w:eastAsia="Times New Roman" w:hAnsi="Times New Roman" w:cs="Times New Roman"/>
          <w:color w:val="000000"/>
          <w:sz w:val="28"/>
          <w:szCs w:val="28"/>
        </w:rPr>
        <w:t>Девушки страдают от неуверенности в отношениях с мужчинами, становятся</w:t>
      </w:r>
      <w:r w:rsidR="00210AA4">
        <w:rPr>
          <w:rFonts w:ascii="Times New Roman" w:eastAsia="Times New Roman" w:hAnsi="Times New Roman" w:cs="Times New Roman"/>
          <w:color w:val="000000"/>
          <w:sz w:val="28"/>
          <w:szCs w:val="28"/>
        </w:rPr>
        <w:t xml:space="preserve"> </w:t>
      </w:r>
      <w:hyperlink r:id="rId11" w:tgtFrame="_blank" w:history="1">
        <w:r w:rsidR="00FB5BD5" w:rsidRPr="00210AA4">
          <w:rPr>
            <w:rFonts w:ascii="Times New Roman" w:eastAsia="Times New Roman" w:hAnsi="Times New Roman" w:cs="Times New Roman"/>
            <w:color w:val="000000"/>
            <w:sz w:val="28"/>
            <w:szCs w:val="28"/>
          </w:rPr>
          <w:t>жертвами</w:t>
        </w:r>
      </w:hyperlink>
      <w:r w:rsidR="00FB5BD5" w:rsidRPr="00FB5BD5">
        <w:rPr>
          <w:rFonts w:ascii="Times New Roman" w:eastAsia="Times New Roman" w:hAnsi="Times New Roman" w:cs="Times New Roman"/>
          <w:color w:val="000000"/>
          <w:sz w:val="28"/>
          <w:szCs w:val="28"/>
        </w:rPr>
        <w:t xml:space="preserve">, попадают в зависимости или ведут беспорядочную сексуальную жизнь. Американский психолог </w:t>
      </w:r>
      <w:proofErr w:type="spellStart"/>
      <w:r w:rsidR="00FB5BD5" w:rsidRPr="00FB5BD5">
        <w:rPr>
          <w:rFonts w:ascii="Times New Roman" w:eastAsia="Times New Roman" w:hAnsi="Times New Roman" w:cs="Times New Roman"/>
          <w:color w:val="000000"/>
          <w:sz w:val="28"/>
          <w:szCs w:val="28"/>
        </w:rPr>
        <w:t>Мэвис</w:t>
      </w:r>
      <w:proofErr w:type="spellEnd"/>
      <w:r w:rsidR="00FB5BD5" w:rsidRPr="00FB5BD5">
        <w:rPr>
          <w:rFonts w:ascii="Times New Roman" w:eastAsia="Times New Roman" w:hAnsi="Times New Roman" w:cs="Times New Roman"/>
          <w:color w:val="000000"/>
          <w:sz w:val="28"/>
          <w:szCs w:val="28"/>
        </w:rPr>
        <w:t xml:space="preserve"> </w:t>
      </w:r>
      <w:proofErr w:type="spellStart"/>
      <w:r w:rsidR="00FB5BD5" w:rsidRPr="00FB5BD5">
        <w:rPr>
          <w:rFonts w:ascii="Times New Roman" w:eastAsia="Times New Roman" w:hAnsi="Times New Roman" w:cs="Times New Roman"/>
          <w:color w:val="000000"/>
          <w:sz w:val="28"/>
          <w:szCs w:val="28"/>
        </w:rPr>
        <w:t>Хетерингтон</w:t>
      </w:r>
      <w:proofErr w:type="spellEnd"/>
      <w:r w:rsidR="00FB5BD5" w:rsidRPr="00FB5BD5">
        <w:rPr>
          <w:rFonts w:ascii="Times New Roman" w:eastAsia="Times New Roman" w:hAnsi="Times New Roman" w:cs="Times New Roman"/>
          <w:color w:val="000000"/>
          <w:sz w:val="28"/>
          <w:szCs w:val="28"/>
        </w:rPr>
        <w:t xml:space="preserve">, посвятивший всю карьеру изучению неполных семей, в одном из исследований определил, что девочки, чей отец погиб, ведут себя сдержанно </w:t>
      </w:r>
      <w:r w:rsidR="00FB5BD5" w:rsidRPr="00FB5BD5">
        <w:rPr>
          <w:rFonts w:ascii="Times New Roman" w:eastAsia="Times New Roman" w:hAnsi="Times New Roman" w:cs="Times New Roman"/>
          <w:color w:val="000000"/>
          <w:sz w:val="28"/>
          <w:szCs w:val="28"/>
        </w:rPr>
        <w:lastRenderedPageBreak/>
        <w:t>с мужчинами, избегают контакта. Девушки, чей отец ушел из семьи, наоборот предрасположены к контакту, флирту, общению.</w:t>
      </w:r>
    </w:p>
    <w:p w14:paraId="2AC3A2EE" w14:textId="77777777" w:rsidR="00FB5BD5" w:rsidRPr="00FB5BD5" w:rsidRDefault="00D76677" w:rsidP="00210AA4">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210AA4">
        <w:rPr>
          <w:rFonts w:ascii="Times New Roman" w:eastAsia="Times New Roman" w:hAnsi="Times New Roman" w:cs="Times New Roman"/>
          <w:color w:val="000000"/>
          <w:sz w:val="28"/>
          <w:szCs w:val="28"/>
        </w:rPr>
        <w:t xml:space="preserve">Для </w:t>
      </w:r>
      <w:r w:rsidR="00FB5BD5" w:rsidRPr="00FB5BD5">
        <w:rPr>
          <w:rFonts w:ascii="Times New Roman" w:eastAsia="Times New Roman" w:hAnsi="Times New Roman" w:cs="Times New Roman"/>
          <w:color w:val="000000"/>
          <w:sz w:val="28"/>
          <w:szCs w:val="28"/>
        </w:rPr>
        <w:t>мальчиков</w:t>
      </w:r>
      <w:r w:rsidR="00210AA4">
        <w:rPr>
          <w:rFonts w:ascii="Times New Roman" w:eastAsia="Times New Roman" w:hAnsi="Times New Roman" w:cs="Times New Roman"/>
          <w:color w:val="000000"/>
          <w:sz w:val="28"/>
          <w:szCs w:val="28"/>
        </w:rPr>
        <w:t xml:space="preserve"> же чаще всего характерно</w:t>
      </w:r>
      <w:r w:rsidR="00FB5BD5" w:rsidRPr="00FB5BD5">
        <w:rPr>
          <w:rFonts w:ascii="Times New Roman" w:eastAsia="Times New Roman" w:hAnsi="Times New Roman" w:cs="Times New Roman"/>
          <w:color w:val="000000"/>
          <w:sz w:val="28"/>
          <w:szCs w:val="28"/>
        </w:rPr>
        <w:t>:</w:t>
      </w:r>
      <w:r w:rsidR="00210AA4">
        <w:rPr>
          <w:rFonts w:ascii="Times New Roman" w:eastAsia="Times New Roman" w:hAnsi="Times New Roman" w:cs="Times New Roman"/>
          <w:color w:val="000000"/>
          <w:sz w:val="28"/>
          <w:szCs w:val="28"/>
        </w:rPr>
        <w:t xml:space="preserve"> </w:t>
      </w:r>
      <w:r w:rsidR="00FB5BD5" w:rsidRPr="00FB5BD5">
        <w:rPr>
          <w:rFonts w:ascii="Times New Roman" w:eastAsia="Times New Roman" w:hAnsi="Times New Roman" w:cs="Times New Roman"/>
          <w:color w:val="000000"/>
          <w:sz w:val="28"/>
          <w:szCs w:val="28"/>
        </w:rPr>
        <w:t>преобладание женских черт;</w:t>
      </w:r>
      <w:r w:rsidR="00210AA4">
        <w:rPr>
          <w:rFonts w:ascii="Times New Roman" w:eastAsia="Times New Roman" w:hAnsi="Times New Roman" w:cs="Times New Roman"/>
          <w:color w:val="000000"/>
          <w:sz w:val="28"/>
          <w:szCs w:val="28"/>
        </w:rPr>
        <w:t xml:space="preserve"> </w:t>
      </w:r>
      <w:r w:rsidR="00FB5BD5" w:rsidRPr="00FB5BD5">
        <w:rPr>
          <w:rFonts w:ascii="Times New Roman" w:eastAsia="Times New Roman" w:hAnsi="Times New Roman" w:cs="Times New Roman"/>
          <w:color w:val="000000"/>
          <w:sz w:val="28"/>
          <w:szCs w:val="28"/>
        </w:rPr>
        <w:t>агрессивность;</w:t>
      </w:r>
      <w:r w:rsidR="00210AA4">
        <w:rPr>
          <w:rFonts w:ascii="Times New Roman" w:eastAsia="Times New Roman" w:hAnsi="Times New Roman" w:cs="Times New Roman"/>
          <w:color w:val="000000"/>
          <w:sz w:val="28"/>
          <w:szCs w:val="28"/>
        </w:rPr>
        <w:t xml:space="preserve"> </w:t>
      </w:r>
      <w:r w:rsidR="00FB5BD5" w:rsidRPr="00FB5BD5">
        <w:rPr>
          <w:rFonts w:ascii="Times New Roman" w:eastAsia="Times New Roman" w:hAnsi="Times New Roman" w:cs="Times New Roman"/>
          <w:color w:val="000000"/>
          <w:sz w:val="28"/>
          <w:szCs w:val="28"/>
        </w:rPr>
        <w:t>склонность к зависимостям;</w:t>
      </w:r>
      <w:r w:rsidR="00210AA4">
        <w:rPr>
          <w:rFonts w:ascii="Times New Roman" w:eastAsia="Times New Roman" w:hAnsi="Times New Roman" w:cs="Times New Roman"/>
          <w:color w:val="000000"/>
          <w:sz w:val="28"/>
          <w:szCs w:val="28"/>
        </w:rPr>
        <w:t xml:space="preserve"> </w:t>
      </w:r>
      <w:r w:rsidR="00FB5BD5" w:rsidRPr="00FB5BD5">
        <w:rPr>
          <w:rFonts w:ascii="Times New Roman" w:eastAsia="Times New Roman" w:hAnsi="Times New Roman" w:cs="Times New Roman"/>
          <w:color w:val="000000"/>
          <w:sz w:val="28"/>
          <w:szCs w:val="28"/>
        </w:rPr>
        <w:t>на</w:t>
      </w:r>
      <w:r w:rsidR="00210AA4">
        <w:rPr>
          <w:rFonts w:ascii="Times New Roman" w:eastAsia="Times New Roman" w:hAnsi="Times New Roman" w:cs="Times New Roman"/>
          <w:color w:val="000000"/>
          <w:sz w:val="28"/>
          <w:szCs w:val="28"/>
        </w:rPr>
        <w:t>рочитая мужественность</w:t>
      </w:r>
      <w:r w:rsidR="00FB5BD5" w:rsidRPr="00FB5BD5">
        <w:rPr>
          <w:rFonts w:ascii="Times New Roman" w:eastAsia="Times New Roman" w:hAnsi="Times New Roman" w:cs="Times New Roman"/>
          <w:color w:val="000000"/>
          <w:sz w:val="28"/>
          <w:szCs w:val="28"/>
        </w:rPr>
        <w:t xml:space="preserve"> и жесткость как форма</w:t>
      </w:r>
      <w:r w:rsidR="00210AA4">
        <w:rPr>
          <w:rFonts w:ascii="Times New Roman" w:eastAsia="Times New Roman" w:hAnsi="Times New Roman" w:cs="Times New Roman"/>
          <w:color w:val="000000"/>
          <w:sz w:val="28"/>
          <w:szCs w:val="28"/>
        </w:rPr>
        <w:t xml:space="preserve"> </w:t>
      </w:r>
      <w:hyperlink r:id="rId12" w:tgtFrame="_blank" w:history="1">
        <w:proofErr w:type="spellStart"/>
        <w:r w:rsidR="00FB5BD5" w:rsidRPr="00210AA4">
          <w:rPr>
            <w:rFonts w:ascii="Times New Roman" w:eastAsia="Times New Roman" w:hAnsi="Times New Roman" w:cs="Times New Roman"/>
            <w:color w:val="000000"/>
            <w:sz w:val="28"/>
            <w:szCs w:val="28"/>
          </w:rPr>
          <w:t>гиперкомпенсации</w:t>
        </w:r>
        <w:proofErr w:type="spellEnd"/>
      </w:hyperlink>
      <w:r w:rsidR="00FB5BD5" w:rsidRPr="00FB5BD5">
        <w:rPr>
          <w:rFonts w:ascii="Times New Roman" w:eastAsia="Times New Roman" w:hAnsi="Times New Roman" w:cs="Times New Roman"/>
          <w:color w:val="000000"/>
          <w:sz w:val="28"/>
          <w:szCs w:val="28"/>
        </w:rPr>
        <w:t>.</w:t>
      </w:r>
    </w:p>
    <w:p w14:paraId="2E4E5443" w14:textId="77777777" w:rsidR="00FB5BD5" w:rsidRPr="00FB5BD5" w:rsidRDefault="00E06DC1" w:rsidP="00210AA4">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FB5BD5" w:rsidRPr="00FB5BD5">
        <w:rPr>
          <w:rFonts w:ascii="Times New Roman" w:eastAsia="Times New Roman" w:hAnsi="Times New Roman" w:cs="Times New Roman"/>
          <w:color w:val="000000"/>
          <w:sz w:val="28"/>
          <w:szCs w:val="28"/>
        </w:rPr>
        <w:t xml:space="preserve">Мальчики с тремя первыми признаками нередко становятся жертвами издевательств. Мальчики с реакцией </w:t>
      </w:r>
      <w:proofErr w:type="spellStart"/>
      <w:r w:rsidR="00FB5BD5" w:rsidRPr="00FB5BD5">
        <w:rPr>
          <w:rFonts w:ascii="Times New Roman" w:eastAsia="Times New Roman" w:hAnsi="Times New Roman" w:cs="Times New Roman"/>
          <w:color w:val="000000"/>
          <w:sz w:val="28"/>
          <w:szCs w:val="28"/>
        </w:rPr>
        <w:t>гиперкомпенсации</w:t>
      </w:r>
      <w:proofErr w:type="spellEnd"/>
      <w:r w:rsidR="00FB5BD5" w:rsidRPr="00FB5BD5">
        <w:rPr>
          <w:rFonts w:ascii="Times New Roman" w:eastAsia="Times New Roman" w:hAnsi="Times New Roman" w:cs="Times New Roman"/>
          <w:color w:val="000000"/>
          <w:sz w:val="28"/>
          <w:szCs w:val="28"/>
        </w:rPr>
        <w:t xml:space="preserve"> становятся агрессорами, хулиганами, девиантами.</w:t>
      </w:r>
      <w:r>
        <w:rPr>
          <w:rFonts w:ascii="Times New Roman" w:eastAsia="Times New Roman" w:hAnsi="Times New Roman" w:cs="Times New Roman"/>
          <w:color w:val="000000"/>
          <w:sz w:val="28"/>
          <w:szCs w:val="28"/>
        </w:rPr>
        <w:t xml:space="preserve"> У них появляется склонность</w:t>
      </w:r>
      <w:r w:rsidR="00FB5BD5" w:rsidRPr="00FB5BD5">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к н</w:t>
      </w:r>
      <w:r w:rsidRPr="00FB5BD5">
        <w:rPr>
          <w:rFonts w:ascii="Times New Roman" w:eastAsia="Times New Roman" w:hAnsi="Times New Roman" w:cs="Times New Roman"/>
          <w:color w:val="000000"/>
          <w:sz w:val="28"/>
          <w:szCs w:val="28"/>
        </w:rPr>
        <w:t>арушени</w:t>
      </w:r>
      <w:r>
        <w:rPr>
          <w:rFonts w:ascii="Times New Roman" w:eastAsia="Times New Roman" w:hAnsi="Times New Roman" w:cs="Times New Roman"/>
          <w:color w:val="000000"/>
          <w:sz w:val="28"/>
          <w:szCs w:val="28"/>
        </w:rPr>
        <w:t>ю школьной дисциплины, дракам</w:t>
      </w:r>
      <w:r w:rsidRPr="00FB5BD5">
        <w:rPr>
          <w:rFonts w:ascii="Times New Roman" w:eastAsia="Times New Roman" w:hAnsi="Times New Roman" w:cs="Times New Roman"/>
          <w:color w:val="000000"/>
          <w:sz w:val="28"/>
          <w:szCs w:val="28"/>
        </w:rPr>
        <w:t xml:space="preserve">, зависимости, </w:t>
      </w:r>
      <w:proofErr w:type="gramStart"/>
      <w:r w:rsidRPr="00FB5BD5">
        <w:rPr>
          <w:rFonts w:ascii="Times New Roman" w:eastAsia="Times New Roman" w:hAnsi="Times New Roman" w:cs="Times New Roman"/>
          <w:color w:val="000000"/>
          <w:sz w:val="28"/>
          <w:szCs w:val="28"/>
        </w:rPr>
        <w:t>бродяжничеств</w:t>
      </w:r>
      <w:r>
        <w:rPr>
          <w:rFonts w:ascii="Times New Roman" w:eastAsia="Times New Roman" w:hAnsi="Times New Roman" w:cs="Times New Roman"/>
          <w:color w:val="000000"/>
          <w:sz w:val="28"/>
          <w:szCs w:val="28"/>
        </w:rPr>
        <w:t>у</w:t>
      </w:r>
      <w:proofErr w:type="gramEnd"/>
      <w:r w:rsidRPr="00FB5BD5">
        <w:rPr>
          <w:rFonts w:ascii="Times New Roman" w:eastAsia="Times New Roman" w:hAnsi="Times New Roman" w:cs="Times New Roman"/>
          <w:color w:val="000000"/>
          <w:sz w:val="28"/>
          <w:szCs w:val="28"/>
        </w:rPr>
        <w:t xml:space="preserve"> </w:t>
      </w:r>
      <w:r w:rsidR="00FB5BD5" w:rsidRPr="00FB5BD5">
        <w:rPr>
          <w:rFonts w:ascii="Times New Roman" w:eastAsia="Times New Roman" w:hAnsi="Times New Roman" w:cs="Times New Roman"/>
          <w:color w:val="000000"/>
          <w:sz w:val="28"/>
          <w:szCs w:val="28"/>
        </w:rPr>
        <w:t>Из-за отсутствия примера они решают действовать от противного или выбирают другие образцы мужского поведения, к сожалению, часто негативные.</w:t>
      </w:r>
      <w:r w:rsidRPr="00FB5BD5">
        <w:rPr>
          <w:rFonts w:ascii="Times New Roman" w:eastAsia="Times New Roman" w:hAnsi="Times New Roman" w:cs="Times New Roman"/>
          <w:color w:val="000000"/>
          <w:sz w:val="28"/>
          <w:szCs w:val="28"/>
        </w:rPr>
        <w:t xml:space="preserve"> </w:t>
      </w:r>
    </w:p>
    <w:p w14:paraId="0E0352FA" w14:textId="77777777" w:rsidR="00FB5BD5" w:rsidRPr="00FB5BD5" w:rsidRDefault="00D76677" w:rsidP="00D76677">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FB5BD5" w:rsidRPr="00FB5BD5">
        <w:rPr>
          <w:rFonts w:ascii="Times New Roman" w:eastAsia="Times New Roman" w:hAnsi="Times New Roman" w:cs="Times New Roman"/>
          <w:color w:val="000000"/>
          <w:sz w:val="28"/>
          <w:szCs w:val="28"/>
        </w:rPr>
        <w:t>Заметны и личностные психофизиологические изменения. Психологи из Лейпцигского университета провели исследование среди взрослых мужчин и женщин, выросших в неполных семьях. Вот что удалось выяснить:</w:t>
      </w:r>
    </w:p>
    <w:p w14:paraId="309302FC" w14:textId="77777777" w:rsidR="00FB5BD5" w:rsidRPr="00FB5BD5" w:rsidRDefault="00FB5BD5" w:rsidP="00D76677">
      <w:pPr>
        <w:shd w:val="clear" w:color="auto" w:fill="FFFFFF"/>
        <w:spacing w:after="0" w:line="360" w:lineRule="auto"/>
        <w:jc w:val="both"/>
        <w:rPr>
          <w:rFonts w:ascii="Times New Roman" w:eastAsia="Times New Roman" w:hAnsi="Times New Roman" w:cs="Times New Roman"/>
          <w:color w:val="000000"/>
          <w:sz w:val="28"/>
          <w:szCs w:val="28"/>
        </w:rPr>
      </w:pPr>
      <w:r w:rsidRPr="00FB5BD5">
        <w:rPr>
          <w:rFonts w:ascii="Times New Roman" w:eastAsia="Times New Roman" w:hAnsi="Times New Roman" w:cs="Times New Roman"/>
          <w:color w:val="000000"/>
          <w:sz w:val="28"/>
          <w:szCs w:val="28"/>
        </w:rPr>
        <w:t>Мужчины страдают от повышенной усталости, недоверия к миру, </w:t>
      </w:r>
      <w:hyperlink r:id="rId13" w:tgtFrame="_blank" w:history="1">
        <w:r w:rsidRPr="00D76677">
          <w:rPr>
            <w:rFonts w:ascii="Times New Roman" w:eastAsia="Times New Roman" w:hAnsi="Times New Roman" w:cs="Times New Roman"/>
            <w:color w:val="000000"/>
            <w:sz w:val="28"/>
            <w:szCs w:val="28"/>
          </w:rPr>
          <w:t>депрессивных расстройств</w:t>
        </w:r>
      </w:hyperlink>
      <w:r w:rsidRPr="00FB5BD5">
        <w:rPr>
          <w:rFonts w:ascii="Times New Roman" w:eastAsia="Times New Roman" w:hAnsi="Times New Roman" w:cs="Times New Roman"/>
          <w:color w:val="000000"/>
          <w:sz w:val="28"/>
          <w:szCs w:val="28"/>
        </w:rPr>
        <w:t>.</w:t>
      </w:r>
      <w:r w:rsidR="00E06DC1">
        <w:rPr>
          <w:rFonts w:ascii="Times New Roman" w:eastAsia="Times New Roman" w:hAnsi="Times New Roman" w:cs="Times New Roman"/>
          <w:color w:val="000000"/>
          <w:sz w:val="28"/>
          <w:szCs w:val="28"/>
        </w:rPr>
        <w:t xml:space="preserve"> </w:t>
      </w:r>
      <w:r w:rsidRPr="00FB5BD5">
        <w:rPr>
          <w:rFonts w:ascii="Times New Roman" w:eastAsia="Times New Roman" w:hAnsi="Times New Roman" w:cs="Times New Roman"/>
          <w:color w:val="000000"/>
          <w:sz w:val="28"/>
          <w:szCs w:val="28"/>
        </w:rPr>
        <w:t>У женщин наблюдаются сердечно-сосудистые заболевания, слабость, нервное истощение.</w:t>
      </w:r>
      <w:r w:rsidR="00E06DC1">
        <w:rPr>
          <w:rFonts w:ascii="Times New Roman" w:eastAsia="Times New Roman" w:hAnsi="Times New Roman" w:cs="Times New Roman"/>
          <w:color w:val="000000"/>
          <w:sz w:val="28"/>
          <w:szCs w:val="28"/>
        </w:rPr>
        <w:t xml:space="preserve"> </w:t>
      </w:r>
      <w:r w:rsidRPr="00FB5BD5">
        <w:rPr>
          <w:rFonts w:ascii="Times New Roman" w:eastAsia="Times New Roman" w:hAnsi="Times New Roman" w:cs="Times New Roman"/>
          <w:color w:val="000000"/>
          <w:sz w:val="28"/>
          <w:szCs w:val="28"/>
        </w:rPr>
        <w:t>Как мужчины, так и женщины подвержены</w:t>
      </w:r>
      <w:hyperlink r:id="rId14" w:tgtFrame="_blank" w:history="1">
        <w:r w:rsidRPr="00D76677">
          <w:rPr>
            <w:rFonts w:ascii="Times New Roman" w:eastAsia="Times New Roman" w:hAnsi="Times New Roman" w:cs="Times New Roman"/>
            <w:color w:val="000000"/>
            <w:sz w:val="28"/>
            <w:szCs w:val="28"/>
          </w:rPr>
          <w:t> стрессу</w:t>
        </w:r>
      </w:hyperlink>
      <w:r w:rsidRPr="00FB5BD5">
        <w:rPr>
          <w:rFonts w:ascii="Times New Roman" w:eastAsia="Times New Roman" w:hAnsi="Times New Roman" w:cs="Times New Roman"/>
          <w:color w:val="000000"/>
          <w:sz w:val="28"/>
          <w:szCs w:val="28"/>
        </w:rPr>
        <w:t>, неврозам. У них наблюдается слабый самоконтроль, склонность к зависимостям, самоубийствам и смертям от передозировки.</w:t>
      </w:r>
    </w:p>
    <w:p w14:paraId="12E63FF0" w14:textId="77777777" w:rsidR="00FB5BD5" w:rsidRPr="00312F2B" w:rsidRDefault="00E06DC1" w:rsidP="00312F2B">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FB5BD5" w:rsidRPr="00FB5BD5">
        <w:rPr>
          <w:rFonts w:ascii="Times New Roman" w:eastAsia="Times New Roman" w:hAnsi="Times New Roman" w:cs="Times New Roman"/>
          <w:color w:val="000000"/>
          <w:sz w:val="28"/>
          <w:szCs w:val="28"/>
        </w:rPr>
        <w:t xml:space="preserve"> </w:t>
      </w:r>
      <w:r w:rsidR="00FB5BD5" w:rsidRPr="00312F2B">
        <w:rPr>
          <w:rFonts w:ascii="Times New Roman" w:eastAsia="Times New Roman" w:hAnsi="Times New Roman" w:cs="Times New Roman"/>
          <w:color w:val="000000"/>
          <w:sz w:val="28"/>
          <w:szCs w:val="28"/>
        </w:rPr>
        <w:t>Неполная семья, при всей своей жертвенности и героических усилиях матери, не может обеспечить полноценных условий социализации ребенка, под которой психологи понимают обычно весь процесс вхождения его в социальную среду, приспособление к ней, освоение (в том числе и творческое) социальных ролей и функций. И вот процесс этой социализации, то есть вхождения ребенка из неполной семьи в социальную среду, усложняется и деформируется.</w:t>
      </w:r>
    </w:p>
    <w:p w14:paraId="262F8B1E" w14:textId="77777777" w:rsidR="00FB5BD5" w:rsidRPr="00312F2B" w:rsidRDefault="00312F2B" w:rsidP="00312F2B">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В</w:t>
      </w:r>
      <w:r w:rsidR="00FB5BD5" w:rsidRPr="00312F2B">
        <w:rPr>
          <w:rFonts w:ascii="Times New Roman" w:eastAsia="Times New Roman" w:hAnsi="Times New Roman" w:cs="Times New Roman"/>
          <w:color w:val="000000"/>
          <w:sz w:val="28"/>
          <w:szCs w:val="28"/>
        </w:rPr>
        <w:t>лиян</w:t>
      </w:r>
      <w:r>
        <w:rPr>
          <w:rFonts w:ascii="Times New Roman" w:eastAsia="Times New Roman" w:hAnsi="Times New Roman" w:cs="Times New Roman"/>
          <w:color w:val="000000"/>
          <w:sz w:val="28"/>
          <w:szCs w:val="28"/>
        </w:rPr>
        <w:t>ие внешней среды оказывает на</w:t>
      </w:r>
      <w:r w:rsidR="00FB5BD5" w:rsidRPr="00312F2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р</w:t>
      </w:r>
      <w:r w:rsidR="00FB5BD5" w:rsidRPr="00312F2B">
        <w:rPr>
          <w:rFonts w:ascii="Times New Roman" w:eastAsia="Times New Roman" w:hAnsi="Times New Roman" w:cs="Times New Roman"/>
          <w:color w:val="000000"/>
          <w:sz w:val="28"/>
          <w:szCs w:val="28"/>
        </w:rPr>
        <w:t>ебенк</w:t>
      </w:r>
      <w:r>
        <w:rPr>
          <w:rFonts w:ascii="Times New Roman" w:eastAsia="Times New Roman" w:hAnsi="Times New Roman" w:cs="Times New Roman"/>
          <w:color w:val="000000"/>
          <w:sz w:val="28"/>
          <w:szCs w:val="28"/>
        </w:rPr>
        <w:t>а</w:t>
      </w:r>
      <w:r w:rsidR="00FB5BD5" w:rsidRPr="00312F2B">
        <w:rPr>
          <w:rFonts w:ascii="Times New Roman" w:eastAsia="Times New Roman" w:hAnsi="Times New Roman" w:cs="Times New Roman"/>
          <w:color w:val="000000"/>
          <w:sz w:val="28"/>
          <w:szCs w:val="28"/>
        </w:rPr>
        <w:t xml:space="preserve"> из неполной семьи </w:t>
      </w:r>
      <w:r>
        <w:rPr>
          <w:rFonts w:ascii="Times New Roman" w:eastAsia="Times New Roman" w:hAnsi="Times New Roman" w:cs="Times New Roman"/>
          <w:color w:val="000000"/>
          <w:sz w:val="28"/>
          <w:szCs w:val="28"/>
        </w:rPr>
        <w:t>нравс</w:t>
      </w:r>
      <w:r w:rsidR="00FB5BD5" w:rsidRPr="00312F2B">
        <w:rPr>
          <w:rFonts w:ascii="Times New Roman" w:eastAsia="Times New Roman" w:hAnsi="Times New Roman" w:cs="Times New Roman"/>
          <w:color w:val="000000"/>
          <w:sz w:val="28"/>
          <w:szCs w:val="28"/>
        </w:rPr>
        <w:t>твенно - психологическо</w:t>
      </w:r>
      <w:r>
        <w:rPr>
          <w:rFonts w:ascii="Times New Roman" w:eastAsia="Times New Roman" w:hAnsi="Times New Roman" w:cs="Times New Roman"/>
          <w:color w:val="000000"/>
          <w:sz w:val="28"/>
          <w:szCs w:val="28"/>
        </w:rPr>
        <w:t>е</w:t>
      </w:r>
      <w:r w:rsidR="00FB5BD5" w:rsidRPr="00312F2B">
        <w:rPr>
          <w:rFonts w:ascii="Times New Roman" w:eastAsia="Times New Roman" w:hAnsi="Times New Roman" w:cs="Times New Roman"/>
          <w:color w:val="000000"/>
          <w:sz w:val="28"/>
          <w:szCs w:val="28"/>
        </w:rPr>
        <w:t xml:space="preserve"> давлени</w:t>
      </w:r>
      <w:r>
        <w:rPr>
          <w:rFonts w:ascii="Times New Roman" w:eastAsia="Times New Roman" w:hAnsi="Times New Roman" w:cs="Times New Roman"/>
          <w:color w:val="000000"/>
          <w:sz w:val="28"/>
          <w:szCs w:val="28"/>
        </w:rPr>
        <w:t>е</w:t>
      </w:r>
      <w:r w:rsidR="00FB5BD5" w:rsidRPr="00312F2B">
        <w:rPr>
          <w:rFonts w:ascii="Times New Roman" w:eastAsia="Times New Roman" w:hAnsi="Times New Roman" w:cs="Times New Roman"/>
          <w:color w:val="000000"/>
          <w:sz w:val="28"/>
          <w:szCs w:val="28"/>
        </w:rPr>
        <w:t xml:space="preserve"> со стороны детей из благополучных </w:t>
      </w:r>
      <w:r w:rsidR="00FB5BD5" w:rsidRPr="00312F2B">
        <w:rPr>
          <w:rFonts w:ascii="Times New Roman" w:eastAsia="Times New Roman" w:hAnsi="Times New Roman" w:cs="Times New Roman"/>
          <w:color w:val="000000"/>
          <w:sz w:val="28"/>
          <w:szCs w:val="28"/>
        </w:rPr>
        <w:lastRenderedPageBreak/>
        <w:t xml:space="preserve">полных семей, что ведет к формированию чувства неуверенности, а нередко и озлобленности, агрессивности. У таких детей могут не сформироваться альтруистические и гуманистические качества, черты, без которых невозможно создание уже собственной благополучной семейной обстановки. </w:t>
      </w:r>
      <w:r>
        <w:rPr>
          <w:rFonts w:ascii="Times New Roman" w:eastAsia="Times New Roman" w:hAnsi="Times New Roman" w:cs="Times New Roman"/>
          <w:color w:val="000000"/>
          <w:sz w:val="28"/>
          <w:szCs w:val="28"/>
        </w:rPr>
        <w:tab/>
      </w:r>
      <w:r w:rsidR="00FB5BD5" w:rsidRPr="00312F2B">
        <w:rPr>
          <w:rFonts w:ascii="Times New Roman" w:eastAsia="Times New Roman" w:hAnsi="Times New Roman" w:cs="Times New Roman"/>
          <w:color w:val="000000"/>
          <w:sz w:val="28"/>
          <w:szCs w:val="28"/>
        </w:rPr>
        <w:t>Формирование личности ребенка еще более осложняется в том случае, если он был свидетелем или участником всех семейных конфликтов и скандалов, которые привели его родителей к разводу. Сохраняющаяся привязанность к отцу при враждебном отношении к нему матери может стать причиной раздвоения психической жизни ребенка, его личности.</w:t>
      </w:r>
    </w:p>
    <w:p w14:paraId="08F8C8D5" w14:textId="77777777" w:rsidR="00FB5BD5" w:rsidRPr="00312F2B" w:rsidRDefault="00312F2B" w:rsidP="00312F2B">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FB5BD5" w:rsidRPr="00312F2B">
        <w:rPr>
          <w:rFonts w:ascii="Times New Roman" w:eastAsia="Times New Roman" w:hAnsi="Times New Roman" w:cs="Times New Roman"/>
          <w:color w:val="000000"/>
          <w:sz w:val="28"/>
          <w:szCs w:val="28"/>
        </w:rPr>
        <w:t>Изучение психологии преступников показывает, что первым толчком в формировании их противоправного поведения является внутреннее отчуждение подростка от семьи и школы. Затем наступает период рационального объяснения своих действий, оправдания и обоснования их, поиск единомышленников. В группе этих заброшенных единомышленников вырабатывается своя субкультура, в которой на первый план выдвигается стереотип «жертвы» как существа иного, чужого мира, существа, которого не жалко, которое должно быть «наказано».</w:t>
      </w:r>
    </w:p>
    <w:p w14:paraId="4B3D3911" w14:textId="77777777" w:rsidR="00FB5BD5" w:rsidRPr="00312F2B" w:rsidRDefault="00312F2B" w:rsidP="00312F2B">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FB5BD5" w:rsidRPr="00312F2B">
        <w:rPr>
          <w:rFonts w:ascii="Times New Roman" w:eastAsia="Times New Roman" w:hAnsi="Times New Roman" w:cs="Times New Roman"/>
          <w:color w:val="000000"/>
          <w:sz w:val="28"/>
          <w:szCs w:val="28"/>
        </w:rPr>
        <w:t>Воспитывающемуся в нервозной обстановке (то чрезмерной опеки, то отчуждения) ребенку из неполной семьи трудно не попасть на такой путь. К этому еще нужно добавить, что в неполной семье не только нарушен психологический климат; она еще оказывается в большей степени изолированной, оторванной от окружающего мира. Вот почему среди несовершеннолетних правонарушителей большая часть приходится на выходцев из неполных семей. Как видим, тяжелую судьбу готовят разводящиеся родители не только себе, но и детям. Дети всей своей искалеченной жизнью платят за неспособность родителей создать крепкую семью со здоровым нравственно - психологическим климатом.</w:t>
      </w:r>
    </w:p>
    <w:p w14:paraId="06C32908" w14:textId="77777777" w:rsidR="008566BA" w:rsidRPr="00EA3200" w:rsidRDefault="008566BA" w:rsidP="00EA3200">
      <w:pPr>
        <w:shd w:val="clear" w:color="auto" w:fill="FFFFFF"/>
        <w:spacing w:after="0" w:line="360" w:lineRule="auto"/>
        <w:jc w:val="both"/>
        <w:rPr>
          <w:rFonts w:ascii="Times New Roman" w:eastAsia="Times New Roman" w:hAnsi="Times New Roman" w:cs="Times New Roman"/>
          <w:color w:val="000000"/>
          <w:sz w:val="28"/>
          <w:szCs w:val="28"/>
        </w:rPr>
      </w:pPr>
    </w:p>
    <w:p w14:paraId="0809C1F2" w14:textId="77777777" w:rsidR="00FF2605" w:rsidRPr="00EA3200" w:rsidRDefault="008566BA" w:rsidP="00EA3200">
      <w:pPr>
        <w:spacing w:after="0" w:line="360" w:lineRule="auto"/>
        <w:jc w:val="both"/>
        <w:rPr>
          <w:rFonts w:eastAsia="Times New Roman"/>
          <w:color w:val="000000"/>
        </w:rPr>
      </w:pPr>
      <w:r w:rsidRPr="00EA3200">
        <w:rPr>
          <w:rFonts w:eastAsia="Times New Roman"/>
          <w:color w:val="000000"/>
        </w:rPr>
        <w:t xml:space="preserve"> </w:t>
      </w:r>
      <w:r w:rsidR="00FF2605" w:rsidRPr="00EA3200">
        <w:rPr>
          <w:rFonts w:eastAsia="Times New Roman"/>
          <w:color w:val="000000"/>
        </w:rPr>
        <w:br w:type="page"/>
      </w:r>
    </w:p>
    <w:p w14:paraId="79621091" w14:textId="77777777" w:rsidR="00FF2605" w:rsidRPr="00816F87" w:rsidRDefault="00FF2605" w:rsidP="003B082E">
      <w:pPr>
        <w:jc w:val="center"/>
        <w:rPr>
          <w:rFonts w:ascii="Times New Roman" w:hAnsi="Times New Roman" w:cs="Times New Roman"/>
          <w:b/>
          <w:color w:val="000000" w:themeColor="text1"/>
          <w:sz w:val="28"/>
          <w:szCs w:val="28"/>
          <w:shd w:val="clear" w:color="auto" w:fill="FFFFFF"/>
        </w:rPr>
      </w:pPr>
      <w:r w:rsidRPr="00816F87">
        <w:rPr>
          <w:rFonts w:ascii="Times New Roman" w:hAnsi="Times New Roman" w:cs="Times New Roman"/>
          <w:b/>
          <w:color w:val="000000" w:themeColor="text1"/>
          <w:sz w:val="28"/>
          <w:szCs w:val="28"/>
          <w:shd w:val="clear" w:color="auto" w:fill="FFFFFF"/>
        </w:rPr>
        <w:lastRenderedPageBreak/>
        <w:t>Виды социально- педагогической работы с неполными семьями</w:t>
      </w:r>
    </w:p>
    <w:p w14:paraId="42227899" w14:textId="77777777" w:rsidR="00D44519" w:rsidRPr="00D44519" w:rsidRDefault="00C73BF9"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00D44519" w:rsidRPr="00D44519">
        <w:rPr>
          <w:color w:val="000000"/>
          <w:sz w:val="28"/>
          <w:szCs w:val="28"/>
        </w:rPr>
        <w:t>Оказывая социально-педагогическую помощь учащимся, р</w:t>
      </w:r>
      <w:r w:rsidR="00D44519">
        <w:rPr>
          <w:color w:val="000000"/>
          <w:sz w:val="28"/>
          <w:szCs w:val="28"/>
        </w:rPr>
        <w:t xml:space="preserve">одителям и лицам, их заменяющим в неполной семье необходимо нацеливать </w:t>
      </w:r>
      <w:r w:rsidR="00D44519" w:rsidRPr="00D44519">
        <w:rPr>
          <w:color w:val="000000"/>
          <w:sz w:val="28"/>
          <w:szCs w:val="28"/>
        </w:rPr>
        <w:t>свою работу с семьей не только на решение семейных проблем, но и на укрепление, развитие, восстановление ее внутреннего потенциала</w:t>
      </w:r>
      <w:r w:rsidR="0058077C">
        <w:rPr>
          <w:color w:val="000000"/>
          <w:sz w:val="28"/>
          <w:szCs w:val="28"/>
        </w:rPr>
        <w:t xml:space="preserve">. </w:t>
      </w:r>
      <w:r w:rsidR="0058077C" w:rsidRPr="004A4975">
        <w:rPr>
          <w:color w:val="000000"/>
          <w:sz w:val="28"/>
          <w:szCs w:val="28"/>
        </w:rPr>
        <w:t>Шульга, Т.И</w:t>
      </w:r>
      <w:r w:rsidR="0058077C">
        <w:rPr>
          <w:color w:val="000000"/>
          <w:sz w:val="28"/>
          <w:szCs w:val="28"/>
        </w:rPr>
        <w:t xml:space="preserve"> предлагает</w:t>
      </w:r>
      <w:r w:rsidR="00D44519">
        <w:rPr>
          <w:color w:val="000000"/>
          <w:sz w:val="28"/>
          <w:szCs w:val="28"/>
        </w:rPr>
        <w:t xml:space="preserve"> реализ</w:t>
      </w:r>
      <w:r w:rsidR="0058077C">
        <w:rPr>
          <w:color w:val="000000"/>
          <w:sz w:val="28"/>
          <w:szCs w:val="28"/>
        </w:rPr>
        <w:t>овать</w:t>
      </w:r>
      <w:r w:rsidR="00D44519" w:rsidRPr="00D44519">
        <w:rPr>
          <w:color w:val="000000"/>
          <w:sz w:val="28"/>
          <w:szCs w:val="28"/>
        </w:rPr>
        <w:t xml:space="preserve"> в св</w:t>
      </w:r>
      <w:r w:rsidR="00D44519">
        <w:rPr>
          <w:color w:val="000000"/>
          <w:sz w:val="28"/>
          <w:szCs w:val="28"/>
        </w:rPr>
        <w:t>оей деятельности</w:t>
      </w:r>
      <w:r w:rsidR="00D44519" w:rsidRPr="00D44519">
        <w:rPr>
          <w:color w:val="000000"/>
          <w:sz w:val="28"/>
          <w:szCs w:val="28"/>
        </w:rPr>
        <w:t xml:space="preserve"> следующие функции:</w:t>
      </w:r>
    </w:p>
    <w:p w14:paraId="3F794B0A"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proofErr w:type="spellStart"/>
      <w:r w:rsidRPr="00D44519">
        <w:rPr>
          <w:color w:val="000000"/>
          <w:sz w:val="28"/>
          <w:szCs w:val="28"/>
        </w:rPr>
        <w:t>Диагностико</w:t>
      </w:r>
      <w:proofErr w:type="spellEnd"/>
      <w:r w:rsidRPr="00D44519">
        <w:rPr>
          <w:color w:val="000000"/>
          <w:sz w:val="28"/>
          <w:szCs w:val="28"/>
        </w:rPr>
        <w:t>-аналитическая:</w:t>
      </w:r>
    </w:p>
    <w:p w14:paraId="2B40A716"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изучает особенности семей и степень их влияния на детей, социальный статус семьи и ее членов на основе анкетирования и диагностики;</w:t>
      </w:r>
    </w:p>
    <w:p w14:paraId="6A56B268"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определяет влияние окружающего социума на личность членов семьи;</w:t>
      </w:r>
    </w:p>
    <w:p w14:paraId="1B07418F"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выявляет проблемы, существующие в семье, причины неблагополучия.</w:t>
      </w:r>
    </w:p>
    <w:p w14:paraId="006AD582"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Pr="00D44519">
        <w:rPr>
          <w:color w:val="000000"/>
          <w:sz w:val="28"/>
          <w:szCs w:val="28"/>
        </w:rPr>
        <w:t>Прогностическая:</w:t>
      </w:r>
    </w:p>
    <w:p w14:paraId="1D8D8571"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прогнозирует и конструирует совместно с родителями и учащимися модели новых отношений, воспитывающих ситуаций с учетом диагностики семьи;</w:t>
      </w:r>
    </w:p>
    <w:p w14:paraId="5944EFC8"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определяет цели и задачи по реализации программы совместных с родителями и учащимися действий;</w:t>
      </w:r>
    </w:p>
    <w:p w14:paraId="44AFA5AF"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планирует свою деятельность по работе с определенной семьей, исходя из анализа создавшейся ситуации.</w:t>
      </w:r>
    </w:p>
    <w:p w14:paraId="2173FA73"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Pr="00D44519">
        <w:rPr>
          <w:color w:val="000000"/>
          <w:sz w:val="28"/>
          <w:szCs w:val="28"/>
        </w:rPr>
        <w:t>Консультативная:</w:t>
      </w:r>
    </w:p>
    <w:p w14:paraId="795BD960"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оказывает неотложную педагогическую консультативную помощь по проблемам, возникшим в семье;</w:t>
      </w:r>
    </w:p>
    <w:p w14:paraId="53AF42A4"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формирует изменение отношения учащихся и родителей к создавшейся жизненной ситуации с ее последующим позитивным решением.</w:t>
      </w:r>
    </w:p>
    <w:p w14:paraId="059C76B5"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Pr="00D44519">
        <w:rPr>
          <w:color w:val="000000"/>
          <w:sz w:val="28"/>
          <w:szCs w:val="28"/>
        </w:rPr>
        <w:t>Коррекционно-развивающая:</w:t>
      </w:r>
    </w:p>
    <w:p w14:paraId="5E82AB29"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прививает учащимся восприятие определенных норм поведения;</w:t>
      </w:r>
    </w:p>
    <w:p w14:paraId="55ED2094"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 xml:space="preserve">оказывает помощь в самооценке, самопознании, саморазвитии, самоутверждении, самоорганизации, </w:t>
      </w:r>
      <w:proofErr w:type="spellStart"/>
      <w:r w:rsidRPr="00D44519">
        <w:rPr>
          <w:color w:val="000000"/>
          <w:sz w:val="28"/>
          <w:szCs w:val="28"/>
        </w:rPr>
        <w:t>самореабилитации</w:t>
      </w:r>
      <w:proofErr w:type="spellEnd"/>
      <w:r w:rsidRPr="00D44519">
        <w:rPr>
          <w:color w:val="000000"/>
          <w:sz w:val="28"/>
          <w:szCs w:val="28"/>
        </w:rPr>
        <w:t>, самореализации учащимся из неблагополучных семей;</w:t>
      </w:r>
    </w:p>
    <w:p w14:paraId="0507C20F"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устанавливает доверительные отношения с родителями и учащимися в решении трудных жизненных ситуаций.</w:t>
      </w:r>
    </w:p>
    <w:p w14:paraId="15AC6955"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lastRenderedPageBreak/>
        <w:tab/>
      </w:r>
      <w:r w:rsidRPr="00D44519">
        <w:rPr>
          <w:color w:val="000000"/>
          <w:sz w:val="28"/>
          <w:szCs w:val="28"/>
        </w:rPr>
        <w:t>Защитно-опекунская:</w:t>
      </w:r>
    </w:p>
    <w:p w14:paraId="125197FB"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поддерживает нуждающиеся семьи в защите прав, свобод, социальных гарантий на основе взаимодействия с органами социальной защиты, охраны детства, а также правоохранительными и правозащитными органами;</w:t>
      </w:r>
    </w:p>
    <w:p w14:paraId="5F403134"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содействует применению мер государственного принуждения и реализации юридической ответственности в отношении лиц, допускающих противоправные воздействия на юношей и девушек;</w:t>
      </w:r>
    </w:p>
    <w:p w14:paraId="3CAC7A7F"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оказывает помощь учащимся в охране их психофизического и нравственного здоровья;</w:t>
      </w:r>
    </w:p>
    <w:p w14:paraId="3FE4357A"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представляет права и интересы учащихся в различных инстанциях: на педсовете, совете профилактики, в комиссии по социальной защите, комиссии по делам несовершеннолетних, суде, прокуратуре и т. д.;</w:t>
      </w:r>
    </w:p>
    <w:p w14:paraId="30E44CE8"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содействует оказанию материальной помощи нуждающимся семьям.</w:t>
      </w:r>
    </w:p>
    <w:p w14:paraId="416733FA"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Pr="00D44519">
        <w:rPr>
          <w:color w:val="000000"/>
          <w:sz w:val="28"/>
          <w:szCs w:val="28"/>
        </w:rPr>
        <w:t>Профилактическая:</w:t>
      </w:r>
    </w:p>
    <w:p w14:paraId="2F41D38A"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 xml:space="preserve">организует психолого-педагогическое просвещение родителей по предупреждению девиантного (отклоняющегося) и </w:t>
      </w:r>
      <w:proofErr w:type="spellStart"/>
      <w:r w:rsidRPr="00D44519">
        <w:rPr>
          <w:color w:val="000000"/>
          <w:sz w:val="28"/>
          <w:szCs w:val="28"/>
        </w:rPr>
        <w:t>делинквентного</w:t>
      </w:r>
      <w:proofErr w:type="spellEnd"/>
      <w:r w:rsidRPr="00D44519">
        <w:rPr>
          <w:color w:val="000000"/>
          <w:sz w:val="28"/>
          <w:szCs w:val="28"/>
        </w:rPr>
        <w:t xml:space="preserve"> (преступного) поведения учащихся;</w:t>
      </w:r>
    </w:p>
    <w:p w14:paraId="0B5D272F"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организует психолого-педагогическое просвещение учащихся, создавших семью;</w:t>
      </w:r>
    </w:p>
    <w:p w14:paraId="0FB4E595"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оказывает социально-правовую и другую помощь семьям и учащимся групп социального риска;</w:t>
      </w:r>
    </w:p>
    <w:p w14:paraId="29D83EC0"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предусматривает систему мер социального оздоровления семьи и формирует нравственно-правовую устойчивость учащихся.</w:t>
      </w:r>
    </w:p>
    <w:p w14:paraId="67EC1960"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Pr="00D44519">
        <w:rPr>
          <w:color w:val="000000"/>
          <w:sz w:val="28"/>
          <w:szCs w:val="28"/>
        </w:rPr>
        <w:t>Организаторская:</w:t>
      </w:r>
    </w:p>
    <w:p w14:paraId="6796589B"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привлекает родителей к совместной коллективной деятельности с учащимися;</w:t>
      </w:r>
    </w:p>
    <w:p w14:paraId="0DD21F42"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 xml:space="preserve">участвует совместно с семьями учащихся в организации родительских собраний, культурно-досуговой, спортивно-оздоровительной деятельности, технического и художественного творчества </w:t>
      </w:r>
    </w:p>
    <w:p w14:paraId="5105DE7F" w14:textId="77777777" w:rsidR="00D44519" w:rsidRPr="00D44519" w:rsidRDefault="00C556F1"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lastRenderedPageBreak/>
        <w:tab/>
      </w:r>
      <w:r w:rsidR="00D44519" w:rsidRPr="00D44519">
        <w:rPr>
          <w:color w:val="000000"/>
          <w:sz w:val="28"/>
          <w:szCs w:val="28"/>
        </w:rPr>
        <w:t>При работе с разными категориями семей педагог применяет те или иные методы и формы работы с данной семьей в зависимости от поставленной цели.</w:t>
      </w:r>
      <w:r w:rsidR="00A34E42">
        <w:rPr>
          <w:color w:val="000000"/>
          <w:sz w:val="28"/>
          <w:szCs w:val="28"/>
        </w:rPr>
        <w:t xml:space="preserve"> Это могут быть</w:t>
      </w:r>
      <w:r w:rsidR="00D44519" w:rsidRPr="00D44519">
        <w:rPr>
          <w:color w:val="000000"/>
          <w:sz w:val="28"/>
          <w:szCs w:val="28"/>
        </w:rPr>
        <w:t>: анкетирование, беседы, педагогическое просвещение, тренинги, консультации и многие другие методы работы с семьей.</w:t>
      </w:r>
      <w:r>
        <w:rPr>
          <w:color w:val="000000"/>
          <w:sz w:val="28"/>
          <w:szCs w:val="28"/>
        </w:rPr>
        <w:t xml:space="preserve"> </w:t>
      </w:r>
      <w:r w:rsidR="00D44519" w:rsidRPr="00D44519">
        <w:rPr>
          <w:color w:val="000000"/>
          <w:sz w:val="28"/>
          <w:szCs w:val="28"/>
        </w:rPr>
        <w:t>Социально-педагогическая помощь неполным семьям осуществляется по следующим направлениям: воспитание, образование, организация, координация.</w:t>
      </w:r>
    </w:p>
    <w:p w14:paraId="69359ED4" w14:textId="77777777" w:rsidR="00D44519" w:rsidRPr="00D44519" w:rsidRDefault="00A34E42"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006D73E0">
        <w:rPr>
          <w:color w:val="000000"/>
          <w:sz w:val="28"/>
          <w:szCs w:val="28"/>
        </w:rPr>
        <w:t>П</w:t>
      </w:r>
      <w:r w:rsidR="00D44519" w:rsidRPr="00D44519">
        <w:rPr>
          <w:color w:val="000000"/>
          <w:sz w:val="28"/>
          <w:szCs w:val="28"/>
        </w:rPr>
        <w:t>едагог не может решить за семью все проблемы, он должен лишь активизировать ее на решение семейных проблем. Добиться осознания возникшей проблемы, создать условия для ее успешного решения используя различные формы и методы работы.</w:t>
      </w:r>
    </w:p>
    <w:p w14:paraId="491B0C0C"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Просветительская работа с родителями основывается:</w:t>
      </w:r>
    </w:p>
    <w:p w14:paraId="2DAA0AD1"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 на потребности родителей в поддержке;</w:t>
      </w:r>
    </w:p>
    <w:p w14:paraId="6F6DC153"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 потребности учащихся в компетентности родителей;</w:t>
      </w:r>
    </w:p>
    <w:p w14:paraId="609E7F57"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 существовании связи между качеством семейного воспитания и социальными проблемами общества.</w:t>
      </w:r>
    </w:p>
    <w:p w14:paraId="3B8825EA" w14:textId="77777777" w:rsidR="00D44519" w:rsidRPr="00D44519" w:rsidRDefault="00C556F1"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00D44519" w:rsidRPr="00D44519">
        <w:rPr>
          <w:color w:val="000000"/>
          <w:sz w:val="28"/>
          <w:szCs w:val="28"/>
        </w:rPr>
        <w:t>Цель такого вида деятельности - повышение правовой, педагогической и психологической культуры родителей. Задачи просвещения - знакомство родителей:</w:t>
      </w:r>
    </w:p>
    <w:p w14:paraId="71235EC4"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 с закономерностями развития и сложностями становления личности в подростковом и юношеском возрасте;</w:t>
      </w:r>
    </w:p>
    <w:p w14:paraId="74F78075"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 проблемами учащейся молодежи и способами их разрешения;</w:t>
      </w:r>
    </w:p>
    <w:p w14:paraId="56080110"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 путями, способами, формами и средствами эффективного взаимодействия с выросшими детьми;</w:t>
      </w:r>
    </w:p>
    <w:p w14:paraId="0C1DA6B2"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 законодательными и подзаконными актами по правовой защите ребенка;</w:t>
      </w:r>
    </w:p>
    <w:p w14:paraId="6890B302"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 правами и обязанностями родителей.</w:t>
      </w:r>
    </w:p>
    <w:p w14:paraId="12304459" w14:textId="77777777" w:rsidR="00D44519" w:rsidRPr="00D44519" w:rsidRDefault="00A34E42"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00D44519" w:rsidRPr="00D44519">
        <w:rPr>
          <w:color w:val="000000"/>
          <w:sz w:val="28"/>
          <w:szCs w:val="28"/>
        </w:rPr>
        <w:t xml:space="preserve">Просветительская работа носит профилактический характер. Она исходит из предположения о дефиците у родителей знаний и умений по воспитанию детей. Такая деятельность направлена на повышение психолого-педагогической культуры родителей, расширение и восстановление их </w:t>
      </w:r>
      <w:r w:rsidR="00D44519" w:rsidRPr="00D44519">
        <w:rPr>
          <w:color w:val="000000"/>
          <w:sz w:val="28"/>
          <w:szCs w:val="28"/>
        </w:rPr>
        <w:lastRenderedPageBreak/>
        <w:t>воспитательного потенциала, активное включение семьи в процесс социального воспитания детей. Одно из необходимых условий лектория - опора на личный воспитательный опыт. Общение может проходить в форме непринужденного разговора, беседы, диалога. Тематика лектория должна быть разнообразной, интересной и актуальной как для родителей, так и для педагогов и учащихся. Важно, чтобы такая работа проводилась во взаимодействии с педагогом-психологом, куратором группы.</w:t>
      </w:r>
    </w:p>
    <w:p w14:paraId="60BABE08" w14:textId="77777777" w:rsidR="00D44519" w:rsidRPr="00D44519" w:rsidRDefault="00A34E42"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00D44519" w:rsidRPr="00D44519">
        <w:rPr>
          <w:color w:val="000000"/>
          <w:sz w:val="28"/>
          <w:szCs w:val="28"/>
        </w:rPr>
        <w:t xml:space="preserve">Повышение педагогической культуры родителей осуществляется через коллективные и индивидуальные формы работы. Среди них в практике работы школ получили широкое распространение лекции, беседы, конференции. Реже используются такие формы, как встречи за круглым столом, диспуты, </w:t>
      </w:r>
      <w:proofErr w:type="gramStart"/>
      <w:r w:rsidR="00D44519" w:rsidRPr="00D44519">
        <w:rPr>
          <w:color w:val="000000"/>
          <w:sz w:val="28"/>
          <w:szCs w:val="28"/>
        </w:rPr>
        <w:t>практикумы .</w:t>
      </w:r>
      <w:proofErr w:type="gramEnd"/>
    </w:p>
    <w:p w14:paraId="77191F7B" w14:textId="77777777" w:rsidR="00D44519" w:rsidRPr="00D44519" w:rsidRDefault="00A34E42" w:rsidP="00D44519">
      <w:pPr>
        <w:pStyle w:val="a3"/>
        <w:shd w:val="clear" w:color="auto" w:fill="FFFFFF"/>
        <w:spacing w:before="0" w:beforeAutospacing="0" w:after="0" w:afterAutospacing="0" w:line="360" w:lineRule="auto"/>
        <w:jc w:val="both"/>
        <w:rPr>
          <w:color w:val="000000"/>
          <w:sz w:val="28"/>
          <w:szCs w:val="28"/>
        </w:rPr>
      </w:pPr>
      <w:r>
        <w:rPr>
          <w:color w:val="000000"/>
          <w:sz w:val="28"/>
          <w:szCs w:val="28"/>
        </w:rPr>
        <w:tab/>
      </w:r>
      <w:r w:rsidR="00D44519" w:rsidRPr="00D44519">
        <w:rPr>
          <w:color w:val="000000"/>
          <w:sz w:val="28"/>
          <w:szCs w:val="28"/>
        </w:rPr>
        <w:t xml:space="preserve">Действенной формой педагогического просвещения выступает беседа. В процессе бесед родители не только приобретают теоретические знания, но и учатся применять их в практике семейного воспитания. Во время бесед анализируются педагогические ситуации, которые заставляют родителей задумываться над решением тех или иных воспитательных проблем, искать верные пути их </w:t>
      </w:r>
      <w:proofErr w:type="gramStart"/>
      <w:r w:rsidR="00D44519" w:rsidRPr="00D44519">
        <w:rPr>
          <w:color w:val="000000"/>
          <w:sz w:val="28"/>
          <w:szCs w:val="28"/>
        </w:rPr>
        <w:t>решения .</w:t>
      </w:r>
      <w:proofErr w:type="gramEnd"/>
    </w:p>
    <w:p w14:paraId="19D9A513" w14:textId="77777777" w:rsidR="00D44519" w:rsidRPr="00D44519" w:rsidRDefault="00D44519" w:rsidP="00D44519">
      <w:pPr>
        <w:pStyle w:val="a3"/>
        <w:shd w:val="clear" w:color="auto" w:fill="FFFFFF"/>
        <w:spacing w:before="0" w:beforeAutospacing="0" w:after="0" w:afterAutospacing="0" w:line="360" w:lineRule="auto"/>
        <w:jc w:val="both"/>
        <w:rPr>
          <w:color w:val="000000"/>
          <w:sz w:val="28"/>
          <w:szCs w:val="28"/>
        </w:rPr>
      </w:pPr>
      <w:r w:rsidRPr="00D44519">
        <w:rPr>
          <w:color w:val="000000"/>
          <w:sz w:val="28"/>
          <w:szCs w:val="28"/>
        </w:rPr>
        <w:t>Посещение семьи на дому является одной из профилактических форм работы.</w:t>
      </w:r>
      <w:r w:rsidR="005A3368">
        <w:rPr>
          <w:color w:val="000000"/>
          <w:sz w:val="28"/>
          <w:szCs w:val="28"/>
        </w:rPr>
        <w:t xml:space="preserve"> Однако </w:t>
      </w:r>
      <w:r w:rsidRPr="00D44519">
        <w:rPr>
          <w:color w:val="000000"/>
          <w:sz w:val="28"/>
          <w:szCs w:val="28"/>
        </w:rPr>
        <w:t xml:space="preserve">дом </w:t>
      </w:r>
      <w:proofErr w:type="gramStart"/>
      <w:r w:rsidRPr="00D44519">
        <w:rPr>
          <w:color w:val="000000"/>
          <w:sz w:val="28"/>
          <w:szCs w:val="28"/>
        </w:rPr>
        <w:t>-</w:t>
      </w:r>
      <w:r w:rsidR="005A3368">
        <w:rPr>
          <w:color w:val="000000"/>
          <w:sz w:val="28"/>
          <w:szCs w:val="28"/>
        </w:rPr>
        <w:t xml:space="preserve"> это</w:t>
      </w:r>
      <w:r w:rsidRPr="00D44519">
        <w:rPr>
          <w:color w:val="000000"/>
          <w:sz w:val="28"/>
          <w:szCs w:val="28"/>
        </w:rPr>
        <w:t xml:space="preserve"> сугубо личное пространство человека</w:t>
      </w:r>
      <w:proofErr w:type="gramEnd"/>
      <w:r w:rsidRPr="00D44519">
        <w:rPr>
          <w:color w:val="000000"/>
          <w:sz w:val="28"/>
          <w:szCs w:val="28"/>
        </w:rPr>
        <w:t xml:space="preserve"> и вторгаться в него можно лишь в случае крайней необходимости</w:t>
      </w:r>
      <w:r w:rsidR="006D73E0">
        <w:rPr>
          <w:color w:val="000000"/>
          <w:sz w:val="28"/>
          <w:szCs w:val="28"/>
        </w:rPr>
        <w:t>.</w:t>
      </w:r>
    </w:p>
    <w:p w14:paraId="4D9E9940" w14:textId="77777777" w:rsidR="00FE2B2A" w:rsidRPr="00FE2B2A" w:rsidRDefault="00EB25AF" w:rsidP="00FE2B2A">
      <w:pPr>
        <w:pStyle w:val="a3"/>
        <w:spacing w:before="0" w:beforeAutospacing="0" w:after="0" w:afterAutospacing="0" w:line="360" w:lineRule="auto"/>
        <w:jc w:val="both"/>
        <w:rPr>
          <w:color w:val="000000"/>
          <w:sz w:val="28"/>
          <w:szCs w:val="28"/>
        </w:rPr>
      </w:pPr>
      <w:r>
        <w:rPr>
          <w:color w:val="000000"/>
          <w:sz w:val="28"/>
          <w:szCs w:val="28"/>
        </w:rPr>
        <w:tab/>
      </w:r>
      <w:r w:rsidR="00A34E42">
        <w:rPr>
          <w:color w:val="000000"/>
          <w:sz w:val="28"/>
          <w:szCs w:val="28"/>
        </w:rPr>
        <w:t>Таким образом, главное в с</w:t>
      </w:r>
      <w:r w:rsidR="00FE2B2A" w:rsidRPr="00FE2B2A">
        <w:rPr>
          <w:color w:val="000000"/>
          <w:sz w:val="28"/>
          <w:szCs w:val="28"/>
        </w:rPr>
        <w:t>одержани</w:t>
      </w:r>
      <w:r w:rsidR="00A34E42">
        <w:rPr>
          <w:color w:val="000000"/>
          <w:sz w:val="28"/>
          <w:szCs w:val="28"/>
        </w:rPr>
        <w:t>и</w:t>
      </w:r>
      <w:r w:rsidR="00A34E42">
        <w:rPr>
          <w:i/>
          <w:iCs/>
          <w:color w:val="000000"/>
          <w:sz w:val="28"/>
          <w:szCs w:val="28"/>
        </w:rPr>
        <w:t xml:space="preserve"> </w:t>
      </w:r>
      <w:r w:rsidR="00FE2B2A" w:rsidRPr="00FE2B2A">
        <w:rPr>
          <w:color w:val="000000"/>
          <w:sz w:val="28"/>
          <w:szCs w:val="28"/>
        </w:rPr>
        <w:t xml:space="preserve">деятельности специалиста по работе </w:t>
      </w:r>
      <w:r w:rsidR="00A34E42">
        <w:rPr>
          <w:color w:val="000000"/>
          <w:sz w:val="28"/>
          <w:szCs w:val="28"/>
        </w:rPr>
        <w:t>с неполными семьями</w:t>
      </w:r>
      <w:r w:rsidR="00FE2B2A" w:rsidRPr="00FE2B2A">
        <w:rPr>
          <w:color w:val="000000"/>
          <w:sz w:val="28"/>
          <w:szCs w:val="28"/>
        </w:rPr>
        <w:t>:</w:t>
      </w:r>
      <w:r w:rsidR="00A34E42">
        <w:rPr>
          <w:color w:val="000000"/>
          <w:sz w:val="28"/>
          <w:szCs w:val="28"/>
        </w:rPr>
        <w:t xml:space="preserve"> </w:t>
      </w:r>
      <w:r w:rsidR="00FE2B2A" w:rsidRPr="00FE2B2A">
        <w:rPr>
          <w:color w:val="000000"/>
          <w:sz w:val="28"/>
          <w:szCs w:val="28"/>
        </w:rPr>
        <w:t>выяснение и устранение социальных проблем ребенка из неполной семьи;</w:t>
      </w:r>
      <w:r w:rsidR="00A34E42">
        <w:rPr>
          <w:color w:val="000000"/>
          <w:sz w:val="28"/>
          <w:szCs w:val="28"/>
        </w:rPr>
        <w:t xml:space="preserve"> </w:t>
      </w:r>
      <w:r w:rsidR="00FE2B2A" w:rsidRPr="00FE2B2A">
        <w:rPr>
          <w:color w:val="000000"/>
          <w:sz w:val="28"/>
          <w:szCs w:val="28"/>
        </w:rPr>
        <w:t>осуществление наблюдения за ребенком и его семьёй;</w:t>
      </w:r>
      <w:r w:rsidR="00915103">
        <w:rPr>
          <w:color w:val="000000"/>
          <w:sz w:val="28"/>
          <w:szCs w:val="28"/>
        </w:rPr>
        <w:t xml:space="preserve"> </w:t>
      </w:r>
      <w:r w:rsidR="00FE2B2A" w:rsidRPr="00FE2B2A">
        <w:rPr>
          <w:color w:val="000000"/>
          <w:sz w:val="28"/>
          <w:szCs w:val="28"/>
        </w:rPr>
        <w:t xml:space="preserve">оказание психологической, педагогической, медицинской, правовой консультативной помощи; моральная поддержка, повышение жизненных ориентиров и жизненного потенциала при столкновении с социальными проблемами. </w:t>
      </w:r>
    </w:p>
    <w:p w14:paraId="586A13CD" w14:textId="77777777" w:rsidR="00FE2B2A" w:rsidRPr="00915103" w:rsidRDefault="00FE2B2A" w:rsidP="00D44519">
      <w:pPr>
        <w:pStyle w:val="a3"/>
        <w:spacing w:before="0" w:beforeAutospacing="0" w:after="0" w:afterAutospacing="0" w:line="360" w:lineRule="auto"/>
        <w:jc w:val="both"/>
        <w:rPr>
          <w:color w:val="000000"/>
          <w:sz w:val="28"/>
          <w:szCs w:val="28"/>
        </w:rPr>
      </w:pPr>
      <w:r w:rsidRPr="00915103">
        <w:rPr>
          <w:color w:val="000000"/>
          <w:sz w:val="28"/>
          <w:szCs w:val="28"/>
        </w:rPr>
        <w:t xml:space="preserve"> </w:t>
      </w:r>
    </w:p>
    <w:p w14:paraId="78867A5C" w14:textId="77777777" w:rsidR="00FF2605" w:rsidRPr="00816F87" w:rsidRDefault="00FF2605">
      <w:pPr>
        <w:rPr>
          <w:rFonts w:ascii="Times New Roman" w:hAnsi="Times New Roman" w:cs="Times New Roman"/>
          <w:b/>
          <w:color w:val="000000" w:themeColor="text1"/>
          <w:sz w:val="28"/>
          <w:szCs w:val="28"/>
          <w:shd w:val="clear" w:color="auto" w:fill="FFFFFF"/>
        </w:rPr>
      </w:pPr>
      <w:r w:rsidRPr="00816F87">
        <w:rPr>
          <w:rFonts w:ascii="Times New Roman" w:hAnsi="Times New Roman" w:cs="Times New Roman"/>
          <w:b/>
          <w:color w:val="000000" w:themeColor="text1"/>
          <w:sz w:val="28"/>
          <w:szCs w:val="28"/>
          <w:shd w:val="clear" w:color="auto" w:fill="FFFFFF"/>
        </w:rPr>
        <w:br w:type="page"/>
      </w:r>
    </w:p>
    <w:p w14:paraId="5A1101EC" w14:textId="77777777" w:rsidR="00FF2605" w:rsidRDefault="00723670" w:rsidP="003B082E">
      <w:pPr>
        <w:jc w:val="center"/>
        <w:rPr>
          <w:rFonts w:ascii="Times New Roman" w:eastAsia="Times New Roman" w:hAnsi="Times New Roman"/>
          <w:b/>
          <w:bCs/>
          <w:color w:val="000000"/>
          <w:sz w:val="28"/>
          <w:szCs w:val="28"/>
        </w:rPr>
      </w:pPr>
      <w:r w:rsidRPr="00736392">
        <w:rPr>
          <w:rFonts w:ascii="Times New Roman" w:eastAsia="Times New Roman" w:hAnsi="Times New Roman"/>
          <w:b/>
          <w:bCs/>
          <w:color w:val="000000"/>
          <w:sz w:val="28"/>
          <w:szCs w:val="28"/>
        </w:rPr>
        <w:lastRenderedPageBreak/>
        <w:t>ЗАКЛЮЧЕНИЕ</w:t>
      </w:r>
    </w:p>
    <w:p w14:paraId="5983A728" w14:textId="77777777" w:rsidR="00AE323E" w:rsidRPr="00FB5BD5" w:rsidRDefault="00A3063A" w:rsidP="00AE323E">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shd w:val="clear" w:color="auto" w:fill="FFFFFF"/>
        </w:rPr>
        <w:tab/>
      </w:r>
      <w:r w:rsidRPr="00A3063A">
        <w:rPr>
          <w:rFonts w:ascii="Times New Roman" w:hAnsi="Times New Roman" w:cs="Times New Roman"/>
          <w:color w:val="000000"/>
          <w:sz w:val="28"/>
          <w:szCs w:val="28"/>
          <w:shd w:val="clear" w:color="auto" w:fill="FFFFFF"/>
        </w:rPr>
        <w:t xml:space="preserve">Неполная семья - семья с одним родителем в последние годы стала распространенным явлением. Родителем в такой семье чаще является мать, реже - отец. Такая семья - результат развода, смерти или долгого отсутствия одного из родителей, либо когда ребенок </w:t>
      </w:r>
      <w:r>
        <w:rPr>
          <w:rFonts w:ascii="Times New Roman" w:hAnsi="Times New Roman" w:cs="Times New Roman"/>
          <w:color w:val="000000"/>
          <w:sz w:val="28"/>
          <w:szCs w:val="28"/>
          <w:shd w:val="clear" w:color="auto" w:fill="FFFFFF"/>
        </w:rPr>
        <w:t xml:space="preserve">рожден </w:t>
      </w:r>
      <w:r w:rsidRPr="00A3063A">
        <w:rPr>
          <w:rFonts w:ascii="Times New Roman" w:hAnsi="Times New Roman" w:cs="Times New Roman"/>
          <w:color w:val="000000"/>
          <w:sz w:val="28"/>
          <w:szCs w:val="28"/>
          <w:shd w:val="clear" w:color="auto" w:fill="FFFFFF"/>
        </w:rPr>
        <w:t xml:space="preserve">вне брака. </w:t>
      </w:r>
      <w:r>
        <w:rPr>
          <w:rFonts w:ascii="Times New Roman" w:hAnsi="Times New Roman" w:cs="Times New Roman"/>
          <w:color w:val="000000"/>
          <w:sz w:val="28"/>
          <w:szCs w:val="28"/>
          <w:shd w:val="clear" w:color="auto" w:fill="FFFFFF"/>
        </w:rPr>
        <w:t xml:space="preserve">Такие семьи </w:t>
      </w:r>
      <w:r w:rsidRPr="00A3063A">
        <w:rPr>
          <w:rFonts w:ascii="Times New Roman" w:hAnsi="Times New Roman" w:cs="Times New Roman"/>
          <w:color w:val="000000"/>
          <w:sz w:val="28"/>
          <w:szCs w:val="28"/>
          <w:shd w:val="clear" w:color="auto" w:fill="FFFFFF"/>
        </w:rPr>
        <w:t xml:space="preserve">более всего требуют внимания со стороны социального педагога и психолога. </w:t>
      </w:r>
      <w:r>
        <w:rPr>
          <w:rFonts w:ascii="Times New Roman" w:hAnsi="Times New Roman" w:cs="Times New Roman"/>
          <w:color w:val="000000"/>
          <w:sz w:val="28"/>
          <w:szCs w:val="28"/>
          <w:shd w:val="clear" w:color="auto" w:fill="FFFFFF"/>
        </w:rPr>
        <w:tab/>
      </w:r>
      <w:r w:rsidRPr="00A3063A">
        <w:rPr>
          <w:rFonts w:ascii="Times New Roman" w:hAnsi="Times New Roman" w:cs="Times New Roman"/>
          <w:color w:val="000000"/>
          <w:sz w:val="28"/>
          <w:szCs w:val="28"/>
          <w:shd w:val="clear" w:color="auto" w:fill="FFFFFF"/>
        </w:rPr>
        <w:t>Социальные проблемы неполных семей связаны в первую очередь с малообеспеченностью, которая обусловлена наличием всего одного трудового дохода в семье. Имеются также сложные социально - психологические проблемы, присутствующие во внутриличностной сфере и межличностных отношениях членов неполных семей. Это, во-первых, обида, угнетенность и чувство собственной неполноценности, которые могут остаться у детей после развода родителей. Нередко дети винят себя за распад семьи. Во-вторых, расп</w:t>
      </w:r>
      <w:r>
        <w:rPr>
          <w:rFonts w:ascii="Times New Roman" w:hAnsi="Times New Roman" w:cs="Times New Roman"/>
          <w:color w:val="000000"/>
          <w:sz w:val="28"/>
          <w:szCs w:val="28"/>
          <w:shd w:val="clear" w:color="auto" w:fill="FFFFFF"/>
        </w:rPr>
        <w:t>ад семьи может породить у матерей</w:t>
      </w:r>
      <w:r w:rsidRPr="00A3063A">
        <w:rPr>
          <w:rFonts w:ascii="Times New Roman" w:hAnsi="Times New Roman" w:cs="Times New Roman"/>
          <w:color w:val="000000"/>
          <w:sz w:val="28"/>
          <w:szCs w:val="28"/>
          <w:shd w:val="clear" w:color="auto" w:fill="FFFFFF"/>
        </w:rPr>
        <w:t xml:space="preserve"> чувство вины перед детьми, из-за чего возникает </w:t>
      </w:r>
      <w:proofErr w:type="spellStart"/>
      <w:r w:rsidRPr="00A3063A">
        <w:rPr>
          <w:rFonts w:ascii="Times New Roman" w:hAnsi="Times New Roman" w:cs="Times New Roman"/>
          <w:color w:val="000000"/>
          <w:sz w:val="28"/>
          <w:szCs w:val="28"/>
          <w:shd w:val="clear" w:color="auto" w:fill="FFFFFF"/>
        </w:rPr>
        <w:t>гиперопека</w:t>
      </w:r>
      <w:proofErr w:type="spellEnd"/>
      <w:r w:rsidRPr="00A3063A">
        <w:rPr>
          <w:rFonts w:ascii="Times New Roman" w:hAnsi="Times New Roman" w:cs="Times New Roman"/>
          <w:color w:val="000000"/>
          <w:sz w:val="28"/>
          <w:szCs w:val="28"/>
          <w:shd w:val="clear" w:color="auto" w:fill="FFFFFF"/>
        </w:rPr>
        <w:t xml:space="preserve"> по отношению к ним. Стремясь не допустить снижения их жизненных стандартов, мать берет на себя чрезмерную трудовую нагрузку, но из-за сверхзанятости, в свою очередь, не может уделять ребенку (детям) достаточно внимания и времени. Или, напротив, обиду за разбитую семью женщина вымещает на детях. </w:t>
      </w:r>
      <w:r>
        <w:rPr>
          <w:rFonts w:ascii="Times New Roman" w:hAnsi="Times New Roman" w:cs="Times New Roman"/>
          <w:color w:val="000000"/>
          <w:sz w:val="28"/>
          <w:szCs w:val="28"/>
          <w:shd w:val="clear" w:color="auto" w:fill="FFFFFF"/>
        </w:rPr>
        <w:tab/>
      </w:r>
      <w:r w:rsidRPr="00A3063A">
        <w:rPr>
          <w:rFonts w:ascii="Times New Roman" w:hAnsi="Times New Roman" w:cs="Times New Roman"/>
          <w:color w:val="000000"/>
          <w:sz w:val="28"/>
          <w:szCs w:val="28"/>
          <w:shd w:val="clear" w:color="auto" w:fill="FFFFFF"/>
        </w:rPr>
        <w:t>Значительную сложность представляют затруднения в правильной полоролевой идентификации и ориентации детей. В неполной семье, тем более, если она стала таковой на ранних стадиях социализации ребенка или изначально была неполной, поведение подрастающих мужчин и женщин формируется в хаотическом смешении черт различных стереотипов.</w:t>
      </w:r>
      <w:r w:rsidR="00AE323E" w:rsidRPr="00AE323E">
        <w:rPr>
          <w:rFonts w:ascii="Times New Roman" w:eastAsia="Times New Roman" w:hAnsi="Times New Roman" w:cs="Times New Roman"/>
          <w:color w:val="000000"/>
          <w:sz w:val="28"/>
          <w:szCs w:val="28"/>
        </w:rPr>
        <w:t xml:space="preserve"> </w:t>
      </w:r>
      <w:r w:rsidR="00AE323E" w:rsidRPr="00EA3200">
        <w:rPr>
          <w:rFonts w:ascii="Times New Roman" w:eastAsia="Times New Roman" w:hAnsi="Times New Roman" w:cs="Times New Roman"/>
          <w:color w:val="000000"/>
          <w:sz w:val="28"/>
          <w:szCs w:val="28"/>
        </w:rPr>
        <w:t xml:space="preserve">По данным </w:t>
      </w:r>
      <w:proofErr w:type="gramStart"/>
      <w:r w:rsidR="00AE323E" w:rsidRPr="00EA3200">
        <w:rPr>
          <w:rFonts w:ascii="Times New Roman" w:eastAsia="Times New Roman" w:hAnsi="Times New Roman" w:cs="Times New Roman"/>
          <w:color w:val="000000"/>
          <w:sz w:val="28"/>
          <w:szCs w:val="28"/>
        </w:rPr>
        <w:t>К.Б.</w:t>
      </w:r>
      <w:proofErr w:type="gramEnd"/>
      <w:r w:rsidR="00AE323E" w:rsidRPr="00EA3200">
        <w:rPr>
          <w:rFonts w:ascii="Times New Roman" w:eastAsia="Times New Roman" w:hAnsi="Times New Roman" w:cs="Times New Roman"/>
          <w:color w:val="000000"/>
          <w:sz w:val="28"/>
          <w:szCs w:val="28"/>
        </w:rPr>
        <w:t xml:space="preserve"> Зуева особенности воспитания в неполной семье наиболее ярко проявляются в подростковом возрасте. </w:t>
      </w:r>
    </w:p>
    <w:p w14:paraId="2AB07D01" w14:textId="77777777" w:rsidR="00A3063A" w:rsidRPr="00AE323E" w:rsidRDefault="00AE323E" w:rsidP="00AE323E">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FB5BD5">
        <w:rPr>
          <w:rFonts w:ascii="Times New Roman" w:eastAsia="Times New Roman" w:hAnsi="Times New Roman" w:cs="Times New Roman"/>
          <w:color w:val="000000"/>
          <w:sz w:val="28"/>
          <w:szCs w:val="28"/>
        </w:rPr>
        <w:t>Девушки страдают от неуверенности в отношениях с мужчинами, становятся</w:t>
      </w:r>
      <w:r>
        <w:rPr>
          <w:rFonts w:ascii="Times New Roman" w:eastAsia="Times New Roman" w:hAnsi="Times New Roman" w:cs="Times New Roman"/>
          <w:color w:val="000000"/>
          <w:sz w:val="28"/>
          <w:szCs w:val="28"/>
        </w:rPr>
        <w:t xml:space="preserve"> </w:t>
      </w:r>
      <w:hyperlink r:id="rId15" w:tgtFrame="_blank" w:history="1">
        <w:r w:rsidRPr="00210AA4">
          <w:rPr>
            <w:rFonts w:ascii="Times New Roman" w:eastAsia="Times New Roman" w:hAnsi="Times New Roman" w:cs="Times New Roman"/>
            <w:color w:val="000000"/>
            <w:sz w:val="28"/>
            <w:szCs w:val="28"/>
          </w:rPr>
          <w:t>жертвами</w:t>
        </w:r>
      </w:hyperlink>
      <w:r w:rsidRPr="00FB5BD5">
        <w:rPr>
          <w:rFonts w:ascii="Times New Roman" w:eastAsia="Times New Roman" w:hAnsi="Times New Roman" w:cs="Times New Roman"/>
          <w:color w:val="000000"/>
          <w:sz w:val="28"/>
          <w:szCs w:val="28"/>
        </w:rPr>
        <w:t>, попадают в зависимости или ведут б</w:t>
      </w:r>
      <w:r>
        <w:rPr>
          <w:rFonts w:ascii="Times New Roman" w:eastAsia="Times New Roman" w:hAnsi="Times New Roman" w:cs="Times New Roman"/>
          <w:color w:val="000000"/>
          <w:sz w:val="28"/>
          <w:szCs w:val="28"/>
        </w:rPr>
        <w:t xml:space="preserve">еспорядочную сексуальную жизнь, а </w:t>
      </w:r>
      <w:r w:rsidRPr="00FB5BD5">
        <w:rPr>
          <w:rFonts w:ascii="Times New Roman" w:eastAsia="Times New Roman" w:hAnsi="Times New Roman" w:cs="Times New Roman"/>
          <w:color w:val="000000"/>
          <w:sz w:val="28"/>
          <w:szCs w:val="28"/>
        </w:rPr>
        <w:t>мальчик</w:t>
      </w:r>
      <w:r>
        <w:rPr>
          <w:rFonts w:ascii="Times New Roman" w:eastAsia="Times New Roman" w:hAnsi="Times New Roman" w:cs="Times New Roman"/>
          <w:color w:val="000000"/>
          <w:sz w:val="28"/>
          <w:szCs w:val="28"/>
        </w:rPr>
        <w:t xml:space="preserve">и склонны к </w:t>
      </w:r>
      <w:r w:rsidRPr="00FB5BD5">
        <w:rPr>
          <w:rFonts w:ascii="Times New Roman" w:eastAsia="Times New Roman" w:hAnsi="Times New Roman" w:cs="Times New Roman"/>
          <w:color w:val="000000"/>
          <w:sz w:val="28"/>
          <w:szCs w:val="28"/>
        </w:rPr>
        <w:t>агрессивност</w:t>
      </w:r>
      <w:r>
        <w:rPr>
          <w:rFonts w:ascii="Times New Roman" w:eastAsia="Times New Roman" w:hAnsi="Times New Roman" w:cs="Times New Roman"/>
          <w:color w:val="000000"/>
          <w:sz w:val="28"/>
          <w:szCs w:val="28"/>
        </w:rPr>
        <w:t>и</w:t>
      </w:r>
      <w:r w:rsidRPr="00FB5BD5">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FB5BD5">
        <w:rPr>
          <w:rFonts w:ascii="Times New Roman" w:eastAsia="Times New Roman" w:hAnsi="Times New Roman" w:cs="Times New Roman"/>
          <w:color w:val="000000"/>
          <w:sz w:val="28"/>
          <w:szCs w:val="28"/>
        </w:rPr>
        <w:t>зависимостям;</w:t>
      </w:r>
      <w:r>
        <w:rPr>
          <w:rFonts w:ascii="Times New Roman" w:eastAsia="Times New Roman" w:hAnsi="Times New Roman" w:cs="Times New Roman"/>
          <w:color w:val="000000"/>
          <w:sz w:val="28"/>
          <w:szCs w:val="28"/>
        </w:rPr>
        <w:t xml:space="preserve"> </w:t>
      </w:r>
      <w:r w:rsidRPr="00FB5BD5">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z w:val="28"/>
          <w:szCs w:val="28"/>
        </w:rPr>
        <w:t>рочитой мужественности</w:t>
      </w:r>
      <w:r w:rsidRPr="00FB5BD5">
        <w:rPr>
          <w:rFonts w:ascii="Times New Roman" w:eastAsia="Times New Roman" w:hAnsi="Times New Roman" w:cs="Times New Roman"/>
          <w:color w:val="000000"/>
          <w:sz w:val="28"/>
          <w:szCs w:val="28"/>
        </w:rPr>
        <w:t xml:space="preserve"> и жесткость как форма</w:t>
      </w:r>
      <w:r>
        <w:rPr>
          <w:rFonts w:ascii="Times New Roman" w:eastAsia="Times New Roman" w:hAnsi="Times New Roman" w:cs="Times New Roman"/>
          <w:color w:val="000000"/>
          <w:sz w:val="28"/>
          <w:szCs w:val="28"/>
        </w:rPr>
        <w:t xml:space="preserve"> </w:t>
      </w:r>
      <w:hyperlink r:id="rId16" w:tgtFrame="_blank" w:history="1">
        <w:proofErr w:type="spellStart"/>
        <w:r w:rsidRPr="00210AA4">
          <w:rPr>
            <w:rFonts w:ascii="Times New Roman" w:eastAsia="Times New Roman" w:hAnsi="Times New Roman" w:cs="Times New Roman"/>
            <w:color w:val="000000"/>
            <w:sz w:val="28"/>
            <w:szCs w:val="28"/>
          </w:rPr>
          <w:t>гиперкомпенсации</w:t>
        </w:r>
        <w:proofErr w:type="spellEnd"/>
      </w:hyperlink>
      <w:r w:rsidRPr="00FB5BD5">
        <w:rPr>
          <w:rFonts w:ascii="Times New Roman" w:eastAsia="Times New Roman" w:hAnsi="Times New Roman" w:cs="Times New Roman"/>
          <w:color w:val="000000"/>
          <w:sz w:val="28"/>
          <w:szCs w:val="28"/>
        </w:rPr>
        <w:t>.</w:t>
      </w:r>
    </w:p>
    <w:p w14:paraId="4FB8502D" w14:textId="77777777" w:rsidR="00AE323E" w:rsidRDefault="00AE323E" w:rsidP="00A3063A">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ab/>
        <w:t>К сожалению, н</w:t>
      </w:r>
      <w:r w:rsidR="00A3063A" w:rsidRPr="00A3063A">
        <w:rPr>
          <w:rFonts w:ascii="Times New Roman" w:hAnsi="Times New Roman" w:cs="Times New Roman"/>
          <w:color w:val="000000"/>
          <w:sz w:val="28"/>
          <w:szCs w:val="28"/>
          <w:shd w:val="clear" w:color="auto" w:fill="FFFFFF"/>
        </w:rPr>
        <w:t>еполная семья чаще выступает в качестве "поставщика" педагогически запущенных детей. Установлено, что более высоким риск приобщения детей к спиртным напиткам</w:t>
      </w:r>
      <w:r>
        <w:rPr>
          <w:rFonts w:ascii="Times New Roman" w:hAnsi="Times New Roman" w:cs="Times New Roman"/>
          <w:color w:val="000000"/>
          <w:sz w:val="28"/>
          <w:szCs w:val="28"/>
          <w:shd w:val="clear" w:color="auto" w:fill="FFFFFF"/>
        </w:rPr>
        <w:t xml:space="preserve"> </w:t>
      </w:r>
      <w:r w:rsidR="00A3063A" w:rsidRPr="00A3063A">
        <w:rPr>
          <w:rFonts w:ascii="Times New Roman" w:hAnsi="Times New Roman" w:cs="Times New Roman"/>
          <w:color w:val="000000"/>
          <w:sz w:val="28"/>
          <w:szCs w:val="28"/>
          <w:shd w:val="clear" w:color="auto" w:fill="FFFFFF"/>
        </w:rPr>
        <w:t>и злоупотребление ими. Наконец, имеются данные, свидетельствующие о том, что ребенок, воспитанный в неполной семье, обладает менее выраженным или отрицательным опыт</w:t>
      </w:r>
      <w:r w:rsidR="00A3063A">
        <w:rPr>
          <w:rFonts w:ascii="Times New Roman" w:hAnsi="Times New Roman" w:cs="Times New Roman"/>
          <w:color w:val="000000"/>
          <w:sz w:val="28"/>
          <w:szCs w:val="28"/>
          <w:shd w:val="clear" w:color="auto" w:fill="FFFFFF"/>
        </w:rPr>
        <w:t>ом подготовки к семейной жизни.</w:t>
      </w:r>
    </w:p>
    <w:p w14:paraId="6CE8ACC1" w14:textId="77777777" w:rsidR="00A3063A" w:rsidRPr="00A3063A" w:rsidRDefault="00AE323E" w:rsidP="00B84445">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00A3063A" w:rsidRPr="00A3063A">
        <w:rPr>
          <w:rFonts w:ascii="Times New Roman" w:hAnsi="Times New Roman" w:cs="Times New Roman"/>
          <w:color w:val="000000"/>
          <w:sz w:val="28"/>
          <w:szCs w:val="28"/>
          <w:shd w:val="clear" w:color="auto" w:fill="FFFFFF"/>
        </w:rPr>
        <w:t>Накопление позитивных коммуникативных приемов родителями может</w:t>
      </w:r>
      <w:r>
        <w:rPr>
          <w:rFonts w:ascii="Times New Roman" w:hAnsi="Times New Roman" w:cs="Times New Roman"/>
          <w:color w:val="000000"/>
          <w:sz w:val="28"/>
          <w:szCs w:val="28"/>
          <w:shd w:val="clear" w:color="auto" w:fill="FFFFFF"/>
        </w:rPr>
        <w:t xml:space="preserve"> помочь в формировании и коррекции личности ребенка. Так получить поддержку можно</w:t>
      </w:r>
      <w:r w:rsidR="00A3063A" w:rsidRPr="00A3063A">
        <w:rPr>
          <w:rFonts w:ascii="Times New Roman" w:hAnsi="Times New Roman" w:cs="Times New Roman"/>
          <w:color w:val="000000"/>
          <w:sz w:val="28"/>
          <w:szCs w:val="28"/>
          <w:shd w:val="clear" w:color="auto" w:fill="FFFFFF"/>
        </w:rPr>
        <w:t xml:space="preserve"> в специальных, организованных социальными педагогами</w:t>
      </w:r>
      <w:r>
        <w:rPr>
          <w:rFonts w:ascii="Times New Roman" w:hAnsi="Times New Roman" w:cs="Times New Roman"/>
          <w:color w:val="000000"/>
          <w:sz w:val="28"/>
          <w:szCs w:val="28"/>
          <w:shd w:val="clear" w:color="auto" w:fill="FFFFFF"/>
        </w:rPr>
        <w:t xml:space="preserve"> и психологами</w:t>
      </w:r>
      <w:r w:rsidR="00A3063A" w:rsidRPr="00A3063A">
        <w:rPr>
          <w:rFonts w:ascii="Times New Roman" w:hAnsi="Times New Roman" w:cs="Times New Roman"/>
          <w:color w:val="000000"/>
          <w:sz w:val="28"/>
          <w:szCs w:val="28"/>
          <w:shd w:val="clear" w:color="auto" w:fill="FFFFFF"/>
        </w:rPr>
        <w:t>, тренинговых группа</w:t>
      </w:r>
      <w:r w:rsidR="00A3063A" w:rsidRPr="00AE323E">
        <w:rPr>
          <w:rFonts w:ascii="Times New Roman" w:hAnsi="Times New Roman" w:cs="Times New Roman"/>
          <w:color w:val="000000"/>
          <w:sz w:val="28"/>
          <w:szCs w:val="28"/>
          <w:shd w:val="clear" w:color="auto" w:fill="FFFFFF"/>
        </w:rPr>
        <w:t>х.</w:t>
      </w:r>
      <w:r w:rsidR="00281716">
        <w:rPr>
          <w:rFonts w:ascii="Times New Roman" w:hAnsi="Times New Roman" w:cs="Times New Roman"/>
          <w:color w:val="000000"/>
          <w:sz w:val="28"/>
          <w:szCs w:val="28"/>
          <w:shd w:val="clear" w:color="auto" w:fill="FFFFFF"/>
        </w:rPr>
        <w:t xml:space="preserve"> </w:t>
      </w:r>
      <w:r w:rsidR="00A3063A" w:rsidRPr="00AE323E">
        <w:rPr>
          <w:rFonts w:ascii="Times New Roman" w:hAnsi="Times New Roman" w:cs="Times New Roman"/>
          <w:color w:val="000000"/>
          <w:sz w:val="28"/>
          <w:szCs w:val="28"/>
          <w:shd w:val="clear" w:color="auto" w:fill="FFFFFF"/>
        </w:rPr>
        <w:t xml:space="preserve">Основные направления работы </w:t>
      </w:r>
      <w:r w:rsidR="00281716">
        <w:rPr>
          <w:rFonts w:ascii="Times New Roman" w:hAnsi="Times New Roman" w:cs="Times New Roman"/>
          <w:color w:val="000000"/>
          <w:sz w:val="28"/>
          <w:szCs w:val="28"/>
          <w:shd w:val="clear" w:color="auto" w:fill="FFFFFF"/>
        </w:rPr>
        <w:t>педагогов</w:t>
      </w:r>
      <w:r w:rsidR="00A3063A" w:rsidRPr="00AE323E">
        <w:rPr>
          <w:rFonts w:ascii="Times New Roman" w:hAnsi="Times New Roman" w:cs="Times New Roman"/>
          <w:color w:val="000000"/>
          <w:sz w:val="28"/>
          <w:szCs w:val="28"/>
          <w:shd w:val="clear" w:color="auto" w:fill="FFFFFF"/>
        </w:rPr>
        <w:t xml:space="preserve"> с неполными семьями на сегодняшний день являются: -диагностика; -консультационно - разъяснительная работа с родителями, педагогами; -организация </w:t>
      </w:r>
      <w:proofErr w:type="spellStart"/>
      <w:r w:rsidR="00A3063A" w:rsidRPr="00AE323E">
        <w:rPr>
          <w:rFonts w:ascii="Times New Roman" w:hAnsi="Times New Roman" w:cs="Times New Roman"/>
          <w:color w:val="000000"/>
          <w:sz w:val="28"/>
          <w:szCs w:val="28"/>
          <w:shd w:val="clear" w:color="auto" w:fill="FFFFFF"/>
        </w:rPr>
        <w:t>коррекционно</w:t>
      </w:r>
      <w:proofErr w:type="spellEnd"/>
      <w:r w:rsidR="00A3063A" w:rsidRPr="00AE323E">
        <w:rPr>
          <w:rFonts w:ascii="Times New Roman" w:hAnsi="Times New Roman" w:cs="Times New Roman"/>
          <w:color w:val="000000"/>
          <w:sz w:val="28"/>
          <w:szCs w:val="28"/>
          <w:shd w:val="clear" w:color="auto" w:fill="FFFFFF"/>
        </w:rPr>
        <w:t xml:space="preserve"> - реабилитационной деятельности; -привлечение необходимых специалистов, обращение к помощи специализированных учреждений, центров, служб; -патронаж неполных семей; -разработка и реализация целевых программ и технологий, направленных на решение социально - педагогических и психологических проблем неполных семей.</w:t>
      </w:r>
    </w:p>
    <w:p w14:paraId="35386339" w14:textId="77777777" w:rsidR="008D15DB" w:rsidRPr="008D15DB" w:rsidRDefault="008D15DB" w:rsidP="00B84445">
      <w:pPr>
        <w:shd w:val="clear" w:color="auto" w:fill="FFFFFF"/>
        <w:spacing w:after="0" w:line="360" w:lineRule="auto"/>
        <w:jc w:val="both"/>
        <w:rPr>
          <w:rFonts w:ascii="Times New Roman" w:eastAsia="Times New Roman" w:hAnsi="Times New Roman" w:cs="Times New Roman"/>
          <w:color w:val="000000"/>
          <w:sz w:val="28"/>
          <w:szCs w:val="28"/>
        </w:rPr>
      </w:pPr>
      <w:r w:rsidRPr="00AE323E">
        <w:rPr>
          <w:rFonts w:ascii="Times New Roman" w:hAnsi="Times New Roman" w:cs="Times New Roman"/>
          <w:color w:val="000000"/>
          <w:sz w:val="28"/>
          <w:szCs w:val="28"/>
          <w:shd w:val="clear" w:color="auto" w:fill="FFFFFF"/>
        </w:rPr>
        <w:t>Таким образом, неполная семья хотя и сталкивается с рядом объективных трудностей, но обладает достаточным потенциалом</w:t>
      </w:r>
      <w:r w:rsidRPr="008D15DB">
        <w:rPr>
          <w:rFonts w:ascii="Times New Roman" w:eastAsia="Times New Roman" w:hAnsi="Times New Roman" w:cs="Times New Roman"/>
          <w:color w:val="000000"/>
          <w:sz w:val="28"/>
          <w:szCs w:val="28"/>
        </w:rPr>
        <w:t xml:space="preserve"> для полноценного воспитания детей. Психологи и члены семьи могут способствовать развитию необходимых умений и качеств для предотвращения негативных последствий сложившейся ситуации и преобразования семейного сценария.</w:t>
      </w:r>
    </w:p>
    <w:p w14:paraId="4F4345F7" w14:textId="77777777" w:rsidR="003E2590" w:rsidRDefault="00A3063A" w:rsidP="00B84445">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14:paraId="62E000C6" w14:textId="77777777" w:rsidR="00723670" w:rsidRDefault="00723670" w:rsidP="003B082E">
      <w:pPr>
        <w:jc w:val="center"/>
        <w:rPr>
          <w:rFonts w:ascii="Times New Roman" w:eastAsia="Times New Roman" w:hAnsi="Times New Roman"/>
          <w:b/>
          <w:bCs/>
          <w:color w:val="000000"/>
          <w:sz w:val="28"/>
          <w:szCs w:val="28"/>
        </w:rPr>
      </w:pPr>
      <w:r w:rsidRPr="00736392">
        <w:rPr>
          <w:rFonts w:ascii="Times New Roman" w:eastAsia="Times New Roman" w:hAnsi="Times New Roman"/>
          <w:b/>
          <w:bCs/>
          <w:color w:val="000000"/>
          <w:sz w:val="28"/>
          <w:szCs w:val="28"/>
        </w:rPr>
        <w:lastRenderedPageBreak/>
        <w:t>СПИСОК ИСПОЛЬЗОВАННЫХ ИСТОЧНИКОВ</w:t>
      </w:r>
    </w:p>
    <w:p w14:paraId="468AA949" w14:textId="77777777" w:rsidR="00484AA4" w:rsidRPr="00484AA4" w:rsidRDefault="00484AA4" w:rsidP="00B84445">
      <w:pPr>
        <w:pStyle w:val="a4"/>
        <w:numPr>
          <w:ilvl w:val="0"/>
          <w:numId w:val="6"/>
        </w:numPr>
        <w:shd w:val="clear" w:color="auto" w:fill="FFFFFF"/>
        <w:spacing w:after="0" w:line="360" w:lineRule="auto"/>
        <w:ind w:left="709" w:hanging="709"/>
        <w:jc w:val="both"/>
        <w:rPr>
          <w:rFonts w:ascii="Times New Roman" w:eastAsia="Times New Roman" w:hAnsi="Times New Roman" w:cs="Times New Roman"/>
          <w:color w:val="000000"/>
          <w:sz w:val="28"/>
          <w:szCs w:val="28"/>
        </w:rPr>
      </w:pPr>
      <w:r w:rsidRPr="00484AA4">
        <w:rPr>
          <w:rFonts w:ascii="Times New Roman" w:eastAsia="Times New Roman" w:hAnsi="Times New Roman" w:cs="Times New Roman"/>
          <w:color w:val="000000"/>
          <w:sz w:val="28"/>
          <w:szCs w:val="28"/>
        </w:rPr>
        <w:t xml:space="preserve">Алфеева </w:t>
      </w:r>
      <w:proofErr w:type="gramStart"/>
      <w:r w:rsidRPr="00484AA4">
        <w:rPr>
          <w:rFonts w:ascii="Times New Roman" w:eastAsia="Times New Roman" w:hAnsi="Times New Roman" w:cs="Times New Roman"/>
          <w:color w:val="000000"/>
          <w:sz w:val="28"/>
          <w:szCs w:val="28"/>
        </w:rPr>
        <w:t>Е.В.</w:t>
      </w:r>
      <w:proofErr w:type="gramEnd"/>
      <w:r w:rsidRPr="00484AA4">
        <w:rPr>
          <w:rFonts w:ascii="Times New Roman" w:eastAsia="Times New Roman" w:hAnsi="Times New Roman" w:cs="Times New Roman"/>
          <w:color w:val="000000"/>
          <w:sz w:val="28"/>
          <w:szCs w:val="28"/>
        </w:rPr>
        <w:t xml:space="preserve">, </w:t>
      </w:r>
      <w:proofErr w:type="spellStart"/>
      <w:r w:rsidRPr="00484AA4">
        <w:rPr>
          <w:rFonts w:ascii="Times New Roman" w:eastAsia="Times New Roman" w:hAnsi="Times New Roman" w:cs="Times New Roman"/>
          <w:color w:val="000000"/>
          <w:sz w:val="28"/>
          <w:szCs w:val="28"/>
        </w:rPr>
        <w:t>Мкртумян</w:t>
      </w:r>
      <w:proofErr w:type="spellEnd"/>
      <w:r w:rsidRPr="00484AA4">
        <w:rPr>
          <w:rFonts w:ascii="Times New Roman" w:eastAsia="Times New Roman" w:hAnsi="Times New Roman" w:cs="Times New Roman"/>
          <w:color w:val="000000"/>
          <w:sz w:val="28"/>
          <w:szCs w:val="28"/>
        </w:rPr>
        <w:t xml:space="preserve"> В.А. Изучение представлений о будущей семье у</w:t>
      </w:r>
      <w:r>
        <w:rPr>
          <w:rFonts w:ascii="Times New Roman" w:eastAsia="Times New Roman" w:hAnsi="Times New Roman" w:cs="Times New Roman"/>
          <w:color w:val="000000"/>
          <w:sz w:val="28"/>
          <w:szCs w:val="28"/>
        </w:rPr>
        <w:t xml:space="preserve"> </w:t>
      </w:r>
      <w:r w:rsidRPr="00484AA4">
        <w:rPr>
          <w:rFonts w:ascii="Times New Roman" w:eastAsia="Times New Roman" w:hAnsi="Times New Roman" w:cs="Times New Roman"/>
          <w:color w:val="000000"/>
          <w:sz w:val="28"/>
          <w:szCs w:val="28"/>
        </w:rPr>
        <w:t>подростков из полных и неполных семей и детских домов с помощью</w:t>
      </w:r>
      <w:r>
        <w:rPr>
          <w:rFonts w:ascii="Times New Roman" w:eastAsia="Times New Roman" w:hAnsi="Times New Roman" w:cs="Times New Roman"/>
          <w:color w:val="000000"/>
          <w:sz w:val="28"/>
          <w:szCs w:val="28"/>
        </w:rPr>
        <w:t xml:space="preserve"> </w:t>
      </w:r>
      <w:r w:rsidRPr="00484AA4">
        <w:rPr>
          <w:rFonts w:ascii="Times New Roman" w:eastAsia="Times New Roman" w:hAnsi="Times New Roman" w:cs="Times New Roman"/>
          <w:color w:val="000000"/>
          <w:sz w:val="28"/>
          <w:szCs w:val="28"/>
        </w:rPr>
        <w:t xml:space="preserve">методики «Рисунок семьи» в модификации </w:t>
      </w:r>
      <w:proofErr w:type="spellStart"/>
      <w:r w:rsidRPr="00484AA4">
        <w:rPr>
          <w:rFonts w:ascii="Times New Roman" w:eastAsia="Times New Roman" w:hAnsi="Times New Roman" w:cs="Times New Roman"/>
          <w:color w:val="000000"/>
          <w:sz w:val="28"/>
          <w:szCs w:val="28"/>
        </w:rPr>
        <w:t>Корман</w:t>
      </w:r>
      <w:proofErr w:type="spellEnd"/>
      <w:r w:rsidRPr="00484AA4">
        <w:rPr>
          <w:rFonts w:ascii="Times New Roman" w:eastAsia="Times New Roman" w:hAnsi="Times New Roman" w:cs="Times New Roman"/>
          <w:color w:val="000000"/>
          <w:sz w:val="28"/>
          <w:szCs w:val="28"/>
        </w:rPr>
        <w:t xml:space="preserve"> //Семья и родительство –XXI век: Сборник научных трудов всероссийской Интернет-конференции с</w:t>
      </w:r>
      <w:r>
        <w:rPr>
          <w:rFonts w:ascii="Times New Roman" w:eastAsia="Times New Roman" w:hAnsi="Times New Roman" w:cs="Times New Roman"/>
          <w:color w:val="000000"/>
          <w:sz w:val="28"/>
          <w:szCs w:val="28"/>
        </w:rPr>
        <w:t xml:space="preserve"> </w:t>
      </w:r>
      <w:r w:rsidRPr="00484AA4">
        <w:rPr>
          <w:rFonts w:ascii="Times New Roman" w:eastAsia="Times New Roman" w:hAnsi="Times New Roman" w:cs="Times New Roman"/>
          <w:color w:val="000000"/>
          <w:sz w:val="28"/>
          <w:szCs w:val="28"/>
        </w:rPr>
        <w:t>междун</w:t>
      </w:r>
      <w:r>
        <w:rPr>
          <w:rFonts w:ascii="Times New Roman" w:eastAsia="Times New Roman" w:hAnsi="Times New Roman" w:cs="Times New Roman"/>
          <w:color w:val="000000"/>
          <w:sz w:val="28"/>
          <w:szCs w:val="28"/>
        </w:rPr>
        <w:t xml:space="preserve">ародным участием/ Под ред. Р.В. </w:t>
      </w:r>
      <w:r w:rsidRPr="00484AA4">
        <w:rPr>
          <w:rFonts w:ascii="Times New Roman" w:eastAsia="Times New Roman" w:hAnsi="Times New Roman" w:cs="Times New Roman"/>
          <w:color w:val="000000"/>
          <w:sz w:val="28"/>
          <w:szCs w:val="28"/>
        </w:rPr>
        <w:t>Овчаровой. Курган, 2009</w:t>
      </w:r>
    </w:p>
    <w:p w14:paraId="508D2AF0" w14:textId="77777777" w:rsidR="00C048D5" w:rsidRDefault="00C048D5" w:rsidP="00B84445">
      <w:pPr>
        <w:pStyle w:val="a4"/>
        <w:numPr>
          <w:ilvl w:val="0"/>
          <w:numId w:val="6"/>
        </w:numPr>
        <w:shd w:val="clear" w:color="auto" w:fill="FFFFFF"/>
        <w:spacing w:after="0" w:line="360" w:lineRule="auto"/>
        <w:ind w:left="709" w:hanging="709"/>
        <w:jc w:val="both"/>
        <w:rPr>
          <w:rFonts w:ascii="Times New Roman" w:eastAsia="Times New Roman" w:hAnsi="Times New Roman" w:cs="Times New Roman"/>
          <w:color w:val="000000"/>
          <w:sz w:val="28"/>
          <w:szCs w:val="28"/>
        </w:rPr>
      </w:pPr>
      <w:r w:rsidRPr="00013C4B">
        <w:rPr>
          <w:rFonts w:ascii="Times New Roman" w:eastAsia="Times New Roman" w:hAnsi="Times New Roman" w:cs="Times New Roman"/>
          <w:color w:val="000000"/>
          <w:sz w:val="28"/>
          <w:szCs w:val="28"/>
        </w:rPr>
        <w:t xml:space="preserve">Данилова </w:t>
      </w:r>
      <w:proofErr w:type="gramStart"/>
      <w:r w:rsidRPr="00013C4B">
        <w:rPr>
          <w:rFonts w:ascii="Times New Roman" w:eastAsia="Times New Roman" w:hAnsi="Times New Roman" w:cs="Times New Roman"/>
          <w:color w:val="000000"/>
          <w:sz w:val="28"/>
          <w:szCs w:val="28"/>
        </w:rPr>
        <w:t>С.С.</w:t>
      </w:r>
      <w:proofErr w:type="gramEnd"/>
      <w:r w:rsidRPr="00013C4B">
        <w:rPr>
          <w:rFonts w:ascii="Times New Roman" w:eastAsia="Times New Roman" w:hAnsi="Times New Roman" w:cs="Times New Roman"/>
          <w:color w:val="000000"/>
          <w:sz w:val="28"/>
          <w:szCs w:val="28"/>
        </w:rPr>
        <w:t xml:space="preserve"> Одинокое материнство в общественном мнении //Со</w:t>
      </w:r>
      <w:r>
        <w:rPr>
          <w:rFonts w:ascii="Times New Roman" w:eastAsia="Times New Roman" w:hAnsi="Times New Roman" w:cs="Times New Roman"/>
          <w:color w:val="000000"/>
          <w:sz w:val="28"/>
          <w:szCs w:val="28"/>
        </w:rPr>
        <w:t>циологические исследования. 2014</w:t>
      </w:r>
      <w:r w:rsidRPr="00013C4B">
        <w:rPr>
          <w:rFonts w:ascii="Times New Roman" w:eastAsia="Times New Roman" w:hAnsi="Times New Roman" w:cs="Times New Roman"/>
          <w:color w:val="000000"/>
          <w:sz w:val="28"/>
          <w:szCs w:val="28"/>
        </w:rPr>
        <w:t xml:space="preserve"> № 5</w:t>
      </w:r>
    </w:p>
    <w:p w14:paraId="52B515B9" w14:textId="77777777" w:rsidR="00C048D5" w:rsidRDefault="00C048D5" w:rsidP="00B84445">
      <w:pPr>
        <w:pStyle w:val="a4"/>
        <w:numPr>
          <w:ilvl w:val="0"/>
          <w:numId w:val="6"/>
        </w:numPr>
        <w:shd w:val="clear" w:color="auto" w:fill="FFFFFF"/>
        <w:spacing w:after="0" w:line="360" w:lineRule="auto"/>
        <w:ind w:left="709" w:hanging="709"/>
        <w:jc w:val="both"/>
        <w:rPr>
          <w:rFonts w:ascii="Times New Roman" w:eastAsia="Times New Roman" w:hAnsi="Times New Roman" w:cs="Times New Roman"/>
          <w:color w:val="000000"/>
          <w:sz w:val="28"/>
          <w:szCs w:val="28"/>
        </w:rPr>
      </w:pPr>
      <w:r w:rsidRPr="00013C4B">
        <w:rPr>
          <w:rFonts w:ascii="Times New Roman" w:eastAsia="Times New Roman" w:hAnsi="Times New Roman" w:cs="Times New Roman"/>
          <w:color w:val="000000"/>
          <w:sz w:val="28"/>
          <w:szCs w:val="28"/>
        </w:rPr>
        <w:t xml:space="preserve">Дементьева </w:t>
      </w:r>
      <w:proofErr w:type="gramStart"/>
      <w:r w:rsidRPr="00013C4B">
        <w:rPr>
          <w:rFonts w:ascii="Times New Roman" w:eastAsia="Times New Roman" w:hAnsi="Times New Roman" w:cs="Times New Roman"/>
          <w:color w:val="000000"/>
          <w:sz w:val="28"/>
          <w:szCs w:val="28"/>
        </w:rPr>
        <w:t>И.Ф.</w:t>
      </w:r>
      <w:proofErr w:type="gramEnd"/>
      <w:r w:rsidRPr="00013C4B">
        <w:rPr>
          <w:rFonts w:ascii="Times New Roman" w:eastAsia="Times New Roman" w:hAnsi="Times New Roman" w:cs="Times New Roman"/>
          <w:color w:val="000000"/>
          <w:sz w:val="28"/>
          <w:szCs w:val="28"/>
        </w:rPr>
        <w:t xml:space="preserve"> Негативные факторы воспитания детей в неполной семье //Социологические исследования. 2001 № 11</w:t>
      </w:r>
    </w:p>
    <w:p w14:paraId="080F4090" w14:textId="77777777" w:rsidR="00484AA4" w:rsidRPr="00484AA4" w:rsidRDefault="00484AA4" w:rsidP="00B84445">
      <w:pPr>
        <w:pStyle w:val="a4"/>
        <w:numPr>
          <w:ilvl w:val="0"/>
          <w:numId w:val="6"/>
        </w:numPr>
        <w:shd w:val="clear" w:color="auto" w:fill="FFFFFF"/>
        <w:spacing w:after="0" w:line="360" w:lineRule="auto"/>
        <w:ind w:left="709" w:hanging="709"/>
        <w:jc w:val="both"/>
        <w:rPr>
          <w:rFonts w:ascii="Times New Roman" w:eastAsia="Times New Roman" w:hAnsi="Times New Roman" w:cs="Times New Roman"/>
          <w:color w:val="000000"/>
          <w:sz w:val="28"/>
          <w:szCs w:val="28"/>
        </w:rPr>
      </w:pPr>
      <w:r w:rsidRPr="00484AA4">
        <w:rPr>
          <w:rFonts w:ascii="Times New Roman" w:eastAsia="Times New Roman" w:hAnsi="Times New Roman" w:cs="Times New Roman"/>
          <w:color w:val="000000"/>
          <w:sz w:val="28"/>
          <w:szCs w:val="28"/>
        </w:rPr>
        <w:t xml:space="preserve">Зуев </w:t>
      </w:r>
      <w:proofErr w:type="gramStart"/>
      <w:r w:rsidRPr="00484AA4">
        <w:rPr>
          <w:rFonts w:ascii="Times New Roman" w:eastAsia="Times New Roman" w:hAnsi="Times New Roman" w:cs="Times New Roman"/>
          <w:color w:val="000000"/>
          <w:sz w:val="28"/>
          <w:szCs w:val="28"/>
        </w:rPr>
        <w:t>К.Б.</w:t>
      </w:r>
      <w:proofErr w:type="gramEnd"/>
      <w:r w:rsidRPr="00484AA4">
        <w:rPr>
          <w:rFonts w:ascii="Times New Roman" w:eastAsia="Times New Roman" w:hAnsi="Times New Roman" w:cs="Times New Roman"/>
          <w:color w:val="000000"/>
          <w:sz w:val="28"/>
          <w:szCs w:val="28"/>
        </w:rPr>
        <w:t xml:space="preserve"> Психологические особенности подростков из неполных семей</w:t>
      </w:r>
      <w:r>
        <w:rPr>
          <w:rFonts w:ascii="Times New Roman" w:eastAsia="Times New Roman" w:hAnsi="Times New Roman" w:cs="Times New Roman"/>
          <w:color w:val="000000"/>
          <w:sz w:val="28"/>
          <w:szCs w:val="28"/>
        </w:rPr>
        <w:t xml:space="preserve"> </w:t>
      </w:r>
      <w:r w:rsidRPr="00484AA4">
        <w:rPr>
          <w:rFonts w:ascii="Times New Roman" w:eastAsia="Times New Roman" w:hAnsi="Times New Roman" w:cs="Times New Roman"/>
          <w:color w:val="000000"/>
          <w:sz w:val="28"/>
          <w:szCs w:val="28"/>
        </w:rPr>
        <w:t>//Вестник Томского государственного университета. 2009 № 324</w:t>
      </w:r>
    </w:p>
    <w:p w14:paraId="4C2C8C6F" w14:textId="77777777" w:rsidR="00C048D5" w:rsidRDefault="00C048D5" w:rsidP="00B84445">
      <w:pPr>
        <w:pStyle w:val="a4"/>
        <w:numPr>
          <w:ilvl w:val="0"/>
          <w:numId w:val="6"/>
        </w:numPr>
        <w:shd w:val="clear" w:color="auto" w:fill="FFFFFF"/>
        <w:spacing w:after="0" w:line="360" w:lineRule="auto"/>
        <w:ind w:left="709" w:hanging="709"/>
        <w:jc w:val="both"/>
        <w:rPr>
          <w:rFonts w:ascii="Times New Roman" w:eastAsia="Times New Roman" w:hAnsi="Times New Roman" w:cs="Times New Roman"/>
          <w:color w:val="000000"/>
          <w:sz w:val="28"/>
          <w:szCs w:val="28"/>
        </w:rPr>
      </w:pPr>
      <w:proofErr w:type="spellStart"/>
      <w:r w:rsidRPr="007751C2">
        <w:rPr>
          <w:rFonts w:ascii="Times New Roman" w:eastAsia="Times New Roman" w:hAnsi="Times New Roman" w:cs="Times New Roman"/>
          <w:color w:val="000000"/>
          <w:sz w:val="28"/>
          <w:szCs w:val="28"/>
        </w:rPr>
        <w:t>Калабихина</w:t>
      </w:r>
      <w:proofErr w:type="spellEnd"/>
      <w:r w:rsidRPr="007751C2">
        <w:rPr>
          <w:rFonts w:ascii="Times New Roman" w:eastAsia="Times New Roman" w:hAnsi="Times New Roman" w:cs="Times New Roman"/>
          <w:color w:val="000000"/>
          <w:sz w:val="28"/>
          <w:szCs w:val="28"/>
        </w:rPr>
        <w:t xml:space="preserve"> И.Е. Российская неполная семья: перспективы и реалии // Теоретический и практический</w:t>
      </w:r>
      <w:r>
        <w:rPr>
          <w:rFonts w:ascii="Times New Roman" w:eastAsia="Times New Roman" w:hAnsi="Times New Roman" w:cs="Times New Roman"/>
          <w:color w:val="000000"/>
          <w:sz w:val="28"/>
          <w:szCs w:val="28"/>
        </w:rPr>
        <w:t xml:space="preserve"> </w:t>
      </w:r>
      <w:r w:rsidRPr="007751C2">
        <w:rPr>
          <w:rFonts w:ascii="Times New Roman" w:eastAsia="Times New Roman" w:hAnsi="Times New Roman" w:cs="Times New Roman"/>
          <w:color w:val="000000"/>
          <w:sz w:val="28"/>
          <w:szCs w:val="28"/>
        </w:rPr>
        <w:t>аспект экономи</w:t>
      </w:r>
      <w:r>
        <w:rPr>
          <w:rFonts w:ascii="Times New Roman" w:eastAsia="Times New Roman" w:hAnsi="Times New Roman" w:cs="Times New Roman"/>
          <w:color w:val="000000"/>
          <w:sz w:val="28"/>
          <w:szCs w:val="28"/>
        </w:rPr>
        <w:t>ческого развития. М.: ТЕИС, 2007</w:t>
      </w:r>
    </w:p>
    <w:p w14:paraId="64145A09" w14:textId="77777777" w:rsidR="00C048D5" w:rsidRDefault="00C048D5" w:rsidP="00B84445">
      <w:pPr>
        <w:pStyle w:val="a4"/>
        <w:numPr>
          <w:ilvl w:val="0"/>
          <w:numId w:val="6"/>
        </w:numPr>
        <w:shd w:val="clear" w:color="auto" w:fill="FFFFFF"/>
        <w:spacing w:after="0" w:line="360" w:lineRule="auto"/>
        <w:ind w:left="709" w:hanging="709"/>
        <w:jc w:val="both"/>
        <w:rPr>
          <w:rFonts w:ascii="Times New Roman" w:eastAsia="Times New Roman" w:hAnsi="Times New Roman" w:cs="Times New Roman"/>
          <w:color w:val="000000"/>
          <w:sz w:val="28"/>
          <w:szCs w:val="28"/>
        </w:rPr>
      </w:pPr>
      <w:r w:rsidRPr="00013C4B">
        <w:rPr>
          <w:rFonts w:ascii="Times New Roman" w:eastAsia="Times New Roman" w:hAnsi="Times New Roman" w:cs="Times New Roman"/>
          <w:color w:val="000000"/>
          <w:sz w:val="28"/>
          <w:szCs w:val="28"/>
        </w:rPr>
        <w:t xml:space="preserve">Михеева </w:t>
      </w:r>
      <w:proofErr w:type="gramStart"/>
      <w:r w:rsidRPr="00013C4B">
        <w:rPr>
          <w:rFonts w:ascii="Times New Roman" w:eastAsia="Times New Roman" w:hAnsi="Times New Roman" w:cs="Times New Roman"/>
          <w:color w:val="000000"/>
          <w:sz w:val="28"/>
          <w:szCs w:val="28"/>
        </w:rPr>
        <w:t>А.Р.</w:t>
      </w:r>
      <w:proofErr w:type="gramEnd"/>
      <w:r w:rsidRPr="00013C4B">
        <w:rPr>
          <w:rFonts w:ascii="Times New Roman" w:eastAsia="Times New Roman" w:hAnsi="Times New Roman" w:cs="Times New Roman"/>
          <w:color w:val="000000"/>
          <w:sz w:val="28"/>
          <w:szCs w:val="28"/>
        </w:rPr>
        <w:t xml:space="preserve"> Брак, семья, родительство: социологические и демографические аспекты: Учеб. пособие. Новосибирск, 2001</w:t>
      </w:r>
    </w:p>
    <w:p w14:paraId="7BCEF1B1" w14:textId="77777777" w:rsidR="00C048D5" w:rsidRDefault="00C048D5" w:rsidP="00B84445">
      <w:pPr>
        <w:pStyle w:val="a4"/>
        <w:numPr>
          <w:ilvl w:val="0"/>
          <w:numId w:val="6"/>
        </w:numPr>
        <w:shd w:val="clear" w:color="auto" w:fill="FFFFFF"/>
        <w:spacing w:after="0" w:line="360" w:lineRule="auto"/>
        <w:ind w:left="709" w:hanging="709"/>
        <w:jc w:val="both"/>
        <w:rPr>
          <w:rFonts w:ascii="Times New Roman" w:eastAsia="Times New Roman" w:hAnsi="Times New Roman" w:cs="Times New Roman"/>
          <w:color w:val="000000"/>
          <w:sz w:val="28"/>
          <w:szCs w:val="28"/>
        </w:rPr>
      </w:pPr>
      <w:r w:rsidRPr="00484AA4">
        <w:rPr>
          <w:rFonts w:ascii="Times New Roman" w:eastAsia="Times New Roman" w:hAnsi="Times New Roman" w:cs="Times New Roman"/>
          <w:color w:val="000000"/>
          <w:sz w:val="28"/>
          <w:szCs w:val="28"/>
        </w:rPr>
        <w:t xml:space="preserve">Обухова </w:t>
      </w:r>
      <w:proofErr w:type="gramStart"/>
      <w:r w:rsidRPr="00484AA4">
        <w:rPr>
          <w:rFonts w:ascii="Times New Roman" w:eastAsia="Times New Roman" w:hAnsi="Times New Roman" w:cs="Times New Roman"/>
          <w:color w:val="000000"/>
          <w:sz w:val="28"/>
          <w:szCs w:val="28"/>
        </w:rPr>
        <w:t>Л.Ф.</w:t>
      </w:r>
      <w:proofErr w:type="gramEnd"/>
      <w:r w:rsidRPr="00484AA4">
        <w:rPr>
          <w:rFonts w:ascii="Times New Roman" w:eastAsia="Times New Roman" w:hAnsi="Times New Roman" w:cs="Times New Roman"/>
          <w:color w:val="000000"/>
          <w:sz w:val="28"/>
          <w:szCs w:val="28"/>
        </w:rPr>
        <w:t xml:space="preserve">, </w:t>
      </w:r>
      <w:proofErr w:type="spellStart"/>
      <w:r w:rsidRPr="00484AA4">
        <w:rPr>
          <w:rFonts w:ascii="Times New Roman" w:eastAsia="Times New Roman" w:hAnsi="Times New Roman" w:cs="Times New Roman"/>
          <w:color w:val="000000"/>
          <w:sz w:val="28"/>
          <w:szCs w:val="28"/>
        </w:rPr>
        <w:t>Дворникова</w:t>
      </w:r>
      <w:proofErr w:type="spellEnd"/>
      <w:r w:rsidRPr="00484AA4">
        <w:rPr>
          <w:rFonts w:ascii="Times New Roman" w:eastAsia="Times New Roman" w:hAnsi="Times New Roman" w:cs="Times New Roman"/>
          <w:color w:val="000000"/>
          <w:sz w:val="28"/>
          <w:szCs w:val="28"/>
        </w:rPr>
        <w:t xml:space="preserve"> И.Н. Ритуалы как психологическое средство формирования сплоченности семьи //Психологическая наука и образование. 2008 №4.</w:t>
      </w:r>
    </w:p>
    <w:p w14:paraId="4D1B1F1E" w14:textId="77777777" w:rsidR="00C048D5" w:rsidRPr="004A4975" w:rsidRDefault="00C048D5" w:rsidP="00B84445">
      <w:pPr>
        <w:pStyle w:val="a4"/>
        <w:numPr>
          <w:ilvl w:val="0"/>
          <w:numId w:val="6"/>
        </w:numPr>
        <w:shd w:val="clear" w:color="auto" w:fill="FFFFFF"/>
        <w:spacing w:after="0" w:line="360" w:lineRule="auto"/>
        <w:ind w:left="709" w:hanging="709"/>
        <w:jc w:val="both"/>
        <w:rPr>
          <w:rFonts w:ascii="Times New Roman" w:eastAsia="Times New Roman" w:hAnsi="Times New Roman" w:cs="Times New Roman"/>
          <w:color w:val="000000"/>
          <w:sz w:val="28"/>
          <w:szCs w:val="28"/>
        </w:rPr>
      </w:pPr>
      <w:r w:rsidRPr="004A4975">
        <w:rPr>
          <w:rFonts w:ascii="Times New Roman" w:eastAsia="Times New Roman" w:hAnsi="Times New Roman" w:cs="Times New Roman"/>
          <w:color w:val="000000"/>
          <w:sz w:val="28"/>
          <w:szCs w:val="28"/>
        </w:rPr>
        <w:t>Плоткин М.М. Социально-педагогическая помощь детям из неблагополучных семей / М.М. Плотк</w:t>
      </w:r>
      <w:r>
        <w:rPr>
          <w:rFonts w:ascii="Times New Roman" w:eastAsia="Times New Roman" w:hAnsi="Times New Roman" w:cs="Times New Roman"/>
          <w:color w:val="000000"/>
          <w:sz w:val="28"/>
          <w:szCs w:val="28"/>
        </w:rPr>
        <w:t>ин // Педагогика. - 2015</w:t>
      </w:r>
      <w:r w:rsidRPr="004A4975">
        <w:rPr>
          <w:rFonts w:ascii="Times New Roman" w:eastAsia="Times New Roman" w:hAnsi="Times New Roman" w:cs="Times New Roman"/>
          <w:color w:val="000000"/>
          <w:sz w:val="28"/>
          <w:szCs w:val="28"/>
        </w:rPr>
        <w:t>.</w:t>
      </w:r>
    </w:p>
    <w:p w14:paraId="248599A4" w14:textId="77777777" w:rsidR="00484AA4" w:rsidRDefault="00484AA4" w:rsidP="00B84445">
      <w:pPr>
        <w:pStyle w:val="a4"/>
        <w:numPr>
          <w:ilvl w:val="0"/>
          <w:numId w:val="6"/>
        </w:numPr>
        <w:shd w:val="clear" w:color="auto" w:fill="FFFFFF"/>
        <w:spacing w:after="0" w:line="360" w:lineRule="auto"/>
        <w:ind w:left="709" w:hanging="709"/>
        <w:jc w:val="both"/>
        <w:rPr>
          <w:rFonts w:ascii="Times New Roman" w:eastAsia="Times New Roman" w:hAnsi="Times New Roman" w:cs="Times New Roman"/>
          <w:color w:val="000000"/>
          <w:sz w:val="28"/>
          <w:szCs w:val="28"/>
        </w:rPr>
      </w:pPr>
      <w:r w:rsidRPr="00484AA4">
        <w:rPr>
          <w:rFonts w:ascii="Times New Roman" w:eastAsia="Times New Roman" w:hAnsi="Times New Roman" w:cs="Times New Roman"/>
          <w:color w:val="000000"/>
          <w:sz w:val="28"/>
          <w:szCs w:val="28"/>
        </w:rPr>
        <w:t xml:space="preserve">Синельников </w:t>
      </w:r>
      <w:proofErr w:type="gramStart"/>
      <w:r w:rsidRPr="00484AA4">
        <w:rPr>
          <w:rFonts w:ascii="Times New Roman" w:eastAsia="Times New Roman" w:hAnsi="Times New Roman" w:cs="Times New Roman"/>
          <w:color w:val="000000"/>
          <w:sz w:val="28"/>
          <w:szCs w:val="28"/>
        </w:rPr>
        <w:t>А.Б.</w:t>
      </w:r>
      <w:proofErr w:type="gramEnd"/>
      <w:r w:rsidRPr="00484AA4">
        <w:rPr>
          <w:rFonts w:ascii="Times New Roman" w:eastAsia="Times New Roman" w:hAnsi="Times New Roman" w:cs="Times New Roman"/>
          <w:color w:val="000000"/>
          <w:sz w:val="28"/>
          <w:szCs w:val="28"/>
        </w:rPr>
        <w:t xml:space="preserve"> Типы семей и демографическая политика в России //Демографические исследования [Электронный ресурс]. 2010 №</w:t>
      </w:r>
      <w:proofErr w:type="gramStart"/>
      <w:r w:rsidRPr="00484AA4">
        <w:rPr>
          <w:rFonts w:ascii="Times New Roman" w:eastAsia="Times New Roman" w:hAnsi="Times New Roman" w:cs="Times New Roman"/>
          <w:color w:val="000000"/>
          <w:sz w:val="28"/>
          <w:szCs w:val="28"/>
        </w:rPr>
        <w:t>4 .</w:t>
      </w:r>
      <w:proofErr w:type="gramEnd"/>
    </w:p>
    <w:p w14:paraId="3463F6F4" w14:textId="77777777" w:rsidR="007751C2" w:rsidRPr="00C048D5" w:rsidRDefault="00DC602B" w:rsidP="00B84445">
      <w:pPr>
        <w:pStyle w:val="a4"/>
        <w:numPr>
          <w:ilvl w:val="0"/>
          <w:numId w:val="6"/>
        </w:numPr>
        <w:shd w:val="clear" w:color="auto" w:fill="FFFFFF"/>
        <w:spacing w:after="0" w:line="360" w:lineRule="auto"/>
        <w:ind w:left="709" w:hanging="709"/>
        <w:jc w:val="both"/>
        <w:rPr>
          <w:rFonts w:ascii="Times New Roman" w:eastAsia="Times New Roman" w:hAnsi="Times New Roman" w:cs="Times New Roman"/>
          <w:color w:val="000000"/>
          <w:sz w:val="28"/>
          <w:szCs w:val="28"/>
        </w:rPr>
      </w:pPr>
      <w:r w:rsidRPr="00DC602B">
        <w:rPr>
          <w:rFonts w:ascii="Times New Roman" w:eastAsia="Times New Roman" w:hAnsi="Times New Roman" w:cs="Times New Roman"/>
          <w:color w:val="000000"/>
          <w:sz w:val="28"/>
          <w:szCs w:val="28"/>
        </w:rPr>
        <w:t xml:space="preserve">Смирнова </w:t>
      </w:r>
      <w:proofErr w:type="gramStart"/>
      <w:r w:rsidRPr="00DC602B">
        <w:rPr>
          <w:rFonts w:ascii="Times New Roman" w:eastAsia="Times New Roman" w:hAnsi="Times New Roman" w:cs="Times New Roman"/>
          <w:color w:val="000000"/>
          <w:sz w:val="28"/>
          <w:szCs w:val="28"/>
        </w:rPr>
        <w:t>Е.О.</w:t>
      </w:r>
      <w:proofErr w:type="gramEnd"/>
      <w:r w:rsidRPr="00DC602B">
        <w:rPr>
          <w:rFonts w:ascii="Times New Roman" w:eastAsia="Times New Roman" w:hAnsi="Times New Roman" w:cs="Times New Roman"/>
          <w:color w:val="000000"/>
          <w:sz w:val="28"/>
          <w:szCs w:val="28"/>
        </w:rPr>
        <w:t xml:space="preserve">, </w:t>
      </w:r>
      <w:proofErr w:type="spellStart"/>
      <w:r w:rsidRPr="00DC602B">
        <w:rPr>
          <w:rFonts w:ascii="Times New Roman" w:eastAsia="Times New Roman" w:hAnsi="Times New Roman" w:cs="Times New Roman"/>
          <w:color w:val="000000"/>
          <w:sz w:val="28"/>
          <w:szCs w:val="28"/>
        </w:rPr>
        <w:t>Собкин</w:t>
      </w:r>
      <w:proofErr w:type="spellEnd"/>
      <w:r w:rsidRPr="00DC602B">
        <w:rPr>
          <w:rFonts w:ascii="Times New Roman" w:eastAsia="Times New Roman" w:hAnsi="Times New Roman" w:cs="Times New Roman"/>
          <w:color w:val="000000"/>
          <w:sz w:val="28"/>
          <w:szCs w:val="28"/>
        </w:rPr>
        <w:t xml:space="preserve"> B.C., Асадуллина О.Э., </w:t>
      </w:r>
      <w:proofErr w:type="spellStart"/>
      <w:r w:rsidRPr="00DC602B">
        <w:rPr>
          <w:rFonts w:ascii="Times New Roman" w:eastAsia="Times New Roman" w:hAnsi="Times New Roman" w:cs="Times New Roman"/>
          <w:color w:val="000000"/>
          <w:sz w:val="28"/>
          <w:szCs w:val="28"/>
        </w:rPr>
        <w:t>Новаковская</w:t>
      </w:r>
      <w:proofErr w:type="spellEnd"/>
      <w:r w:rsidRPr="00DC602B">
        <w:rPr>
          <w:rFonts w:ascii="Times New Roman" w:eastAsia="Times New Roman" w:hAnsi="Times New Roman" w:cs="Times New Roman"/>
          <w:color w:val="000000"/>
          <w:sz w:val="28"/>
          <w:szCs w:val="28"/>
        </w:rPr>
        <w:t xml:space="preserve"> A.A. Специфика эмоционально-личностной сферы дошкольников, живущих в неполной с</w:t>
      </w:r>
      <w:r w:rsidR="007751C2">
        <w:rPr>
          <w:rFonts w:ascii="Times New Roman" w:eastAsia="Times New Roman" w:hAnsi="Times New Roman" w:cs="Times New Roman"/>
          <w:color w:val="000000"/>
          <w:sz w:val="28"/>
          <w:szCs w:val="28"/>
        </w:rPr>
        <w:t>емье // Вопросы психологии. 2004</w:t>
      </w:r>
      <w:r w:rsidRPr="00DC602B">
        <w:rPr>
          <w:rFonts w:ascii="Times New Roman" w:eastAsia="Times New Roman" w:hAnsi="Times New Roman" w:cs="Times New Roman"/>
          <w:color w:val="000000"/>
          <w:sz w:val="28"/>
          <w:szCs w:val="28"/>
        </w:rPr>
        <w:t xml:space="preserve"> № 6</w:t>
      </w:r>
    </w:p>
    <w:p w14:paraId="7A05C854" w14:textId="77777777" w:rsidR="004A4975" w:rsidRPr="004A4975" w:rsidRDefault="004A4975" w:rsidP="00B84445">
      <w:pPr>
        <w:pStyle w:val="a4"/>
        <w:numPr>
          <w:ilvl w:val="0"/>
          <w:numId w:val="6"/>
        </w:numPr>
        <w:shd w:val="clear" w:color="auto" w:fill="FFFFFF"/>
        <w:spacing w:after="0" w:line="360" w:lineRule="auto"/>
        <w:ind w:left="709" w:hanging="709"/>
        <w:jc w:val="both"/>
        <w:rPr>
          <w:rFonts w:ascii="Times New Roman" w:eastAsia="Times New Roman" w:hAnsi="Times New Roman" w:cs="Times New Roman"/>
          <w:color w:val="000000"/>
          <w:sz w:val="28"/>
          <w:szCs w:val="28"/>
        </w:rPr>
      </w:pPr>
      <w:proofErr w:type="spellStart"/>
      <w:r w:rsidRPr="004A4975">
        <w:rPr>
          <w:rFonts w:ascii="Times New Roman" w:eastAsia="Times New Roman" w:hAnsi="Times New Roman" w:cs="Times New Roman"/>
          <w:color w:val="000000"/>
          <w:sz w:val="28"/>
          <w:szCs w:val="28"/>
        </w:rPr>
        <w:lastRenderedPageBreak/>
        <w:t>Целуйко</w:t>
      </w:r>
      <w:proofErr w:type="spellEnd"/>
      <w:r w:rsidRPr="004A4975">
        <w:rPr>
          <w:rFonts w:ascii="Times New Roman" w:eastAsia="Times New Roman" w:hAnsi="Times New Roman" w:cs="Times New Roman"/>
          <w:color w:val="000000"/>
          <w:sz w:val="28"/>
          <w:szCs w:val="28"/>
        </w:rPr>
        <w:t xml:space="preserve"> В.М. Неполная семья: психологические и социально-правовые особенности; формы и методы психологической и соци</w:t>
      </w:r>
      <w:r>
        <w:rPr>
          <w:rFonts w:ascii="Times New Roman" w:eastAsia="Times New Roman" w:hAnsi="Times New Roman" w:cs="Times New Roman"/>
          <w:color w:val="000000"/>
          <w:sz w:val="28"/>
          <w:szCs w:val="28"/>
        </w:rPr>
        <w:t>альной работы. - Волгоград, 2009</w:t>
      </w:r>
      <w:r w:rsidRPr="004A4975">
        <w:rPr>
          <w:rFonts w:ascii="Times New Roman" w:eastAsia="Times New Roman" w:hAnsi="Times New Roman" w:cs="Times New Roman"/>
          <w:color w:val="000000"/>
          <w:sz w:val="28"/>
          <w:szCs w:val="28"/>
        </w:rPr>
        <w:t>.</w:t>
      </w:r>
    </w:p>
    <w:p w14:paraId="4AE3289D" w14:textId="77777777" w:rsidR="004A4975" w:rsidRPr="00484AA4" w:rsidRDefault="004A4975" w:rsidP="00B84445">
      <w:pPr>
        <w:pStyle w:val="a4"/>
        <w:numPr>
          <w:ilvl w:val="0"/>
          <w:numId w:val="6"/>
        </w:numPr>
        <w:shd w:val="clear" w:color="auto" w:fill="FFFFFF"/>
        <w:spacing w:after="0" w:line="360" w:lineRule="auto"/>
        <w:ind w:left="709" w:hanging="709"/>
        <w:jc w:val="both"/>
        <w:rPr>
          <w:rFonts w:ascii="Times New Roman" w:eastAsia="Times New Roman" w:hAnsi="Times New Roman" w:cs="Times New Roman"/>
          <w:color w:val="000000"/>
          <w:sz w:val="28"/>
          <w:szCs w:val="28"/>
        </w:rPr>
      </w:pPr>
      <w:r w:rsidRPr="004A4975">
        <w:rPr>
          <w:rFonts w:ascii="Times New Roman" w:eastAsia="Times New Roman" w:hAnsi="Times New Roman" w:cs="Times New Roman"/>
          <w:color w:val="000000"/>
          <w:sz w:val="28"/>
          <w:szCs w:val="28"/>
        </w:rPr>
        <w:t xml:space="preserve">Шульга, Т.И. Работа с неблагополучной семьей: </w:t>
      </w:r>
      <w:proofErr w:type="spellStart"/>
      <w:proofErr w:type="gramStart"/>
      <w:r w:rsidRPr="004A4975">
        <w:rPr>
          <w:rFonts w:ascii="Times New Roman" w:eastAsia="Times New Roman" w:hAnsi="Times New Roman" w:cs="Times New Roman"/>
          <w:color w:val="000000"/>
          <w:sz w:val="28"/>
          <w:szCs w:val="28"/>
        </w:rPr>
        <w:t>учеб.пособие</w:t>
      </w:r>
      <w:proofErr w:type="spellEnd"/>
      <w:proofErr w:type="gramEnd"/>
      <w:r w:rsidRPr="004A4975">
        <w:rPr>
          <w:rFonts w:ascii="Times New Roman" w:eastAsia="Times New Roman" w:hAnsi="Times New Roman" w:cs="Times New Roman"/>
          <w:color w:val="000000"/>
          <w:sz w:val="28"/>
          <w:szCs w:val="28"/>
        </w:rPr>
        <w:t>. – М.: Дрофа, 2005</w:t>
      </w:r>
    </w:p>
    <w:p w14:paraId="0799F0AC" w14:textId="77777777" w:rsidR="00484AA4" w:rsidRPr="00484AA4" w:rsidRDefault="00484AA4" w:rsidP="00484AA4">
      <w:pPr>
        <w:pStyle w:val="a4"/>
        <w:jc w:val="center"/>
        <w:rPr>
          <w:rFonts w:ascii="Times New Roman" w:hAnsi="Times New Roman" w:cs="Times New Roman"/>
          <w:b/>
          <w:sz w:val="28"/>
          <w:szCs w:val="28"/>
        </w:rPr>
      </w:pPr>
    </w:p>
    <w:sectPr w:rsidR="00484AA4" w:rsidRPr="00484AA4" w:rsidSect="009B2DD1">
      <w:footerReference w:type="default" r:id="rId17"/>
      <w:footerReference w:type="first" r:id="rId1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68F34" w14:textId="77777777" w:rsidR="001079BB" w:rsidRDefault="001079BB" w:rsidP="009B2DD1">
      <w:pPr>
        <w:spacing w:after="0" w:line="240" w:lineRule="auto"/>
      </w:pPr>
      <w:r>
        <w:separator/>
      </w:r>
    </w:p>
  </w:endnote>
  <w:endnote w:type="continuationSeparator" w:id="0">
    <w:p w14:paraId="1773FD45" w14:textId="77777777" w:rsidR="001079BB" w:rsidRDefault="001079BB" w:rsidP="009B2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51497"/>
    </w:sdtPr>
    <w:sdtEndPr/>
    <w:sdtContent>
      <w:p w14:paraId="478EE3B5" w14:textId="77777777" w:rsidR="004B11F7" w:rsidRDefault="001079BB">
        <w:pPr>
          <w:pStyle w:val="a8"/>
          <w:jc w:val="center"/>
        </w:pPr>
        <w:r>
          <w:fldChar w:fldCharType="begin"/>
        </w:r>
        <w:r>
          <w:instrText xml:space="preserve"> PAGE   \* MERGEFORMAT </w:instrText>
        </w:r>
        <w:r>
          <w:fldChar w:fldCharType="separate"/>
        </w:r>
        <w:r w:rsidR="00036F90">
          <w:rPr>
            <w:noProof/>
          </w:rPr>
          <w:t>20</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CCB79" w14:textId="77777777" w:rsidR="004B11F7" w:rsidRPr="009B2DD1" w:rsidRDefault="004B11F7" w:rsidP="009B2DD1">
    <w:pPr>
      <w:pStyle w:val="a8"/>
      <w:jc w:val="center"/>
      <w:rPr>
        <w:rFonts w:ascii="Times New Roman" w:hAnsi="Times New Roman" w:cs="Times New Roman"/>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D4D4F" w14:textId="77777777" w:rsidR="001079BB" w:rsidRDefault="001079BB" w:rsidP="009B2DD1">
      <w:pPr>
        <w:spacing w:after="0" w:line="240" w:lineRule="auto"/>
      </w:pPr>
      <w:r>
        <w:separator/>
      </w:r>
    </w:p>
  </w:footnote>
  <w:footnote w:type="continuationSeparator" w:id="0">
    <w:p w14:paraId="6D776C90" w14:textId="77777777" w:rsidR="001079BB" w:rsidRDefault="001079BB" w:rsidP="009B2D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E04F6"/>
    <w:multiLevelType w:val="multilevel"/>
    <w:tmpl w:val="E0A2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3E6A1A"/>
    <w:multiLevelType w:val="hybridMultilevel"/>
    <w:tmpl w:val="7CC0741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BAD3AA9"/>
    <w:multiLevelType w:val="hybridMultilevel"/>
    <w:tmpl w:val="410274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E93A99"/>
    <w:multiLevelType w:val="multilevel"/>
    <w:tmpl w:val="5CF4679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EAB15C4"/>
    <w:multiLevelType w:val="multilevel"/>
    <w:tmpl w:val="4B2C6E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3759B6"/>
    <w:multiLevelType w:val="hybridMultilevel"/>
    <w:tmpl w:val="D9AC26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752190"/>
    <w:multiLevelType w:val="multilevel"/>
    <w:tmpl w:val="835A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9962AC"/>
    <w:multiLevelType w:val="hybridMultilevel"/>
    <w:tmpl w:val="76B8E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A45C5B"/>
    <w:multiLevelType w:val="hybridMultilevel"/>
    <w:tmpl w:val="CB24C2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7E462D"/>
    <w:multiLevelType w:val="hybridMultilevel"/>
    <w:tmpl w:val="C652DD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5FD65FD"/>
    <w:multiLevelType w:val="hybridMultilevel"/>
    <w:tmpl w:val="BCEC4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7CB1C92"/>
    <w:multiLevelType w:val="multilevel"/>
    <w:tmpl w:val="AB30C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9E465C"/>
    <w:multiLevelType w:val="multilevel"/>
    <w:tmpl w:val="158C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5"/>
  </w:num>
  <w:num w:numId="4">
    <w:abstractNumId w:val="1"/>
  </w:num>
  <w:num w:numId="5">
    <w:abstractNumId w:val="7"/>
  </w:num>
  <w:num w:numId="6">
    <w:abstractNumId w:val="10"/>
  </w:num>
  <w:num w:numId="7">
    <w:abstractNumId w:val="8"/>
  </w:num>
  <w:num w:numId="8">
    <w:abstractNumId w:val="11"/>
  </w:num>
  <w:num w:numId="9">
    <w:abstractNumId w:val="0"/>
  </w:num>
  <w:num w:numId="10">
    <w:abstractNumId w:val="6"/>
  </w:num>
  <w:num w:numId="11">
    <w:abstractNumId w:val="12"/>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3714"/>
    <w:rsid w:val="00010C4A"/>
    <w:rsid w:val="00013C4B"/>
    <w:rsid w:val="00036F90"/>
    <w:rsid w:val="00087BA7"/>
    <w:rsid w:val="000E636C"/>
    <w:rsid w:val="001079BB"/>
    <w:rsid w:val="001F602C"/>
    <w:rsid w:val="00210AA4"/>
    <w:rsid w:val="00281716"/>
    <w:rsid w:val="002A6BAA"/>
    <w:rsid w:val="002B7700"/>
    <w:rsid w:val="00312F2B"/>
    <w:rsid w:val="00392A75"/>
    <w:rsid w:val="003B082E"/>
    <w:rsid w:val="003D2053"/>
    <w:rsid w:val="003E2590"/>
    <w:rsid w:val="0041036D"/>
    <w:rsid w:val="004476E0"/>
    <w:rsid w:val="00484AA4"/>
    <w:rsid w:val="004A4975"/>
    <w:rsid w:val="004B11F7"/>
    <w:rsid w:val="004D55C6"/>
    <w:rsid w:val="0058077C"/>
    <w:rsid w:val="00587861"/>
    <w:rsid w:val="005A3368"/>
    <w:rsid w:val="005E62EB"/>
    <w:rsid w:val="006036A6"/>
    <w:rsid w:val="00634237"/>
    <w:rsid w:val="006527DB"/>
    <w:rsid w:val="006B7372"/>
    <w:rsid w:val="006D73E0"/>
    <w:rsid w:val="006E37F8"/>
    <w:rsid w:val="00723670"/>
    <w:rsid w:val="00733BD4"/>
    <w:rsid w:val="00734028"/>
    <w:rsid w:val="007751C2"/>
    <w:rsid w:val="00816F87"/>
    <w:rsid w:val="0083762B"/>
    <w:rsid w:val="0084166F"/>
    <w:rsid w:val="008566BA"/>
    <w:rsid w:val="008D15DB"/>
    <w:rsid w:val="00912421"/>
    <w:rsid w:val="00915103"/>
    <w:rsid w:val="009548EF"/>
    <w:rsid w:val="009B2DD1"/>
    <w:rsid w:val="00A12666"/>
    <w:rsid w:val="00A23714"/>
    <w:rsid w:val="00A262C4"/>
    <w:rsid w:val="00A3063A"/>
    <w:rsid w:val="00A30B48"/>
    <w:rsid w:val="00A34E42"/>
    <w:rsid w:val="00A96C29"/>
    <w:rsid w:val="00AE0D3E"/>
    <w:rsid w:val="00AE323E"/>
    <w:rsid w:val="00AE7D22"/>
    <w:rsid w:val="00B7099A"/>
    <w:rsid w:val="00B72CEF"/>
    <w:rsid w:val="00B84445"/>
    <w:rsid w:val="00B960A3"/>
    <w:rsid w:val="00BD2827"/>
    <w:rsid w:val="00C048D5"/>
    <w:rsid w:val="00C10DAA"/>
    <w:rsid w:val="00C33F85"/>
    <w:rsid w:val="00C556F1"/>
    <w:rsid w:val="00C73BF9"/>
    <w:rsid w:val="00CA518A"/>
    <w:rsid w:val="00CC4E51"/>
    <w:rsid w:val="00D44519"/>
    <w:rsid w:val="00D76677"/>
    <w:rsid w:val="00D86516"/>
    <w:rsid w:val="00D97B86"/>
    <w:rsid w:val="00DC602B"/>
    <w:rsid w:val="00DE4490"/>
    <w:rsid w:val="00E02C0A"/>
    <w:rsid w:val="00E06DC1"/>
    <w:rsid w:val="00E44BFC"/>
    <w:rsid w:val="00E76BEC"/>
    <w:rsid w:val="00E92004"/>
    <w:rsid w:val="00EA3200"/>
    <w:rsid w:val="00EB25AF"/>
    <w:rsid w:val="00EB603E"/>
    <w:rsid w:val="00FB2D6C"/>
    <w:rsid w:val="00FB5BD5"/>
    <w:rsid w:val="00FE2B2A"/>
    <w:rsid w:val="00FF26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7017C"/>
  <w15:docId w15:val="{0CE04056-1D04-4BAD-B496-C8FDCE171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62C4"/>
  </w:style>
  <w:style w:type="paragraph" w:styleId="3">
    <w:name w:val="heading 3"/>
    <w:basedOn w:val="a"/>
    <w:link w:val="30"/>
    <w:uiPriority w:val="9"/>
    <w:qFormat/>
    <w:rsid w:val="00FB5BD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FB5BD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33F8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2">
    <w:name w:val="rvps2"/>
    <w:basedOn w:val="a"/>
    <w:rsid w:val="00C33F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6">
    <w:name w:val="rvts6"/>
    <w:basedOn w:val="a0"/>
    <w:rsid w:val="00C33F85"/>
  </w:style>
  <w:style w:type="paragraph" w:styleId="a4">
    <w:name w:val="List Paragraph"/>
    <w:basedOn w:val="a"/>
    <w:uiPriority w:val="34"/>
    <w:qFormat/>
    <w:rsid w:val="00C33F85"/>
    <w:pPr>
      <w:ind w:left="720"/>
      <w:contextualSpacing/>
    </w:pPr>
  </w:style>
  <w:style w:type="character" w:styleId="a5">
    <w:name w:val="Hyperlink"/>
    <w:basedOn w:val="a0"/>
    <w:uiPriority w:val="99"/>
    <w:semiHidden/>
    <w:unhideWhenUsed/>
    <w:rsid w:val="00CA518A"/>
    <w:rPr>
      <w:color w:val="0000FF"/>
      <w:u w:val="single"/>
    </w:rPr>
  </w:style>
  <w:style w:type="paragraph" w:styleId="a6">
    <w:name w:val="header"/>
    <w:basedOn w:val="a"/>
    <w:link w:val="a7"/>
    <w:uiPriority w:val="99"/>
    <w:semiHidden/>
    <w:unhideWhenUsed/>
    <w:rsid w:val="009B2DD1"/>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9B2DD1"/>
  </w:style>
  <w:style w:type="paragraph" w:styleId="a8">
    <w:name w:val="footer"/>
    <w:basedOn w:val="a"/>
    <w:link w:val="a9"/>
    <w:uiPriority w:val="99"/>
    <w:unhideWhenUsed/>
    <w:rsid w:val="009B2DD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B2DD1"/>
  </w:style>
  <w:style w:type="character" w:styleId="aa">
    <w:name w:val="Emphasis"/>
    <w:basedOn w:val="a0"/>
    <w:uiPriority w:val="20"/>
    <w:qFormat/>
    <w:rsid w:val="00FB5BD5"/>
    <w:rPr>
      <w:i/>
      <w:iCs/>
    </w:rPr>
  </w:style>
  <w:style w:type="character" w:customStyle="1" w:styleId="30">
    <w:name w:val="Заголовок 3 Знак"/>
    <w:basedOn w:val="a0"/>
    <w:link w:val="3"/>
    <w:uiPriority w:val="9"/>
    <w:rsid w:val="00FB5BD5"/>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FB5BD5"/>
    <w:rPr>
      <w:rFonts w:ascii="Times New Roman" w:eastAsia="Times New Roman" w:hAnsi="Times New Roman" w:cs="Times New Roman"/>
      <w:b/>
      <w:bCs/>
      <w:sz w:val="24"/>
      <w:szCs w:val="24"/>
    </w:rPr>
  </w:style>
  <w:style w:type="paragraph" w:styleId="ab">
    <w:name w:val="Balloon Text"/>
    <w:basedOn w:val="a"/>
    <w:link w:val="ac"/>
    <w:uiPriority w:val="99"/>
    <w:semiHidden/>
    <w:unhideWhenUsed/>
    <w:rsid w:val="00FB5BD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B5BD5"/>
    <w:rPr>
      <w:rFonts w:ascii="Tahoma" w:hAnsi="Tahoma" w:cs="Tahoma"/>
      <w:sz w:val="16"/>
      <w:szCs w:val="16"/>
    </w:rPr>
  </w:style>
  <w:style w:type="character" w:customStyle="1" w:styleId="ad">
    <w:name w:val="_"/>
    <w:basedOn w:val="a0"/>
    <w:rsid w:val="004B11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794360">
      <w:bodyDiv w:val="1"/>
      <w:marLeft w:val="0"/>
      <w:marRight w:val="0"/>
      <w:marTop w:val="0"/>
      <w:marBottom w:val="0"/>
      <w:divBdr>
        <w:top w:val="none" w:sz="0" w:space="0" w:color="auto"/>
        <w:left w:val="none" w:sz="0" w:space="0" w:color="auto"/>
        <w:bottom w:val="none" w:sz="0" w:space="0" w:color="auto"/>
        <w:right w:val="none" w:sz="0" w:space="0" w:color="auto"/>
      </w:divBdr>
    </w:div>
    <w:div w:id="455871326">
      <w:bodyDiv w:val="1"/>
      <w:marLeft w:val="0"/>
      <w:marRight w:val="0"/>
      <w:marTop w:val="0"/>
      <w:marBottom w:val="0"/>
      <w:divBdr>
        <w:top w:val="none" w:sz="0" w:space="0" w:color="auto"/>
        <w:left w:val="none" w:sz="0" w:space="0" w:color="auto"/>
        <w:bottom w:val="none" w:sz="0" w:space="0" w:color="auto"/>
        <w:right w:val="none" w:sz="0" w:space="0" w:color="auto"/>
      </w:divBdr>
    </w:div>
    <w:div w:id="521935628">
      <w:bodyDiv w:val="1"/>
      <w:marLeft w:val="0"/>
      <w:marRight w:val="0"/>
      <w:marTop w:val="0"/>
      <w:marBottom w:val="0"/>
      <w:divBdr>
        <w:top w:val="none" w:sz="0" w:space="0" w:color="auto"/>
        <w:left w:val="none" w:sz="0" w:space="0" w:color="auto"/>
        <w:bottom w:val="none" w:sz="0" w:space="0" w:color="auto"/>
        <w:right w:val="none" w:sz="0" w:space="0" w:color="auto"/>
      </w:divBdr>
    </w:div>
    <w:div w:id="574365903">
      <w:bodyDiv w:val="1"/>
      <w:marLeft w:val="0"/>
      <w:marRight w:val="0"/>
      <w:marTop w:val="0"/>
      <w:marBottom w:val="0"/>
      <w:divBdr>
        <w:top w:val="none" w:sz="0" w:space="0" w:color="auto"/>
        <w:left w:val="none" w:sz="0" w:space="0" w:color="auto"/>
        <w:bottom w:val="none" w:sz="0" w:space="0" w:color="auto"/>
        <w:right w:val="none" w:sz="0" w:space="0" w:color="auto"/>
      </w:divBdr>
    </w:div>
    <w:div w:id="620574099">
      <w:bodyDiv w:val="1"/>
      <w:marLeft w:val="0"/>
      <w:marRight w:val="0"/>
      <w:marTop w:val="0"/>
      <w:marBottom w:val="0"/>
      <w:divBdr>
        <w:top w:val="none" w:sz="0" w:space="0" w:color="auto"/>
        <w:left w:val="none" w:sz="0" w:space="0" w:color="auto"/>
        <w:bottom w:val="none" w:sz="0" w:space="0" w:color="auto"/>
        <w:right w:val="none" w:sz="0" w:space="0" w:color="auto"/>
      </w:divBdr>
    </w:div>
    <w:div w:id="684675798">
      <w:bodyDiv w:val="1"/>
      <w:marLeft w:val="0"/>
      <w:marRight w:val="0"/>
      <w:marTop w:val="0"/>
      <w:marBottom w:val="0"/>
      <w:divBdr>
        <w:top w:val="none" w:sz="0" w:space="0" w:color="auto"/>
        <w:left w:val="none" w:sz="0" w:space="0" w:color="auto"/>
        <w:bottom w:val="none" w:sz="0" w:space="0" w:color="auto"/>
        <w:right w:val="none" w:sz="0" w:space="0" w:color="auto"/>
      </w:divBdr>
    </w:div>
    <w:div w:id="755830861">
      <w:bodyDiv w:val="1"/>
      <w:marLeft w:val="0"/>
      <w:marRight w:val="0"/>
      <w:marTop w:val="0"/>
      <w:marBottom w:val="0"/>
      <w:divBdr>
        <w:top w:val="none" w:sz="0" w:space="0" w:color="auto"/>
        <w:left w:val="none" w:sz="0" w:space="0" w:color="auto"/>
        <w:bottom w:val="none" w:sz="0" w:space="0" w:color="auto"/>
        <w:right w:val="none" w:sz="0" w:space="0" w:color="auto"/>
      </w:divBdr>
    </w:div>
    <w:div w:id="878054336">
      <w:bodyDiv w:val="1"/>
      <w:marLeft w:val="0"/>
      <w:marRight w:val="0"/>
      <w:marTop w:val="0"/>
      <w:marBottom w:val="0"/>
      <w:divBdr>
        <w:top w:val="none" w:sz="0" w:space="0" w:color="auto"/>
        <w:left w:val="none" w:sz="0" w:space="0" w:color="auto"/>
        <w:bottom w:val="none" w:sz="0" w:space="0" w:color="auto"/>
        <w:right w:val="none" w:sz="0" w:space="0" w:color="auto"/>
      </w:divBdr>
    </w:div>
    <w:div w:id="927688951">
      <w:bodyDiv w:val="1"/>
      <w:marLeft w:val="0"/>
      <w:marRight w:val="0"/>
      <w:marTop w:val="0"/>
      <w:marBottom w:val="0"/>
      <w:divBdr>
        <w:top w:val="none" w:sz="0" w:space="0" w:color="auto"/>
        <w:left w:val="none" w:sz="0" w:space="0" w:color="auto"/>
        <w:bottom w:val="none" w:sz="0" w:space="0" w:color="auto"/>
        <w:right w:val="none" w:sz="0" w:space="0" w:color="auto"/>
      </w:divBdr>
    </w:div>
    <w:div w:id="1030645788">
      <w:bodyDiv w:val="1"/>
      <w:marLeft w:val="0"/>
      <w:marRight w:val="0"/>
      <w:marTop w:val="0"/>
      <w:marBottom w:val="0"/>
      <w:divBdr>
        <w:top w:val="none" w:sz="0" w:space="0" w:color="auto"/>
        <w:left w:val="none" w:sz="0" w:space="0" w:color="auto"/>
        <w:bottom w:val="none" w:sz="0" w:space="0" w:color="auto"/>
        <w:right w:val="none" w:sz="0" w:space="0" w:color="auto"/>
      </w:divBdr>
    </w:div>
    <w:div w:id="1080173869">
      <w:bodyDiv w:val="1"/>
      <w:marLeft w:val="0"/>
      <w:marRight w:val="0"/>
      <w:marTop w:val="0"/>
      <w:marBottom w:val="0"/>
      <w:divBdr>
        <w:top w:val="none" w:sz="0" w:space="0" w:color="auto"/>
        <w:left w:val="none" w:sz="0" w:space="0" w:color="auto"/>
        <w:bottom w:val="none" w:sz="0" w:space="0" w:color="auto"/>
        <w:right w:val="none" w:sz="0" w:space="0" w:color="auto"/>
      </w:divBdr>
    </w:div>
    <w:div w:id="1108699801">
      <w:bodyDiv w:val="1"/>
      <w:marLeft w:val="0"/>
      <w:marRight w:val="0"/>
      <w:marTop w:val="0"/>
      <w:marBottom w:val="0"/>
      <w:divBdr>
        <w:top w:val="none" w:sz="0" w:space="0" w:color="auto"/>
        <w:left w:val="none" w:sz="0" w:space="0" w:color="auto"/>
        <w:bottom w:val="none" w:sz="0" w:space="0" w:color="auto"/>
        <w:right w:val="none" w:sz="0" w:space="0" w:color="auto"/>
      </w:divBdr>
    </w:div>
    <w:div w:id="1148669219">
      <w:bodyDiv w:val="1"/>
      <w:marLeft w:val="0"/>
      <w:marRight w:val="0"/>
      <w:marTop w:val="0"/>
      <w:marBottom w:val="0"/>
      <w:divBdr>
        <w:top w:val="none" w:sz="0" w:space="0" w:color="auto"/>
        <w:left w:val="none" w:sz="0" w:space="0" w:color="auto"/>
        <w:bottom w:val="none" w:sz="0" w:space="0" w:color="auto"/>
        <w:right w:val="none" w:sz="0" w:space="0" w:color="auto"/>
      </w:divBdr>
    </w:div>
    <w:div w:id="1241062569">
      <w:bodyDiv w:val="1"/>
      <w:marLeft w:val="0"/>
      <w:marRight w:val="0"/>
      <w:marTop w:val="0"/>
      <w:marBottom w:val="0"/>
      <w:divBdr>
        <w:top w:val="none" w:sz="0" w:space="0" w:color="auto"/>
        <w:left w:val="none" w:sz="0" w:space="0" w:color="auto"/>
        <w:bottom w:val="none" w:sz="0" w:space="0" w:color="auto"/>
        <w:right w:val="none" w:sz="0" w:space="0" w:color="auto"/>
      </w:divBdr>
    </w:div>
    <w:div w:id="1283460719">
      <w:bodyDiv w:val="1"/>
      <w:marLeft w:val="0"/>
      <w:marRight w:val="0"/>
      <w:marTop w:val="0"/>
      <w:marBottom w:val="0"/>
      <w:divBdr>
        <w:top w:val="none" w:sz="0" w:space="0" w:color="auto"/>
        <w:left w:val="none" w:sz="0" w:space="0" w:color="auto"/>
        <w:bottom w:val="none" w:sz="0" w:space="0" w:color="auto"/>
        <w:right w:val="none" w:sz="0" w:space="0" w:color="auto"/>
      </w:divBdr>
    </w:div>
    <w:div w:id="1319845950">
      <w:bodyDiv w:val="1"/>
      <w:marLeft w:val="0"/>
      <w:marRight w:val="0"/>
      <w:marTop w:val="0"/>
      <w:marBottom w:val="0"/>
      <w:divBdr>
        <w:top w:val="none" w:sz="0" w:space="0" w:color="auto"/>
        <w:left w:val="none" w:sz="0" w:space="0" w:color="auto"/>
        <w:bottom w:val="none" w:sz="0" w:space="0" w:color="auto"/>
        <w:right w:val="none" w:sz="0" w:space="0" w:color="auto"/>
      </w:divBdr>
    </w:div>
    <w:div w:id="1349136886">
      <w:bodyDiv w:val="1"/>
      <w:marLeft w:val="0"/>
      <w:marRight w:val="0"/>
      <w:marTop w:val="0"/>
      <w:marBottom w:val="0"/>
      <w:divBdr>
        <w:top w:val="none" w:sz="0" w:space="0" w:color="auto"/>
        <w:left w:val="none" w:sz="0" w:space="0" w:color="auto"/>
        <w:bottom w:val="none" w:sz="0" w:space="0" w:color="auto"/>
        <w:right w:val="none" w:sz="0" w:space="0" w:color="auto"/>
      </w:divBdr>
    </w:div>
    <w:div w:id="1506935800">
      <w:bodyDiv w:val="1"/>
      <w:marLeft w:val="0"/>
      <w:marRight w:val="0"/>
      <w:marTop w:val="0"/>
      <w:marBottom w:val="0"/>
      <w:divBdr>
        <w:top w:val="none" w:sz="0" w:space="0" w:color="auto"/>
        <w:left w:val="none" w:sz="0" w:space="0" w:color="auto"/>
        <w:bottom w:val="none" w:sz="0" w:space="0" w:color="auto"/>
        <w:right w:val="none" w:sz="0" w:space="0" w:color="auto"/>
      </w:divBdr>
    </w:div>
    <w:div w:id="1530603178">
      <w:bodyDiv w:val="1"/>
      <w:marLeft w:val="0"/>
      <w:marRight w:val="0"/>
      <w:marTop w:val="0"/>
      <w:marBottom w:val="0"/>
      <w:divBdr>
        <w:top w:val="none" w:sz="0" w:space="0" w:color="auto"/>
        <w:left w:val="none" w:sz="0" w:space="0" w:color="auto"/>
        <w:bottom w:val="none" w:sz="0" w:space="0" w:color="auto"/>
        <w:right w:val="none" w:sz="0" w:space="0" w:color="auto"/>
      </w:divBdr>
    </w:div>
    <w:div w:id="1539657534">
      <w:bodyDiv w:val="1"/>
      <w:marLeft w:val="0"/>
      <w:marRight w:val="0"/>
      <w:marTop w:val="0"/>
      <w:marBottom w:val="0"/>
      <w:divBdr>
        <w:top w:val="none" w:sz="0" w:space="0" w:color="auto"/>
        <w:left w:val="none" w:sz="0" w:space="0" w:color="auto"/>
        <w:bottom w:val="none" w:sz="0" w:space="0" w:color="auto"/>
        <w:right w:val="none" w:sz="0" w:space="0" w:color="auto"/>
      </w:divBdr>
    </w:div>
    <w:div w:id="1567258731">
      <w:bodyDiv w:val="1"/>
      <w:marLeft w:val="0"/>
      <w:marRight w:val="0"/>
      <w:marTop w:val="0"/>
      <w:marBottom w:val="0"/>
      <w:divBdr>
        <w:top w:val="none" w:sz="0" w:space="0" w:color="auto"/>
        <w:left w:val="none" w:sz="0" w:space="0" w:color="auto"/>
        <w:bottom w:val="none" w:sz="0" w:space="0" w:color="auto"/>
        <w:right w:val="none" w:sz="0" w:space="0" w:color="auto"/>
      </w:divBdr>
    </w:div>
    <w:div w:id="1660688793">
      <w:bodyDiv w:val="1"/>
      <w:marLeft w:val="0"/>
      <w:marRight w:val="0"/>
      <w:marTop w:val="0"/>
      <w:marBottom w:val="0"/>
      <w:divBdr>
        <w:top w:val="none" w:sz="0" w:space="0" w:color="auto"/>
        <w:left w:val="none" w:sz="0" w:space="0" w:color="auto"/>
        <w:bottom w:val="none" w:sz="0" w:space="0" w:color="auto"/>
        <w:right w:val="none" w:sz="0" w:space="0" w:color="auto"/>
      </w:divBdr>
    </w:div>
    <w:div w:id="1695886166">
      <w:bodyDiv w:val="1"/>
      <w:marLeft w:val="0"/>
      <w:marRight w:val="0"/>
      <w:marTop w:val="0"/>
      <w:marBottom w:val="0"/>
      <w:divBdr>
        <w:top w:val="none" w:sz="0" w:space="0" w:color="auto"/>
        <w:left w:val="none" w:sz="0" w:space="0" w:color="auto"/>
        <w:bottom w:val="none" w:sz="0" w:space="0" w:color="auto"/>
        <w:right w:val="none" w:sz="0" w:space="0" w:color="auto"/>
      </w:divBdr>
    </w:div>
    <w:div w:id="1713991791">
      <w:bodyDiv w:val="1"/>
      <w:marLeft w:val="0"/>
      <w:marRight w:val="0"/>
      <w:marTop w:val="0"/>
      <w:marBottom w:val="0"/>
      <w:divBdr>
        <w:top w:val="none" w:sz="0" w:space="0" w:color="auto"/>
        <w:left w:val="none" w:sz="0" w:space="0" w:color="auto"/>
        <w:bottom w:val="none" w:sz="0" w:space="0" w:color="auto"/>
        <w:right w:val="none" w:sz="0" w:space="0" w:color="auto"/>
      </w:divBdr>
    </w:div>
    <w:div w:id="1859003336">
      <w:bodyDiv w:val="1"/>
      <w:marLeft w:val="0"/>
      <w:marRight w:val="0"/>
      <w:marTop w:val="0"/>
      <w:marBottom w:val="0"/>
      <w:divBdr>
        <w:top w:val="none" w:sz="0" w:space="0" w:color="auto"/>
        <w:left w:val="none" w:sz="0" w:space="0" w:color="auto"/>
        <w:bottom w:val="none" w:sz="0" w:space="0" w:color="auto"/>
        <w:right w:val="none" w:sz="0" w:space="0" w:color="auto"/>
      </w:divBdr>
    </w:div>
    <w:div w:id="1869638233">
      <w:bodyDiv w:val="1"/>
      <w:marLeft w:val="0"/>
      <w:marRight w:val="0"/>
      <w:marTop w:val="0"/>
      <w:marBottom w:val="0"/>
      <w:divBdr>
        <w:top w:val="none" w:sz="0" w:space="0" w:color="auto"/>
        <w:left w:val="none" w:sz="0" w:space="0" w:color="auto"/>
        <w:bottom w:val="none" w:sz="0" w:space="0" w:color="auto"/>
        <w:right w:val="none" w:sz="0" w:space="0" w:color="auto"/>
      </w:divBdr>
    </w:div>
    <w:div w:id="207731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sychologist.tips/2000-kak-izbavitsya-ot-razdrazheniya-sovety-psihologa.html" TargetMode="External"/><Relationship Id="rId13" Type="http://schemas.openxmlformats.org/officeDocument/2006/relationships/hyperlink" Target="https://psychologist.tips/2245-depressiya-chto-eto-i-kak-s-nej-borotsya-prichiny-i-priznaki.html"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psychologist.tips/1091-semejnoe-vospitanie-stili-i-tipy-ih-harakteristika-i-vliyanie-na-rebenka.html" TargetMode="External"/><Relationship Id="rId12" Type="http://schemas.openxmlformats.org/officeDocument/2006/relationships/hyperlink" Target="https://psychologist.tips/3115-giperkompensatsiya-chto-za-reaktsiya-v-psihologii.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psychologist.tips/3115-giperkompensatsiya-chto-za-reaktsiya-v-psihologii.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hologist.tips/1850-rol-zhertvy-v-otnosheniyah-chto-eto-v-psihologii-kak-i-pochemu-stanovyatsya-zhertvami-kak-izbavitsya-ot-roli-zhertvy.html" TargetMode="External"/><Relationship Id="rId5" Type="http://schemas.openxmlformats.org/officeDocument/2006/relationships/footnotes" Target="footnotes.xml"/><Relationship Id="rId15" Type="http://schemas.openxmlformats.org/officeDocument/2006/relationships/hyperlink" Target="https://psychologist.tips/1850-rol-zhertvy-v-otnosheniyah-chto-eto-v-psihologii-kak-i-pochemu-stanovyatsya-zhertvami-kak-izbavitsya-ot-roli-zhertvy.html" TargetMode="External"/><Relationship Id="rId10" Type="http://schemas.openxmlformats.org/officeDocument/2006/relationships/hyperlink" Target="https://psychologist.tips/1219-nevrozy-chto-eto-takoe-prichiny-opisanie-korrektsiya.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sychologist.tips/3609-nervnyj-sryv-simptomy-i-posledstviya-s-tochki-zreniya-psihologii.html" TargetMode="External"/><Relationship Id="rId14" Type="http://schemas.openxmlformats.org/officeDocument/2006/relationships/hyperlink" Target="https://psychologist.tips/2702-stress-chto-takoe-faktory-i-vidy.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TotalTime>
  <Pages>20</Pages>
  <Words>4307</Words>
  <Characters>24552</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George Horungev</cp:lastModifiedBy>
  <cp:revision>55</cp:revision>
  <dcterms:created xsi:type="dcterms:W3CDTF">2020-01-05T10:59:00Z</dcterms:created>
  <dcterms:modified xsi:type="dcterms:W3CDTF">2022-03-13T09:48:00Z</dcterms:modified>
</cp:coreProperties>
</file>