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547" w:rsidRPr="00044547" w:rsidRDefault="00044547" w:rsidP="00044547">
      <w:pPr>
        <w:pStyle w:val="a3"/>
        <w:shd w:val="clear" w:color="auto" w:fill="FFFFFF"/>
        <w:spacing w:before="0" w:beforeAutospacing="0" w:after="120" w:afterAutospacing="0"/>
        <w:contextualSpacing/>
        <w:mirrorIndents/>
        <w:jc w:val="center"/>
        <w:rPr>
          <w:sz w:val="28"/>
          <w:szCs w:val="28"/>
          <w:shd w:val="clear" w:color="auto" w:fill="FFFFFF"/>
        </w:rPr>
      </w:pPr>
      <w:r w:rsidRPr="00044547">
        <w:rPr>
          <w:b/>
          <w:bCs/>
          <w:sz w:val="28"/>
          <w:szCs w:val="28"/>
          <w:shd w:val="clear" w:color="auto" w:fill="FFFFFF"/>
        </w:rPr>
        <w:t>Дистанционное обучение школьников как средство обеспечения доступного качественного образования</w:t>
      </w:r>
    </w:p>
    <w:p w:rsidR="00FB1A81" w:rsidRPr="005F176A" w:rsidRDefault="005F176A" w:rsidP="005F176A">
      <w:pPr>
        <w:pStyle w:val="a3"/>
        <w:shd w:val="clear" w:color="auto" w:fill="FFFFFF"/>
        <w:spacing w:before="0" w:beforeAutospacing="0" w:after="120" w:afterAutospacing="0"/>
        <w:contextualSpacing/>
        <w:mirrorIndents/>
        <w:jc w:val="both"/>
        <w:rPr>
          <w:sz w:val="28"/>
          <w:szCs w:val="28"/>
        </w:rPr>
      </w:pPr>
      <w:r w:rsidRPr="005F176A">
        <w:rPr>
          <w:sz w:val="28"/>
          <w:szCs w:val="28"/>
          <w:shd w:val="clear" w:color="auto" w:fill="FFFFFF"/>
        </w:rPr>
        <w:t xml:space="preserve"> </w:t>
      </w:r>
      <w:r w:rsidR="00044547">
        <w:rPr>
          <w:sz w:val="28"/>
          <w:szCs w:val="28"/>
          <w:shd w:val="clear" w:color="auto" w:fill="FFFFFF"/>
        </w:rPr>
        <w:t xml:space="preserve">        </w:t>
      </w:r>
      <w:r w:rsidR="00FB1A81" w:rsidRPr="005F176A">
        <w:rPr>
          <w:sz w:val="28"/>
          <w:szCs w:val="28"/>
          <w:shd w:val="clear" w:color="auto" w:fill="FFFFFF"/>
        </w:rPr>
        <w:t>Содержание и качество образования, его доступность, соответствие потребностям конкретной личности в решающей степени определяют состояние интеллектуального потенциала современного общества. Ориентация процесса обучения, его содержания, методов, средств и организационных форм на индивидуальные особенности и потребности учащихся становится более эффективной при активном использовании инновационных технологий обучения, основанных на методически обоснованном использовании информационно-коммуникационных технологий: от построения урока с использованием электронных образовательных ресурсов до реализации дистанционного обучения.</w:t>
      </w:r>
      <w:r w:rsidR="00FB1A81" w:rsidRPr="005F176A">
        <w:rPr>
          <w:sz w:val="28"/>
          <w:szCs w:val="28"/>
        </w:rPr>
        <w:t xml:space="preserve"> Совершенствование системы дистанционного образования в условиях России является особенно актуальным, поскольку удаленность регионов от центра п</w:t>
      </w:r>
      <w:r w:rsidR="0096209E">
        <w:rPr>
          <w:sz w:val="28"/>
          <w:szCs w:val="28"/>
        </w:rPr>
        <w:t>ри отсутствии оперативной связи</w:t>
      </w:r>
      <w:r w:rsidR="00FB1A81" w:rsidRPr="005F176A">
        <w:rPr>
          <w:sz w:val="28"/>
          <w:szCs w:val="28"/>
        </w:rPr>
        <w:t xml:space="preserve"> значительно затрудняет своевременное следование тенденциям развития системы образования.</w:t>
      </w:r>
    </w:p>
    <w:p w:rsidR="0096209E" w:rsidRDefault="0096209E" w:rsidP="0096209E">
      <w:pPr>
        <w:pStyle w:val="a3"/>
        <w:shd w:val="clear" w:color="auto" w:fill="FFFFFF"/>
        <w:spacing w:before="0" w:beforeAutospacing="0" w:after="120" w:afterAutospacing="0"/>
        <w:contextualSpacing/>
        <w:mirrorIndent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FB1A81" w:rsidRPr="005F176A">
        <w:rPr>
          <w:sz w:val="28"/>
          <w:szCs w:val="28"/>
        </w:rPr>
        <w:t>Использование дистанционных технологий в образовании повышает возможность вариативности способов получения образования, облегчает доступ к информации учителей и учащихся, позволяет по-новому организовать взаимодействие учеников и педагогов, способствует развитию познавательной самостоятельности школьников.</w:t>
      </w:r>
    </w:p>
    <w:p w:rsidR="0096209E" w:rsidRDefault="0096209E" w:rsidP="0096209E">
      <w:pPr>
        <w:pStyle w:val="a3"/>
        <w:shd w:val="clear" w:color="auto" w:fill="FFFFFF"/>
        <w:spacing w:before="0" w:beforeAutospacing="0" w:after="120" w:afterAutospacing="0"/>
        <w:contextualSpacing/>
        <w:mirrorIndents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FB1A81" w:rsidRPr="005F176A">
        <w:rPr>
          <w:rFonts w:eastAsia="Calibri"/>
          <w:sz w:val="28"/>
          <w:szCs w:val="28"/>
        </w:rPr>
        <w:t xml:space="preserve">Дистанционное обучение – совокупность информационных технологий, обеспечивающих доставку </w:t>
      </w:r>
      <w:proofErr w:type="gramStart"/>
      <w:r w:rsidR="00FB1A81" w:rsidRPr="005F176A">
        <w:rPr>
          <w:rFonts w:eastAsia="Calibri"/>
          <w:sz w:val="28"/>
          <w:szCs w:val="28"/>
        </w:rPr>
        <w:t>обучаемым</w:t>
      </w:r>
      <w:proofErr w:type="gramEnd"/>
      <w:r w:rsidR="00FB1A81" w:rsidRPr="005F176A">
        <w:rPr>
          <w:rFonts w:eastAsia="Calibri"/>
          <w:sz w:val="28"/>
          <w:szCs w:val="28"/>
        </w:rPr>
        <w:t xml:space="preserve"> основного объема изучаемого материала, интерактивное взаимодействие обучаемых и преподавателей в процессе обучения, предоставление возможности самостоятельной работы по освоению изучаемого учебного материала, а также оценку их знаний и навыков, полученных в процессе обучения.</w:t>
      </w:r>
    </w:p>
    <w:p w:rsidR="003B6F38" w:rsidRDefault="0096209E" w:rsidP="003B6F38">
      <w:pPr>
        <w:pStyle w:val="a3"/>
        <w:shd w:val="clear" w:color="auto" w:fill="FFFFFF"/>
        <w:spacing w:before="0" w:beforeAutospacing="0" w:after="120" w:afterAutospacing="0"/>
        <w:contextualSpacing/>
        <w:mirrorIndents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</w:t>
      </w:r>
      <w:r w:rsidR="00FB1A81" w:rsidRPr="005F176A">
        <w:rPr>
          <w:rFonts w:eastAsia="Calibri"/>
          <w:sz w:val="28"/>
          <w:szCs w:val="28"/>
        </w:rPr>
        <w:t>Отличительной особенностью дистанционного обучения является организация учебного процесса с помощью средств, методов и технологий опосредованного педагогического общения учителя с учеником с максимальным нормативно установленным количеством обязательных занятий.</w:t>
      </w:r>
      <w:r w:rsidR="00FB1A81" w:rsidRPr="005F176A">
        <w:rPr>
          <w:sz w:val="28"/>
          <w:szCs w:val="28"/>
        </w:rPr>
        <w:t xml:space="preserve"> </w:t>
      </w:r>
    </w:p>
    <w:p w:rsidR="00FB1A81" w:rsidRPr="005F176A" w:rsidRDefault="003B6F38" w:rsidP="003B6F38">
      <w:pPr>
        <w:pStyle w:val="a3"/>
        <w:shd w:val="clear" w:color="auto" w:fill="FFFFFF"/>
        <w:spacing w:before="0" w:beforeAutospacing="0" w:after="120" w:afterAutospacing="0"/>
        <w:contextualSpacing/>
        <w:mirrorIndent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С</w:t>
      </w:r>
      <w:r w:rsidR="00FB1A81" w:rsidRPr="005F176A">
        <w:rPr>
          <w:sz w:val="28"/>
          <w:szCs w:val="28"/>
        </w:rPr>
        <w:t>уществует категория школьников, для которых создание системы дистанционного обучения в соответствии с принципами гибкости, мобильности, интерактивности является едва ли не единственным способом получения качественного образования. К основным потребителям дистанционного обучения относятся:</w:t>
      </w:r>
    </w:p>
    <w:p w:rsidR="00FB1A81" w:rsidRPr="005F176A" w:rsidRDefault="00FB1A81" w:rsidP="005F176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75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учащиеся, которые не могут по причине болезни, временно или постоянно, посещать учебное заведение;</w:t>
      </w:r>
    </w:p>
    <w:p w:rsidR="00FB1A81" w:rsidRPr="005F176A" w:rsidRDefault="00FB1A81" w:rsidP="005F176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75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 ограниченными возможностями здоровья;</w:t>
      </w:r>
    </w:p>
    <w:p w:rsidR="00FB1A81" w:rsidRDefault="00FB1A81" w:rsidP="005F176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75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школьники, уехавшие с родителями за границу, но желающие получить аттестат Российского образца о среднем образовании;</w:t>
      </w:r>
    </w:p>
    <w:p w:rsidR="00FB1A81" w:rsidRPr="00A76D7E" w:rsidRDefault="00FB1A81" w:rsidP="00A76D7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75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6D7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учащиеся, живущие в отдаленных от центра районах и желающие обучаться на профильном уровне тому или иному предмету, но не имеющие для этого возможности в традиционной очной форме;</w:t>
      </w:r>
    </w:p>
    <w:p w:rsidR="00A76D7E" w:rsidRDefault="00FB1A81" w:rsidP="00A76D7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75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ученики малокомплектных школ, в которых нет учителей по отдельным учебным предметам;</w:t>
      </w:r>
    </w:p>
    <w:p w:rsidR="00A76D7E" w:rsidRDefault="00A76D7E" w:rsidP="00A76D7E">
      <w:pPr>
        <w:shd w:val="clear" w:color="auto" w:fill="FFFFFF"/>
        <w:spacing w:before="100" w:beforeAutospacing="1" w:after="100" w:afterAutospacing="1" w:line="240" w:lineRule="auto"/>
        <w:ind w:left="15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</w:t>
      </w:r>
      <w:r w:rsidRPr="00A76D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ели </w:t>
      </w:r>
      <w:proofErr w:type="gramStart"/>
      <w:r w:rsidRPr="00A76D7E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Pr="00A76D7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9789A" w:rsidRPr="00661C89" w:rsidRDefault="00094432" w:rsidP="00661C89">
      <w:pPr>
        <w:pStyle w:val="a4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89">
        <w:rPr>
          <w:rFonts w:ascii="Times New Roman" w:eastAsia="Times New Roman" w:hAnsi="Times New Roman" w:cs="Times New Roman"/>
          <w:sz w:val="28"/>
          <w:szCs w:val="28"/>
          <w:lang w:val="fr-FR" w:eastAsia="ru-RU"/>
        </w:rPr>
        <w:t>подготовка школьников по отдельным учебным предметам к сдаче экзаменов экстерном;</w:t>
      </w:r>
    </w:p>
    <w:p w:rsidR="0049789A" w:rsidRPr="00661C89" w:rsidRDefault="00094432" w:rsidP="00661C89">
      <w:pPr>
        <w:pStyle w:val="a4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89">
        <w:rPr>
          <w:rFonts w:ascii="Times New Roman" w:eastAsia="Times New Roman" w:hAnsi="Times New Roman" w:cs="Times New Roman"/>
          <w:sz w:val="28"/>
          <w:szCs w:val="28"/>
          <w:lang w:val="fr-FR" w:eastAsia="ru-RU"/>
        </w:rPr>
        <w:t>подготовка школьников к поступлению в учебные заведения определенного профиля;</w:t>
      </w:r>
    </w:p>
    <w:p w:rsidR="0049789A" w:rsidRPr="00661C89" w:rsidRDefault="00094432" w:rsidP="00661C89">
      <w:pPr>
        <w:pStyle w:val="a4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89">
        <w:rPr>
          <w:rFonts w:ascii="Times New Roman" w:eastAsia="Times New Roman" w:hAnsi="Times New Roman" w:cs="Times New Roman"/>
          <w:sz w:val="28"/>
          <w:szCs w:val="28"/>
          <w:lang w:val="fr-FR" w:eastAsia="ru-RU"/>
        </w:rPr>
        <w:t>углубленное изучение темы, раздела из школьной программы или вне школьного курса;</w:t>
      </w:r>
    </w:p>
    <w:p w:rsidR="0049789A" w:rsidRPr="00661C89" w:rsidRDefault="00094432" w:rsidP="00661C89">
      <w:pPr>
        <w:pStyle w:val="a4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89">
        <w:rPr>
          <w:rFonts w:ascii="Times New Roman" w:eastAsia="Times New Roman" w:hAnsi="Times New Roman" w:cs="Times New Roman"/>
          <w:sz w:val="28"/>
          <w:szCs w:val="28"/>
          <w:lang w:val="fr-FR" w:eastAsia="ru-RU"/>
        </w:rPr>
        <w:t>углубленное изучение темы, раздела из школьной программы или вне школьного курса;</w:t>
      </w:r>
    </w:p>
    <w:p w:rsidR="0049789A" w:rsidRPr="00661C89" w:rsidRDefault="00094432" w:rsidP="00661C89">
      <w:pPr>
        <w:pStyle w:val="a4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89">
        <w:rPr>
          <w:rFonts w:ascii="Times New Roman" w:eastAsia="Times New Roman" w:hAnsi="Times New Roman" w:cs="Times New Roman"/>
          <w:sz w:val="28"/>
          <w:szCs w:val="28"/>
          <w:lang w:val="fr-FR" w:eastAsia="ru-RU"/>
        </w:rPr>
        <w:t>базовый курс школьной программы для учащихся, не имеющих возможности по разным причинам посещать школу вообще или в течение какого-то отрезка времени;</w:t>
      </w:r>
    </w:p>
    <w:p w:rsidR="00A76D7E" w:rsidRPr="00E01B64" w:rsidRDefault="00094432" w:rsidP="00E01B64">
      <w:pPr>
        <w:pStyle w:val="a4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89">
        <w:rPr>
          <w:rFonts w:ascii="Times New Roman" w:eastAsia="Times New Roman" w:hAnsi="Times New Roman" w:cs="Times New Roman"/>
          <w:sz w:val="28"/>
          <w:szCs w:val="28"/>
          <w:lang w:val="fr-FR" w:eastAsia="ru-RU"/>
        </w:rPr>
        <w:t>дополнительное образование по интересам.</w:t>
      </w:r>
      <w:r w:rsidRPr="00661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B1A81" w:rsidRPr="00A76D7E" w:rsidRDefault="00A76D7E" w:rsidP="00A76D7E">
      <w:pPr>
        <w:shd w:val="clear" w:color="auto" w:fill="FFFFFF"/>
        <w:spacing w:before="100" w:beforeAutospacing="1" w:after="100" w:afterAutospacing="1" w:line="240" w:lineRule="auto"/>
        <w:ind w:left="375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1A81" w:rsidRPr="00A76D7E">
        <w:rPr>
          <w:rFonts w:ascii="Times New Roman" w:eastAsia="Calibri" w:hAnsi="Times New Roman" w:cs="Times New Roman"/>
          <w:sz w:val="28"/>
          <w:szCs w:val="28"/>
        </w:rPr>
        <w:t>Среди основных преимуществ дистанционного образования можно выделить:</w:t>
      </w:r>
    </w:p>
    <w:p w:rsidR="00FB1A81" w:rsidRPr="005F176A" w:rsidRDefault="00FB1A81" w:rsidP="005F176A">
      <w:pPr>
        <w:spacing w:line="240" w:lineRule="auto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6D7E">
        <w:rPr>
          <w:rFonts w:ascii="Times New Roman" w:eastAsia="Calibri" w:hAnsi="Times New Roman" w:cs="Times New Roman"/>
          <w:b/>
          <w:sz w:val="28"/>
          <w:szCs w:val="28"/>
        </w:rPr>
        <w:t>1) Доступность</w:t>
      </w:r>
      <w:r w:rsidRPr="005F176A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FB1A81" w:rsidRPr="005F176A" w:rsidRDefault="00FB1A81" w:rsidP="005F176A">
      <w:pPr>
        <w:spacing w:line="240" w:lineRule="auto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6D7E">
        <w:rPr>
          <w:rFonts w:ascii="Times New Roman" w:eastAsia="Calibri" w:hAnsi="Times New Roman" w:cs="Times New Roman"/>
          <w:b/>
          <w:sz w:val="28"/>
          <w:szCs w:val="28"/>
        </w:rPr>
        <w:t>2) Гибкость</w:t>
      </w:r>
      <w:r w:rsidRPr="005F176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Start"/>
      <w:r w:rsidRPr="005F176A">
        <w:rPr>
          <w:rFonts w:ascii="Times New Roman" w:eastAsia="Calibri" w:hAnsi="Times New Roman" w:cs="Times New Roman"/>
          <w:sz w:val="28"/>
          <w:szCs w:val="28"/>
        </w:rPr>
        <w:t>Обучающиеся</w:t>
      </w:r>
      <w:proofErr w:type="gramEnd"/>
      <w:r w:rsidRPr="005F176A">
        <w:rPr>
          <w:rFonts w:ascii="Times New Roman" w:eastAsia="Calibri" w:hAnsi="Times New Roman" w:cs="Times New Roman"/>
          <w:sz w:val="28"/>
          <w:szCs w:val="28"/>
        </w:rPr>
        <w:t xml:space="preserve"> занимаются в удобное для себя время, в удобном месте и в удобном темпе. Каждый может учиться столько, сколько ему лично необходимо для освоения курса дисциплины и получения необходимых знаний по выбранным дисциплинам.</w:t>
      </w:r>
    </w:p>
    <w:p w:rsidR="00FB1A81" w:rsidRPr="005F176A" w:rsidRDefault="00FB1A81" w:rsidP="005F176A">
      <w:pPr>
        <w:spacing w:line="240" w:lineRule="auto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6D7E">
        <w:rPr>
          <w:rFonts w:ascii="Times New Roman" w:eastAsia="Calibri" w:hAnsi="Times New Roman" w:cs="Times New Roman"/>
          <w:b/>
          <w:sz w:val="28"/>
          <w:szCs w:val="28"/>
        </w:rPr>
        <w:t>3) Рентабельность</w:t>
      </w:r>
      <w:r w:rsidRPr="005F176A">
        <w:rPr>
          <w:rFonts w:ascii="Times New Roman" w:eastAsia="Calibri" w:hAnsi="Times New Roman" w:cs="Times New Roman"/>
          <w:sz w:val="28"/>
          <w:szCs w:val="28"/>
        </w:rPr>
        <w:t xml:space="preserve">. Под этой особенностью подразумевается экономическая эффективность </w:t>
      </w:r>
      <w:proofErr w:type="gramStart"/>
      <w:r w:rsidRPr="005F176A">
        <w:rPr>
          <w:rFonts w:ascii="Times New Roman" w:eastAsia="Calibri" w:hAnsi="Times New Roman" w:cs="Times New Roman"/>
          <w:sz w:val="28"/>
          <w:szCs w:val="28"/>
        </w:rPr>
        <w:t>ДО</w:t>
      </w:r>
      <w:proofErr w:type="gramEnd"/>
      <w:r w:rsidRPr="005F176A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FB1A81" w:rsidRPr="005F176A" w:rsidRDefault="00FB1A81" w:rsidP="005F176A">
      <w:pPr>
        <w:spacing w:line="240" w:lineRule="auto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6D7E">
        <w:rPr>
          <w:rFonts w:ascii="Times New Roman" w:eastAsia="Calibri" w:hAnsi="Times New Roman" w:cs="Times New Roman"/>
          <w:b/>
          <w:sz w:val="28"/>
          <w:szCs w:val="28"/>
        </w:rPr>
        <w:t>4) Модульность</w:t>
      </w:r>
      <w:r w:rsidRPr="005F176A">
        <w:rPr>
          <w:rFonts w:ascii="Times New Roman" w:eastAsia="Calibri" w:hAnsi="Times New Roman" w:cs="Times New Roman"/>
          <w:sz w:val="28"/>
          <w:szCs w:val="28"/>
        </w:rPr>
        <w:t xml:space="preserve">. В основу программ </w:t>
      </w:r>
      <w:proofErr w:type="gramStart"/>
      <w:r w:rsidRPr="005F176A">
        <w:rPr>
          <w:rFonts w:ascii="Times New Roman" w:eastAsia="Calibri" w:hAnsi="Times New Roman" w:cs="Times New Roman"/>
          <w:sz w:val="28"/>
          <w:szCs w:val="28"/>
        </w:rPr>
        <w:t>ДО</w:t>
      </w:r>
      <w:proofErr w:type="gramEnd"/>
      <w:r w:rsidRPr="005F176A">
        <w:rPr>
          <w:rFonts w:ascii="Times New Roman" w:eastAsia="Calibri" w:hAnsi="Times New Roman" w:cs="Times New Roman"/>
          <w:sz w:val="28"/>
          <w:szCs w:val="28"/>
        </w:rPr>
        <w:t xml:space="preserve"> закладывается модульный принцип. Каждая отдельная дисциплина, учебный курс, освоенные </w:t>
      </w:r>
      <w:proofErr w:type="gramStart"/>
      <w:r w:rsidRPr="005F176A">
        <w:rPr>
          <w:rFonts w:ascii="Times New Roman" w:eastAsia="Calibri" w:hAnsi="Times New Roman" w:cs="Times New Roman"/>
          <w:sz w:val="28"/>
          <w:szCs w:val="28"/>
        </w:rPr>
        <w:t>обучающимся</w:t>
      </w:r>
      <w:proofErr w:type="gramEnd"/>
      <w:r w:rsidRPr="005F176A">
        <w:rPr>
          <w:rFonts w:ascii="Times New Roman" w:eastAsia="Calibri" w:hAnsi="Times New Roman" w:cs="Times New Roman"/>
          <w:sz w:val="28"/>
          <w:szCs w:val="28"/>
        </w:rPr>
        <w:t>, адекватны по содержанию определенной предметной области.</w:t>
      </w:r>
    </w:p>
    <w:p w:rsidR="00FB1A81" w:rsidRPr="005F176A" w:rsidRDefault="00FB1A81" w:rsidP="005F176A">
      <w:pPr>
        <w:spacing w:line="240" w:lineRule="auto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F17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76D7E">
        <w:rPr>
          <w:rFonts w:ascii="Times New Roman" w:eastAsia="Calibri" w:hAnsi="Times New Roman" w:cs="Times New Roman"/>
          <w:b/>
          <w:sz w:val="28"/>
          <w:szCs w:val="28"/>
        </w:rPr>
        <w:t>5) Асинхронность</w:t>
      </w:r>
      <w:r w:rsidRPr="005F176A">
        <w:rPr>
          <w:rFonts w:ascii="Times New Roman" w:eastAsia="Calibri" w:hAnsi="Times New Roman" w:cs="Times New Roman"/>
          <w:sz w:val="28"/>
          <w:szCs w:val="28"/>
        </w:rPr>
        <w:t xml:space="preserve">. Подразумевает тот факт, что в процессе обучения обучающий и обучаемый работают по удобному для каждого расписанию. </w:t>
      </w:r>
    </w:p>
    <w:p w:rsidR="00FB1A81" w:rsidRPr="005F176A" w:rsidRDefault="00FB1A81" w:rsidP="005F176A">
      <w:pPr>
        <w:spacing w:line="240" w:lineRule="auto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6D7E">
        <w:rPr>
          <w:rFonts w:ascii="Times New Roman" w:eastAsia="Calibri" w:hAnsi="Times New Roman" w:cs="Times New Roman"/>
          <w:b/>
          <w:sz w:val="28"/>
          <w:szCs w:val="28"/>
        </w:rPr>
        <w:t xml:space="preserve">6) </w:t>
      </w:r>
      <w:proofErr w:type="spellStart"/>
      <w:r w:rsidRPr="00A76D7E">
        <w:rPr>
          <w:rFonts w:ascii="Times New Roman" w:eastAsia="Calibri" w:hAnsi="Times New Roman" w:cs="Times New Roman"/>
          <w:b/>
          <w:sz w:val="28"/>
          <w:szCs w:val="28"/>
        </w:rPr>
        <w:t>Социальность</w:t>
      </w:r>
      <w:proofErr w:type="spellEnd"/>
      <w:r w:rsidRPr="00A76D7E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5F17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5F176A">
        <w:rPr>
          <w:rFonts w:ascii="Times New Roman" w:eastAsia="Calibri" w:hAnsi="Times New Roman" w:cs="Times New Roman"/>
          <w:sz w:val="28"/>
          <w:szCs w:val="28"/>
        </w:rPr>
        <w:t>ДО</w:t>
      </w:r>
      <w:proofErr w:type="gramEnd"/>
      <w:r w:rsidRPr="005F17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5F176A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Pr="005F176A">
        <w:rPr>
          <w:rFonts w:ascii="Times New Roman" w:eastAsia="Calibri" w:hAnsi="Times New Roman" w:cs="Times New Roman"/>
          <w:sz w:val="28"/>
          <w:szCs w:val="28"/>
        </w:rPr>
        <w:t xml:space="preserve"> определенной степени снимает социальную напряженность, обеспечивая равную возможность получения образования независимо от места проживания и материальных условий. </w:t>
      </w:r>
    </w:p>
    <w:p w:rsidR="00FB1A81" w:rsidRPr="005F176A" w:rsidRDefault="00FB1A81" w:rsidP="005F176A">
      <w:pPr>
        <w:spacing w:line="240" w:lineRule="auto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6D7E">
        <w:rPr>
          <w:rFonts w:ascii="Times New Roman" w:eastAsia="Calibri" w:hAnsi="Times New Roman" w:cs="Times New Roman"/>
          <w:b/>
          <w:sz w:val="28"/>
          <w:szCs w:val="28"/>
        </w:rPr>
        <w:t>7) Живое общение.</w:t>
      </w:r>
      <w:r w:rsidRPr="005F17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5F176A">
        <w:rPr>
          <w:rFonts w:ascii="Times New Roman" w:eastAsia="Calibri" w:hAnsi="Times New Roman" w:cs="Times New Roman"/>
          <w:sz w:val="28"/>
          <w:szCs w:val="28"/>
        </w:rPr>
        <w:t>Видеолекции</w:t>
      </w:r>
      <w:proofErr w:type="spellEnd"/>
      <w:r w:rsidRPr="005F176A">
        <w:rPr>
          <w:rFonts w:ascii="Times New Roman" w:eastAsia="Calibri" w:hAnsi="Times New Roman" w:cs="Times New Roman"/>
          <w:sz w:val="28"/>
          <w:szCs w:val="28"/>
        </w:rPr>
        <w:t>, видеоконференции и форум-общение компенсируют отсутствие прямого визуального контакта..</w:t>
      </w:r>
    </w:p>
    <w:p w:rsidR="00FB1A81" w:rsidRPr="005F176A" w:rsidRDefault="00FB1A81" w:rsidP="005F176A">
      <w:pPr>
        <w:spacing w:line="240" w:lineRule="auto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6D7E">
        <w:rPr>
          <w:rFonts w:ascii="Times New Roman" w:eastAsia="Calibri" w:hAnsi="Times New Roman" w:cs="Times New Roman"/>
          <w:b/>
          <w:sz w:val="28"/>
          <w:szCs w:val="28"/>
        </w:rPr>
        <w:t>8) Технологичность</w:t>
      </w:r>
      <w:r w:rsidRPr="005F176A">
        <w:rPr>
          <w:rFonts w:ascii="Times New Roman" w:eastAsia="Calibri" w:hAnsi="Times New Roman" w:cs="Times New Roman"/>
          <w:sz w:val="28"/>
          <w:szCs w:val="28"/>
        </w:rPr>
        <w:t xml:space="preserve">. В системе </w:t>
      </w:r>
      <w:proofErr w:type="gramStart"/>
      <w:r w:rsidRPr="005F176A">
        <w:rPr>
          <w:rFonts w:ascii="Times New Roman" w:eastAsia="Calibri" w:hAnsi="Times New Roman" w:cs="Times New Roman"/>
          <w:sz w:val="28"/>
          <w:szCs w:val="28"/>
        </w:rPr>
        <w:t>ДО</w:t>
      </w:r>
      <w:proofErr w:type="gramEnd"/>
      <w:r w:rsidRPr="005F176A">
        <w:rPr>
          <w:rFonts w:ascii="Times New Roman" w:eastAsia="Calibri" w:hAnsi="Times New Roman" w:cs="Times New Roman"/>
          <w:sz w:val="28"/>
          <w:szCs w:val="28"/>
        </w:rPr>
        <w:t xml:space="preserve"> используются </w:t>
      </w:r>
      <w:proofErr w:type="gramStart"/>
      <w:r w:rsidRPr="005F176A">
        <w:rPr>
          <w:rFonts w:ascii="Times New Roman" w:eastAsia="Calibri" w:hAnsi="Times New Roman" w:cs="Times New Roman"/>
          <w:sz w:val="28"/>
          <w:szCs w:val="28"/>
        </w:rPr>
        <w:t>все</w:t>
      </w:r>
      <w:proofErr w:type="gramEnd"/>
      <w:r w:rsidRPr="005F176A">
        <w:rPr>
          <w:rFonts w:ascii="Times New Roman" w:eastAsia="Calibri" w:hAnsi="Times New Roman" w:cs="Times New Roman"/>
          <w:sz w:val="28"/>
          <w:szCs w:val="28"/>
        </w:rPr>
        <w:t xml:space="preserve"> виды информационных технологий, но преимущественно новые информационные технологии, средствами которых являются компьютеры, компьютерные сети, мультимедиа системы и т.д.</w:t>
      </w:r>
    </w:p>
    <w:p w:rsidR="00FB1A81" w:rsidRPr="005F176A" w:rsidRDefault="00566FD4" w:rsidP="00E01B64">
      <w:pPr>
        <w:pStyle w:val="a3"/>
        <w:shd w:val="clear" w:color="auto" w:fill="FDFCF5"/>
        <w:spacing w:before="0" w:beforeAutospacing="0" w:after="0" w:afterAutospacing="0"/>
        <w:contextualSpacing/>
        <w:mirrorIndents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</w:p>
    <w:p w:rsidR="00FB1A81" w:rsidRPr="005F176A" w:rsidRDefault="00E01B64" w:rsidP="00E01B64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       </w:t>
      </w:r>
      <w:r w:rsidR="00FB1A81" w:rsidRPr="005F17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Дистанционное обучение и традиционное существенно различаются.</w:t>
      </w:r>
    </w:p>
    <w:p w:rsidR="00FB1A81" w:rsidRPr="005F176A" w:rsidRDefault="00FB1A81" w:rsidP="00E01B64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Различия</w:t>
      </w:r>
      <w:proofErr w:type="gramStart"/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</w:p>
    <w:p w:rsidR="00FB1A81" w:rsidRPr="005F176A" w:rsidRDefault="00FB1A81" w:rsidP="00E01B64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пространственная  </w:t>
      </w:r>
      <w:proofErr w:type="spellStart"/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разделённость</w:t>
      </w:r>
      <w:proofErr w:type="spellEnd"/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обучающего и обучаемого;</w:t>
      </w:r>
    </w:p>
    <w:p w:rsidR="00FB1A81" w:rsidRPr="005F176A" w:rsidRDefault="00FB1A81" w:rsidP="00E01B64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2) усиление активной роли учащегося в образовательном процессе: в постановке образовательных целей, выборе форм и темпов обучения;</w:t>
      </w:r>
    </w:p>
    <w:p w:rsidR="00FB1A81" w:rsidRPr="005F176A" w:rsidRDefault="00FB1A81" w:rsidP="00E01B64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3) подбор материалов, предназначенных специально для дистанционного изучения.</w:t>
      </w:r>
    </w:p>
    <w:p w:rsidR="00FB1A81" w:rsidRPr="005F176A" w:rsidRDefault="00E01B64" w:rsidP="00E01B64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</w:t>
      </w:r>
      <w:r w:rsidR="00FB1A81" w:rsidRPr="005F17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смену прежней модели обучения должна прийти новая модель</w:t>
      </w:r>
      <w:r w:rsidR="00FB1A81"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основанная на следующих положениях: в центре технологии обучения — учащийся; суть технологии — развитие способности к самообучению; учащиеся играют активную роль в обучении; в основе учебной деятельности — сотрудничество.</w:t>
      </w:r>
    </w:p>
    <w:p w:rsidR="009648B9" w:rsidRDefault="00FB1A81" w:rsidP="009648B9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этим требуют пересмотра методики обучения, модели деятельности и взаимодействия преподавателей и обучаемых. </w:t>
      </w:r>
      <w:r w:rsidRPr="00E01B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Ошибочным  является мнение, что дистанционный учебный курс можно получить, просто переведя в компьютерную форму учебные материалы традиционного очного обучения.</w:t>
      </w:r>
    </w:p>
    <w:p w:rsidR="00566FD4" w:rsidRPr="009648B9" w:rsidRDefault="009648B9" w:rsidP="009648B9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="002E1CD1" w:rsidRPr="009648B9">
        <w:rPr>
          <w:rFonts w:ascii="Times New Roman" w:hAnsi="Times New Roman" w:cs="Times New Roman"/>
          <w:sz w:val="28"/>
          <w:szCs w:val="28"/>
        </w:rPr>
        <w:t xml:space="preserve"> </w:t>
      </w:r>
      <w:r w:rsidR="00FB1A81" w:rsidRPr="009648B9">
        <w:rPr>
          <w:rFonts w:ascii="Times New Roman" w:hAnsi="Times New Roman" w:cs="Times New Roman"/>
          <w:sz w:val="28"/>
          <w:szCs w:val="28"/>
        </w:rPr>
        <w:t xml:space="preserve">Центральное звено ДО – дистанционный курс. </w:t>
      </w:r>
      <w:r w:rsidR="00044547" w:rsidRPr="009648B9">
        <w:rPr>
          <w:rFonts w:ascii="Times New Roman" w:hAnsi="Times New Roman" w:cs="Times New Roman"/>
          <w:sz w:val="28"/>
          <w:szCs w:val="28"/>
        </w:rPr>
        <w:t xml:space="preserve">Его можно назвать </w:t>
      </w:r>
      <w:r w:rsidR="00FB1A81" w:rsidRPr="009648B9">
        <w:rPr>
          <w:rFonts w:ascii="Times New Roman" w:hAnsi="Times New Roman" w:cs="Times New Roman"/>
          <w:sz w:val="28"/>
          <w:szCs w:val="28"/>
        </w:rPr>
        <w:t>путеводителем по учебной дисциплине с</w:t>
      </w:r>
      <w:r w:rsidR="005F176A" w:rsidRPr="009648B9">
        <w:rPr>
          <w:rFonts w:ascii="Times New Roman" w:hAnsi="Times New Roman" w:cs="Times New Roman"/>
          <w:sz w:val="28"/>
          <w:szCs w:val="28"/>
        </w:rPr>
        <w:t>о всеми присущими ему атрибута</w:t>
      </w:r>
      <w:r w:rsidR="00FB1A81" w:rsidRPr="009648B9">
        <w:rPr>
          <w:rFonts w:ascii="Times New Roman" w:hAnsi="Times New Roman" w:cs="Times New Roman"/>
          <w:sz w:val="28"/>
          <w:szCs w:val="28"/>
        </w:rPr>
        <w:t>ми. Фактически дистанционный курс – это разработанная с определенной степенью подробности пошаговая инструкция по освоению курса, т.е. по достижению целей, сформулированных в его описании. Как правило, дистанционные курсы разрабатываются с помощью различных программных продуктов, позволяющих представлять его содержан</w:t>
      </w:r>
      <w:r w:rsidR="005F176A" w:rsidRPr="009648B9">
        <w:rPr>
          <w:rFonts w:ascii="Times New Roman" w:hAnsi="Times New Roman" w:cs="Times New Roman"/>
          <w:sz w:val="28"/>
          <w:szCs w:val="28"/>
        </w:rPr>
        <w:t xml:space="preserve">ие в форматах Интернета. </w:t>
      </w:r>
      <w:r w:rsidR="00FB1A81" w:rsidRPr="009648B9">
        <w:rPr>
          <w:rFonts w:ascii="Times New Roman" w:hAnsi="Times New Roman" w:cs="Times New Roman"/>
          <w:sz w:val="28"/>
          <w:szCs w:val="28"/>
        </w:rPr>
        <w:t xml:space="preserve"> Курсы могут разрабатываться и с помощью специальных программ-оболочек, предназначенных для дистанционного обучения</w:t>
      </w:r>
      <w:r w:rsidR="00566FD4" w:rsidRPr="009648B9">
        <w:rPr>
          <w:rFonts w:ascii="Times New Roman" w:hAnsi="Times New Roman" w:cs="Times New Roman"/>
          <w:sz w:val="28"/>
          <w:szCs w:val="28"/>
        </w:rPr>
        <w:t xml:space="preserve">. На начальном этапе процесса разработки курса определяется целевая аудитория; осуществляется постановка целей и задач; прорабатывается сценарий, который учитывает цели и задачи курса, особенности целевой группы. На содержательном этапе структурируется и подготавливается учебный материал, проводится разбивка курса на разделы и на небольшие смысловые части – занятия (модули). </w:t>
      </w:r>
      <w:proofErr w:type="gramStart"/>
      <w:r w:rsidR="00566FD4" w:rsidRPr="009648B9">
        <w:rPr>
          <w:rFonts w:ascii="Times New Roman" w:hAnsi="Times New Roman" w:cs="Times New Roman"/>
          <w:sz w:val="28"/>
          <w:szCs w:val="28"/>
        </w:rPr>
        <w:t>Для каждого модуля подбирается соответствующая форма выражения (заголовок, текст, рисунки, таблицы, схемы, графики, звук, видео и т.д.).</w:t>
      </w:r>
      <w:proofErr w:type="gramEnd"/>
      <w:r w:rsidR="00566FD4" w:rsidRPr="009648B9">
        <w:rPr>
          <w:rFonts w:ascii="Times New Roman" w:hAnsi="Times New Roman" w:cs="Times New Roman"/>
          <w:sz w:val="28"/>
          <w:szCs w:val="28"/>
        </w:rPr>
        <w:t xml:space="preserve"> Затем продумывается  система контроля, оценки знаний</w:t>
      </w:r>
    </w:p>
    <w:p w:rsidR="00E30F42" w:rsidRPr="00566FD4" w:rsidRDefault="00566FD4" w:rsidP="00E01B64">
      <w:pPr>
        <w:pStyle w:val="a4"/>
        <w:spacing w:line="240" w:lineRule="auto"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30F42" w:rsidRPr="00566F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Дидактические особенности курса </w:t>
      </w:r>
      <w:proofErr w:type="gramStart"/>
      <w:r w:rsidR="00E30F42" w:rsidRPr="00566F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</w:t>
      </w:r>
      <w:proofErr w:type="gramEnd"/>
      <w:r w:rsidR="00E30F42" w:rsidRPr="00566F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E30F42" w:rsidRPr="005F176A" w:rsidRDefault="00E30F42" w:rsidP="00E01B64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•  стимулирование интеллектуальной активности учащихся с помощью определения целей изучения и применения материала, а также вовлечения учащихся в отбор, проработку и организацию материала;</w:t>
      </w:r>
    </w:p>
    <w:p w:rsidR="00E30F42" w:rsidRPr="005F176A" w:rsidRDefault="00E30F42" w:rsidP="00E01B64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•  усиление учебной мотивации, что достигается путем четкого определения ценностей и внутренних причин, побуждающих учиться;</w:t>
      </w:r>
    </w:p>
    <w:p w:rsidR="00E30F42" w:rsidRPr="005F176A" w:rsidRDefault="00E30F42" w:rsidP="00E01B64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•  развитие способностей и навыков обучения и самообучения.</w:t>
      </w:r>
    </w:p>
    <w:p w:rsidR="00E30F42" w:rsidRPr="005F176A" w:rsidRDefault="00E30F42" w:rsidP="005F176A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связи с этими принципами, средства учебного назначения, которые используются в образовательном процессе </w:t>
      </w:r>
      <w:proofErr w:type="gramStart"/>
      <w:r w:rsidRPr="005F17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</w:t>
      </w:r>
      <w:proofErr w:type="gramEnd"/>
      <w:r w:rsidRPr="005F17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должны обеспечивать возможность:</w:t>
      </w:r>
    </w:p>
    <w:p w:rsidR="00E30F42" w:rsidRPr="005F176A" w:rsidRDefault="00E30F42" w:rsidP="005F176A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•  индивидуализировать подход к ученику и дифференцировать процесс обучения;</w:t>
      </w:r>
    </w:p>
    <w:p w:rsidR="00E30F42" w:rsidRPr="005F176A" w:rsidRDefault="00E30F42" w:rsidP="005F176A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   контролировать </w:t>
      </w:r>
      <w:proofErr w:type="gramStart"/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обучаемого</w:t>
      </w:r>
      <w:proofErr w:type="gramEnd"/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диагностикой ошибок и обратной связью;</w:t>
      </w:r>
    </w:p>
    <w:p w:rsidR="00E30F42" w:rsidRPr="005F176A" w:rsidRDefault="00E30F42" w:rsidP="005F176A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  обеспечить самоконтроль и </w:t>
      </w:r>
      <w:proofErr w:type="spellStart"/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самокоррекцию</w:t>
      </w:r>
      <w:proofErr w:type="spellEnd"/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учебно-познавательной деятельности учащегося;</w:t>
      </w:r>
    </w:p>
    <w:p w:rsidR="00E30F42" w:rsidRPr="005F176A" w:rsidRDefault="00E30F42" w:rsidP="005F176A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•  демонстрировать визуальную учебную информацию;</w:t>
      </w:r>
    </w:p>
    <w:p w:rsidR="00E30F42" w:rsidRPr="005F176A" w:rsidRDefault="00E30F42" w:rsidP="005F176A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•  моделировать и имитировать процессы и явления;</w:t>
      </w:r>
    </w:p>
    <w:p w:rsidR="00566FD4" w:rsidRDefault="00566FD4" w:rsidP="00566FD4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При п</w:t>
      </w:r>
      <w:r w:rsidR="00E30F42" w:rsidRPr="005F17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ланировании и разработке дистанционных учебных курсов</w:t>
      </w:r>
      <w:r w:rsidR="00E30F42"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необходимо принимать во внима</w:t>
      </w:r>
      <w:r w:rsidR="002E1CD1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ние, что основные три к</w:t>
      </w:r>
      <w:r w:rsidR="005F176A"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омпонента</w:t>
      </w:r>
      <w:r w:rsidR="00E30F42"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 педагога, а именно </w:t>
      </w:r>
      <w:r w:rsidR="00E30F42" w:rsidRPr="002E1CD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изложение учебного материала, практика, обратная связь</w:t>
      </w:r>
      <w:r w:rsidR="00E30F42"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сохраняют свое значение и в курсах </w:t>
      </w:r>
      <w:proofErr w:type="gramStart"/>
      <w:r w:rsidR="00E30F42"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="00E30F42"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6FD4" w:rsidRDefault="00566FD4" w:rsidP="00566FD4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86081F" w:rsidRPr="005F176A">
        <w:rPr>
          <w:rFonts w:ascii="Times New Roman" w:hAnsi="Times New Roman" w:cs="Times New Roman"/>
          <w:sz w:val="28"/>
          <w:szCs w:val="28"/>
        </w:rPr>
        <w:t xml:space="preserve">При подготовке и проведении занятий в системе </w:t>
      </w:r>
      <w:proofErr w:type="spellStart"/>
      <w:r w:rsidR="0086081F" w:rsidRPr="005F176A">
        <w:rPr>
          <w:rFonts w:ascii="Times New Roman" w:hAnsi="Times New Roman" w:cs="Times New Roman"/>
          <w:sz w:val="28"/>
          <w:szCs w:val="28"/>
        </w:rPr>
        <w:t>Moodle</w:t>
      </w:r>
      <w:proofErr w:type="spellEnd"/>
      <w:r w:rsidR="0086081F" w:rsidRPr="005F176A">
        <w:rPr>
          <w:rFonts w:ascii="Times New Roman" w:hAnsi="Times New Roman" w:cs="Times New Roman"/>
          <w:sz w:val="28"/>
          <w:szCs w:val="28"/>
        </w:rPr>
        <w:t xml:space="preserve"> преподаватель использует набор элементов курса, в который входят:</w:t>
      </w:r>
    </w:p>
    <w:p w:rsidR="00566FD4" w:rsidRDefault="0086081F" w:rsidP="00566FD4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5F176A">
        <w:rPr>
          <w:rFonts w:ascii="Times New Roman" w:hAnsi="Times New Roman" w:cs="Times New Roman"/>
          <w:sz w:val="28"/>
          <w:szCs w:val="28"/>
        </w:rPr>
        <w:t>— глоссарий;</w:t>
      </w:r>
    </w:p>
    <w:p w:rsidR="00566FD4" w:rsidRDefault="0086081F" w:rsidP="00566FD4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5F176A">
        <w:rPr>
          <w:rFonts w:ascii="Times New Roman" w:hAnsi="Times New Roman" w:cs="Times New Roman"/>
          <w:sz w:val="28"/>
          <w:szCs w:val="28"/>
        </w:rPr>
        <w:t>— ресурс;</w:t>
      </w:r>
    </w:p>
    <w:p w:rsidR="00566FD4" w:rsidRDefault="0086081F" w:rsidP="00566FD4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5F176A">
        <w:rPr>
          <w:rFonts w:ascii="Times New Roman" w:hAnsi="Times New Roman" w:cs="Times New Roman"/>
          <w:sz w:val="28"/>
          <w:szCs w:val="28"/>
        </w:rPr>
        <w:t>— задание;</w:t>
      </w:r>
    </w:p>
    <w:p w:rsidR="00566FD4" w:rsidRDefault="0086081F" w:rsidP="00566FD4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5F176A">
        <w:rPr>
          <w:rFonts w:ascii="Times New Roman" w:hAnsi="Times New Roman" w:cs="Times New Roman"/>
          <w:sz w:val="28"/>
          <w:szCs w:val="28"/>
        </w:rPr>
        <w:t>— форум;</w:t>
      </w:r>
    </w:p>
    <w:p w:rsidR="00566FD4" w:rsidRDefault="005F5AA5" w:rsidP="00566FD4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5F176A">
        <w:rPr>
          <w:rFonts w:ascii="Times New Roman" w:hAnsi="Times New Roman" w:cs="Times New Roman"/>
          <w:sz w:val="28"/>
          <w:szCs w:val="28"/>
        </w:rPr>
        <w:t>— учебное занятие</w:t>
      </w:r>
      <w:r w:rsidR="0086081F" w:rsidRPr="005F176A">
        <w:rPr>
          <w:rFonts w:ascii="Times New Roman" w:hAnsi="Times New Roman" w:cs="Times New Roman"/>
          <w:sz w:val="28"/>
          <w:szCs w:val="28"/>
        </w:rPr>
        <w:t>;</w:t>
      </w:r>
    </w:p>
    <w:p w:rsidR="00566FD4" w:rsidRDefault="0086081F" w:rsidP="00566FD4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5F176A">
        <w:rPr>
          <w:rFonts w:ascii="Times New Roman" w:hAnsi="Times New Roman" w:cs="Times New Roman"/>
          <w:sz w:val="28"/>
          <w:szCs w:val="28"/>
        </w:rPr>
        <w:t>— тест и др.</w:t>
      </w:r>
    </w:p>
    <w:p w:rsidR="00566FD4" w:rsidRDefault="00566FD4" w:rsidP="00566FD4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6081F" w:rsidRPr="00566FD4">
        <w:rPr>
          <w:rFonts w:ascii="Times New Roman" w:hAnsi="Times New Roman" w:cs="Times New Roman"/>
          <w:b/>
          <w:sz w:val="28"/>
          <w:szCs w:val="28"/>
        </w:rPr>
        <w:t>Элемент курса «Учебное занятие»</w:t>
      </w:r>
      <w:r w:rsidR="0086081F" w:rsidRPr="005F176A">
        <w:rPr>
          <w:rFonts w:ascii="Times New Roman" w:hAnsi="Times New Roman" w:cs="Times New Roman"/>
          <w:sz w:val="28"/>
          <w:szCs w:val="28"/>
        </w:rPr>
        <w:t xml:space="preserve"> позволяет организовать пошаговое изучение учебного материала. Массив материала можно разбить на дидактические единицы, в конце каждой из них дать контрольные вопросы на усвоение материала. </w:t>
      </w:r>
    </w:p>
    <w:p w:rsidR="00566FD4" w:rsidRDefault="00566FD4" w:rsidP="00566FD4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566FD4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86081F" w:rsidRPr="00566FD4">
        <w:rPr>
          <w:rFonts w:ascii="Times New Roman" w:hAnsi="Times New Roman" w:cs="Times New Roman"/>
          <w:b/>
          <w:sz w:val="28"/>
          <w:szCs w:val="28"/>
        </w:rPr>
        <w:t>Элемент курса «Тесты»</w:t>
      </w:r>
      <w:r w:rsidR="0086081F" w:rsidRPr="005F176A">
        <w:rPr>
          <w:rFonts w:ascii="Times New Roman" w:hAnsi="Times New Roman" w:cs="Times New Roman"/>
          <w:sz w:val="28"/>
          <w:szCs w:val="28"/>
        </w:rPr>
        <w:t xml:space="preserve"> позволяет преподавателю разрабатывать тесты с использованием вопросов различных типов: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081F" w:rsidRPr="005F176A">
        <w:rPr>
          <w:rFonts w:ascii="Times New Roman" w:hAnsi="Times New Roman" w:cs="Times New Roman"/>
          <w:sz w:val="28"/>
          <w:szCs w:val="28"/>
        </w:rPr>
        <w:t>— вопросы в закрытой форме (множественный выбор);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081F" w:rsidRPr="005F176A">
        <w:rPr>
          <w:rFonts w:ascii="Times New Roman" w:hAnsi="Times New Roman" w:cs="Times New Roman"/>
          <w:sz w:val="28"/>
          <w:szCs w:val="28"/>
        </w:rPr>
        <w:t>— да/нет;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081F" w:rsidRPr="005F176A">
        <w:rPr>
          <w:rFonts w:ascii="Times New Roman" w:hAnsi="Times New Roman" w:cs="Times New Roman"/>
          <w:sz w:val="28"/>
          <w:szCs w:val="28"/>
        </w:rPr>
        <w:t>— короткий ответ;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081F" w:rsidRPr="005F176A">
        <w:rPr>
          <w:rFonts w:ascii="Times New Roman" w:hAnsi="Times New Roman" w:cs="Times New Roman"/>
          <w:sz w:val="28"/>
          <w:szCs w:val="28"/>
        </w:rPr>
        <w:t>— соответствие;</w:t>
      </w:r>
    </w:p>
    <w:p w:rsidR="00566FD4" w:rsidRDefault="00566FD4" w:rsidP="00566FD4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566FD4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86081F" w:rsidRPr="00566FD4">
        <w:rPr>
          <w:rFonts w:ascii="Times New Roman" w:hAnsi="Times New Roman" w:cs="Times New Roman"/>
          <w:b/>
          <w:sz w:val="28"/>
          <w:szCs w:val="28"/>
        </w:rPr>
        <w:t>«Глоссарий</w:t>
      </w:r>
      <w:r w:rsidR="005F176A" w:rsidRPr="00566FD4">
        <w:rPr>
          <w:b/>
          <w:sz w:val="28"/>
          <w:szCs w:val="28"/>
        </w:rPr>
        <w:t>»</w:t>
      </w:r>
      <w:r w:rsidR="0086081F" w:rsidRPr="005F176A">
        <w:rPr>
          <w:rFonts w:ascii="Times New Roman" w:hAnsi="Times New Roman" w:cs="Times New Roman"/>
          <w:sz w:val="28"/>
          <w:szCs w:val="28"/>
        </w:rPr>
        <w:t xml:space="preserve"> позволяет организовать работу с терминами.</w:t>
      </w:r>
      <w:r w:rsidR="005F5AA5" w:rsidRPr="005F176A">
        <w:rPr>
          <w:rFonts w:ascii="Times New Roman" w:hAnsi="Times New Roman" w:cs="Times New Roman"/>
          <w:sz w:val="28"/>
          <w:szCs w:val="28"/>
        </w:rPr>
        <w:t xml:space="preserve"> </w:t>
      </w:r>
      <w:r w:rsidR="0086081F" w:rsidRPr="005F176A">
        <w:rPr>
          <w:rFonts w:ascii="Times New Roman" w:hAnsi="Times New Roman" w:cs="Times New Roman"/>
          <w:sz w:val="28"/>
          <w:szCs w:val="28"/>
        </w:rPr>
        <w:t>Система позволяет создавать как глоссарий курса, так и глобальный глоссарий, доступный участникам всех курсов.</w:t>
      </w:r>
    </w:p>
    <w:p w:rsidR="00566FD4" w:rsidRDefault="00566FD4" w:rsidP="00566FD4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6081F" w:rsidRPr="00566FD4">
        <w:rPr>
          <w:rFonts w:ascii="Times New Roman" w:hAnsi="Times New Roman" w:cs="Times New Roman"/>
          <w:b/>
          <w:sz w:val="28"/>
          <w:szCs w:val="28"/>
        </w:rPr>
        <w:t>«Задание»:</w:t>
      </w:r>
      <w:r w:rsidR="0086081F" w:rsidRPr="005F176A">
        <w:rPr>
          <w:rFonts w:ascii="Times New Roman" w:hAnsi="Times New Roman" w:cs="Times New Roman"/>
          <w:sz w:val="28"/>
          <w:szCs w:val="28"/>
        </w:rPr>
        <w:t xml:space="preserve"> позволяют учителю ставить задачу, которая требует от учеников подготовки развернутого ответа. Типичными заданиями являются очерки, проекты, сообщения и т.п. Этот элемент позволяет учителю писать отзыв и ставить оценки за полученные ответы. </w:t>
      </w:r>
    </w:p>
    <w:p w:rsidR="00566FD4" w:rsidRDefault="00566FD4" w:rsidP="00566FD4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6081F" w:rsidRPr="00566FD4">
        <w:rPr>
          <w:rFonts w:ascii="Times New Roman" w:hAnsi="Times New Roman" w:cs="Times New Roman"/>
          <w:b/>
          <w:sz w:val="28"/>
          <w:szCs w:val="28"/>
        </w:rPr>
        <w:t>«Лекция»</w:t>
      </w:r>
      <w:r w:rsidR="0086081F" w:rsidRPr="005F176A">
        <w:rPr>
          <w:rFonts w:ascii="Times New Roman" w:hAnsi="Times New Roman" w:cs="Times New Roman"/>
          <w:sz w:val="28"/>
          <w:szCs w:val="28"/>
        </w:rPr>
        <w:t>: преподносит учебный материал в интересной и гибкой форме. Она состоит из набора страниц. Каждая страница может заканчиваться вопросом, на который ученик должен ответить</w:t>
      </w:r>
    </w:p>
    <w:p w:rsidR="00566FD4" w:rsidRDefault="00566FD4" w:rsidP="00566FD4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566FD4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86081F" w:rsidRPr="00566FD4">
        <w:rPr>
          <w:rFonts w:ascii="Times New Roman" w:hAnsi="Times New Roman" w:cs="Times New Roman"/>
          <w:b/>
          <w:sz w:val="28"/>
          <w:szCs w:val="28"/>
        </w:rPr>
        <w:t>«Форум»:</w:t>
      </w:r>
      <w:r w:rsidR="0086081F" w:rsidRPr="005F176A">
        <w:rPr>
          <w:rFonts w:ascii="Times New Roman" w:hAnsi="Times New Roman" w:cs="Times New Roman"/>
          <w:sz w:val="28"/>
          <w:szCs w:val="28"/>
        </w:rPr>
        <w:t xml:space="preserve"> коммуникативный инструмент, позволяющий организовать асинхронное общение участников курса.</w:t>
      </w:r>
    </w:p>
    <w:p w:rsidR="0086081F" w:rsidRPr="00566FD4" w:rsidRDefault="00566FD4" w:rsidP="00566FD4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FD4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86081F" w:rsidRPr="00566FD4">
        <w:rPr>
          <w:rFonts w:ascii="Times New Roman" w:hAnsi="Times New Roman" w:cs="Times New Roman"/>
          <w:b/>
          <w:sz w:val="28"/>
          <w:szCs w:val="28"/>
        </w:rPr>
        <w:t>«Чат»:</w:t>
      </w:r>
      <w:r w:rsidR="0086081F" w:rsidRPr="005F176A">
        <w:rPr>
          <w:rFonts w:ascii="Times New Roman" w:hAnsi="Times New Roman" w:cs="Times New Roman"/>
          <w:sz w:val="28"/>
          <w:szCs w:val="28"/>
        </w:rPr>
        <w:t xml:space="preserve"> позволяет участникам дистанционной программы синхронно обмениваться сообщениями в реальном времени. Это очень удобно для проведения быстрого обсуждения по какому-либо вопросу, возможно, в такой форме можно принять зачет</w:t>
      </w:r>
    </w:p>
    <w:p w:rsidR="005F5AA5" w:rsidRPr="00566FD4" w:rsidRDefault="005F5AA5" w:rsidP="005F176A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6FD4">
        <w:rPr>
          <w:rFonts w:ascii="Times New Roman" w:hAnsi="Times New Roman" w:cs="Times New Roman"/>
          <w:b/>
          <w:sz w:val="28"/>
          <w:szCs w:val="28"/>
        </w:rPr>
        <w:t>Дистанционный курс «История средних веков»</w:t>
      </w:r>
    </w:p>
    <w:p w:rsidR="005F5AA5" w:rsidRPr="005F176A" w:rsidRDefault="005F5AA5" w:rsidP="005F176A">
      <w:pPr>
        <w:shd w:val="clear" w:color="auto" w:fill="FFFFFF"/>
        <w:spacing w:beforeAutospacing="1" w:after="0" w:afterAutospacing="1" w:line="240" w:lineRule="auto"/>
        <w:contextualSpacing/>
        <w:mirrorIndents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hAnsi="Times New Roman" w:cs="Times New Roman"/>
          <w:sz w:val="28"/>
          <w:szCs w:val="28"/>
        </w:rPr>
        <w:t xml:space="preserve">      Курс истории средних веков является составной частью курса всеобщей истории в рамках основной общеобразовательной школы. В 6-ом классе </w:t>
      </w:r>
      <w:r w:rsidRPr="005F176A">
        <w:rPr>
          <w:rFonts w:ascii="Times New Roman" w:hAnsi="Times New Roman" w:cs="Times New Roman"/>
          <w:sz w:val="28"/>
          <w:szCs w:val="28"/>
        </w:rPr>
        <w:lastRenderedPageBreak/>
        <w:t xml:space="preserve">задачей курса истории является «погружение» учащегося в эпоху, формирование понимания ее «духа» через мысли людей, вещи, события, процессы и явления. Большое внимание уделено формированию исследовательских умений и навыков,  </w:t>
      </w:r>
      <w:r w:rsidRPr="005F176A">
        <w:rPr>
          <w:rFonts w:ascii="Times New Roman" w:hAnsi="Times New Roman" w:cs="Times New Roman"/>
          <w:bCs/>
          <w:sz w:val="28"/>
          <w:szCs w:val="28"/>
        </w:rPr>
        <w:t>алгоритмизации работы с текстом исторического источника,</w:t>
      </w:r>
      <w:r w:rsidRPr="005F176A">
        <w:rPr>
          <w:rFonts w:ascii="Times New Roman" w:hAnsi="Times New Roman" w:cs="Times New Roman"/>
          <w:sz w:val="28"/>
          <w:szCs w:val="28"/>
        </w:rPr>
        <w:t xml:space="preserve"> структурированию текста, </w:t>
      </w:r>
      <w:proofErr w:type="spellStart"/>
      <w:r w:rsidRPr="005F176A">
        <w:rPr>
          <w:rFonts w:ascii="Times New Roman" w:hAnsi="Times New Roman" w:cs="Times New Roman"/>
          <w:sz w:val="28"/>
          <w:szCs w:val="28"/>
        </w:rPr>
        <w:t>разноуровневым</w:t>
      </w:r>
      <w:proofErr w:type="spellEnd"/>
      <w:r w:rsidRPr="005F176A">
        <w:rPr>
          <w:rFonts w:ascii="Times New Roman" w:hAnsi="Times New Roman" w:cs="Times New Roman"/>
          <w:sz w:val="28"/>
          <w:szCs w:val="28"/>
        </w:rPr>
        <w:t xml:space="preserve">  и дифференцированным заданиям, </w:t>
      </w:r>
      <w:r w:rsidRPr="005F176A">
        <w:rPr>
          <w:rFonts w:ascii="Times New Roman" w:hAnsi="Times New Roman" w:cs="Times New Roman"/>
          <w:sz w:val="28"/>
          <w:szCs w:val="28"/>
          <w:shd w:val="clear" w:color="auto" w:fill="FFFFFF"/>
        </w:rPr>
        <w:t>проблемно – поисковым заданиям,  лабораторным работам по документальным источникам</w:t>
      </w:r>
      <w:r w:rsidRPr="005F176A">
        <w:rPr>
          <w:rFonts w:ascii="Times New Roman" w:hAnsi="Times New Roman" w:cs="Times New Roman"/>
          <w:sz w:val="28"/>
          <w:szCs w:val="28"/>
        </w:rPr>
        <w:t xml:space="preserve">. Реализация данной программы предполагает широкое использование </w:t>
      </w:r>
      <w:proofErr w:type="spellStart"/>
      <w:r w:rsidRPr="005F176A">
        <w:rPr>
          <w:rFonts w:ascii="Times New Roman" w:hAnsi="Times New Roman" w:cs="Times New Roman"/>
          <w:sz w:val="28"/>
          <w:szCs w:val="28"/>
        </w:rPr>
        <w:t>межпредметных</w:t>
      </w:r>
      <w:proofErr w:type="spellEnd"/>
      <w:r w:rsidRPr="005F176A">
        <w:rPr>
          <w:rFonts w:ascii="Times New Roman" w:hAnsi="Times New Roman" w:cs="Times New Roman"/>
          <w:sz w:val="28"/>
          <w:szCs w:val="28"/>
        </w:rPr>
        <w:t xml:space="preserve"> связей.</w:t>
      </w:r>
      <w:r w:rsidRPr="005F176A">
        <w:rPr>
          <w:rFonts w:ascii="Times New Roman" w:hAnsi="Times New Roman" w:cs="Times New Roman"/>
          <w:bCs/>
          <w:sz w:val="28"/>
          <w:szCs w:val="28"/>
        </w:rPr>
        <w:t xml:space="preserve">  Курс</w:t>
      </w:r>
      <w:r w:rsidRPr="005F176A">
        <w:rPr>
          <w:rStyle w:val="apple-converted-space"/>
          <w:rFonts w:ascii="Times New Roman" w:hAnsi="Times New Roman" w:cs="Times New Roman"/>
          <w:bCs/>
          <w:sz w:val="28"/>
          <w:szCs w:val="28"/>
        </w:rPr>
        <w:t> </w:t>
      </w:r>
      <w:r w:rsidRPr="005F176A">
        <w:rPr>
          <w:rFonts w:ascii="Times New Roman" w:hAnsi="Times New Roman" w:cs="Times New Roman"/>
          <w:bCs/>
          <w:sz w:val="28"/>
          <w:szCs w:val="28"/>
        </w:rPr>
        <w:t xml:space="preserve">призван </w:t>
      </w:r>
      <w:r w:rsidRPr="005F176A">
        <w:rPr>
          <w:rFonts w:ascii="Times New Roman" w:hAnsi="Times New Roman" w:cs="Times New Roman"/>
          <w:sz w:val="28"/>
          <w:szCs w:val="28"/>
        </w:rPr>
        <w:t>создать учащимся</w:t>
      </w:r>
      <w:r w:rsidRPr="005F17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5F176A">
        <w:rPr>
          <w:rFonts w:ascii="Times New Roman" w:hAnsi="Times New Roman" w:cs="Times New Roman"/>
          <w:bCs/>
          <w:sz w:val="28"/>
          <w:szCs w:val="28"/>
        </w:rPr>
        <w:t>возможности</w:t>
      </w:r>
      <w:r w:rsidRPr="005F17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5F176A">
        <w:rPr>
          <w:rFonts w:ascii="Times New Roman" w:hAnsi="Times New Roman" w:cs="Times New Roman"/>
          <w:sz w:val="28"/>
          <w:szCs w:val="28"/>
        </w:rPr>
        <w:t xml:space="preserve">для </w:t>
      </w:r>
      <w:r w:rsidRPr="005F17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5F176A">
        <w:rPr>
          <w:rFonts w:ascii="Times New Roman" w:hAnsi="Times New Roman" w:cs="Times New Roman"/>
          <w:bCs/>
          <w:sz w:val="28"/>
          <w:szCs w:val="28"/>
        </w:rPr>
        <w:t>овладения</w:t>
      </w:r>
      <w:r w:rsidRPr="005F17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5F176A">
        <w:rPr>
          <w:rFonts w:ascii="Times New Roman" w:hAnsi="Times New Roman" w:cs="Times New Roman"/>
          <w:sz w:val="28"/>
          <w:szCs w:val="28"/>
        </w:rPr>
        <w:t xml:space="preserve"> методами исторического познания, умениями работать с различными источниками исторической информации,  в том числе</w:t>
      </w:r>
      <w:r w:rsidRPr="005F17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5F176A">
        <w:rPr>
          <w:rFonts w:ascii="Times New Roman" w:hAnsi="Times New Roman" w:cs="Times New Roman"/>
          <w:bCs/>
          <w:sz w:val="28"/>
          <w:szCs w:val="28"/>
        </w:rPr>
        <w:t>самостоятельного</w:t>
      </w:r>
      <w:r w:rsidRPr="005F17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5F176A">
        <w:rPr>
          <w:rFonts w:ascii="Times New Roman" w:hAnsi="Times New Roman" w:cs="Times New Roman"/>
          <w:sz w:val="28"/>
          <w:szCs w:val="28"/>
        </w:rPr>
        <w:t xml:space="preserve">исторического анализа; обобщения, сопоставления различных фактов, явлений, оценок. Именно работа с историческим документом вызывает большие сложности и затруднения при сдаче ОГЭ и ЕГЭ, поэтому она должна проводиться уже на данной ступени обучения. Данный курс знакомит с основными содержательными линиями периода средневековья, содержит большой занимательный материал. Может быть </w:t>
      </w:r>
      <w:proofErr w:type="gramStart"/>
      <w:r w:rsidRPr="005F176A">
        <w:rPr>
          <w:rFonts w:ascii="Times New Roman" w:hAnsi="Times New Roman" w:cs="Times New Roman"/>
          <w:sz w:val="28"/>
          <w:szCs w:val="28"/>
        </w:rPr>
        <w:t>предназначен</w:t>
      </w:r>
      <w:proofErr w:type="gramEnd"/>
      <w:r w:rsidRPr="005F176A">
        <w:rPr>
          <w:rFonts w:ascii="Times New Roman" w:hAnsi="Times New Roman" w:cs="Times New Roman"/>
          <w:sz w:val="28"/>
          <w:szCs w:val="28"/>
        </w:rPr>
        <w:t xml:space="preserve"> как для детей с ОВЗ, так и для детей, проходящих различные формы обучения</w:t>
      </w:r>
      <w:r w:rsidR="005F176A">
        <w:rPr>
          <w:rFonts w:ascii="Times New Roman" w:hAnsi="Times New Roman" w:cs="Times New Roman"/>
          <w:sz w:val="28"/>
          <w:szCs w:val="28"/>
        </w:rPr>
        <w:t xml:space="preserve">. </w:t>
      </w:r>
      <w:r w:rsidRPr="005F176A">
        <w:rPr>
          <w:rFonts w:ascii="Times New Roman" w:hAnsi="Times New Roman" w:cs="Times New Roman"/>
          <w:sz w:val="28"/>
          <w:szCs w:val="28"/>
        </w:rPr>
        <w:t xml:space="preserve"> Задача </w:t>
      </w:r>
      <w:r w:rsidRPr="005F176A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формирования творческой, способной к</w:t>
      </w:r>
      <w:r w:rsidRPr="005F176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5F176A">
        <w:rPr>
          <w:rFonts w:ascii="Times New Roman" w:hAnsi="Times New Roman" w:cs="Times New Roman"/>
          <w:sz w:val="28"/>
          <w:szCs w:val="28"/>
          <w:shd w:val="clear" w:color="auto" w:fill="FFFFFF"/>
        </w:rPr>
        <w:t>самопознанию и самореализации личности не может быть решена при отсутствии  у обучающихся мотивации к изучению предмета.</w:t>
      </w:r>
      <w:r w:rsidRPr="005F176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Считаю необходимым использование интерактивных методов обучения: мозгового штурма, </w:t>
      </w:r>
      <w:r w:rsidRPr="005F176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игр;</w:t>
      </w:r>
      <w:r w:rsidRPr="005F176A">
        <w:rPr>
          <w:rFonts w:ascii="Times New Roman" w:eastAsia="Calibri" w:hAnsi="Times New Roman" w:cs="Times New Roman"/>
          <w:sz w:val="28"/>
          <w:szCs w:val="28"/>
        </w:rPr>
        <w:t xml:space="preserve">  использование системы познавательно-развивающих  вопросов, </w:t>
      </w:r>
      <w:r w:rsidRPr="005F176A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 инновационных технологий - развития критического мышления, метода проектов, технологию дискуссий. </w:t>
      </w:r>
      <w:r w:rsidRPr="005F176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Большое внимание необходимо  уделять</w:t>
      </w: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F176A">
        <w:rPr>
          <w:rFonts w:ascii="Times New Roman" w:hAnsi="Times New Roman" w:cs="Times New Roman"/>
          <w:sz w:val="28"/>
          <w:szCs w:val="28"/>
        </w:rPr>
        <w:t xml:space="preserve">формированию исследовательских умений и навыков </w:t>
      </w:r>
    </w:p>
    <w:p w:rsidR="005F5AA5" w:rsidRPr="005F176A" w:rsidRDefault="005F5AA5" w:rsidP="005F176A">
      <w:pPr>
        <w:shd w:val="clear" w:color="auto" w:fill="FFFFFF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6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703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Т.О., </w:t>
      </w:r>
      <w:r w:rsidR="00536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3E58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истанционное обучение позволяет:</w:t>
      </w:r>
    </w:p>
    <w:p w:rsidR="005F5AA5" w:rsidRPr="005F176A" w:rsidRDefault="005F5AA5" w:rsidP="005F176A">
      <w:pPr>
        <w:shd w:val="clear" w:color="auto" w:fill="FFFFFF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решить проблему интерактивного общения при взаимодействии учителя и учащихся, учителя и учебной группы, отдельного учащегося и учебной группы;</w:t>
      </w:r>
    </w:p>
    <w:p w:rsidR="005F5AA5" w:rsidRPr="005F176A" w:rsidRDefault="005F5AA5" w:rsidP="005F176A">
      <w:pPr>
        <w:shd w:val="clear" w:color="auto" w:fill="FFFFFF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обеспечить постоянный мониторинг за степенью усвоения учебного материала;</w:t>
      </w:r>
    </w:p>
    <w:p w:rsidR="005F5AA5" w:rsidRPr="005F176A" w:rsidRDefault="005F5AA5" w:rsidP="005F176A">
      <w:pPr>
        <w:shd w:val="clear" w:color="auto" w:fill="FFFFFF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обеспечить учащихся учебными материалами и учебной информацией, хранящимися на разнообразных информационных серверах;</w:t>
      </w:r>
    </w:p>
    <w:p w:rsidR="005F5AA5" w:rsidRPr="005F176A" w:rsidRDefault="005F5AA5" w:rsidP="005F176A">
      <w:pPr>
        <w:shd w:val="clear" w:color="auto" w:fill="FFFFFF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развить у учащихся мастерство самостоятельного обучения, персональной "информационной навигации";</w:t>
      </w:r>
    </w:p>
    <w:p w:rsidR="005F5AA5" w:rsidRPr="005F176A" w:rsidRDefault="005F5AA5" w:rsidP="005F176A">
      <w:pPr>
        <w:shd w:val="clear" w:color="auto" w:fill="FFFFFF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обеспечить вариативное обучение учащихся;</w:t>
      </w:r>
    </w:p>
    <w:p w:rsidR="005F5AA5" w:rsidRPr="005F176A" w:rsidRDefault="005F5AA5" w:rsidP="005F176A">
      <w:pPr>
        <w:shd w:val="clear" w:color="auto" w:fill="FFFFFF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обеспечить гибкое обучение с возможностью индивидуально построенного курса;</w:t>
      </w:r>
    </w:p>
    <w:p w:rsidR="005F5AA5" w:rsidRPr="005F176A" w:rsidRDefault="005F5AA5" w:rsidP="005F176A">
      <w:pPr>
        <w:shd w:val="clear" w:color="auto" w:fill="FFFFFF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предоставить возможность учиться всем, независимо от их возраста, квалификации, состояния здоровья, занятости, удаленности от центра обучения и т.д.).</w:t>
      </w:r>
    </w:p>
    <w:p w:rsidR="005F176A" w:rsidRPr="005F176A" w:rsidRDefault="005F176A" w:rsidP="005F176A">
      <w:pPr>
        <w:shd w:val="clear" w:color="auto" w:fill="FFFFFF"/>
        <w:spacing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тем, внедрение дистанционных образовательных технологий в образовательный процесс сопровождается целым рядом проблем и трудностей:</w:t>
      </w:r>
    </w:p>
    <w:p w:rsidR="005F176A" w:rsidRPr="005F176A" w:rsidRDefault="005F176A" w:rsidP="005F176A">
      <w:pPr>
        <w:shd w:val="clear" w:color="auto" w:fill="FFFFFF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• нормативно-правовые;</w:t>
      </w:r>
    </w:p>
    <w:p w:rsidR="005F176A" w:rsidRPr="005F176A" w:rsidRDefault="005F176A" w:rsidP="005F176A">
      <w:pPr>
        <w:shd w:val="clear" w:color="auto" w:fill="FFFFFF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proofErr w:type="gramStart"/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педагогические</w:t>
      </w:r>
      <w:proofErr w:type="gramEnd"/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(подготовка новых авторов дистанционных курсов и дистанционных преподавателей);</w:t>
      </w:r>
    </w:p>
    <w:p w:rsidR="005F176A" w:rsidRPr="005F176A" w:rsidRDefault="005F176A" w:rsidP="005F176A">
      <w:pPr>
        <w:shd w:val="clear" w:color="auto" w:fill="FFFFFF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="00044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04454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технические</w:t>
      </w:r>
      <w:proofErr w:type="gramEnd"/>
      <w:r w:rsidR="00044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эргономические (</w:t>
      </w: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качественного доступа к Интернету);</w:t>
      </w:r>
    </w:p>
    <w:p w:rsidR="005F176A" w:rsidRPr="005F176A" w:rsidRDefault="005F176A" w:rsidP="005F176A">
      <w:pPr>
        <w:shd w:val="clear" w:color="auto" w:fill="FFFFFF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психофизиологические;</w:t>
      </w:r>
    </w:p>
    <w:p w:rsidR="005F176A" w:rsidRPr="005F176A" w:rsidRDefault="007E2C96" w:rsidP="005F176A">
      <w:pPr>
        <w:shd w:val="clear" w:color="auto" w:fill="FFFFFF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• с</w:t>
      </w:r>
      <w:r w:rsidR="005F176A"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облюдение баланса доступность-качество образования;</w:t>
      </w:r>
    </w:p>
    <w:p w:rsidR="005F176A" w:rsidRPr="005F176A" w:rsidRDefault="005F176A" w:rsidP="005F176A">
      <w:pPr>
        <w:shd w:val="clear" w:color="auto" w:fill="FFFFFF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• необходимость адаптации преподавателя к дистанционной форме     педагогической деятельности с точки зрения его технических, методических и психологических умений и навыков;</w:t>
      </w:r>
    </w:p>
    <w:p w:rsidR="005F176A" w:rsidRPr="005F176A" w:rsidRDefault="005F176A" w:rsidP="005F176A">
      <w:pPr>
        <w:shd w:val="clear" w:color="auto" w:fill="FFFFFF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повышение мотивации обучения; </w:t>
      </w:r>
    </w:p>
    <w:p w:rsidR="005F176A" w:rsidRPr="005F176A" w:rsidRDefault="005F176A" w:rsidP="005F176A">
      <w:pPr>
        <w:shd w:val="clear" w:color="auto" w:fill="FFFFFF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создание благоприятного психологического климата при проведении обучения;</w:t>
      </w:r>
    </w:p>
    <w:p w:rsidR="005F176A" w:rsidRPr="005F176A" w:rsidRDefault="005F176A" w:rsidP="005F176A">
      <w:pPr>
        <w:shd w:val="clear" w:color="auto" w:fill="FFFFFF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соблюдение норм и правил сетевого этикета и норм педагогической этики.</w:t>
      </w:r>
    </w:p>
    <w:p w:rsidR="005F176A" w:rsidRPr="005F176A" w:rsidRDefault="00094432" w:rsidP="005F176A">
      <w:pPr>
        <w:shd w:val="clear" w:color="auto" w:fill="FFFFFF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5F176A"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устранения проблем при обучении с применением дистанционных технологий</w:t>
      </w:r>
      <w:r w:rsid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176A"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 учитывать, что в виртуальном пространстве большую роль играют мотивация и заинтересованность учащегося. Даже самые лучшие и передовые технологии, такие как информационные и психолого-педагогические, без оптимизации учебного процесса могут оказать обратное воздействие, поэтому для качественного и доступного образования недостаточно просто внедрить систему дистанционного образования в процесс обучения, необходим творческий подход к делу, создание налаженной системы организации учебной деятельности учителей и учащихся. Ведь обучение с применением дистанционных образовательных технологий - это всего лишь специфическая форма организации обучения, требующая изменения устоев традиционного учебного процесса и пересмотра принципов и методов в педагогической деятельности.</w:t>
      </w:r>
      <w:r w:rsidR="005F176A" w:rsidRPr="005F176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F176A" w:rsidRPr="005F176A" w:rsidRDefault="005F176A" w:rsidP="005F176A">
      <w:pPr>
        <w:spacing w:line="240" w:lineRule="auto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Pr="005F176A">
        <w:rPr>
          <w:rFonts w:ascii="Times New Roman" w:eastAsia="Calibri" w:hAnsi="Times New Roman" w:cs="Times New Roman"/>
          <w:sz w:val="28"/>
          <w:szCs w:val="28"/>
        </w:rPr>
        <w:t xml:space="preserve">Говоря о внедрении </w:t>
      </w:r>
      <w:proofErr w:type="gramStart"/>
      <w:r w:rsidRPr="005F176A">
        <w:rPr>
          <w:rFonts w:ascii="Times New Roman" w:eastAsia="Calibri" w:hAnsi="Times New Roman" w:cs="Times New Roman"/>
          <w:sz w:val="28"/>
          <w:szCs w:val="28"/>
        </w:rPr>
        <w:t>ДО</w:t>
      </w:r>
      <w:proofErr w:type="gramEnd"/>
      <w:r w:rsidRPr="005F176A">
        <w:rPr>
          <w:rFonts w:ascii="Times New Roman" w:eastAsia="Calibri" w:hAnsi="Times New Roman" w:cs="Times New Roman"/>
          <w:sz w:val="28"/>
          <w:szCs w:val="28"/>
        </w:rPr>
        <w:t xml:space="preserve"> нельзя не отметить </w:t>
      </w:r>
      <w:proofErr w:type="gramStart"/>
      <w:r w:rsidRPr="005F176A">
        <w:rPr>
          <w:rFonts w:ascii="Times New Roman" w:eastAsia="Calibri" w:hAnsi="Times New Roman" w:cs="Times New Roman"/>
          <w:sz w:val="28"/>
          <w:szCs w:val="28"/>
        </w:rPr>
        <w:t>соответствие</w:t>
      </w:r>
      <w:proofErr w:type="gramEnd"/>
      <w:r w:rsidRPr="005F176A">
        <w:rPr>
          <w:rFonts w:ascii="Times New Roman" w:eastAsia="Calibri" w:hAnsi="Times New Roman" w:cs="Times New Roman"/>
          <w:bCs/>
          <w:sz w:val="28"/>
          <w:szCs w:val="28"/>
        </w:rPr>
        <w:t xml:space="preserve"> ожидаемых результатов обучения ФГОС среднего полного образования, т.к. формирование УУД напрямую связано с овладением компетенции «уметь учиться»,</w:t>
      </w:r>
      <w:r w:rsidRPr="005F176A">
        <w:rPr>
          <w:rFonts w:ascii="Times New Roman" w:eastAsia="Calibri" w:hAnsi="Times New Roman" w:cs="Times New Roman"/>
          <w:sz w:val="28"/>
          <w:szCs w:val="28"/>
        </w:rPr>
        <w:t xml:space="preserve"> что в современных условиях означает:</w:t>
      </w:r>
    </w:p>
    <w:p w:rsidR="005F176A" w:rsidRPr="005F176A" w:rsidRDefault="005F176A" w:rsidP="005F176A">
      <w:pPr>
        <w:numPr>
          <w:ilvl w:val="0"/>
          <w:numId w:val="4"/>
        </w:numPr>
        <w:suppressAutoHyphens/>
        <w:spacing w:after="0" w:line="240" w:lineRule="auto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F176A">
        <w:rPr>
          <w:rFonts w:ascii="Times New Roman" w:eastAsia="Calibri" w:hAnsi="Times New Roman" w:cs="Times New Roman"/>
          <w:sz w:val="28"/>
          <w:szCs w:val="28"/>
        </w:rPr>
        <w:t>осознавать необходимость обучения, понимать его общественную значимость образования;</w:t>
      </w:r>
    </w:p>
    <w:p w:rsidR="005F176A" w:rsidRPr="005F176A" w:rsidRDefault="005F176A" w:rsidP="005F176A">
      <w:pPr>
        <w:numPr>
          <w:ilvl w:val="0"/>
          <w:numId w:val="4"/>
        </w:numPr>
        <w:suppressAutoHyphens/>
        <w:spacing w:after="0" w:line="240" w:lineRule="auto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F176A">
        <w:rPr>
          <w:rFonts w:ascii="Times New Roman" w:eastAsia="Calibri" w:hAnsi="Times New Roman" w:cs="Times New Roman"/>
          <w:sz w:val="28"/>
          <w:szCs w:val="28"/>
        </w:rPr>
        <w:t xml:space="preserve">осознанно относиться к учебной деятельности; </w:t>
      </w:r>
    </w:p>
    <w:p w:rsidR="005F176A" w:rsidRPr="005F176A" w:rsidRDefault="005F176A" w:rsidP="005F176A">
      <w:pPr>
        <w:numPr>
          <w:ilvl w:val="0"/>
          <w:numId w:val="4"/>
        </w:numPr>
        <w:suppressAutoHyphens/>
        <w:spacing w:after="0" w:line="240" w:lineRule="auto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F176A">
        <w:rPr>
          <w:rFonts w:ascii="Times New Roman" w:eastAsia="Calibri" w:hAnsi="Times New Roman" w:cs="Times New Roman"/>
          <w:sz w:val="28"/>
          <w:szCs w:val="28"/>
        </w:rPr>
        <w:t xml:space="preserve">формировать свой образовательный запрос; </w:t>
      </w:r>
    </w:p>
    <w:p w:rsidR="005F176A" w:rsidRPr="005F176A" w:rsidRDefault="005F176A" w:rsidP="005F176A">
      <w:pPr>
        <w:numPr>
          <w:ilvl w:val="0"/>
          <w:numId w:val="4"/>
        </w:numPr>
        <w:suppressAutoHyphens/>
        <w:spacing w:after="0" w:line="240" w:lineRule="auto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F176A">
        <w:rPr>
          <w:rFonts w:ascii="Times New Roman" w:eastAsia="Calibri" w:hAnsi="Times New Roman" w:cs="Times New Roman"/>
          <w:sz w:val="28"/>
          <w:szCs w:val="28"/>
        </w:rPr>
        <w:t>планировать уровень своих учебных достижений;</w:t>
      </w:r>
    </w:p>
    <w:p w:rsidR="005F176A" w:rsidRPr="005F176A" w:rsidRDefault="005F176A" w:rsidP="005F176A">
      <w:pPr>
        <w:numPr>
          <w:ilvl w:val="0"/>
          <w:numId w:val="4"/>
        </w:numPr>
        <w:suppressAutoHyphens/>
        <w:spacing w:after="0" w:line="240" w:lineRule="auto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F176A">
        <w:rPr>
          <w:rFonts w:ascii="Times New Roman" w:eastAsia="Calibri" w:hAnsi="Times New Roman" w:cs="Times New Roman"/>
          <w:sz w:val="28"/>
          <w:szCs w:val="28"/>
        </w:rPr>
        <w:t xml:space="preserve">находить способы оптимизации учебной деятельности; </w:t>
      </w:r>
    </w:p>
    <w:p w:rsidR="005F176A" w:rsidRPr="005F176A" w:rsidRDefault="005F176A" w:rsidP="005F176A">
      <w:pPr>
        <w:numPr>
          <w:ilvl w:val="0"/>
          <w:numId w:val="4"/>
        </w:numPr>
        <w:suppressAutoHyphens/>
        <w:spacing w:after="0" w:line="240" w:lineRule="auto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F176A">
        <w:rPr>
          <w:rFonts w:ascii="Times New Roman" w:eastAsia="Calibri" w:hAnsi="Times New Roman" w:cs="Times New Roman"/>
          <w:sz w:val="28"/>
          <w:szCs w:val="28"/>
        </w:rPr>
        <w:t>определять границы и дефициты своего знания и т.д.</w:t>
      </w:r>
    </w:p>
    <w:p w:rsidR="005F176A" w:rsidRPr="005F176A" w:rsidRDefault="005F176A" w:rsidP="005F176A">
      <w:pPr>
        <w:shd w:val="clear" w:color="auto" w:fill="FFFFFF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B75E32" w:rsidRPr="005F176A" w:rsidRDefault="00B75E32" w:rsidP="005F176A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sectPr w:rsidR="00B75E32" w:rsidRPr="005F176A" w:rsidSect="00B75E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C7368"/>
    <w:multiLevelType w:val="multilevel"/>
    <w:tmpl w:val="40F44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910354"/>
    <w:multiLevelType w:val="hybridMultilevel"/>
    <w:tmpl w:val="A9CEC760"/>
    <w:lvl w:ilvl="0" w:tplc="04190001">
      <w:start w:val="1"/>
      <w:numFmt w:val="bullet"/>
      <w:lvlText w:val=""/>
      <w:lvlJc w:val="left"/>
      <w:pPr>
        <w:ind w:left="7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2">
    <w:nsid w:val="253B76DC"/>
    <w:multiLevelType w:val="hybridMultilevel"/>
    <w:tmpl w:val="2DD23E90"/>
    <w:lvl w:ilvl="0" w:tplc="93F0C3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F2B3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3E2FB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9470A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5C93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0E45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5676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F98F4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892E1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27494EE9"/>
    <w:multiLevelType w:val="hybridMultilevel"/>
    <w:tmpl w:val="088C216E"/>
    <w:lvl w:ilvl="0" w:tplc="CE5A09AE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B2ECB452" w:tentative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3516F074" w:tentative="1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4286892" w:tentative="1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3A0C7070" w:tentative="1">
      <w:start w:val="1"/>
      <w:numFmt w:val="bullet"/>
      <w:lvlText w:val="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FA866ABE" w:tentative="1">
      <w:start w:val="1"/>
      <w:numFmt w:val="bullet"/>
      <w:lvlText w:val="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78E20F4A" w:tentative="1">
      <w:start w:val="1"/>
      <w:numFmt w:val="bullet"/>
      <w:lvlText w:val="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EF4CFC8A" w:tentative="1">
      <w:start w:val="1"/>
      <w:numFmt w:val="bullet"/>
      <w:lvlText w:val="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BCEC3B0A" w:tentative="1">
      <w:start w:val="1"/>
      <w:numFmt w:val="bullet"/>
      <w:lvlText w:val="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45690CA7"/>
    <w:multiLevelType w:val="hybridMultilevel"/>
    <w:tmpl w:val="33A23E36"/>
    <w:lvl w:ilvl="0" w:tplc="F79CE6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F2B0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3C37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B81A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D0E9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5AB9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BE44B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9A1A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8ABC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568C02B7"/>
    <w:multiLevelType w:val="multilevel"/>
    <w:tmpl w:val="87820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9320FCF"/>
    <w:multiLevelType w:val="hybridMultilevel"/>
    <w:tmpl w:val="6AD8647C"/>
    <w:lvl w:ilvl="0" w:tplc="6A2EDB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B229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9018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1026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81EB1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FAE5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99EE1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26A4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FAFE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6A3E1BBA"/>
    <w:multiLevelType w:val="hybridMultilevel"/>
    <w:tmpl w:val="A8265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CB46A9"/>
    <w:multiLevelType w:val="hybridMultilevel"/>
    <w:tmpl w:val="010A44C6"/>
    <w:lvl w:ilvl="0" w:tplc="C97629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52C8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862EE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E54B7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FBC7C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CB882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EDC92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8E54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8876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6FD05B4A"/>
    <w:multiLevelType w:val="hybridMultilevel"/>
    <w:tmpl w:val="FB64EEFE"/>
    <w:lvl w:ilvl="0" w:tplc="34E804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7AE31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0062F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712A3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9C7D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746C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B4F8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28A4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0634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77542973"/>
    <w:multiLevelType w:val="hybridMultilevel"/>
    <w:tmpl w:val="D212ACAE"/>
    <w:lvl w:ilvl="0" w:tplc="3288E8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FEF3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549B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39242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7C37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82043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57CC2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F07D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6947A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7F7051B1"/>
    <w:multiLevelType w:val="hybridMultilevel"/>
    <w:tmpl w:val="914C9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3"/>
  </w:num>
  <w:num w:numId="5">
    <w:abstractNumId w:val="1"/>
  </w:num>
  <w:num w:numId="6">
    <w:abstractNumId w:val="11"/>
  </w:num>
  <w:num w:numId="7">
    <w:abstractNumId w:val="8"/>
  </w:num>
  <w:num w:numId="8">
    <w:abstractNumId w:val="10"/>
  </w:num>
  <w:num w:numId="9">
    <w:abstractNumId w:val="4"/>
  </w:num>
  <w:num w:numId="10">
    <w:abstractNumId w:val="9"/>
  </w:num>
  <w:num w:numId="11">
    <w:abstractNumId w:val="6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FB1A81"/>
    <w:rsid w:val="00044547"/>
    <w:rsid w:val="00094432"/>
    <w:rsid w:val="002C2587"/>
    <w:rsid w:val="002E1CD1"/>
    <w:rsid w:val="003B6F38"/>
    <w:rsid w:val="003E305C"/>
    <w:rsid w:val="0049789A"/>
    <w:rsid w:val="00513456"/>
    <w:rsid w:val="00536F9A"/>
    <w:rsid w:val="00566FD4"/>
    <w:rsid w:val="005B18D6"/>
    <w:rsid w:val="005F176A"/>
    <w:rsid w:val="005F5AA5"/>
    <w:rsid w:val="00661C89"/>
    <w:rsid w:val="006A21B3"/>
    <w:rsid w:val="00703E58"/>
    <w:rsid w:val="007E2C96"/>
    <w:rsid w:val="0086081F"/>
    <w:rsid w:val="00944EF6"/>
    <w:rsid w:val="0096209E"/>
    <w:rsid w:val="009648B9"/>
    <w:rsid w:val="00A20131"/>
    <w:rsid w:val="00A76D7E"/>
    <w:rsid w:val="00B75E32"/>
    <w:rsid w:val="00B93105"/>
    <w:rsid w:val="00D86958"/>
    <w:rsid w:val="00E01B64"/>
    <w:rsid w:val="00E30F42"/>
    <w:rsid w:val="00FB1A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E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B1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B1A81"/>
    <w:pPr>
      <w:ind w:left="720"/>
      <w:contextualSpacing/>
    </w:pPr>
  </w:style>
  <w:style w:type="character" w:customStyle="1" w:styleId="apple-converted-space">
    <w:name w:val="apple-converted-space"/>
    <w:basedOn w:val="a0"/>
    <w:rsid w:val="005F5A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04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60572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35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111908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0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789668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91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127118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91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705882">
          <w:marLeft w:val="293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24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875936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2127</Words>
  <Characters>12129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user</cp:lastModifiedBy>
  <cp:revision>8</cp:revision>
  <dcterms:created xsi:type="dcterms:W3CDTF">2016-02-13T14:37:00Z</dcterms:created>
  <dcterms:modified xsi:type="dcterms:W3CDTF">2022-06-26T06:05:00Z</dcterms:modified>
</cp:coreProperties>
</file>