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9ED" w:rsidRDefault="000829ED">
      <w:pPr>
        <w:autoSpaceDE w:val="0"/>
        <w:autoSpaceDN w:val="0"/>
        <w:spacing w:after="78" w:line="220" w:lineRule="exact"/>
      </w:pPr>
      <w:bookmarkStart w:id="0" w:name="_GoBack"/>
      <w:bookmarkEnd w:id="0"/>
    </w:p>
    <w:p w:rsidR="000829ED" w:rsidRPr="005B23D3" w:rsidRDefault="00534F2A">
      <w:pPr>
        <w:autoSpaceDE w:val="0"/>
        <w:autoSpaceDN w:val="0"/>
        <w:spacing w:after="0" w:line="230" w:lineRule="auto"/>
        <w:ind w:left="1494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МИНИСТЕРСТВО ПРОСВЕЩЕНИЯ РОССИЙСКОЙ ФЕДЕРАЦИИ</w:t>
      </w:r>
    </w:p>
    <w:p w:rsidR="000829ED" w:rsidRPr="005B23D3" w:rsidRDefault="00534F2A">
      <w:pPr>
        <w:autoSpaceDE w:val="0"/>
        <w:autoSpaceDN w:val="0"/>
        <w:spacing w:before="670" w:after="0" w:line="230" w:lineRule="auto"/>
        <w:ind w:left="2286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Министерство образования и науки Республики Татарстан</w:t>
      </w:r>
    </w:p>
    <w:p w:rsidR="000829ED" w:rsidRPr="005B23D3" w:rsidRDefault="00534F2A">
      <w:pPr>
        <w:autoSpaceDE w:val="0"/>
        <w:autoSpaceDN w:val="0"/>
        <w:spacing w:before="670" w:after="2096" w:line="271" w:lineRule="auto"/>
        <w:ind w:right="76"/>
        <w:jc w:val="right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Муниципальное бюджетное общеобразовательное учреждение "Многопрофильный лицей имени Героя Советского Союза Г.К. </w:t>
      </w:r>
      <w:proofErr w:type="spell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Камалеева</w:t>
      </w:r>
      <w:proofErr w:type="spell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" жилого комплекса "Усадьба Царево" с</w:t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.Н</w:t>
      </w:r>
      <w:proofErr w:type="gram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овое </w:t>
      </w:r>
      <w:proofErr w:type="spell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Шигалеево</w:t>
      </w:r>
      <w:proofErr w:type="spell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</w:t>
      </w:r>
      <w:proofErr w:type="spell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Пестречинского</w:t>
      </w:r>
      <w:proofErr w:type="spell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муниципального района Республики Татарстан</w:t>
      </w:r>
    </w:p>
    <w:p w:rsidR="000829ED" w:rsidRPr="005B23D3" w:rsidRDefault="00534F2A">
      <w:pPr>
        <w:autoSpaceDE w:val="0"/>
        <w:autoSpaceDN w:val="0"/>
        <w:spacing w:before="978" w:after="0" w:line="262" w:lineRule="auto"/>
        <w:ind w:left="3744" w:right="3600"/>
        <w:jc w:val="center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РАБОЧАЯ ПРОГРАММА </w:t>
      </w:r>
      <w:r w:rsidRPr="005B23D3">
        <w:rPr>
          <w:lang w:val="ru-RU"/>
        </w:rPr>
        <w:br/>
      </w:r>
      <w:r w:rsid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 </w:t>
      </w:r>
    </w:p>
    <w:p w:rsidR="000829ED" w:rsidRPr="005B23D3" w:rsidRDefault="00534F2A">
      <w:pPr>
        <w:autoSpaceDE w:val="0"/>
        <w:autoSpaceDN w:val="0"/>
        <w:spacing w:before="166" w:after="0" w:line="262" w:lineRule="auto"/>
        <w:ind w:left="2592" w:right="2304"/>
        <w:jc w:val="center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учебного предмета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«Литературное чтение на родном (русском) языке»</w:t>
      </w:r>
    </w:p>
    <w:p w:rsidR="000829ED" w:rsidRPr="005B23D3" w:rsidRDefault="00534F2A">
      <w:pPr>
        <w:autoSpaceDE w:val="0"/>
        <w:autoSpaceDN w:val="0"/>
        <w:spacing w:before="670" w:after="0" w:line="262" w:lineRule="auto"/>
        <w:ind w:left="2880" w:right="2736"/>
        <w:jc w:val="center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для 1 класса начального общего образования 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на 2022-2023  учебный год</w:t>
      </w:r>
    </w:p>
    <w:p w:rsidR="000829ED" w:rsidRPr="005B23D3" w:rsidRDefault="00534F2A">
      <w:pPr>
        <w:autoSpaceDE w:val="0"/>
        <w:autoSpaceDN w:val="0"/>
        <w:spacing w:before="2112" w:after="0" w:line="262" w:lineRule="auto"/>
        <w:ind w:left="7442" w:hanging="1476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Составитель: </w:t>
      </w:r>
      <w:proofErr w:type="spellStart"/>
      <w:r w:rsidR="005B23D3">
        <w:rPr>
          <w:rFonts w:ascii="Times New Roman" w:eastAsia="Times New Roman" w:hAnsi="Times New Roman"/>
          <w:color w:val="000000"/>
          <w:sz w:val="24"/>
          <w:lang w:val="ru-RU"/>
        </w:rPr>
        <w:t>Хисматова</w:t>
      </w:r>
      <w:proofErr w:type="spellEnd"/>
      <w:r w:rsid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</w:t>
      </w:r>
      <w:proofErr w:type="spellStart"/>
      <w:r w:rsidR="005B23D3">
        <w:rPr>
          <w:rFonts w:ascii="Times New Roman" w:eastAsia="Times New Roman" w:hAnsi="Times New Roman"/>
          <w:color w:val="000000"/>
          <w:sz w:val="24"/>
          <w:lang w:val="ru-RU"/>
        </w:rPr>
        <w:t>Миляуша</w:t>
      </w:r>
      <w:proofErr w:type="spellEnd"/>
      <w:r w:rsid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</w:t>
      </w:r>
      <w:proofErr w:type="spellStart"/>
      <w:r w:rsidR="005B23D3">
        <w:rPr>
          <w:rFonts w:ascii="Times New Roman" w:eastAsia="Times New Roman" w:hAnsi="Times New Roman"/>
          <w:color w:val="000000"/>
          <w:sz w:val="24"/>
          <w:lang w:val="ru-RU"/>
        </w:rPr>
        <w:t>Шамилевна</w:t>
      </w:r>
      <w:proofErr w:type="spell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учитель начальных классов</w:t>
      </w:r>
    </w:p>
    <w:p w:rsidR="000829ED" w:rsidRPr="005B23D3" w:rsidRDefault="000829ED">
      <w:pPr>
        <w:rPr>
          <w:lang w:val="ru-RU"/>
        </w:rPr>
        <w:sectPr w:rsidR="000829ED" w:rsidRPr="005B23D3">
          <w:pgSz w:w="11900" w:h="16840"/>
          <w:pgMar w:top="298" w:right="798" w:bottom="1440" w:left="738" w:header="720" w:footer="720" w:gutter="0"/>
          <w:cols w:space="720" w:equalWidth="0">
            <w:col w:w="10364" w:space="0"/>
          </w:cols>
          <w:docGrid w:linePitch="360"/>
        </w:sectPr>
      </w:pPr>
    </w:p>
    <w:p w:rsidR="000829ED" w:rsidRPr="005B23D3" w:rsidRDefault="000829ED">
      <w:pPr>
        <w:autoSpaceDE w:val="0"/>
        <w:autoSpaceDN w:val="0"/>
        <w:spacing w:after="252" w:line="220" w:lineRule="exact"/>
        <w:rPr>
          <w:lang w:val="ru-RU"/>
        </w:rPr>
      </w:pPr>
    </w:p>
    <w:p w:rsidR="000829ED" w:rsidRPr="005B23D3" w:rsidRDefault="00534F2A">
      <w:pPr>
        <w:autoSpaceDE w:val="0"/>
        <w:autoSpaceDN w:val="0"/>
        <w:spacing w:after="0" w:line="230" w:lineRule="auto"/>
        <w:ind w:right="3066"/>
        <w:jc w:val="right"/>
        <w:rPr>
          <w:lang w:val="ru-RU"/>
        </w:rPr>
      </w:pPr>
      <w:proofErr w:type="spell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Пестречинский</w:t>
      </w:r>
      <w:proofErr w:type="spell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район 2021</w:t>
      </w:r>
    </w:p>
    <w:p w:rsidR="000829ED" w:rsidRPr="005B23D3" w:rsidRDefault="000829ED">
      <w:pPr>
        <w:rPr>
          <w:lang w:val="ru-RU"/>
        </w:rPr>
        <w:sectPr w:rsidR="000829ED" w:rsidRPr="005B23D3">
          <w:pgSz w:w="11900" w:h="16840"/>
          <w:pgMar w:top="472" w:right="1440" w:bottom="1440" w:left="1440" w:header="720" w:footer="720" w:gutter="0"/>
          <w:cols w:space="720" w:equalWidth="0">
            <w:col w:w="9020" w:space="0"/>
          </w:cols>
          <w:docGrid w:linePitch="360"/>
        </w:sectPr>
      </w:pPr>
    </w:p>
    <w:p w:rsidR="000829ED" w:rsidRPr="005B23D3" w:rsidRDefault="000829ED">
      <w:pPr>
        <w:autoSpaceDE w:val="0"/>
        <w:autoSpaceDN w:val="0"/>
        <w:spacing w:after="78" w:line="220" w:lineRule="exact"/>
        <w:rPr>
          <w:lang w:val="ru-RU"/>
        </w:rPr>
      </w:pPr>
    </w:p>
    <w:p w:rsidR="000829ED" w:rsidRPr="005B23D3" w:rsidRDefault="00534F2A">
      <w:pPr>
        <w:autoSpaceDE w:val="0"/>
        <w:autoSpaceDN w:val="0"/>
        <w:spacing w:after="0" w:line="230" w:lineRule="auto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ПОЯСНИТЕЛЬНАЯ ЗАПИСКА</w:t>
      </w:r>
    </w:p>
    <w:p w:rsidR="000829ED" w:rsidRPr="005B23D3" w:rsidRDefault="00534F2A">
      <w:pPr>
        <w:autoSpaceDE w:val="0"/>
        <w:autoSpaceDN w:val="0"/>
        <w:spacing w:before="346" w:after="0" w:line="286" w:lineRule="auto"/>
        <w:ind w:firstLine="18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Рабочая программа  по  литературному  чтению на родном (русском) языке на уровне начального общего образования подготовлена в соответствии с реализацией Федерального закона от 3 августа 2018 г. № 317-ФЗ «О внесении изменений в статьи 11 и 14 Федерального закона</w:t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„О</w:t>
      </w:r>
      <w:proofErr w:type="gram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б образовании в Российской Федерации” на основе Федерального государственного образовательного стандарта начального общего образования (Приказ Министерства просвещения Российской Федерации от 31.05.2021 г. № 286 «</w:t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Об утверждении федерального государственного образовательного стандарта начального общего образования», зарегистрирован Министерством юстиции Российской Федерации 05.07.2021 г.  № 64100), Примерной программы воспитания (утверждена решением ФУМО по общему образованию от 2 июня 2020 г.) и с учётом Концепции преподавания русского языка и литературы в Российской Федерации (утверждённой распоряжением Правительства Российской Федерации от 9 апреля 2016 г. № 637-р).</w:t>
      </w:r>
      <w:proofErr w:type="gramEnd"/>
    </w:p>
    <w:p w:rsidR="000829ED" w:rsidRPr="005B23D3" w:rsidRDefault="00534F2A">
      <w:pPr>
        <w:autoSpaceDE w:val="0"/>
        <w:autoSpaceDN w:val="0"/>
        <w:spacing w:before="262" w:after="0" w:line="262" w:lineRule="auto"/>
        <w:ind w:right="576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ОБЩАЯ ХАРАКТЕРИСТИКА УЧЕБНОГО ПРЕДМЕТА «ЛИТЕРАТУРНОЕ ЧТЕНИЕ НА РОДНОМ (РУССКОМ) ЯЗЫКЕ»</w:t>
      </w:r>
    </w:p>
    <w:p w:rsidR="000829ED" w:rsidRPr="005B23D3" w:rsidRDefault="00534F2A">
      <w:pPr>
        <w:autoSpaceDE w:val="0"/>
        <w:autoSpaceDN w:val="0"/>
        <w:spacing w:before="166" w:after="0" w:line="271" w:lineRule="auto"/>
        <w:ind w:firstLine="18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Рабочая программа учебного предмета «Литературное чтение на родном (русском) языке</w:t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»р</w:t>
      </w:r>
      <w:proofErr w:type="gram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азработана для организаций, реализующих программы начального общего образования. Программа направлена на оказание методической помощи образовательным организациям и учителю и позволит:</w:t>
      </w:r>
    </w:p>
    <w:p w:rsidR="000829ED" w:rsidRPr="005B23D3" w:rsidRDefault="00534F2A">
      <w:pPr>
        <w:autoSpaceDE w:val="0"/>
        <w:autoSpaceDN w:val="0"/>
        <w:spacing w:before="178" w:after="0"/>
        <w:ind w:left="420" w:right="432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—  реализовать в процессе преподавания учебного предмета «Литературное чтение на родном (русском) языке» современные подходы к достижению личностных, </w:t>
      </w:r>
      <w:proofErr w:type="spell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метапредметных</w:t>
      </w:r>
      <w:proofErr w:type="spell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и предметных результатов обучения, сформулированных в Федеральном государственном образовательном стандарте начального общего образования;</w:t>
      </w:r>
    </w:p>
    <w:p w:rsidR="000829ED" w:rsidRPr="005B23D3" w:rsidRDefault="00534F2A">
      <w:pPr>
        <w:autoSpaceDE w:val="0"/>
        <w:autoSpaceDN w:val="0"/>
        <w:spacing w:before="190" w:after="0" w:line="283" w:lineRule="auto"/>
        <w:ind w:left="420" w:right="144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—  определить и структурировать планируемые результаты обучения и содержание учебного предмета «Литературное чтение на родном (русском) языке» по годам обучения в соответствии с ФГОС НОО; Примерной основной образовательной программой начального общего образования (в редакции протокола от 8 апреля 2015 г. № 1/15 федерального учебно-методического 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объединения по общему образованию); </w:t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Примерной программой воспитания (одобрена решением федерального учебно-методического объединения  по  общему  образованию,  протокол  от 2 июня 2020 г. № 2/20);</w:t>
      </w:r>
      <w:proofErr w:type="gramEnd"/>
    </w:p>
    <w:p w:rsidR="000829ED" w:rsidRPr="005B23D3" w:rsidRDefault="00534F2A">
      <w:pPr>
        <w:autoSpaceDE w:val="0"/>
        <w:autoSpaceDN w:val="0"/>
        <w:spacing w:before="192" w:after="0"/>
        <w:ind w:left="420" w:right="288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разработать календарно-тематическое планирование с учётом особенностей конкретного класса, используя рекомендованное примерное распределение учебного времени на изучение определённого раздела/темы, а также предложенные основные виды учебной деятельности для освоения учебного материала разделов/тем курса.</w:t>
      </w:r>
    </w:p>
    <w:p w:rsidR="000829ED" w:rsidRPr="005B23D3" w:rsidRDefault="00534F2A">
      <w:pPr>
        <w:autoSpaceDE w:val="0"/>
        <w:autoSpaceDN w:val="0"/>
        <w:spacing w:before="178" w:after="0" w:line="283" w:lineRule="auto"/>
        <w:ind w:firstLine="18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Содержание программы направлено на достижение результатов освоения основной образовательной программы начального общего образования в части требований, заданных Федеральным 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государственным образовательным стандартом начального общего образования к предметной области</w:t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«Р</w:t>
      </w:r>
      <w:proofErr w:type="gram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одной язык и литературное чтение на родном языке». Программа ориентирована на сопровождение и поддержку курса литературного чтения, входящего в образовательную область «Русский язык и литературное чтение», при этом цели курса литературного чтения на родном (русском) языке в рамках предметной области «Родной язык и литературное чтение на родном языке» имеют свою специфику.</w:t>
      </w:r>
    </w:p>
    <w:p w:rsidR="000829ED" w:rsidRPr="005B23D3" w:rsidRDefault="00534F2A">
      <w:pPr>
        <w:autoSpaceDE w:val="0"/>
        <w:autoSpaceDN w:val="0"/>
        <w:spacing w:before="70" w:after="0"/>
        <w:ind w:right="144" w:firstLine="18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В соответствии с требованиями ФГОС НОО к результатам освоения основной образовательной программы по учебному предмету «Литературное чтение на родном языке» курс направлен на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lastRenderedPageBreak/>
        <w:t xml:space="preserve">формирование понимания места и роли литературы на родном языке в едином культурном пространстве Российской Федерации, в сохранении и передаче от поколения к поколению </w:t>
      </w:r>
      <w:proofErr w:type="spell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историко</w:t>
      </w:r>
      <w:proofErr w:type="spell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-</w:t>
      </w:r>
    </w:p>
    <w:p w:rsidR="000829ED" w:rsidRPr="005B23D3" w:rsidRDefault="000829ED">
      <w:pPr>
        <w:rPr>
          <w:lang w:val="ru-RU"/>
        </w:rPr>
        <w:sectPr w:rsidR="000829ED" w:rsidRPr="005B23D3">
          <w:pgSz w:w="11900" w:h="16840"/>
          <w:pgMar w:top="298" w:right="642" w:bottom="420" w:left="666" w:header="720" w:footer="720" w:gutter="0"/>
          <w:cols w:space="720" w:equalWidth="0">
            <w:col w:w="10592" w:space="0"/>
          </w:cols>
          <w:docGrid w:linePitch="360"/>
        </w:sectPr>
      </w:pPr>
    </w:p>
    <w:p w:rsidR="000829ED" w:rsidRPr="005B23D3" w:rsidRDefault="000829ED">
      <w:pPr>
        <w:autoSpaceDE w:val="0"/>
        <w:autoSpaceDN w:val="0"/>
        <w:spacing w:after="66" w:line="220" w:lineRule="exact"/>
        <w:rPr>
          <w:lang w:val="ru-RU"/>
        </w:rPr>
      </w:pPr>
    </w:p>
    <w:p w:rsidR="000829ED" w:rsidRPr="005B23D3" w:rsidRDefault="00534F2A">
      <w:pPr>
        <w:autoSpaceDE w:val="0"/>
        <w:autoSpaceDN w:val="0"/>
        <w:spacing w:after="0" w:line="288" w:lineRule="auto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культурных, нравственных, эстетических ценностей; понимания роли фольклора и художественной литературы родного народа в создании культурного, морально-этического и эстетического 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пространства субъекта Российской Федерации; </w:t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на формирование понимания родной литературы как одной из основных национально-культурных ценностей народа, как особого способа познания жизни, как явления национальной и мировой культуры, средства сохранения и передачи нравственных ценностей и традиций, формирования представлений о мире, национальной истории и культуре, воспитания потребности в систематическом чтении на родном языке для обеспечения культурной самоидентификации.</w:t>
      </w:r>
      <w:proofErr w:type="gram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В основу курса «Литературное чтение на родном (русском) языке» положена мысль о том, что русская литература включает в себя систему ценностных кодов, единых для национальной культурной традиции. Являясь средством не только их сохранения, но и передачи подрастающему поколению, русская литература устанавливает тем самым преемственную связь прошлого, настоящего и будущего русской национально-культурной традиции в сознании младших школьников.</w:t>
      </w:r>
    </w:p>
    <w:p w:rsidR="000829ED" w:rsidRPr="005B23D3" w:rsidRDefault="00534F2A">
      <w:pPr>
        <w:autoSpaceDE w:val="0"/>
        <w:autoSpaceDN w:val="0"/>
        <w:spacing w:before="262" w:after="0" w:line="262" w:lineRule="auto"/>
        <w:ind w:right="576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ЦЕЛИ ИЗУЧЕНИЯ УЧЕБНОГО ПРЕДМЕТА «ЛИТЕРАТУРНОЕ ЧТЕНИЕ НА РОДНОМ (РУССКОМ) ЯЗЫКЕ»</w:t>
      </w:r>
    </w:p>
    <w:p w:rsidR="000829ED" w:rsidRPr="005B23D3" w:rsidRDefault="00534F2A">
      <w:pPr>
        <w:autoSpaceDE w:val="0"/>
        <w:autoSpaceDN w:val="0"/>
        <w:spacing w:before="166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Целями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изучения предмета «Литературное чтение на родном (русском) языке» являются:</w:t>
      </w:r>
    </w:p>
    <w:p w:rsidR="000829ED" w:rsidRPr="005B23D3" w:rsidRDefault="00534F2A">
      <w:pPr>
        <w:autoSpaceDE w:val="0"/>
        <w:autoSpaceDN w:val="0"/>
        <w:spacing w:before="178" w:after="0" w:line="262" w:lineRule="auto"/>
        <w:ind w:left="420" w:right="144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воспитание ценностного отношения к русской литературе и русскому языку как существенной части родной культуры;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 w:right="144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—  включение </w:t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обучающихся</w:t>
      </w:r>
      <w:proofErr w:type="gram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в культурно-языковое пространство своего народа и приобщение к его культурному наследию и современности, к традициям своего народа;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 w:right="288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осознание исторической преемственности поколений, своей ответственности за сохранение русской культуры;</w:t>
      </w:r>
    </w:p>
    <w:p w:rsidR="000829ED" w:rsidRPr="005B23D3" w:rsidRDefault="00534F2A">
      <w:pPr>
        <w:autoSpaceDE w:val="0"/>
        <w:autoSpaceDN w:val="0"/>
        <w:spacing w:before="190" w:after="0" w:line="230" w:lineRule="auto"/>
        <w:ind w:left="42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развитие читательских умений.</w:t>
      </w:r>
    </w:p>
    <w:p w:rsidR="000829ED" w:rsidRPr="005B23D3" w:rsidRDefault="00534F2A">
      <w:pPr>
        <w:autoSpaceDE w:val="0"/>
        <w:autoSpaceDN w:val="0"/>
        <w:spacing w:before="298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Достижение данных целей предполагает решение следующих </w:t>
      </w: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задач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:</w:t>
      </w:r>
    </w:p>
    <w:p w:rsidR="000829ED" w:rsidRPr="005B23D3" w:rsidRDefault="00534F2A">
      <w:pPr>
        <w:autoSpaceDE w:val="0"/>
        <w:autoSpaceDN w:val="0"/>
        <w:spacing w:before="178" w:after="0" w:line="271" w:lineRule="auto"/>
        <w:ind w:left="420" w:right="736"/>
        <w:jc w:val="both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национальной принадлежности; формирование ценностей многонационального российского общества;</w:t>
      </w:r>
    </w:p>
    <w:p w:rsidR="000829ED" w:rsidRPr="005B23D3" w:rsidRDefault="00534F2A">
      <w:pPr>
        <w:autoSpaceDE w:val="0"/>
        <w:autoSpaceDN w:val="0"/>
        <w:spacing w:before="192" w:after="0"/>
        <w:ind w:left="420" w:right="432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воспитание ценностного отношения к историко-культурному опыту русского народа, введение обучающегося в культурн</w:t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о-</w:t>
      </w:r>
      <w:proofErr w:type="gram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языковое пространство своего народа; формирование у младшего школьника интереса к русской литературе как источнику историко-культурных, нравственных, эстетических ценностей;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 w:right="144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формирование представлений об основных нравственно-этических ценностях, значимых для национального русского сознания и отражённых в родной литературе;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 w:right="288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обогащение знаний о художественно-эстетических возможностях русского языка на основе изучения произведений русской литературы;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 w:right="72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формирование потребности в постоянном чтении для развития личности, для речевого самосовершенствования;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 w:right="432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совершенствование читательских умений понимать и оценивать содержание и специфику различных текстов, участвовать в их обсуждении;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 w:right="1152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—  развитие всех видов речевой деятельности, приобретение опыта создания устных и письменных высказываний о </w:t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прочитанном</w:t>
      </w:r>
      <w:proofErr w:type="gram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.</w:t>
      </w:r>
    </w:p>
    <w:p w:rsidR="000829ED" w:rsidRPr="005B23D3" w:rsidRDefault="000829ED">
      <w:pPr>
        <w:rPr>
          <w:lang w:val="ru-RU"/>
        </w:rPr>
        <w:sectPr w:rsidR="000829ED" w:rsidRPr="005B23D3">
          <w:pgSz w:w="11900" w:h="16840"/>
          <w:pgMar w:top="286" w:right="718" w:bottom="372" w:left="666" w:header="720" w:footer="720" w:gutter="0"/>
          <w:cols w:space="720" w:equalWidth="0">
            <w:col w:w="10516" w:space="0"/>
          </w:cols>
          <w:docGrid w:linePitch="360"/>
        </w:sectPr>
      </w:pPr>
    </w:p>
    <w:p w:rsidR="000829ED" w:rsidRPr="005B23D3" w:rsidRDefault="000829ED">
      <w:pPr>
        <w:autoSpaceDE w:val="0"/>
        <w:autoSpaceDN w:val="0"/>
        <w:spacing w:after="78" w:line="220" w:lineRule="exact"/>
        <w:rPr>
          <w:lang w:val="ru-RU"/>
        </w:rPr>
      </w:pPr>
    </w:p>
    <w:p w:rsidR="000829ED" w:rsidRPr="005B23D3" w:rsidRDefault="00534F2A">
      <w:pPr>
        <w:autoSpaceDE w:val="0"/>
        <w:autoSpaceDN w:val="0"/>
        <w:spacing w:after="0" w:line="262" w:lineRule="auto"/>
        <w:ind w:right="432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МЕСТО УЧЕБНОГО ПРЕДМЕТА ЛИТЕРАТУРНОЕ ЧТЕНИЕ НА РОДНОМ (РУССКОМ) ЯЗЫКЕ» В УЧЕБНОМ ПЛАНЕ</w:t>
      </w:r>
    </w:p>
    <w:p w:rsidR="000829ED" w:rsidRPr="005B23D3" w:rsidRDefault="00534F2A">
      <w:pPr>
        <w:autoSpaceDE w:val="0"/>
        <w:autoSpaceDN w:val="0"/>
        <w:spacing w:before="166" w:after="0" w:line="283" w:lineRule="auto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Программа по предмету «Литературное чтение на родном (русском) языке» составлена на основе требований к предметным результатам освоения основной образовательной программы, 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представленных в Федеральном государственном образовательном стандарте начального общего образования, и рассчитана на общую учебную нагрузку в объёме 33 часа в 1 классе. Резерв учебного времени отводится на вариативную часть программы, которая предусматривает изучение 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произведений, отобранных составителями рабочих программ для реализации регионального компонента содержания литературного образования.</w:t>
      </w:r>
    </w:p>
    <w:p w:rsidR="000829ED" w:rsidRPr="005B23D3" w:rsidRDefault="00534F2A">
      <w:pPr>
        <w:autoSpaceDE w:val="0"/>
        <w:autoSpaceDN w:val="0"/>
        <w:spacing w:before="264" w:after="0" w:line="262" w:lineRule="auto"/>
        <w:ind w:right="1008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ОСНОВНЫЕ СОДЕРЖАТЕЛЬНЫЕ ЛИНИИ РАБОЧЕЙ ПРОГРАММЫ УЧЕБНОГО ПРЕДМЕТА «ЛИТЕРАТУРНОЕ ЧТЕНИЕ НА РОДНОМ (РУССКОМ) ЯЗЫКЕ»</w:t>
      </w:r>
    </w:p>
    <w:p w:rsidR="000829ED" w:rsidRPr="005B23D3" w:rsidRDefault="00534F2A">
      <w:pPr>
        <w:autoSpaceDE w:val="0"/>
        <w:autoSpaceDN w:val="0"/>
        <w:spacing w:before="166" w:after="0" w:line="288" w:lineRule="auto"/>
        <w:ind w:firstLine="18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В программе учебного предмета «Литературное чтение на родном (русском) языке» представлено содержание, изучение которого позволит раскрыть национально-культурную специфику русской литературы; взаимосвязь русского языка и русской литературы с историей России, с материальной и духовной культурой русского народа. </w:t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Учебный предмет «Литературное чтение на родном (русском) языке» не ущемляет права тех школьников, которые изучают иной родной язык и иную родную литературу, поэтому учебное время, отведённое на изучение данного предмета, не может 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рассматриваться  как  время для углублённого изучения основного курса литературного чтения, входящего в предметную область «Русский язык и литературное чтение».</w:t>
      </w:r>
      <w:proofErr w:type="gram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</w:t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Курс предназначен для расширения литературного и культурного кругозора младших школьников; произведения фольклора и русской классики, современной русской литературы, входящие в круг актуального чтения младших школьников, позволяют обеспечить знакомство младших школьников с ключевыми для 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национального сознания и русской культуры понятиями.</w:t>
      </w:r>
      <w:proofErr w:type="gram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Предложенные младшим школьникам для чтения и изучения произведения русской литературы отражают разные стороны духовной культуры русского народа, актуализируют вечные ценности (добро, сострадание, великодушие, милосердие, совесть, правда, любовь и др.).</w:t>
      </w:r>
    </w:p>
    <w:p w:rsidR="000829ED" w:rsidRPr="005B23D3" w:rsidRDefault="00534F2A">
      <w:pPr>
        <w:tabs>
          <w:tab w:val="left" w:pos="180"/>
        </w:tabs>
        <w:autoSpaceDE w:val="0"/>
        <w:autoSpaceDN w:val="0"/>
        <w:spacing w:before="70" w:after="0" w:line="286" w:lineRule="auto"/>
        <w:rPr>
          <w:lang w:val="ru-RU"/>
        </w:rPr>
      </w:pP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В данной программе специфика курса «Литературное чтение на родном (русском) языке</w:t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»р</w:t>
      </w:r>
      <w:proofErr w:type="gram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еализована благодаря: </w:t>
      </w:r>
      <w:r w:rsidRPr="005B23D3">
        <w:rPr>
          <w:lang w:val="ru-RU"/>
        </w:rPr>
        <w:br/>
      </w: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а) отбору произведений, в которых отражается русский национальный характер, обычаи, традиции русского народа, духовные основы русской культуры; </w:t>
      </w:r>
      <w:r w:rsidRPr="005B23D3">
        <w:rPr>
          <w:lang w:val="ru-RU"/>
        </w:rPr>
        <w:br/>
      </w: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б) вниманию к тем произведениям русских писателей, в которых отражается мир русского детства: особенности воспитания ребёнка в семье, его взаимоотношений со сверстниками и взрослыми, особенности восприятия ребёнком окружающего мира; </w:t>
      </w:r>
      <w:r w:rsidRPr="005B23D3">
        <w:rPr>
          <w:lang w:val="ru-RU"/>
        </w:rPr>
        <w:br/>
      </w: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в) расширенному историко-культурному комментарию к произведениям, созданным во времена, отстоящие от современности; такой комментарий позволяет современному младшему школьнику лучше понять особенности истории и культуры народа, а также содержание произведений русской литературы.</w:t>
      </w:r>
    </w:p>
    <w:p w:rsidR="000829ED" w:rsidRPr="005B23D3" w:rsidRDefault="00534F2A">
      <w:pPr>
        <w:autoSpaceDE w:val="0"/>
        <w:autoSpaceDN w:val="0"/>
        <w:spacing w:before="70" w:after="0" w:line="271" w:lineRule="auto"/>
        <w:ind w:right="144" w:firstLine="18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Как часть предметной области «Родной язык и литературное чтение на родном языке», учебный предмет «Литературное чтение на родном (русском) языке» тесно связан с предметом «Родной язык (русский)».</w:t>
      </w:r>
    </w:p>
    <w:p w:rsidR="000829ED" w:rsidRPr="005B23D3" w:rsidRDefault="00534F2A">
      <w:pPr>
        <w:autoSpaceDE w:val="0"/>
        <w:autoSpaceDN w:val="0"/>
        <w:spacing w:before="70" w:after="0" w:line="281" w:lineRule="auto"/>
        <w:ind w:firstLine="18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Изучение предмета «Литературное чтение на родном (русском) языке» способствует обогащению речи школьников, развитию их речевой культуры и коммуникативных умений. </w:t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Оба курса объединяет</w:t>
      </w:r>
      <w:proofErr w:type="gram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культурно-исторический подход к представлению дидактического материала, на основе которого выстраиваются проблемно-тематические блоки программы. Каждый из проблемно-тематических блоков включает сопряжённые с ним ключевые понятия, отражающие духовную и материальную</w:t>
      </w:r>
    </w:p>
    <w:p w:rsidR="000829ED" w:rsidRPr="005B23D3" w:rsidRDefault="000829ED">
      <w:pPr>
        <w:rPr>
          <w:lang w:val="ru-RU"/>
        </w:rPr>
        <w:sectPr w:rsidR="000829ED" w:rsidRPr="005B23D3">
          <w:pgSz w:w="11900" w:h="16840"/>
          <w:pgMar w:top="298" w:right="756" w:bottom="402" w:left="666" w:header="720" w:footer="720" w:gutter="0"/>
          <w:cols w:space="720" w:equalWidth="0">
            <w:col w:w="10478" w:space="0"/>
          </w:cols>
          <w:docGrid w:linePitch="360"/>
        </w:sectPr>
      </w:pPr>
    </w:p>
    <w:p w:rsidR="000829ED" w:rsidRPr="005B23D3" w:rsidRDefault="000829ED">
      <w:pPr>
        <w:autoSpaceDE w:val="0"/>
        <w:autoSpaceDN w:val="0"/>
        <w:spacing w:after="66" w:line="220" w:lineRule="exact"/>
        <w:rPr>
          <w:lang w:val="ru-RU"/>
        </w:rPr>
      </w:pPr>
    </w:p>
    <w:p w:rsidR="000829ED" w:rsidRPr="005B23D3" w:rsidRDefault="00534F2A">
      <w:pPr>
        <w:autoSpaceDE w:val="0"/>
        <w:autoSpaceDN w:val="0"/>
        <w:spacing w:after="0" w:line="271" w:lineRule="auto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культуру русского народа в их исторической взаимосвязи. Ещё одной общей чертой обоих курсов является концентрирование их содержания вокруг интересов и запросов ребёнка младшего школьного возраста, что находит отражение в специфике выбранных произведений.</w:t>
      </w:r>
    </w:p>
    <w:p w:rsidR="000829ED" w:rsidRPr="005B23D3" w:rsidRDefault="000829ED">
      <w:pPr>
        <w:rPr>
          <w:lang w:val="ru-RU"/>
        </w:rPr>
        <w:sectPr w:rsidR="000829ED" w:rsidRPr="005B23D3">
          <w:pgSz w:w="11900" w:h="16840"/>
          <w:pgMar w:top="286" w:right="668" w:bottom="1440" w:left="666" w:header="720" w:footer="720" w:gutter="0"/>
          <w:cols w:space="720" w:equalWidth="0">
            <w:col w:w="10566" w:space="0"/>
          </w:cols>
          <w:docGrid w:linePitch="360"/>
        </w:sectPr>
      </w:pPr>
    </w:p>
    <w:p w:rsidR="000829ED" w:rsidRPr="005B23D3" w:rsidRDefault="000829ED">
      <w:pPr>
        <w:autoSpaceDE w:val="0"/>
        <w:autoSpaceDN w:val="0"/>
        <w:spacing w:after="78" w:line="220" w:lineRule="exact"/>
        <w:rPr>
          <w:lang w:val="ru-RU"/>
        </w:rPr>
      </w:pPr>
    </w:p>
    <w:p w:rsidR="000829ED" w:rsidRPr="005B23D3" w:rsidRDefault="00534F2A">
      <w:pPr>
        <w:autoSpaceDE w:val="0"/>
        <w:autoSpaceDN w:val="0"/>
        <w:spacing w:after="0" w:line="230" w:lineRule="auto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СОДЕРЖАНИЕ УЧЕБНОГО ПРЕДМЕТА </w:t>
      </w:r>
    </w:p>
    <w:p w:rsidR="000829ED" w:rsidRPr="005B23D3" w:rsidRDefault="00534F2A">
      <w:pPr>
        <w:autoSpaceDE w:val="0"/>
        <w:autoSpaceDN w:val="0"/>
        <w:spacing w:before="346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РАЗДЕЛ 1. МИР ДЕТСТВА.</w:t>
      </w:r>
    </w:p>
    <w:p w:rsidR="000829ED" w:rsidRPr="005B23D3" w:rsidRDefault="00534F2A">
      <w:pPr>
        <w:autoSpaceDE w:val="0"/>
        <w:autoSpaceDN w:val="0"/>
        <w:spacing w:before="190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Я и книги.</w:t>
      </w:r>
    </w:p>
    <w:p w:rsidR="000829ED" w:rsidRPr="005B23D3" w:rsidRDefault="00534F2A">
      <w:pPr>
        <w:autoSpaceDE w:val="0"/>
        <w:autoSpaceDN w:val="0"/>
        <w:spacing w:before="70" w:after="0" w:line="271" w:lineRule="auto"/>
        <w:ind w:left="180" w:right="3888"/>
        <w:rPr>
          <w:lang w:val="ru-RU"/>
        </w:rPr>
      </w:pPr>
      <w:r w:rsidRPr="005B23D3">
        <w:rPr>
          <w:rFonts w:ascii="Times New Roman" w:eastAsia="Times New Roman" w:hAnsi="Times New Roman"/>
          <w:i/>
          <w:color w:val="000000"/>
          <w:sz w:val="24"/>
          <w:lang w:val="ru-RU"/>
        </w:rPr>
        <w:t xml:space="preserve">Не красна книга письмом, красна умом 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Произведения, отражающие первые шаги в чтении. Например: </w:t>
      </w: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С. А. </w:t>
      </w:r>
      <w:proofErr w:type="spellStart"/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Баруздин</w:t>
      </w:r>
      <w:proofErr w:type="spellEnd"/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.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«Самое простое дело».</w:t>
      </w:r>
    </w:p>
    <w:p w:rsidR="000829ED" w:rsidRPr="005B23D3" w:rsidRDefault="00534F2A">
      <w:pPr>
        <w:autoSpaceDE w:val="0"/>
        <w:autoSpaceDN w:val="0"/>
        <w:spacing w:before="70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Л. В. Куклин.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«Как я научился читать» (фрагмент).</w:t>
      </w:r>
    </w:p>
    <w:p w:rsidR="000829ED" w:rsidRPr="005B23D3" w:rsidRDefault="00534F2A">
      <w:pPr>
        <w:autoSpaceDE w:val="0"/>
        <w:autoSpaceDN w:val="0"/>
        <w:spacing w:before="70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Н. Н. Носов.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«Тайна на дне колодца» (фрагмент главы «Волшебные сказки»).</w:t>
      </w:r>
    </w:p>
    <w:p w:rsidR="000829ED" w:rsidRPr="005B23D3" w:rsidRDefault="00534F2A">
      <w:pPr>
        <w:autoSpaceDE w:val="0"/>
        <w:autoSpaceDN w:val="0"/>
        <w:spacing w:before="192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Я взрослею.</w:t>
      </w:r>
    </w:p>
    <w:p w:rsidR="000829ED" w:rsidRPr="005B23D3" w:rsidRDefault="00534F2A">
      <w:pPr>
        <w:autoSpaceDE w:val="0"/>
        <w:autoSpaceDN w:val="0"/>
        <w:spacing w:before="72" w:after="0" w:line="262" w:lineRule="auto"/>
        <w:ind w:left="180" w:right="7920"/>
        <w:rPr>
          <w:lang w:val="ru-RU"/>
        </w:rPr>
      </w:pPr>
      <w:r w:rsidRPr="005B23D3">
        <w:rPr>
          <w:rFonts w:ascii="Times New Roman" w:eastAsia="Times New Roman" w:hAnsi="Times New Roman"/>
          <w:i/>
          <w:color w:val="000000"/>
          <w:sz w:val="24"/>
          <w:lang w:val="ru-RU"/>
        </w:rPr>
        <w:t xml:space="preserve">Без друга в жизни туго 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Пословицы о дружбе.</w:t>
      </w:r>
    </w:p>
    <w:p w:rsidR="000829ED" w:rsidRPr="005B23D3" w:rsidRDefault="00534F2A">
      <w:pPr>
        <w:tabs>
          <w:tab w:val="left" w:pos="180"/>
        </w:tabs>
        <w:autoSpaceDE w:val="0"/>
        <w:autoSpaceDN w:val="0"/>
        <w:spacing w:before="70" w:after="0" w:line="271" w:lineRule="auto"/>
        <w:ind w:right="1008"/>
        <w:rPr>
          <w:lang w:val="ru-RU"/>
        </w:rPr>
      </w:pP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Произведения, отражающие представление о дружбе как нравственно-этической ценности, значимой для национального русского сознания. Например: </w:t>
      </w:r>
      <w:r w:rsidRPr="005B23D3">
        <w:rPr>
          <w:lang w:val="ru-RU"/>
        </w:rPr>
        <w:br/>
      </w: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Н. К. Абрамцева.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«Цветы и зеркало».</w:t>
      </w:r>
    </w:p>
    <w:p w:rsidR="000829ED" w:rsidRPr="005B23D3" w:rsidRDefault="00534F2A">
      <w:pPr>
        <w:autoSpaceDE w:val="0"/>
        <w:autoSpaceDN w:val="0"/>
        <w:spacing w:before="70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И. А. </w:t>
      </w:r>
      <w:proofErr w:type="spellStart"/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Мазнин</w:t>
      </w:r>
      <w:proofErr w:type="spellEnd"/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. «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Давайте будем дружить друг с другом» (фрагмент).</w:t>
      </w:r>
    </w:p>
    <w:p w:rsidR="000829ED" w:rsidRPr="005B23D3" w:rsidRDefault="00534F2A">
      <w:pPr>
        <w:autoSpaceDE w:val="0"/>
        <w:autoSpaceDN w:val="0"/>
        <w:spacing w:before="70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С. Л. Прокофьева.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«Самый большой друг».</w:t>
      </w:r>
    </w:p>
    <w:p w:rsidR="000829ED" w:rsidRPr="005B23D3" w:rsidRDefault="00534F2A">
      <w:pPr>
        <w:autoSpaceDE w:val="0"/>
        <w:autoSpaceDN w:val="0"/>
        <w:spacing w:before="70" w:after="0" w:line="262" w:lineRule="auto"/>
        <w:ind w:left="180" w:right="5328"/>
        <w:rPr>
          <w:lang w:val="ru-RU"/>
        </w:rPr>
      </w:pPr>
      <w:r w:rsidRPr="005B23D3">
        <w:rPr>
          <w:rFonts w:ascii="Times New Roman" w:eastAsia="Times New Roman" w:hAnsi="Times New Roman"/>
          <w:i/>
          <w:color w:val="000000"/>
          <w:sz w:val="24"/>
          <w:lang w:val="ru-RU"/>
        </w:rPr>
        <w:t xml:space="preserve">Не тот прав, кто сильный, а тот, кто честный 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Пословицы о правде и честности.</w:t>
      </w:r>
    </w:p>
    <w:p w:rsidR="000829ED" w:rsidRPr="005B23D3" w:rsidRDefault="00534F2A">
      <w:pPr>
        <w:autoSpaceDE w:val="0"/>
        <w:autoSpaceDN w:val="0"/>
        <w:spacing w:before="70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Произведения, отражающие традиционные представления о честности как нравственном ориентире.</w:t>
      </w:r>
    </w:p>
    <w:p w:rsidR="000829ED" w:rsidRPr="005B23D3" w:rsidRDefault="00534F2A">
      <w:pPr>
        <w:tabs>
          <w:tab w:val="left" w:pos="180"/>
        </w:tabs>
        <w:autoSpaceDE w:val="0"/>
        <w:autoSpaceDN w:val="0"/>
        <w:spacing w:before="70" w:after="0" w:line="262" w:lineRule="auto"/>
        <w:ind w:right="7632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Например: </w:t>
      </w:r>
      <w:r w:rsidRPr="005B23D3">
        <w:rPr>
          <w:lang w:val="ru-RU"/>
        </w:rPr>
        <w:br/>
      </w: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В. А. Осеева.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«Почему?».</w:t>
      </w:r>
    </w:p>
    <w:p w:rsidR="000829ED" w:rsidRPr="005B23D3" w:rsidRDefault="00534F2A">
      <w:pPr>
        <w:autoSpaceDE w:val="0"/>
        <w:autoSpaceDN w:val="0"/>
        <w:spacing w:before="70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Л. Н. Толстой.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«Лгун».</w:t>
      </w:r>
    </w:p>
    <w:p w:rsidR="000829ED" w:rsidRPr="005B23D3" w:rsidRDefault="00534F2A">
      <w:pPr>
        <w:autoSpaceDE w:val="0"/>
        <w:autoSpaceDN w:val="0"/>
        <w:spacing w:before="190" w:after="0"/>
        <w:ind w:left="180" w:right="432"/>
        <w:rPr>
          <w:lang w:val="ru-RU"/>
        </w:rPr>
      </w:pPr>
      <w:proofErr w:type="gramStart"/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Я фантазирую и мечтаю 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i/>
          <w:color w:val="000000"/>
          <w:sz w:val="24"/>
          <w:lang w:val="ru-RU"/>
        </w:rPr>
        <w:t xml:space="preserve">Необычное в обычном 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Произведения, отражающие умение удивляться при восприятии окружающего мира.</w:t>
      </w:r>
      <w:proofErr w:type="gram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Например: </w:t>
      </w: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С. А. Иванов.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«Снежный заповедник» (фрагмент).</w:t>
      </w:r>
    </w:p>
    <w:p w:rsidR="000829ED" w:rsidRPr="005B23D3" w:rsidRDefault="00534F2A">
      <w:pPr>
        <w:autoSpaceDE w:val="0"/>
        <w:autoSpaceDN w:val="0"/>
        <w:spacing w:before="70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В. В. Лунин.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«Я видела чудо».</w:t>
      </w:r>
    </w:p>
    <w:p w:rsidR="000829ED" w:rsidRPr="005B23D3" w:rsidRDefault="00534F2A">
      <w:pPr>
        <w:autoSpaceDE w:val="0"/>
        <w:autoSpaceDN w:val="0"/>
        <w:spacing w:before="70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М. М. Пришвин.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«Осинкам холодно».</w:t>
      </w:r>
    </w:p>
    <w:p w:rsidR="000829ED" w:rsidRPr="005B23D3" w:rsidRDefault="00534F2A">
      <w:pPr>
        <w:autoSpaceDE w:val="0"/>
        <w:autoSpaceDN w:val="0"/>
        <w:spacing w:before="70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А. С. Пушкин.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«Ещё дуют холодные ветры».</w:t>
      </w:r>
    </w:p>
    <w:p w:rsidR="000829ED" w:rsidRPr="005B23D3" w:rsidRDefault="00534F2A">
      <w:pPr>
        <w:autoSpaceDE w:val="0"/>
        <w:autoSpaceDN w:val="0"/>
        <w:spacing w:before="192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РАЗДЕЛ 2. РОССИЯ - РОДИНА МОЯ.</w:t>
      </w:r>
    </w:p>
    <w:p w:rsidR="000829ED" w:rsidRPr="005B23D3" w:rsidRDefault="00534F2A">
      <w:pPr>
        <w:autoSpaceDE w:val="0"/>
        <w:autoSpaceDN w:val="0"/>
        <w:spacing w:before="192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Что мы Родиной зовём.</w:t>
      </w:r>
    </w:p>
    <w:p w:rsidR="000829ED" w:rsidRPr="005B23D3" w:rsidRDefault="00534F2A">
      <w:pPr>
        <w:autoSpaceDE w:val="0"/>
        <w:autoSpaceDN w:val="0"/>
        <w:spacing w:before="70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i/>
          <w:color w:val="000000"/>
          <w:sz w:val="24"/>
          <w:lang w:val="ru-RU"/>
        </w:rPr>
        <w:t>С чего начинается Родина?</w:t>
      </w:r>
    </w:p>
    <w:p w:rsidR="000829ED" w:rsidRPr="005B23D3" w:rsidRDefault="00534F2A">
      <w:pPr>
        <w:autoSpaceDE w:val="0"/>
        <w:autoSpaceDN w:val="0"/>
        <w:spacing w:before="70" w:after="0" w:line="262" w:lineRule="auto"/>
        <w:ind w:left="180" w:right="2592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Произведения, отражающие многогранность понятия «Родина». Например: </w:t>
      </w: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Ф. П. Савинов.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«Родное» (фрагмент).</w:t>
      </w:r>
    </w:p>
    <w:p w:rsidR="000829ED" w:rsidRPr="005B23D3" w:rsidRDefault="00534F2A">
      <w:pPr>
        <w:autoSpaceDE w:val="0"/>
        <w:autoSpaceDN w:val="0"/>
        <w:spacing w:before="70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П. А. Синявский.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«Рисунок».</w:t>
      </w:r>
    </w:p>
    <w:p w:rsidR="000829ED" w:rsidRPr="005B23D3" w:rsidRDefault="00534F2A">
      <w:pPr>
        <w:autoSpaceDE w:val="0"/>
        <w:autoSpaceDN w:val="0"/>
        <w:spacing w:before="70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К. Д. Ушинский.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«Наше Отечество».</w:t>
      </w:r>
    </w:p>
    <w:p w:rsidR="000829ED" w:rsidRPr="005B23D3" w:rsidRDefault="00534F2A">
      <w:pPr>
        <w:autoSpaceDE w:val="0"/>
        <w:autoSpaceDN w:val="0"/>
        <w:spacing w:before="190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О родной природе.</w:t>
      </w:r>
    </w:p>
    <w:p w:rsidR="000829ED" w:rsidRPr="005B23D3" w:rsidRDefault="00534F2A">
      <w:pPr>
        <w:tabs>
          <w:tab w:val="left" w:pos="180"/>
        </w:tabs>
        <w:autoSpaceDE w:val="0"/>
        <w:autoSpaceDN w:val="0"/>
        <w:spacing w:before="70" w:after="0"/>
        <w:ind w:right="576"/>
        <w:rPr>
          <w:lang w:val="ru-RU"/>
        </w:rPr>
      </w:pP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i/>
          <w:color w:val="000000"/>
          <w:sz w:val="24"/>
          <w:lang w:val="ru-RU"/>
        </w:rPr>
        <w:t xml:space="preserve">Сколько же в небе всего происходит </w:t>
      </w:r>
      <w:r w:rsidRPr="005B23D3">
        <w:rPr>
          <w:lang w:val="ru-RU"/>
        </w:rPr>
        <w:br/>
      </w: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Поэтические представления русского народа о солнце, луне, звёздах, облаках; отражение этих представлений в фольклоре и их развитие в русской поэзии и прозе. Например: </w:t>
      </w:r>
      <w:r w:rsidRPr="005B23D3">
        <w:rPr>
          <w:lang w:val="ru-RU"/>
        </w:rPr>
        <w:br/>
      </w: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Русские народные загадки о солнце, луне, звёздах, облаках.</w:t>
      </w:r>
    </w:p>
    <w:p w:rsidR="000829ED" w:rsidRPr="005B23D3" w:rsidRDefault="00534F2A">
      <w:pPr>
        <w:autoSpaceDE w:val="0"/>
        <w:autoSpaceDN w:val="0"/>
        <w:spacing w:before="70" w:after="0" w:line="262" w:lineRule="auto"/>
        <w:ind w:left="180" w:right="1152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И. А. Бунин.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«Серп луны под тучкой длинной…»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С. В. Востоков.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«Два яблока». </w:t>
      </w: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В. М. Катанов.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«Жар-птица». </w:t>
      </w: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А. Н. Толстой.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«Петушки».</w:t>
      </w:r>
    </w:p>
    <w:p w:rsidR="000829ED" w:rsidRPr="005B23D3" w:rsidRDefault="000829ED">
      <w:pPr>
        <w:rPr>
          <w:lang w:val="ru-RU"/>
        </w:rPr>
        <w:sectPr w:rsidR="000829ED" w:rsidRPr="005B23D3">
          <w:pgSz w:w="11900" w:h="16840"/>
          <w:pgMar w:top="298" w:right="650" w:bottom="432" w:left="666" w:header="720" w:footer="720" w:gutter="0"/>
          <w:cols w:space="720" w:equalWidth="0">
            <w:col w:w="10584" w:space="0"/>
          </w:cols>
          <w:docGrid w:linePitch="360"/>
        </w:sectPr>
      </w:pPr>
    </w:p>
    <w:p w:rsidR="000829ED" w:rsidRPr="005B23D3" w:rsidRDefault="000829ED">
      <w:pPr>
        <w:autoSpaceDE w:val="0"/>
        <w:autoSpaceDN w:val="0"/>
        <w:spacing w:after="78" w:line="220" w:lineRule="exact"/>
        <w:rPr>
          <w:lang w:val="ru-RU"/>
        </w:rPr>
      </w:pPr>
    </w:p>
    <w:p w:rsidR="000829ED" w:rsidRPr="005B23D3" w:rsidRDefault="00534F2A">
      <w:pPr>
        <w:autoSpaceDE w:val="0"/>
        <w:autoSpaceDN w:val="0"/>
        <w:spacing w:after="0" w:line="230" w:lineRule="auto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ПЛАНИРУЕМЫЕ ОБРАЗОВАТЕЛЬНЫЕ РЕЗУЛЬТАТЫ</w:t>
      </w:r>
    </w:p>
    <w:p w:rsidR="000829ED" w:rsidRPr="005B23D3" w:rsidRDefault="00534F2A">
      <w:pPr>
        <w:autoSpaceDE w:val="0"/>
        <w:autoSpaceDN w:val="0"/>
        <w:spacing w:before="346" w:after="0" w:line="281" w:lineRule="auto"/>
        <w:ind w:right="720" w:firstLine="18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Результаты изучения предмета «Литературное чтения на родном (русском) языке» в составе предметной области «Родной язык и литературное чтение на родном языке» соответствуют требованиям к результатам освоения основной образовательной программы начального общего образования, сформулированным в Федеральном государственном образовательном стандарте начального общего образования.</w:t>
      </w:r>
    </w:p>
    <w:p w:rsidR="000829ED" w:rsidRPr="005B23D3" w:rsidRDefault="00534F2A">
      <w:pPr>
        <w:autoSpaceDE w:val="0"/>
        <w:autoSpaceDN w:val="0"/>
        <w:spacing w:before="262" w:after="0" w:line="230" w:lineRule="auto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ЛИЧНОСТНЫЕ РЕЗУЛЬТАТЫ</w:t>
      </w:r>
    </w:p>
    <w:p w:rsidR="000829ED" w:rsidRPr="005B23D3" w:rsidRDefault="00534F2A">
      <w:pPr>
        <w:tabs>
          <w:tab w:val="left" w:pos="180"/>
        </w:tabs>
        <w:autoSpaceDE w:val="0"/>
        <w:autoSpaceDN w:val="0"/>
        <w:spacing w:before="166" w:after="0" w:line="278" w:lineRule="auto"/>
        <w:rPr>
          <w:lang w:val="ru-RU"/>
        </w:rPr>
      </w:pPr>
      <w:r w:rsidRPr="005B23D3">
        <w:rPr>
          <w:lang w:val="ru-RU"/>
        </w:rPr>
        <w:tab/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В результате изучения предмета «Литературное чтения на родном (русском) языке» у обучающегося будут сформированы следующие личностные результаты, представленные по основным 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направлениям воспитательной деятельности: </w:t>
      </w:r>
      <w:r w:rsidRPr="005B23D3">
        <w:rPr>
          <w:lang w:val="ru-RU"/>
        </w:rPr>
        <w:br/>
      </w: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гражданско-патриотического воспитания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:</w:t>
      </w:r>
      <w:proofErr w:type="gramEnd"/>
    </w:p>
    <w:p w:rsidR="000829ED" w:rsidRPr="005B23D3" w:rsidRDefault="00534F2A">
      <w:pPr>
        <w:autoSpaceDE w:val="0"/>
        <w:autoSpaceDN w:val="0"/>
        <w:spacing w:before="178" w:after="0" w:line="262" w:lineRule="auto"/>
        <w:ind w:left="420" w:right="288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становление ценностного отношения к своей Родине — России, в том числе через изучение художественных произведений, отражающих историю и культуру страны;</w:t>
      </w:r>
    </w:p>
    <w:p w:rsidR="000829ED" w:rsidRPr="005B23D3" w:rsidRDefault="00534F2A">
      <w:pPr>
        <w:autoSpaceDE w:val="0"/>
        <w:autoSpaceDN w:val="0"/>
        <w:spacing w:before="190" w:after="0" w:line="271" w:lineRule="auto"/>
        <w:ind w:left="420" w:right="288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осознание своей этнокультурной и российской гражданской идентичности, понимание роли русского языка как государственного языка Российской Федерации и языка межнационального общения народов России;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 w:right="432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сопричастность к прошлому, настоящему и будущему своей страны и родного края, в том числе через обсуждение ситуаций при работе с художественными произведениями;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 w:right="72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—  уважение к своему и другим народам, </w:t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формируемое</w:t>
      </w:r>
      <w:proofErr w:type="gram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в том числе на основе примеров из художественных произведений и фольклора;</w:t>
      </w:r>
    </w:p>
    <w:p w:rsidR="000829ED" w:rsidRPr="005B23D3" w:rsidRDefault="00534F2A">
      <w:pPr>
        <w:autoSpaceDE w:val="0"/>
        <w:autoSpaceDN w:val="0"/>
        <w:spacing w:before="190" w:after="0"/>
        <w:ind w:left="420" w:right="288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первоначальные представления о человеке как члене общества, о правах и ответственности, уважении и достоинстве человека, о нравственно-этических нормах поведения и правилах межличностных отношений, в том числе отражённых в фольклорных и художественных произведениях;</w:t>
      </w:r>
    </w:p>
    <w:p w:rsidR="000829ED" w:rsidRPr="005B23D3" w:rsidRDefault="00534F2A">
      <w:pPr>
        <w:autoSpaceDE w:val="0"/>
        <w:autoSpaceDN w:val="0"/>
        <w:spacing w:before="178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духовно-нравственного воспитания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:</w:t>
      </w:r>
    </w:p>
    <w:p w:rsidR="000829ED" w:rsidRPr="005B23D3" w:rsidRDefault="00534F2A">
      <w:pPr>
        <w:autoSpaceDE w:val="0"/>
        <w:autoSpaceDN w:val="0"/>
        <w:spacing w:before="178" w:after="0" w:line="262" w:lineRule="auto"/>
        <w:ind w:left="420" w:right="72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признание индивидуальности каждого человека с опорой на собственный жизненный и читательский опыт;</w:t>
      </w:r>
    </w:p>
    <w:p w:rsidR="000829ED" w:rsidRPr="005B23D3" w:rsidRDefault="00534F2A">
      <w:pPr>
        <w:autoSpaceDE w:val="0"/>
        <w:autoSpaceDN w:val="0"/>
        <w:spacing w:before="192" w:after="0" w:line="271" w:lineRule="auto"/>
        <w:ind w:left="42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—  проявление сопереживания, уважения и доброжелательности, в том числе с использованием адекватных языковых средств, для выражения своего состояния и чувств; проявление 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эмоционально-нравственной отзывчивости, понимания и сопереживания чувствам других людей;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288" w:right="144"/>
        <w:jc w:val="center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неприятие любых форм поведения, направленных на причинение физического и морального вреда  другим  людям (в том числе связанного с использованием недопустимых средств языка);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 w:right="576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сотрудничество со сверстниками, умение не создавать конфликтов и находить выходы из спорных ситуаций, в том числе с опорой на примеры художественных произведений;</w:t>
      </w:r>
    </w:p>
    <w:p w:rsidR="000829ED" w:rsidRPr="005B23D3" w:rsidRDefault="00534F2A">
      <w:pPr>
        <w:autoSpaceDE w:val="0"/>
        <w:autoSpaceDN w:val="0"/>
        <w:spacing w:before="178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эстетического воспитания:</w:t>
      </w:r>
    </w:p>
    <w:p w:rsidR="000829ED" w:rsidRPr="005B23D3" w:rsidRDefault="00534F2A">
      <w:pPr>
        <w:autoSpaceDE w:val="0"/>
        <w:autoSpaceDN w:val="0"/>
        <w:spacing w:before="178" w:after="0" w:line="262" w:lineRule="auto"/>
        <w:ind w:left="420" w:right="288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уважительное отношение и интерес к художественной культуре, восприимчивость к разным видам искусства, традициям и творчеству своего и других народов;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 w:right="288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стремление к самовыражению в разных видах художественной деятельности, в том числе в искусстве слова;</w:t>
      </w:r>
    </w:p>
    <w:p w:rsidR="000829ED" w:rsidRPr="005B23D3" w:rsidRDefault="00534F2A">
      <w:pPr>
        <w:autoSpaceDE w:val="0"/>
        <w:autoSpaceDN w:val="0"/>
        <w:spacing w:before="178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физического воспитания, формирования культуры здоровья и эмоционального благополучия:</w:t>
      </w:r>
    </w:p>
    <w:p w:rsidR="000829ED" w:rsidRPr="005B23D3" w:rsidRDefault="000829ED">
      <w:pPr>
        <w:rPr>
          <w:lang w:val="ru-RU"/>
        </w:rPr>
        <w:sectPr w:rsidR="000829ED" w:rsidRPr="005B23D3">
          <w:pgSz w:w="11900" w:h="16840"/>
          <w:pgMar w:top="298" w:right="650" w:bottom="350" w:left="666" w:header="720" w:footer="720" w:gutter="0"/>
          <w:cols w:space="720" w:equalWidth="0">
            <w:col w:w="10584" w:space="0"/>
          </w:cols>
          <w:docGrid w:linePitch="360"/>
        </w:sectPr>
      </w:pPr>
    </w:p>
    <w:p w:rsidR="000829ED" w:rsidRPr="005B23D3" w:rsidRDefault="000829ED">
      <w:pPr>
        <w:autoSpaceDE w:val="0"/>
        <w:autoSpaceDN w:val="0"/>
        <w:spacing w:after="90" w:line="220" w:lineRule="exact"/>
        <w:rPr>
          <w:lang w:val="ru-RU"/>
        </w:rPr>
      </w:pPr>
    </w:p>
    <w:p w:rsidR="000829ED" w:rsidRPr="005B23D3" w:rsidRDefault="00534F2A">
      <w:pPr>
        <w:autoSpaceDE w:val="0"/>
        <w:autoSpaceDN w:val="0"/>
        <w:spacing w:after="0" w:line="262" w:lineRule="auto"/>
        <w:ind w:left="420" w:right="432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соблюдение правил здорового и безопасного (для себя и других людей) образа жизни в окружающей среде (в том числе информационной) при поиске дополнительной информации;</w:t>
      </w:r>
    </w:p>
    <w:p w:rsidR="000829ED" w:rsidRPr="005B23D3" w:rsidRDefault="00534F2A">
      <w:pPr>
        <w:autoSpaceDE w:val="0"/>
        <w:autoSpaceDN w:val="0"/>
        <w:spacing w:before="190" w:after="0" w:line="271" w:lineRule="auto"/>
        <w:ind w:left="420" w:right="288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бережное отношение к физическому и психическому здоровью, проявляющееся в выборе приемлемых способов речевого самовыражения и соблюдении норм речевого этикета и правил общения;</w:t>
      </w:r>
    </w:p>
    <w:p w:rsidR="000829ED" w:rsidRPr="005B23D3" w:rsidRDefault="00534F2A">
      <w:pPr>
        <w:autoSpaceDE w:val="0"/>
        <w:autoSpaceDN w:val="0"/>
        <w:spacing w:before="178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трудового воспитания:</w:t>
      </w:r>
    </w:p>
    <w:p w:rsidR="000829ED" w:rsidRPr="005B23D3" w:rsidRDefault="00534F2A">
      <w:pPr>
        <w:autoSpaceDE w:val="0"/>
        <w:autoSpaceDN w:val="0"/>
        <w:spacing w:before="178" w:after="0" w:line="281" w:lineRule="auto"/>
        <w:ind w:left="420" w:right="144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—   осознание ценности труда в жизни человека и общества (в том числе благодаря примерам из художественных произведений), ответственное потребление и бережное отношение к 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результатам труда, навыки участия в различных видах трудовой деятельности, интерес к различным профессиям, возникающий при обсуждении примеров из художественных 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произведений;</w:t>
      </w:r>
    </w:p>
    <w:p w:rsidR="000829ED" w:rsidRPr="005B23D3" w:rsidRDefault="00534F2A">
      <w:pPr>
        <w:autoSpaceDE w:val="0"/>
        <w:autoSpaceDN w:val="0"/>
        <w:spacing w:before="178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экологического воспитания:</w:t>
      </w:r>
    </w:p>
    <w:p w:rsidR="000829ED" w:rsidRPr="005B23D3" w:rsidRDefault="00534F2A">
      <w:pPr>
        <w:autoSpaceDE w:val="0"/>
        <w:autoSpaceDN w:val="0"/>
        <w:spacing w:before="178" w:after="0" w:line="230" w:lineRule="auto"/>
        <w:ind w:left="42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бережное отношение к природе, формируемое в процессе работы с текстами;</w:t>
      </w:r>
    </w:p>
    <w:p w:rsidR="000829ED" w:rsidRPr="005B23D3" w:rsidRDefault="00534F2A">
      <w:pPr>
        <w:autoSpaceDE w:val="0"/>
        <w:autoSpaceDN w:val="0"/>
        <w:spacing w:before="190" w:after="0" w:line="230" w:lineRule="auto"/>
        <w:ind w:left="42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неприятие действий, приносящих ей вред;</w:t>
      </w:r>
    </w:p>
    <w:p w:rsidR="000829ED" w:rsidRPr="005B23D3" w:rsidRDefault="00534F2A">
      <w:pPr>
        <w:autoSpaceDE w:val="0"/>
        <w:autoSpaceDN w:val="0"/>
        <w:spacing w:before="178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ценности научного познания:</w:t>
      </w:r>
    </w:p>
    <w:p w:rsidR="000829ED" w:rsidRPr="005B23D3" w:rsidRDefault="00534F2A">
      <w:pPr>
        <w:autoSpaceDE w:val="0"/>
        <w:autoSpaceDN w:val="0"/>
        <w:spacing w:before="178" w:after="0" w:line="262" w:lineRule="auto"/>
        <w:ind w:left="42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—  первоначальные представления о научной картине мира, </w:t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формируемые</w:t>
      </w:r>
      <w:proofErr w:type="gram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в том числе в процессе усвоения ряда литературоведческих понятий;</w:t>
      </w:r>
    </w:p>
    <w:p w:rsidR="000829ED" w:rsidRPr="005B23D3" w:rsidRDefault="00534F2A">
      <w:pPr>
        <w:autoSpaceDE w:val="0"/>
        <w:autoSpaceDN w:val="0"/>
        <w:spacing w:before="190" w:after="0" w:line="271" w:lineRule="auto"/>
        <w:ind w:left="420" w:right="144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—  познавательные интересы, активность,  инициативность, любознательность и 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самостоятельность в  познании,  в том числе познавательный интерес к чтению художественных произведений, активность и самостоятельность при выборе круга чтения.</w:t>
      </w:r>
    </w:p>
    <w:p w:rsidR="000829ED" w:rsidRPr="005B23D3" w:rsidRDefault="00534F2A">
      <w:pPr>
        <w:autoSpaceDE w:val="0"/>
        <w:autoSpaceDN w:val="0"/>
        <w:spacing w:before="322" w:after="0" w:line="230" w:lineRule="auto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МЕТАПРЕДМЕТНЫЕ РЕЗУЛЬТАТЫ</w:t>
      </w:r>
    </w:p>
    <w:p w:rsidR="000829ED" w:rsidRPr="005B23D3" w:rsidRDefault="00534F2A">
      <w:pPr>
        <w:tabs>
          <w:tab w:val="left" w:pos="180"/>
        </w:tabs>
        <w:autoSpaceDE w:val="0"/>
        <w:autoSpaceDN w:val="0"/>
        <w:spacing w:before="166" w:after="0" w:line="262" w:lineRule="auto"/>
        <w:rPr>
          <w:lang w:val="ru-RU"/>
        </w:rPr>
      </w:pP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В результате изучения предмета «</w:t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Литературное</w:t>
      </w:r>
      <w:proofErr w:type="gram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чтения на родном (русском) языке» у обучающегося будут сформированы следующие </w:t>
      </w: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познавательные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универсальные учебные действия.</w:t>
      </w:r>
    </w:p>
    <w:p w:rsidR="000829ED" w:rsidRPr="005B23D3" w:rsidRDefault="00534F2A">
      <w:pPr>
        <w:autoSpaceDE w:val="0"/>
        <w:autoSpaceDN w:val="0"/>
        <w:spacing w:before="70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Базовые логические действия:</w:t>
      </w:r>
    </w:p>
    <w:p w:rsidR="000829ED" w:rsidRPr="005B23D3" w:rsidRDefault="00534F2A">
      <w:pPr>
        <w:autoSpaceDE w:val="0"/>
        <w:autoSpaceDN w:val="0"/>
        <w:spacing w:before="178" w:after="0" w:line="262" w:lineRule="auto"/>
        <w:ind w:left="42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сравнивать различные тексты, устанавливать основания для сравнения текстов, устанавливать аналогии текстов;</w:t>
      </w:r>
    </w:p>
    <w:p w:rsidR="000829ED" w:rsidRPr="005B23D3" w:rsidRDefault="00534F2A">
      <w:pPr>
        <w:autoSpaceDE w:val="0"/>
        <w:autoSpaceDN w:val="0"/>
        <w:spacing w:before="192" w:after="0" w:line="230" w:lineRule="auto"/>
        <w:ind w:left="42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объединять объекты (тексты) по определённому признаку;</w:t>
      </w:r>
    </w:p>
    <w:p w:rsidR="000829ED" w:rsidRPr="005B23D3" w:rsidRDefault="00534F2A">
      <w:pPr>
        <w:autoSpaceDE w:val="0"/>
        <w:autoSpaceDN w:val="0"/>
        <w:spacing w:before="192" w:after="0" w:line="230" w:lineRule="auto"/>
        <w:ind w:left="42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определять существенный признак для классификации пословиц, поговорок, фразеологизмов;</w:t>
      </w:r>
    </w:p>
    <w:p w:rsidR="000829ED" w:rsidRPr="005B23D3" w:rsidRDefault="00534F2A">
      <w:pPr>
        <w:autoSpaceDE w:val="0"/>
        <w:autoSpaceDN w:val="0"/>
        <w:spacing w:before="190" w:after="0" w:line="271" w:lineRule="auto"/>
        <w:ind w:left="420" w:right="288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находить в текстах закономерности и противоречия на основе предложенного учителем алгоритма наблюдения; анализировать алгоритм действий при анализе текста, самостоятельно выделять учебные операции при анализе текстов;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 w:right="576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выявлять недостаток информации для решения учебной и практической задачи на основе предложенного алгоритма, формулировать запрос на дополнительную информацию;</w:t>
      </w:r>
    </w:p>
    <w:p w:rsidR="000829ED" w:rsidRPr="005B23D3" w:rsidRDefault="00534F2A">
      <w:pPr>
        <w:autoSpaceDE w:val="0"/>
        <w:autoSpaceDN w:val="0"/>
        <w:spacing w:before="190" w:after="0" w:line="230" w:lineRule="auto"/>
        <w:ind w:left="42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устанавливать причинно-следственные связи при анализе текста, делать выводы.</w:t>
      </w:r>
    </w:p>
    <w:p w:rsidR="000829ED" w:rsidRPr="005B23D3" w:rsidRDefault="00534F2A">
      <w:pPr>
        <w:autoSpaceDE w:val="0"/>
        <w:autoSpaceDN w:val="0"/>
        <w:spacing w:before="178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Базовые исследовательские действия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:</w:t>
      </w:r>
    </w:p>
    <w:p w:rsidR="000829ED" w:rsidRPr="005B23D3" w:rsidRDefault="00534F2A">
      <w:pPr>
        <w:autoSpaceDE w:val="0"/>
        <w:autoSpaceDN w:val="0"/>
        <w:spacing w:before="178" w:after="0" w:line="262" w:lineRule="auto"/>
        <w:ind w:left="42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с помощью учителя формулировать цель, планировать изменения собственного высказывания в соответствии с речевой ситуацией;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 w:right="432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—  сравнивать несколько вариантов выполнения задания, выбирать наиболее </w:t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подходящий</w:t>
      </w:r>
      <w:proofErr w:type="gram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(на основе предложенных критериев);</w:t>
      </w:r>
    </w:p>
    <w:p w:rsidR="000829ED" w:rsidRPr="005B23D3" w:rsidRDefault="000829ED">
      <w:pPr>
        <w:rPr>
          <w:lang w:val="ru-RU"/>
        </w:rPr>
        <w:sectPr w:rsidR="000829ED" w:rsidRPr="005B23D3">
          <w:pgSz w:w="11900" w:h="16840"/>
          <w:pgMar w:top="310" w:right="664" w:bottom="392" w:left="666" w:header="720" w:footer="720" w:gutter="0"/>
          <w:cols w:space="720" w:equalWidth="0">
            <w:col w:w="10570" w:space="0"/>
          </w:cols>
          <w:docGrid w:linePitch="360"/>
        </w:sectPr>
      </w:pPr>
    </w:p>
    <w:p w:rsidR="000829ED" w:rsidRPr="005B23D3" w:rsidRDefault="000829ED">
      <w:pPr>
        <w:autoSpaceDE w:val="0"/>
        <w:autoSpaceDN w:val="0"/>
        <w:spacing w:after="108" w:line="220" w:lineRule="exact"/>
        <w:rPr>
          <w:lang w:val="ru-RU"/>
        </w:rPr>
      </w:pPr>
    </w:p>
    <w:p w:rsidR="000829ED" w:rsidRPr="005B23D3" w:rsidRDefault="00534F2A">
      <w:pPr>
        <w:autoSpaceDE w:val="0"/>
        <w:autoSpaceDN w:val="0"/>
        <w:spacing w:after="0" w:line="262" w:lineRule="auto"/>
        <w:ind w:left="420" w:right="1152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проводить по предложенному плану несложное мини-исследование, выполнять по предложенному плану проектное задание;</w:t>
      </w:r>
    </w:p>
    <w:p w:rsidR="000829ED" w:rsidRPr="005B23D3" w:rsidRDefault="00534F2A">
      <w:pPr>
        <w:autoSpaceDE w:val="0"/>
        <w:autoSpaceDN w:val="0"/>
        <w:spacing w:before="190" w:after="0" w:line="271" w:lineRule="auto"/>
        <w:ind w:left="420" w:right="864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формулировать выводы и подкреплять их доказательствами на основе результатов проведённого смыслового анализа текста; формулировать с помощью учителя вопросы в процессе анализа предложенного текстового материала;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прогнозировать возможное развитие процессов, событий и их последствия в аналогичных или сходных ситуациях.</w:t>
      </w:r>
    </w:p>
    <w:p w:rsidR="000829ED" w:rsidRPr="005B23D3" w:rsidRDefault="00534F2A">
      <w:pPr>
        <w:autoSpaceDE w:val="0"/>
        <w:autoSpaceDN w:val="0"/>
        <w:spacing w:before="178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Работа с информацией:</w:t>
      </w:r>
    </w:p>
    <w:p w:rsidR="000829ED" w:rsidRPr="005B23D3" w:rsidRDefault="00534F2A">
      <w:pPr>
        <w:autoSpaceDE w:val="0"/>
        <w:autoSpaceDN w:val="0"/>
        <w:spacing w:before="180" w:after="0" w:line="262" w:lineRule="auto"/>
        <w:ind w:left="420" w:right="432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выбирать источник получения информации: нужный словарь, справочник для получения запрашиваемой информации, для уточнения;</w:t>
      </w:r>
    </w:p>
    <w:p w:rsidR="000829ED" w:rsidRPr="005B23D3" w:rsidRDefault="00534F2A">
      <w:pPr>
        <w:autoSpaceDE w:val="0"/>
        <w:autoSpaceDN w:val="0"/>
        <w:spacing w:before="192" w:after="0" w:line="262" w:lineRule="auto"/>
        <w:ind w:left="420" w:right="72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согласно заданному алгоритму находить представленную в явном виде информацию в предложенном источнике: в словарях, справочниках;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распознавать достоверную и недостоверную информацию самостоятельно или на основании предложенного учителем способа её проверки (обращаясь к словарям, справочникам, учебнику);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 w:right="144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соблюдать с помощью взрослых (педагогических рабо</w:t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т-</w:t>
      </w:r>
      <w:proofErr w:type="gram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</w:t>
      </w:r>
      <w:proofErr w:type="spell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ников</w:t>
      </w:r>
      <w:proofErr w:type="spell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, родителей, законных представителей) правила информационной безопасности при поиске информации в Интернете;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 w:right="864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анализировать и создавать текстовую, графическую, видео, звуковую информацию в соответствии с учебной задачей;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 w:right="432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понимать информацию, зафиксированную в виде таблиц, схем; самостоятельно создавать схемы, таблицы для представления результатов работы с текстами.</w:t>
      </w:r>
    </w:p>
    <w:p w:rsidR="000829ED" w:rsidRPr="005B23D3" w:rsidRDefault="00534F2A">
      <w:pPr>
        <w:tabs>
          <w:tab w:val="left" w:pos="180"/>
        </w:tabs>
        <w:autoSpaceDE w:val="0"/>
        <w:autoSpaceDN w:val="0"/>
        <w:spacing w:before="178" w:after="0" w:line="262" w:lineRule="auto"/>
        <w:ind w:right="1008"/>
        <w:rPr>
          <w:lang w:val="ru-RU"/>
        </w:rPr>
      </w:pPr>
      <w:r w:rsidRPr="005B23D3">
        <w:rPr>
          <w:lang w:val="ru-RU"/>
        </w:rPr>
        <w:tab/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К концу обучения в начальной школе у обучающегося формируются </w:t>
      </w: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коммуникативные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универсальные учебные действия.</w:t>
      </w:r>
      <w:proofErr w:type="gramEnd"/>
    </w:p>
    <w:p w:rsidR="000829ED" w:rsidRPr="005B23D3" w:rsidRDefault="00534F2A">
      <w:pPr>
        <w:autoSpaceDE w:val="0"/>
        <w:autoSpaceDN w:val="0"/>
        <w:spacing w:before="70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Общение:</w:t>
      </w:r>
    </w:p>
    <w:p w:rsidR="000829ED" w:rsidRPr="005B23D3" w:rsidRDefault="00534F2A">
      <w:pPr>
        <w:autoSpaceDE w:val="0"/>
        <w:autoSpaceDN w:val="0"/>
        <w:spacing w:before="178" w:after="0" w:line="262" w:lineRule="auto"/>
        <w:ind w:left="420" w:right="576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воспринимать и формулировать суждения, выражать эмоции в соответствии с целями и условиями общения в знакомой среде;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 w:right="432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проявлять уважительное отношение к собеседнику, соблюдать правила ведения диалоги и дискуссии;</w:t>
      </w:r>
    </w:p>
    <w:p w:rsidR="000829ED" w:rsidRPr="005B23D3" w:rsidRDefault="00534F2A">
      <w:pPr>
        <w:autoSpaceDE w:val="0"/>
        <w:autoSpaceDN w:val="0"/>
        <w:spacing w:before="192" w:after="0" w:line="230" w:lineRule="auto"/>
        <w:ind w:left="42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признавать возможность существования разных точек зрения;</w:t>
      </w:r>
    </w:p>
    <w:p w:rsidR="000829ED" w:rsidRPr="005B23D3" w:rsidRDefault="00534F2A">
      <w:pPr>
        <w:autoSpaceDE w:val="0"/>
        <w:autoSpaceDN w:val="0"/>
        <w:spacing w:before="192" w:after="0" w:line="230" w:lineRule="auto"/>
        <w:ind w:left="42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—  корректно и </w:t>
      </w:r>
      <w:proofErr w:type="spell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аргументированно</w:t>
      </w:r>
      <w:proofErr w:type="spell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 высказывать своё мнение;</w:t>
      </w:r>
    </w:p>
    <w:p w:rsidR="000829ED" w:rsidRPr="005B23D3" w:rsidRDefault="00534F2A">
      <w:pPr>
        <w:autoSpaceDE w:val="0"/>
        <w:autoSpaceDN w:val="0"/>
        <w:spacing w:before="190" w:after="0" w:line="230" w:lineRule="auto"/>
        <w:ind w:left="42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строить речевое высказывание в соответствии с поставленной задачей;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 w:right="1152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создавать устные и письменные тексты (описание, рассуждение, повествование) в соответствии с речевой ситуацией;</w:t>
      </w:r>
    </w:p>
    <w:p w:rsidR="000829ED" w:rsidRPr="005B23D3" w:rsidRDefault="00534F2A">
      <w:pPr>
        <w:autoSpaceDE w:val="0"/>
        <w:autoSpaceDN w:val="0"/>
        <w:spacing w:before="190" w:after="0" w:line="262" w:lineRule="auto"/>
        <w:ind w:left="420" w:right="432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готовить небольшие публичные выступления о результатах парной и групповой работы, о результатах наблюдения, выполненного мини-исследования, проектного задания;</w:t>
      </w:r>
    </w:p>
    <w:p w:rsidR="000829ED" w:rsidRPr="005B23D3" w:rsidRDefault="00534F2A">
      <w:pPr>
        <w:autoSpaceDE w:val="0"/>
        <w:autoSpaceDN w:val="0"/>
        <w:spacing w:before="190" w:after="0" w:line="230" w:lineRule="auto"/>
        <w:ind w:left="420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подбирать иллюстративный материал (рисунки, фото, плакаты) к тексту выступления.</w:t>
      </w:r>
    </w:p>
    <w:p w:rsidR="000829ED" w:rsidRPr="005B23D3" w:rsidRDefault="00534F2A">
      <w:pPr>
        <w:autoSpaceDE w:val="0"/>
        <w:autoSpaceDN w:val="0"/>
        <w:spacing w:before="178" w:after="0" w:line="230" w:lineRule="auto"/>
        <w:ind w:left="18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Совместная деятельность:</w:t>
      </w:r>
    </w:p>
    <w:p w:rsidR="000829ED" w:rsidRPr="005B23D3" w:rsidRDefault="00534F2A">
      <w:pPr>
        <w:autoSpaceDE w:val="0"/>
        <w:autoSpaceDN w:val="0"/>
        <w:spacing w:before="178" w:after="0" w:line="271" w:lineRule="auto"/>
        <w:ind w:left="420" w:right="288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формулировать краткосрочные и долгосрочные цели (индивидуальные с учётом участия в коллективных задачах) в стандартной (типовой) ситуации на основе предложенного учителем формата планирования, распределения промежуточных шагов и сроков;</w:t>
      </w:r>
    </w:p>
    <w:p w:rsidR="000829ED" w:rsidRPr="005B23D3" w:rsidRDefault="000829ED">
      <w:pPr>
        <w:rPr>
          <w:lang w:val="ru-RU"/>
        </w:rPr>
        <w:sectPr w:rsidR="000829ED" w:rsidRPr="005B23D3">
          <w:pgSz w:w="11900" w:h="16840"/>
          <w:pgMar w:top="328" w:right="744" w:bottom="408" w:left="666" w:header="720" w:footer="720" w:gutter="0"/>
          <w:cols w:space="720" w:equalWidth="0">
            <w:col w:w="10490" w:space="0"/>
          </w:cols>
          <w:docGrid w:linePitch="360"/>
        </w:sectPr>
      </w:pPr>
    </w:p>
    <w:p w:rsidR="000829ED" w:rsidRPr="005B23D3" w:rsidRDefault="000829ED">
      <w:pPr>
        <w:autoSpaceDE w:val="0"/>
        <w:autoSpaceDN w:val="0"/>
        <w:spacing w:after="108" w:line="220" w:lineRule="exact"/>
        <w:rPr>
          <w:lang w:val="ru-RU"/>
        </w:rPr>
      </w:pPr>
    </w:p>
    <w:p w:rsidR="000829ED" w:rsidRPr="005B23D3" w:rsidRDefault="00534F2A">
      <w:pPr>
        <w:autoSpaceDE w:val="0"/>
        <w:autoSpaceDN w:val="0"/>
        <w:spacing w:after="0" w:line="355" w:lineRule="auto"/>
        <w:ind w:left="420" w:right="144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работы;—  проявлять готовность руководить, выполнять поручения, подчиняться, самостоятельно разрешать конфликты;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ответственно выполнять свою часть работы</w:t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;. </w:t>
      </w:r>
      <w:proofErr w:type="gramEnd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оценивать свой вклад в общий результат;—  выполнять совместные проектные задания с опорой на предложенные образцы.</w:t>
      </w:r>
    </w:p>
    <w:p w:rsidR="000829ED" w:rsidRPr="005B23D3" w:rsidRDefault="00534F2A">
      <w:pPr>
        <w:tabs>
          <w:tab w:val="left" w:pos="180"/>
        </w:tabs>
        <w:autoSpaceDE w:val="0"/>
        <w:autoSpaceDN w:val="0"/>
        <w:spacing w:before="178" w:after="0" w:line="262" w:lineRule="auto"/>
        <w:rPr>
          <w:lang w:val="ru-RU"/>
        </w:rPr>
      </w:pPr>
      <w:r w:rsidRPr="005B23D3">
        <w:rPr>
          <w:lang w:val="ru-RU"/>
        </w:rPr>
        <w:tab/>
      </w:r>
      <w:proofErr w:type="gramStart"/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К концу обучения в начальной школе у обучающегося формируются </w:t>
      </w: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регулятивные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универсальные учебные действия.</w:t>
      </w:r>
      <w:proofErr w:type="gramEnd"/>
    </w:p>
    <w:p w:rsidR="000829ED" w:rsidRPr="005B23D3" w:rsidRDefault="00534F2A">
      <w:pPr>
        <w:autoSpaceDE w:val="0"/>
        <w:autoSpaceDN w:val="0"/>
        <w:spacing w:before="192" w:after="0" w:line="353" w:lineRule="auto"/>
        <w:ind w:left="420" w:right="1584" w:hanging="240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Самоорганизация: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планировать действия по решению учебной задачи для получения результата;—  выстраивать последовательность выбранных действий.</w:t>
      </w:r>
    </w:p>
    <w:p w:rsidR="000829ED" w:rsidRPr="005B23D3" w:rsidRDefault="00534F2A">
      <w:pPr>
        <w:autoSpaceDE w:val="0"/>
        <w:autoSpaceDN w:val="0"/>
        <w:spacing w:before="178" w:after="0" w:line="370" w:lineRule="auto"/>
        <w:ind w:left="420" w:right="576" w:hanging="240"/>
        <w:rPr>
          <w:lang w:val="ru-RU"/>
        </w:rPr>
      </w:pPr>
      <w:proofErr w:type="gramStart"/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Самоконтроль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: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устанавливать причины успеха/неудач учебной деятельности;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корректировать свои учебные действия для преодоления речевых ошибок и ошибок, связанных с анализом текстов;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соотносить результат деятельности с поставленной учебной задачей по анализу текстов;—  находить ошибку, допущенную при работе с текстами;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сравнивать результаты своей деятельности и деятельности одноклассников, объективно оценивать их по предложенным критериям.</w:t>
      </w:r>
      <w:proofErr w:type="gramEnd"/>
    </w:p>
    <w:p w:rsidR="000829ED" w:rsidRPr="005B23D3" w:rsidRDefault="00534F2A">
      <w:pPr>
        <w:tabs>
          <w:tab w:val="left" w:pos="180"/>
          <w:tab w:val="left" w:pos="420"/>
        </w:tabs>
        <w:autoSpaceDE w:val="0"/>
        <w:autoSpaceDN w:val="0"/>
        <w:spacing w:before="322" w:after="0" w:line="346" w:lineRule="auto"/>
        <w:ind w:right="576"/>
        <w:rPr>
          <w:lang w:val="ru-RU"/>
        </w:rPr>
      </w:pPr>
      <w:proofErr w:type="gramStart"/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ПРЕДМЕТНЫЕ РЕЗУЛЬТАТЫ </w:t>
      </w:r>
      <w:r w:rsidRPr="005B23D3">
        <w:rPr>
          <w:lang w:val="ru-RU"/>
        </w:rPr>
        <w:br/>
      </w: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К концу обучения в </w:t>
      </w: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1 классе </w:t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обучающийся </w:t>
      </w: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научится:</w:t>
      </w:r>
      <w:r w:rsidRPr="005B23D3">
        <w:rPr>
          <w:lang w:val="ru-RU"/>
        </w:rPr>
        <w:br/>
      </w: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—  осознавать значимость чтения родной русской литературы для познания себя, мира, </w:t>
      </w: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национальной истории и культуры;</w:t>
      </w:r>
      <w:r w:rsidRPr="005B23D3">
        <w:rPr>
          <w:lang w:val="ru-RU"/>
        </w:rPr>
        <w:br/>
      </w: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владеть элементарными приёмами интерпретации произведений русской литературы;</w:t>
      </w: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—  применять опыт чтения произведений русской  литературы для речевого </w:t>
      </w:r>
      <w:r w:rsidRPr="005B23D3">
        <w:rPr>
          <w:lang w:val="ru-RU"/>
        </w:rPr>
        <w:br/>
      </w: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самосовершенствования: участвовать в обсуждении прослушанного/прочитанного текста;</w:t>
      </w: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—  использовать словарь учебника для получения дополнительной информации о значении </w:t>
      </w: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слова;</w:t>
      </w:r>
      <w:proofErr w:type="gramEnd"/>
      <w:r w:rsidRPr="005B23D3">
        <w:rPr>
          <w:lang w:val="ru-RU"/>
        </w:rPr>
        <w:br/>
      </w:r>
      <w:r w:rsidRPr="005B23D3">
        <w:rPr>
          <w:lang w:val="ru-RU"/>
        </w:rPr>
        <w:tab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—  читать наизусть стихотворные произведения по собственному выбору.</w:t>
      </w:r>
    </w:p>
    <w:p w:rsidR="000829ED" w:rsidRPr="005B23D3" w:rsidRDefault="000829ED">
      <w:pPr>
        <w:rPr>
          <w:lang w:val="ru-RU"/>
        </w:rPr>
        <w:sectPr w:rsidR="000829ED" w:rsidRPr="005B23D3">
          <w:pgSz w:w="11900" w:h="16840"/>
          <w:pgMar w:top="328" w:right="740" w:bottom="1440" w:left="666" w:header="720" w:footer="720" w:gutter="0"/>
          <w:cols w:space="720" w:equalWidth="0">
            <w:col w:w="10494" w:space="0"/>
          </w:cols>
          <w:docGrid w:linePitch="360"/>
        </w:sectPr>
      </w:pPr>
    </w:p>
    <w:p w:rsidR="000829ED" w:rsidRPr="005B23D3" w:rsidRDefault="000829ED">
      <w:pPr>
        <w:autoSpaceDE w:val="0"/>
        <w:autoSpaceDN w:val="0"/>
        <w:spacing w:after="64" w:line="220" w:lineRule="exact"/>
        <w:rPr>
          <w:lang w:val="ru-RU"/>
        </w:rPr>
      </w:pPr>
    </w:p>
    <w:p w:rsidR="000829ED" w:rsidRDefault="00534F2A">
      <w:pPr>
        <w:autoSpaceDE w:val="0"/>
        <w:autoSpaceDN w:val="0"/>
        <w:spacing w:after="258" w:line="233" w:lineRule="auto"/>
      </w:pPr>
      <w:r>
        <w:rPr>
          <w:rFonts w:ascii="Times New Roman" w:eastAsia="Times New Roman" w:hAnsi="Times New Roman"/>
          <w:b/>
          <w:color w:val="000000"/>
          <w:w w:val="101"/>
          <w:sz w:val="19"/>
        </w:rPr>
        <w:t xml:space="preserve">ТЕМАТИЧЕСКОЕ ПЛАНИРОВАНИЕ </w:t>
      </w:r>
    </w:p>
    <w:tbl>
      <w:tblPr>
        <w:tblW w:w="0" w:type="auto"/>
        <w:tblInd w:w="6" w:type="dxa"/>
        <w:tblLayout w:type="fixed"/>
        <w:tblLook w:val="04A0"/>
      </w:tblPr>
      <w:tblGrid>
        <w:gridCol w:w="396"/>
        <w:gridCol w:w="1332"/>
        <w:gridCol w:w="530"/>
        <w:gridCol w:w="1104"/>
        <w:gridCol w:w="1140"/>
        <w:gridCol w:w="806"/>
        <w:gridCol w:w="7984"/>
        <w:gridCol w:w="828"/>
        <w:gridCol w:w="1382"/>
      </w:tblGrid>
      <w:tr w:rsidR="000829ED">
        <w:trPr>
          <w:trHeight w:hRule="exact" w:val="348"/>
        </w:trPr>
        <w:tc>
          <w:tcPr>
            <w:tcW w:w="3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45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</w:rPr>
              <w:t>№</w:t>
            </w:r>
            <w:r>
              <w:br/>
            </w:r>
            <w:r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</w:rPr>
              <w:t>п/п</w:t>
            </w:r>
          </w:p>
        </w:tc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78" w:after="0" w:line="247" w:lineRule="auto"/>
              <w:ind w:left="72" w:right="204"/>
              <w:jc w:val="both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>Наименование разделов и тем программы</w:t>
            </w:r>
          </w:p>
        </w:tc>
        <w:tc>
          <w:tcPr>
            <w:tcW w:w="2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6"/>
            </w:pP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</w:rPr>
              <w:t>Количество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</w:rPr>
              <w:t>часов</w:t>
            </w:r>
            <w:proofErr w:type="spellEnd"/>
          </w:p>
        </w:tc>
        <w:tc>
          <w:tcPr>
            <w:tcW w:w="8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45" w:lineRule="auto"/>
              <w:ind w:left="72"/>
            </w:pPr>
            <w:r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</w:rPr>
              <w:t xml:space="preserve">Дата </w:t>
            </w:r>
            <w:r>
              <w:br/>
            </w:r>
            <w:r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</w:rPr>
              <w:t>изучения</w:t>
            </w:r>
          </w:p>
        </w:tc>
        <w:tc>
          <w:tcPr>
            <w:tcW w:w="7984" w:type="dxa"/>
            <w:vMerge w:val="restart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0"/>
            </w:pPr>
            <w:r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</w:rPr>
              <w:t>Виды деятельности</w:t>
            </w:r>
          </w:p>
        </w:tc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47" w:lineRule="auto"/>
              <w:ind w:left="72"/>
            </w:pPr>
            <w:r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</w:rPr>
              <w:t xml:space="preserve">Виды, </w:t>
            </w:r>
            <w:r>
              <w:br/>
            </w:r>
            <w:r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</w:rPr>
              <w:t xml:space="preserve">формы </w:t>
            </w:r>
            <w:r>
              <w:br/>
            </w:r>
            <w:r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</w:rPr>
              <w:t>контроля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50" w:lineRule="auto"/>
              <w:ind w:left="72"/>
            </w:pPr>
            <w:r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</w:rPr>
              <w:t xml:space="preserve">Электронные </w:t>
            </w:r>
            <w:r>
              <w:br/>
            </w:r>
            <w:r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</w:rPr>
              <w:t xml:space="preserve">(цифровые) </w:t>
            </w:r>
            <w:r>
              <w:br/>
            </w:r>
            <w:r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</w:rPr>
              <w:t>образовательные ресурсы</w:t>
            </w:r>
          </w:p>
        </w:tc>
      </w:tr>
      <w:tr w:rsidR="000829ED">
        <w:trPr>
          <w:trHeight w:hRule="exact" w:val="576"/>
        </w:trPr>
        <w:tc>
          <w:tcPr>
            <w:tcW w:w="17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9ED" w:rsidRDefault="000829ED"/>
        </w:tc>
        <w:tc>
          <w:tcPr>
            <w:tcW w:w="17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9ED" w:rsidRDefault="000829ED"/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</w:rPr>
              <w:t>всего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45" w:lineRule="auto"/>
              <w:ind w:left="72"/>
            </w:pPr>
            <w:r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</w:rPr>
              <w:t>контрольные работы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45" w:lineRule="auto"/>
              <w:ind w:left="72"/>
            </w:pPr>
            <w:r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</w:rPr>
              <w:t>практические работы</w:t>
            </w:r>
          </w:p>
        </w:tc>
        <w:tc>
          <w:tcPr>
            <w:tcW w:w="17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0829ED" w:rsidRDefault="000829ED"/>
        </w:tc>
        <w:tc>
          <w:tcPr>
            <w:tcW w:w="1726" w:type="dxa"/>
            <w:vMerge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0829ED" w:rsidRDefault="000829ED"/>
        </w:tc>
        <w:tc>
          <w:tcPr>
            <w:tcW w:w="17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9ED" w:rsidRDefault="000829ED"/>
        </w:tc>
        <w:tc>
          <w:tcPr>
            <w:tcW w:w="17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9ED" w:rsidRDefault="000829ED"/>
        </w:tc>
      </w:tr>
      <w:tr w:rsidR="000829ED">
        <w:trPr>
          <w:trHeight w:hRule="exact" w:val="348"/>
        </w:trPr>
        <w:tc>
          <w:tcPr>
            <w:tcW w:w="15502" w:type="dxa"/>
            <w:gridSpan w:val="9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Раздел 1.</w:t>
            </w:r>
            <w:r>
              <w:rPr>
                <w:rFonts w:ascii="Times New Roman" w:eastAsia="Times New Roman" w:hAnsi="Times New Roman"/>
                <w:b/>
                <w:color w:val="221F1F"/>
                <w:w w:val="97"/>
                <w:sz w:val="16"/>
              </w:rPr>
              <w:t>МИР ДЕТСТВА</w:t>
            </w:r>
          </w:p>
        </w:tc>
      </w:tr>
      <w:tr w:rsidR="000829ED">
        <w:trPr>
          <w:trHeight w:hRule="exact" w:val="1694"/>
        </w:trPr>
        <w:tc>
          <w:tcPr>
            <w:tcW w:w="39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6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1.1.</w:t>
            </w:r>
          </w:p>
        </w:tc>
        <w:tc>
          <w:tcPr>
            <w:tcW w:w="133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6" w:after="0" w:line="230" w:lineRule="auto"/>
              <w:ind w:left="72"/>
            </w:pPr>
            <w:r>
              <w:rPr>
                <w:rFonts w:ascii="Times New Roman" w:eastAsia="Times New Roman" w:hAnsi="Times New Roman"/>
                <w:b/>
                <w:color w:val="221F1F"/>
                <w:w w:val="97"/>
                <w:sz w:val="16"/>
              </w:rPr>
              <w:t>Я и книги</w:t>
            </w:r>
          </w:p>
        </w:tc>
        <w:tc>
          <w:tcPr>
            <w:tcW w:w="53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6" w:after="0" w:line="230" w:lineRule="auto"/>
              <w:ind w:left="76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7</w:t>
            </w:r>
          </w:p>
        </w:tc>
        <w:tc>
          <w:tcPr>
            <w:tcW w:w="1104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6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6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80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798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76" w:after="0" w:line="254" w:lineRule="auto"/>
              <w:ind w:left="70" w:right="288"/>
              <w:rPr>
                <w:lang w:val="ru-RU"/>
              </w:rPr>
            </w:pPr>
            <w:proofErr w:type="gramStart"/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Слушание текста: восприятие на слух художественных произведений, в которых рассказывается о том, как дети учатся читать; </w:t>
            </w:r>
            <w:r w:rsidRPr="005B23D3">
              <w:rPr>
                <w:lang w:val="ru-RU"/>
              </w:rPr>
              <w:br/>
            </w:r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Понимание воспринятого на слух текста: ответы на вопросы по содержанию текста, который читает учитель; Учебный диалог: сопоставление собственного опыта по освоению способа чтения с описанным в произведении; Проблемная ситуация: можно ли по деталям текста определить время, в которое живут герои.</w:t>
            </w:r>
            <w:proofErr w:type="gramEnd"/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 Развитие умения высказывать своё мнение и доказывать его, опираясь на текст произведения и текст комментария; </w:t>
            </w:r>
            <w:r w:rsidRPr="005B23D3">
              <w:rPr>
                <w:lang w:val="ru-RU"/>
              </w:rPr>
              <w:br/>
            </w:r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Воспроизведение услышанного текста с опорой на ключевые слова, например, на материале фрагмента главы</w:t>
            </w:r>
            <w:proofErr w:type="gramStart"/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«В</w:t>
            </w:r>
            <w:proofErr w:type="gramEnd"/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олшебные сказки» из книги Н. Н. Носова «Тайна на дне колодца»;</w:t>
            </w:r>
          </w:p>
        </w:tc>
        <w:tc>
          <w:tcPr>
            <w:tcW w:w="82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6" w:after="0" w:line="245" w:lineRule="auto"/>
              <w:ind w:left="72" w:right="144"/>
            </w:pPr>
            <w:proofErr w:type="spellStart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Устный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опрос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;</w:t>
            </w:r>
          </w:p>
        </w:tc>
        <w:tc>
          <w:tcPr>
            <w:tcW w:w="138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6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https://uchi.ru/</w:t>
            </w:r>
          </w:p>
        </w:tc>
      </w:tr>
      <w:tr w:rsidR="000829ED">
        <w:trPr>
          <w:trHeight w:hRule="exact" w:val="1692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1.2.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b/>
                <w:color w:val="221F1F"/>
                <w:w w:val="97"/>
                <w:sz w:val="16"/>
              </w:rPr>
              <w:t>Я взрослею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6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9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798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78" w:after="0" w:line="254" w:lineRule="auto"/>
              <w:ind w:left="70" w:right="288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Беседа перед чтением текстов раздела: обсуждение </w:t>
            </w:r>
            <w:proofErr w:type="gramStart"/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вопросов</w:t>
            </w:r>
            <w:proofErr w:type="gramEnd"/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 «Какие черты характера вы считаете самыми важными? Кого можно назвать настоящим другом? Что такое дружба?»; </w:t>
            </w:r>
            <w:r w:rsidRPr="005B23D3">
              <w:rPr>
                <w:lang w:val="ru-RU"/>
              </w:rPr>
              <w:br/>
            </w:r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Учебный диалог: участие в коллективном обсуждении прослушанных текстов, доказательство собственной точки зрения с опорой на текст; </w:t>
            </w:r>
            <w:r w:rsidRPr="005B23D3">
              <w:rPr>
                <w:lang w:val="ru-RU"/>
              </w:rPr>
              <w:br/>
            </w:r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Пересказ текста с опорой на серию рисунков, например, к сказке С. Л. Прокофьевой «Самый большой друг»; Понимание воспринятого на слух текста: участие в коллективном обсуждении прочитанного текста, например рассказа В. А. Осеевой «Почему?», доказательство собственной точки зрения с опорой на текст; эмоционально-нравственная оценка поступков героев;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45" w:lineRule="auto"/>
              <w:ind w:left="72" w:right="144"/>
            </w:pPr>
            <w:proofErr w:type="spellStart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Устный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опрос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https://uchi.ru/</w:t>
            </w:r>
          </w:p>
        </w:tc>
      </w:tr>
      <w:tr w:rsidR="000829ED">
        <w:trPr>
          <w:trHeight w:hRule="exact" w:val="1862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1.3.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45" w:lineRule="auto"/>
              <w:ind w:left="72"/>
            </w:pPr>
            <w:r>
              <w:rPr>
                <w:rFonts w:ascii="Times New Roman" w:eastAsia="Times New Roman" w:hAnsi="Times New Roman"/>
                <w:b/>
                <w:color w:val="221F1F"/>
                <w:w w:val="97"/>
                <w:sz w:val="16"/>
              </w:rPr>
              <w:t>Я фантазирую и мечтаю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6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6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798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78" w:after="0" w:line="254" w:lineRule="auto"/>
              <w:ind w:left="70" w:right="288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Учебный диалог: обсуждение вопросов «Что такое чудо? Какие бывают чудеса? Всегда ли чудо связано с волшебством?»; </w:t>
            </w:r>
            <w:r w:rsidRPr="005B23D3">
              <w:rPr>
                <w:lang w:val="ru-RU"/>
              </w:rPr>
              <w:br/>
            </w:r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Проблемный вопрос: «Как что-то обычное может стать чудом?»; </w:t>
            </w:r>
            <w:r w:rsidRPr="005B23D3">
              <w:rPr>
                <w:lang w:val="ru-RU"/>
              </w:rPr>
              <w:br/>
            </w:r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Чтение вслух: чтение небольших отрывков из стихотворений; </w:t>
            </w:r>
            <w:r w:rsidRPr="005B23D3">
              <w:rPr>
                <w:lang w:val="ru-RU"/>
              </w:rPr>
              <w:br/>
            </w:r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Понимание текста: понимание значения незнакомых слов в тексте с опорой на контекст; </w:t>
            </w:r>
            <w:r w:rsidRPr="005B23D3">
              <w:rPr>
                <w:lang w:val="ru-RU"/>
              </w:rPr>
              <w:br/>
            </w:r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Учебный диалог: обсуждение </w:t>
            </w:r>
            <w:proofErr w:type="gramStart"/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вопроса</w:t>
            </w:r>
            <w:proofErr w:type="gramEnd"/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 «Какие чудеса могут быть связаны с восприятием времени?»; </w:t>
            </w:r>
            <w:r w:rsidRPr="005B23D3">
              <w:rPr>
                <w:lang w:val="ru-RU"/>
              </w:rPr>
              <w:br/>
            </w:r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Внеклассное чтение: выбрать книгу для дополнительного чтения, опираясь на рекомендательный список книг в учебнике и рассказ учителя;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45" w:lineRule="auto"/>
              <w:ind w:left="72" w:right="144"/>
            </w:pPr>
            <w:proofErr w:type="spellStart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Устный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опрос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https://uchi.ru/</w:t>
            </w:r>
          </w:p>
        </w:tc>
      </w:tr>
      <w:tr w:rsidR="000829ED">
        <w:trPr>
          <w:trHeight w:hRule="exact" w:val="348"/>
        </w:trPr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Итого по разделу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6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22</w:t>
            </w:r>
          </w:p>
        </w:tc>
        <w:tc>
          <w:tcPr>
            <w:tcW w:w="132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</w:tr>
      <w:tr w:rsidR="000829ED">
        <w:trPr>
          <w:trHeight w:hRule="exact" w:val="348"/>
        </w:trPr>
        <w:tc>
          <w:tcPr>
            <w:tcW w:w="155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Раздел 2.</w:t>
            </w:r>
            <w:r>
              <w:rPr>
                <w:rFonts w:ascii="Times New Roman" w:eastAsia="Times New Roman" w:hAnsi="Times New Roman"/>
                <w:b/>
                <w:color w:val="221F1F"/>
                <w:w w:val="97"/>
                <w:sz w:val="16"/>
              </w:rPr>
              <w:t>РОССИЯ — РОДИНА МОЯ</w:t>
            </w:r>
          </w:p>
        </w:tc>
      </w:tr>
      <w:tr w:rsidR="000829ED">
        <w:trPr>
          <w:trHeight w:hRule="exact" w:val="1866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2.1.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45" w:lineRule="auto"/>
              <w:ind w:left="72" w:right="144"/>
            </w:pPr>
            <w:r>
              <w:rPr>
                <w:rFonts w:ascii="Times New Roman" w:eastAsia="Times New Roman" w:hAnsi="Times New Roman"/>
                <w:b/>
                <w:color w:val="221F1F"/>
                <w:w w:val="97"/>
                <w:sz w:val="16"/>
              </w:rPr>
              <w:t xml:space="preserve">Что мы </w:t>
            </w:r>
            <w:r>
              <w:br/>
            </w:r>
            <w:r>
              <w:rPr>
                <w:rFonts w:ascii="Times New Roman" w:eastAsia="Times New Roman" w:hAnsi="Times New Roman"/>
                <w:b/>
                <w:color w:val="221F1F"/>
                <w:w w:val="97"/>
                <w:sz w:val="16"/>
              </w:rPr>
              <w:t>Родиной зовём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6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3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798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54" w:lineRule="auto"/>
              <w:ind w:left="70" w:right="144"/>
            </w:pPr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Беседа перед изучением раздела: обсуждение вопросов «Что мы Родиной зовём? </w:t>
            </w:r>
            <w:proofErr w:type="gramStart"/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Как человек открывает для себя свою Родину?»; </w:t>
            </w:r>
            <w:r w:rsidRPr="005B23D3">
              <w:rPr>
                <w:lang w:val="ru-RU"/>
              </w:rPr>
              <w:br/>
            </w:r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Чтение вслух: чтение небольших отрывков из произведений, постепенный переход от слогового к плавному осмысленному правильному чтению целыми словами (скорость чтения в соответствии с индивидуальным темпом чтения, позволяющим осознать текст); </w:t>
            </w:r>
            <w:r w:rsidRPr="005B23D3">
              <w:rPr>
                <w:lang w:val="ru-RU"/>
              </w:rPr>
              <w:br/>
            </w:r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Пополнение словарного запаса: высказывание предположения о значении слов, соотнесение своего понимания с содержанием словарной статьи, сравнение слов приволье, раздолье;</w:t>
            </w:r>
            <w:proofErr w:type="gramEnd"/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 часть, частица, участвовать, причастный; Учебный диалог при обобщении работы с текстами подраздела: обсуждение вопросов «С чего начинается </w:t>
            </w:r>
            <w:proofErr w:type="spellStart"/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Родина</w:t>
            </w:r>
            <w:proofErr w:type="gramStart"/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?П</w:t>
            </w:r>
            <w:proofErr w:type="gramEnd"/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очему</w:t>
            </w:r>
            <w:proofErr w:type="spellEnd"/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 Россию называют Отечеством?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Почему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Россию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называют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матушкой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?»;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45" w:lineRule="auto"/>
              <w:ind w:left="72" w:right="144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Устный опрос;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https://uchi.ru/</w:t>
            </w:r>
          </w:p>
        </w:tc>
      </w:tr>
    </w:tbl>
    <w:p w:rsidR="000829ED" w:rsidRDefault="000829ED">
      <w:pPr>
        <w:autoSpaceDE w:val="0"/>
        <w:autoSpaceDN w:val="0"/>
        <w:spacing w:after="0" w:line="14" w:lineRule="exact"/>
      </w:pPr>
    </w:p>
    <w:p w:rsidR="000829ED" w:rsidRDefault="000829ED">
      <w:pPr>
        <w:sectPr w:rsidR="000829ED">
          <w:pgSz w:w="16840" w:h="11900"/>
          <w:pgMar w:top="282" w:right="640" w:bottom="874" w:left="666" w:header="720" w:footer="720" w:gutter="0"/>
          <w:cols w:space="720" w:equalWidth="0">
            <w:col w:w="15534" w:space="0"/>
          </w:cols>
          <w:docGrid w:linePitch="360"/>
        </w:sectPr>
      </w:pPr>
    </w:p>
    <w:p w:rsidR="000829ED" w:rsidRDefault="000829ED">
      <w:pPr>
        <w:autoSpaceDE w:val="0"/>
        <w:autoSpaceDN w:val="0"/>
        <w:spacing w:after="66" w:line="220" w:lineRule="exact"/>
      </w:pPr>
    </w:p>
    <w:tbl>
      <w:tblPr>
        <w:tblW w:w="0" w:type="auto"/>
        <w:tblInd w:w="6" w:type="dxa"/>
        <w:tblLayout w:type="fixed"/>
        <w:tblLook w:val="04A0"/>
      </w:tblPr>
      <w:tblGrid>
        <w:gridCol w:w="396"/>
        <w:gridCol w:w="1332"/>
        <w:gridCol w:w="530"/>
        <w:gridCol w:w="1104"/>
        <w:gridCol w:w="1140"/>
        <w:gridCol w:w="806"/>
        <w:gridCol w:w="7984"/>
        <w:gridCol w:w="828"/>
        <w:gridCol w:w="1382"/>
      </w:tblGrid>
      <w:tr w:rsidR="000829ED">
        <w:trPr>
          <w:trHeight w:hRule="exact" w:val="1694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2.2.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45" w:lineRule="auto"/>
              <w:ind w:left="72" w:right="576"/>
            </w:pPr>
            <w:r>
              <w:rPr>
                <w:rFonts w:ascii="Times New Roman" w:eastAsia="Times New Roman" w:hAnsi="Times New Roman"/>
                <w:b/>
                <w:color w:val="221F1F"/>
                <w:w w:val="97"/>
                <w:sz w:val="16"/>
              </w:rPr>
              <w:t>О родной природе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6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5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798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78" w:after="0" w:line="254" w:lineRule="auto"/>
              <w:ind w:left="70" w:right="288"/>
              <w:rPr>
                <w:lang w:val="ru-RU"/>
              </w:rPr>
            </w:pPr>
            <w:proofErr w:type="gramStart"/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Чтение текстов: работа с пословицами, поговорками, стихотворениями и рассказами о солнце, луне, звёздах, облаках, тучах; </w:t>
            </w:r>
            <w:r w:rsidRPr="005B23D3">
              <w:rPr>
                <w:lang w:val="ru-RU"/>
              </w:rPr>
              <w:br/>
            </w:r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Понимание текста: наблюдение за характерными метафорами, олицетворениями, эпитетами, используемыми при описании солнца, луны, звёзд, облаков и туч, при анализе произведений русского устного народного творчества, произведений классиков русской литературы 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XIX</w:t>
            </w:r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—ХХ вв. и современной отечественной литературы;</w:t>
            </w:r>
            <w:proofErr w:type="gramEnd"/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 Учебный диалог: обсуждение вопроса о том, как придумывают загадки, можно ли при составлении загадки сравнивать предмет с чем угодно или существуют определённые законы; </w:t>
            </w:r>
            <w:r w:rsidRPr="005B23D3">
              <w:rPr>
                <w:lang w:val="ru-RU"/>
              </w:rPr>
              <w:br/>
            </w:r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Интерпретация литературного произведения в творческой деятельности учащихся: чтение по ролям;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45" w:lineRule="auto"/>
              <w:ind w:left="72" w:right="144"/>
            </w:pPr>
            <w:proofErr w:type="spellStart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Устный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опрос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https://uchi.ru/</w:t>
            </w:r>
          </w:p>
        </w:tc>
      </w:tr>
      <w:tr w:rsidR="000829ED">
        <w:trPr>
          <w:trHeight w:hRule="exact" w:val="348"/>
        </w:trPr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6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Итого по разделу: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6" w:after="0" w:line="230" w:lineRule="auto"/>
              <w:ind w:left="76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8</w:t>
            </w:r>
          </w:p>
        </w:tc>
        <w:tc>
          <w:tcPr>
            <w:tcW w:w="132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</w:tr>
      <w:tr w:rsidR="000829ED">
        <w:trPr>
          <w:trHeight w:hRule="exact" w:val="348"/>
        </w:trPr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Резервное время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6" w:after="0" w:line="233" w:lineRule="auto"/>
              <w:ind w:left="76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3</w:t>
            </w:r>
          </w:p>
        </w:tc>
        <w:tc>
          <w:tcPr>
            <w:tcW w:w="132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</w:tr>
      <w:tr w:rsidR="000829ED">
        <w:trPr>
          <w:trHeight w:hRule="exact" w:val="904"/>
        </w:trPr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76" w:after="0" w:line="250" w:lineRule="auto"/>
              <w:ind w:left="72" w:right="576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ОБЩЕЕ </w:t>
            </w:r>
            <w:r w:rsidRPr="005B23D3">
              <w:rPr>
                <w:lang w:val="ru-RU"/>
              </w:rPr>
              <w:br/>
            </w:r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КОЛИЧЕСТВО ЧАСОВ ПО </w:t>
            </w:r>
            <w:r w:rsidRPr="005B23D3">
              <w:rPr>
                <w:lang w:val="ru-RU"/>
              </w:rPr>
              <w:br/>
            </w:r>
            <w:r w:rsidRPr="005B23D3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ПРОГРАММЕ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6" w:after="0" w:line="233" w:lineRule="auto"/>
              <w:ind w:left="76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33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0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</w:tr>
    </w:tbl>
    <w:p w:rsidR="000829ED" w:rsidRDefault="000829ED">
      <w:pPr>
        <w:autoSpaceDE w:val="0"/>
        <w:autoSpaceDN w:val="0"/>
        <w:spacing w:after="0" w:line="14" w:lineRule="exact"/>
      </w:pPr>
    </w:p>
    <w:p w:rsidR="000829ED" w:rsidRDefault="000829ED">
      <w:pPr>
        <w:sectPr w:rsidR="000829ED">
          <w:pgSz w:w="16840" w:h="11900"/>
          <w:pgMar w:top="284" w:right="640" w:bottom="1440" w:left="666" w:header="720" w:footer="720" w:gutter="0"/>
          <w:cols w:space="720" w:equalWidth="0">
            <w:col w:w="15534" w:space="0"/>
          </w:cols>
          <w:docGrid w:linePitch="360"/>
        </w:sectPr>
      </w:pPr>
    </w:p>
    <w:p w:rsidR="000829ED" w:rsidRDefault="000829ED">
      <w:pPr>
        <w:autoSpaceDE w:val="0"/>
        <w:autoSpaceDN w:val="0"/>
        <w:spacing w:after="78" w:line="220" w:lineRule="exact"/>
      </w:pPr>
    </w:p>
    <w:p w:rsidR="000829ED" w:rsidRDefault="00534F2A">
      <w:pPr>
        <w:autoSpaceDE w:val="0"/>
        <w:autoSpaceDN w:val="0"/>
        <w:spacing w:after="320" w:line="230" w:lineRule="auto"/>
      </w:pPr>
      <w:r>
        <w:rPr>
          <w:rFonts w:ascii="Times New Roman" w:eastAsia="Times New Roman" w:hAnsi="Times New Roman"/>
          <w:b/>
          <w:color w:val="000000"/>
          <w:sz w:val="24"/>
        </w:rPr>
        <w:t>ПОУРОЧНОЕ ПЛАНИРОВАНИЕ</w:t>
      </w:r>
    </w:p>
    <w:tbl>
      <w:tblPr>
        <w:tblW w:w="0" w:type="auto"/>
        <w:tblInd w:w="6" w:type="dxa"/>
        <w:tblLayout w:type="fixed"/>
        <w:tblLook w:val="04A0"/>
      </w:tblPr>
      <w:tblGrid>
        <w:gridCol w:w="504"/>
        <w:gridCol w:w="3674"/>
        <w:gridCol w:w="732"/>
        <w:gridCol w:w="1620"/>
        <w:gridCol w:w="1668"/>
        <w:gridCol w:w="1164"/>
        <w:gridCol w:w="1190"/>
      </w:tblGrid>
      <w:tr w:rsidR="000829ED">
        <w:trPr>
          <w:trHeight w:hRule="exact" w:val="492"/>
        </w:trPr>
        <w:tc>
          <w:tcPr>
            <w:tcW w:w="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п/п</w:t>
            </w:r>
          </w:p>
        </w:tc>
        <w:tc>
          <w:tcPr>
            <w:tcW w:w="36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Тема урока</w:t>
            </w:r>
          </w:p>
        </w:tc>
        <w:tc>
          <w:tcPr>
            <w:tcW w:w="4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изучения</w:t>
            </w:r>
          </w:p>
        </w:tc>
        <w:tc>
          <w:tcPr>
            <w:tcW w:w="1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71" w:lineRule="auto"/>
              <w:ind w:left="72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контроля</w:t>
            </w:r>
          </w:p>
        </w:tc>
      </w:tr>
      <w:tr w:rsidR="000829ED">
        <w:trPr>
          <w:trHeight w:hRule="exact" w:val="828"/>
        </w:trPr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9ED" w:rsidRDefault="000829ED"/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9ED" w:rsidRDefault="000829ED"/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 xml:space="preserve">всего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контрольные работы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практические работы</w:t>
            </w: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9ED" w:rsidRDefault="000829ED"/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29ED" w:rsidRDefault="000829ED"/>
        </w:tc>
      </w:tr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 w:line="262" w:lineRule="auto"/>
              <w:ind w:left="72" w:right="144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Не красна книга письмом, красна умом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 w:line="262" w:lineRule="auto"/>
              <w:ind w:left="72" w:right="288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С. А. </w:t>
            </w:r>
            <w:proofErr w:type="spellStart"/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Баруздин</w:t>
            </w:r>
            <w:proofErr w:type="spellEnd"/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. «Самое простое дело».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30"/>
        </w:trPr>
        <w:tc>
          <w:tcPr>
            <w:tcW w:w="504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100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3.</w:t>
            </w:r>
          </w:p>
        </w:tc>
        <w:tc>
          <w:tcPr>
            <w:tcW w:w="3674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100" w:after="0" w:line="262" w:lineRule="auto"/>
              <w:ind w:left="72" w:right="288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С. А. </w:t>
            </w:r>
            <w:proofErr w:type="spellStart"/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Баруздин</w:t>
            </w:r>
            <w:proofErr w:type="spellEnd"/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. «Самое простое дело».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100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100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100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100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 w:line="262" w:lineRule="auto"/>
              <w:ind w:left="72" w:right="432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Л. В. Куклин. «Как я научился читать» (фрагмент).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 w:line="262" w:lineRule="auto"/>
              <w:ind w:left="72" w:right="432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Л. В. Куклин. «Как я научился читать» (фрагмент).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1164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 w:line="271" w:lineRule="auto"/>
              <w:ind w:left="72" w:right="720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Н. Н. Носов. «Тайна на дне колодца» (фрагмент главы</w:t>
            </w:r>
            <w:proofErr w:type="gramStart"/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«В</w:t>
            </w:r>
            <w:proofErr w:type="gramEnd"/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олшебные сказки»).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1164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 w:line="271" w:lineRule="auto"/>
              <w:ind w:left="72" w:right="720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Н. Н. Носов. «Тайна на дне колодца» (фрагмент главы</w:t>
            </w:r>
            <w:proofErr w:type="gramStart"/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«В</w:t>
            </w:r>
            <w:proofErr w:type="gramEnd"/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олшебные сказки»).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432"/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Когда без друга в жизни туго.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</w:rPr>
              <w:t>Пословицы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 о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</w:rPr>
              <w:t>дружбе</w:t>
            </w:r>
            <w:proofErr w:type="spellEnd"/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 w:line="262" w:lineRule="auto"/>
              <w:ind w:left="72" w:right="720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Н. К. Абрамцева. «Цветы и зеркало».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1166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 w:line="274" w:lineRule="auto"/>
              <w:ind w:left="72" w:right="432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И. А. </w:t>
            </w:r>
            <w:proofErr w:type="spellStart"/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Мазнин</w:t>
            </w:r>
            <w:proofErr w:type="spellEnd"/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. «Давайте будем дружить друг с другом»</w:t>
            </w:r>
            <w:r w:rsidRPr="005B23D3">
              <w:rPr>
                <w:lang w:val="ru-RU"/>
              </w:rPr>
              <w:br/>
            </w: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(фрагмент).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 w:line="262" w:lineRule="auto"/>
              <w:ind w:left="72" w:right="720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С. Л. Прокофьева. «Самый большой друг».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 w:line="262" w:lineRule="auto"/>
              <w:ind w:left="72" w:right="720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С. Л. Прокофьева. «Самый большой друг».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1164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 w:line="271" w:lineRule="auto"/>
              <w:ind w:left="72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Не тот прав, кто сильный, а тот, кто честный. Пословицы о правде и честности.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14.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В. А. Осеева. «Почему?»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0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15.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В. А. Осеева. «Почему?»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</w:tbl>
    <w:p w:rsidR="000829ED" w:rsidRDefault="000829ED">
      <w:pPr>
        <w:autoSpaceDE w:val="0"/>
        <w:autoSpaceDN w:val="0"/>
        <w:spacing w:after="0" w:line="14" w:lineRule="exact"/>
      </w:pPr>
    </w:p>
    <w:p w:rsidR="000829ED" w:rsidRDefault="000829ED">
      <w:pPr>
        <w:sectPr w:rsidR="000829ED">
          <w:pgSz w:w="11900" w:h="16840"/>
          <w:pgMar w:top="298" w:right="650" w:bottom="280" w:left="666" w:header="720" w:footer="720" w:gutter="0"/>
          <w:cols w:space="720" w:equalWidth="0">
            <w:col w:w="10584" w:space="0"/>
          </w:cols>
          <w:docGrid w:linePitch="360"/>
        </w:sectPr>
      </w:pPr>
    </w:p>
    <w:tbl>
      <w:tblPr>
        <w:tblW w:w="0" w:type="auto"/>
        <w:tblInd w:w="6" w:type="dxa"/>
        <w:tblLayout w:type="fixed"/>
        <w:tblLook w:val="04A0"/>
      </w:tblPr>
      <w:tblGrid>
        <w:gridCol w:w="504"/>
        <w:gridCol w:w="3674"/>
        <w:gridCol w:w="732"/>
        <w:gridCol w:w="1620"/>
        <w:gridCol w:w="1668"/>
        <w:gridCol w:w="1164"/>
        <w:gridCol w:w="1190"/>
      </w:tblGrid>
      <w:tr w:rsidR="000829ED">
        <w:trPr>
          <w:trHeight w:hRule="exact" w:val="834"/>
        </w:trPr>
        <w:tc>
          <w:tcPr>
            <w:tcW w:w="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3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7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</w:tr>
    </w:tbl>
    <w:p w:rsidR="000829ED" w:rsidRDefault="000829ED">
      <w:pPr>
        <w:autoSpaceDE w:val="0"/>
        <w:autoSpaceDN w:val="0"/>
        <w:spacing w:after="0" w:line="822" w:lineRule="exact"/>
      </w:pPr>
    </w:p>
    <w:tbl>
      <w:tblPr>
        <w:tblW w:w="0" w:type="auto"/>
        <w:tblInd w:w="6" w:type="dxa"/>
        <w:tblLayout w:type="fixed"/>
        <w:tblLook w:val="04A0"/>
      </w:tblPr>
      <w:tblGrid>
        <w:gridCol w:w="504"/>
        <w:gridCol w:w="3674"/>
        <w:gridCol w:w="732"/>
        <w:gridCol w:w="1620"/>
        <w:gridCol w:w="1668"/>
        <w:gridCol w:w="1164"/>
        <w:gridCol w:w="1190"/>
      </w:tblGrid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16.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Л. Н. Толстой. «Лгун».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17.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Л. Н. Толстой. «Лгун».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1164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18.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 w:line="230" w:lineRule="auto"/>
              <w:ind w:left="72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Необычное в обычном С. А.</w:t>
            </w:r>
          </w:p>
          <w:p w:rsidR="000829ED" w:rsidRDefault="00534F2A">
            <w:pPr>
              <w:autoSpaceDE w:val="0"/>
              <w:autoSpaceDN w:val="0"/>
              <w:spacing w:before="70" w:after="0" w:line="262" w:lineRule="auto"/>
              <w:ind w:left="72" w:right="144"/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</w:rPr>
              <w:t>Иванов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</w:rPr>
              <w:t>. «Снежный заповедник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</w:rPr>
              <w:t>»(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</w:rPr>
              <w:t>фрагмент).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30"/>
        </w:trPr>
        <w:tc>
          <w:tcPr>
            <w:tcW w:w="504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100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19.</w:t>
            </w:r>
          </w:p>
        </w:tc>
        <w:tc>
          <w:tcPr>
            <w:tcW w:w="3674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100" w:after="0" w:line="262" w:lineRule="auto"/>
              <w:ind w:left="72" w:right="1008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С. А. Иванов. «Снежный заповедник» (фрагмент).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100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100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100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100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20.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 w:line="230" w:lineRule="auto"/>
              <w:ind w:left="72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В. В. Лунин. «Я видела чудо».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21.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 w:line="262" w:lineRule="auto"/>
              <w:ind w:left="72" w:right="720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М. М. Пришвин. «Осинкам холодно».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22.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 w:line="262" w:lineRule="auto"/>
              <w:ind w:left="72" w:right="720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М. М. Пришвин. «Осинкам холодно».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23.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 w:line="262" w:lineRule="auto"/>
              <w:ind w:left="72" w:right="864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А. С. Пушкин. «Ещё дуют холодные ветры».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1164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24.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71" w:lineRule="auto"/>
              <w:ind w:left="72" w:right="144"/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А. С. Пушкин. «Ещё дуют </w:t>
            </w:r>
            <w:r w:rsidRPr="005B23D3">
              <w:rPr>
                <w:lang w:val="ru-RU"/>
              </w:rPr>
              <w:br/>
            </w: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холодные ветры».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25.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144"/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С чего начинается Родина? Ф. П. Савинов.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</w:rPr>
              <w:t>Родное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</w:rPr>
              <w:t>» (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</w:rPr>
              <w:t>фрагмент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</w:rPr>
              <w:t>).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26.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П. А. Синявский. «Рисунок».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30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100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27.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100" w:after="0" w:line="262" w:lineRule="auto"/>
              <w:ind w:left="72" w:right="1008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К. Д. Ушинский. «Наше Отечество».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100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100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100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100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1500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28.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/>
              <w:ind w:left="72" w:right="288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Сколько же в небе всего </w:t>
            </w:r>
            <w:r w:rsidRPr="005B23D3">
              <w:rPr>
                <w:lang w:val="ru-RU"/>
              </w:rPr>
              <w:br/>
            </w: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происходит</w:t>
            </w:r>
            <w:proofErr w:type="gramStart"/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 .</w:t>
            </w:r>
            <w:proofErr w:type="gramEnd"/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 Русские народные загадки о солнце, луне, звёздах, облаках.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29.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 w:line="262" w:lineRule="auto"/>
              <w:ind w:left="72" w:right="576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И. А. Бунин. «Серп луны под тучкой длинной…»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30.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 w:line="230" w:lineRule="auto"/>
              <w:ind w:left="72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С. В. Востоков. «Два яблока».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0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31.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 w:line="230" w:lineRule="auto"/>
              <w:ind w:left="72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В. М. Катанов. «Жар-птица».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</w:tbl>
    <w:p w:rsidR="000829ED" w:rsidRDefault="000829ED">
      <w:pPr>
        <w:autoSpaceDE w:val="0"/>
        <w:autoSpaceDN w:val="0"/>
        <w:spacing w:after="0" w:line="14" w:lineRule="exact"/>
      </w:pPr>
    </w:p>
    <w:p w:rsidR="000829ED" w:rsidRDefault="000829ED">
      <w:pPr>
        <w:autoSpaceDE w:val="0"/>
        <w:autoSpaceDN w:val="0"/>
        <w:spacing w:after="0" w:line="14" w:lineRule="exact"/>
      </w:pPr>
    </w:p>
    <w:p w:rsidR="000829ED" w:rsidRDefault="000829ED">
      <w:pPr>
        <w:sectPr w:rsidR="000829ED">
          <w:pgSz w:w="11900" w:h="16840"/>
          <w:pgMar w:top="0" w:right="650" w:bottom="418" w:left="666" w:header="720" w:footer="720" w:gutter="0"/>
          <w:cols w:space="720" w:equalWidth="0">
            <w:col w:w="10584" w:space="0"/>
          </w:cols>
          <w:docGrid w:linePitch="360"/>
        </w:sectPr>
      </w:pPr>
    </w:p>
    <w:p w:rsidR="000829ED" w:rsidRDefault="000829ED">
      <w:pPr>
        <w:autoSpaceDE w:val="0"/>
        <w:autoSpaceDN w:val="0"/>
        <w:spacing w:after="66" w:line="220" w:lineRule="exact"/>
      </w:pPr>
    </w:p>
    <w:tbl>
      <w:tblPr>
        <w:tblW w:w="0" w:type="auto"/>
        <w:tblInd w:w="6" w:type="dxa"/>
        <w:tblLayout w:type="fixed"/>
        <w:tblLook w:val="04A0"/>
      </w:tblPr>
      <w:tblGrid>
        <w:gridCol w:w="504"/>
        <w:gridCol w:w="3674"/>
        <w:gridCol w:w="732"/>
        <w:gridCol w:w="1620"/>
        <w:gridCol w:w="1668"/>
        <w:gridCol w:w="1164"/>
        <w:gridCol w:w="1190"/>
      </w:tblGrid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32.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А. Н. Толстой. «Петушки». 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33.</w:t>
            </w:r>
          </w:p>
        </w:tc>
        <w:tc>
          <w:tcPr>
            <w:tcW w:w="3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Обобщение по разделу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62" w:lineRule="auto"/>
              <w:ind w:left="72" w:right="288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Устный опрос;</w:t>
            </w:r>
          </w:p>
        </w:tc>
      </w:tr>
      <w:tr w:rsidR="000829ED">
        <w:trPr>
          <w:trHeight w:hRule="exact" w:val="808"/>
        </w:trPr>
        <w:tc>
          <w:tcPr>
            <w:tcW w:w="4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Pr="005B23D3" w:rsidRDefault="00534F2A">
            <w:pPr>
              <w:autoSpaceDE w:val="0"/>
              <w:autoSpaceDN w:val="0"/>
              <w:spacing w:before="98" w:after="0" w:line="262" w:lineRule="auto"/>
              <w:ind w:left="72" w:right="288"/>
              <w:rPr>
                <w:lang w:val="ru-RU"/>
              </w:rPr>
            </w:pPr>
            <w:r w:rsidRPr="005B23D3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534F2A">
            <w:pPr>
              <w:autoSpaceDE w:val="0"/>
              <w:autoSpaceDN w:val="0"/>
              <w:spacing w:before="9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2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0829ED" w:rsidRDefault="000829ED"/>
        </w:tc>
      </w:tr>
    </w:tbl>
    <w:p w:rsidR="000829ED" w:rsidRDefault="000829ED">
      <w:pPr>
        <w:autoSpaceDE w:val="0"/>
        <w:autoSpaceDN w:val="0"/>
        <w:spacing w:after="0" w:line="14" w:lineRule="exact"/>
      </w:pPr>
    </w:p>
    <w:p w:rsidR="000829ED" w:rsidRDefault="000829ED">
      <w:pPr>
        <w:sectPr w:rsidR="000829ED">
          <w:pgSz w:w="11900" w:h="16840"/>
          <w:pgMar w:top="284" w:right="650" w:bottom="1440" w:left="666" w:header="720" w:footer="720" w:gutter="0"/>
          <w:cols w:space="720" w:equalWidth="0">
            <w:col w:w="10584" w:space="0"/>
          </w:cols>
          <w:docGrid w:linePitch="360"/>
        </w:sectPr>
      </w:pPr>
    </w:p>
    <w:p w:rsidR="000829ED" w:rsidRDefault="000829ED">
      <w:pPr>
        <w:autoSpaceDE w:val="0"/>
        <w:autoSpaceDN w:val="0"/>
        <w:spacing w:after="78" w:line="220" w:lineRule="exact"/>
      </w:pPr>
    </w:p>
    <w:p w:rsidR="000829ED" w:rsidRDefault="00534F2A">
      <w:pPr>
        <w:autoSpaceDE w:val="0"/>
        <w:autoSpaceDN w:val="0"/>
        <w:spacing w:after="0" w:line="230" w:lineRule="auto"/>
      </w:pPr>
      <w:r>
        <w:rPr>
          <w:rFonts w:ascii="Times New Roman" w:eastAsia="Times New Roman" w:hAnsi="Times New Roman"/>
          <w:b/>
          <w:color w:val="000000"/>
          <w:sz w:val="24"/>
        </w:rPr>
        <w:t xml:space="preserve">УЧЕБНО-МЕТОДИЧЕСКОЕ ОБЕСПЕЧЕНИЕ ОБРАЗОВАТЕЛЬНОГО ПРОЦЕССА </w:t>
      </w:r>
    </w:p>
    <w:p w:rsidR="000829ED" w:rsidRDefault="00534F2A">
      <w:pPr>
        <w:autoSpaceDE w:val="0"/>
        <w:autoSpaceDN w:val="0"/>
        <w:spacing w:before="346" w:after="0" w:line="230" w:lineRule="auto"/>
      </w:pPr>
      <w:r>
        <w:rPr>
          <w:rFonts w:ascii="Times New Roman" w:eastAsia="Times New Roman" w:hAnsi="Times New Roman"/>
          <w:b/>
          <w:color w:val="000000"/>
          <w:sz w:val="24"/>
        </w:rPr>
        <w:t>ОБЯЗАТЕЛЬНЫЕ УЧЕБНЫЕ МАТЕРИАЛЫ ДЛЯ УЧЕНИКА</w:t>
      </w:r>
    </w:p>
    <w:p w:rsidR="000829ED" w:rsidRPr="005B23D3" w:rsidRDefault="00534F2A">
      <w:pPr>
        <w:autoSpaceDE w:val="0"/>
        <w:autoSpaceDN w:val="0"/>
        <w:spacing w:before="166" w:after="0" w:line="271" w:lineRule="auto"/>
        <w:ind w:right="864"/>
        <w:rPr>
          <w:lang w:val="ru-RU"/>
        </w:rPr>
      </w:pP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 xml:space="preserve">Литературное чтение на родном (русском) языке, 1 класс/ Кутейникова Н.Е., Синёва О.В.; под редакцией Богданова С.И. ООО «Русское слово-учебник»; </w:t>
      </w:r>
      <w:r w:rsidRPr="005B23D3">
        <w:rPr>
          <w:lang w:val="ru-RU"/>
        </w:rPr>
        <w:br/>
      </w:r>
      <w:r w:rsidRPr="005B23D3">
        <w:rPr>
          <w:rFonts w:ascii="Times New Roman" w:eastAsia="Times New Roman" w:hAnsi="Times New Roman"/>
          <w:color w:val="000000"/>
          <w:sz w:val="24"/>
          <w:lang w:val="ru-RU"/>
        </w:rPr>
        <w:t>Введите свой вариант:</w:t>
      </w:r>
    </w:p>
    <w:p w:rsidR="000829ED" w:rsidRPr="005B23D3" w:rsidRDefault="00534F2A">
      <w:pPr>
        <w:autoSpaceDE w:val="0"/>
        <w:autoSpaceDN w:val="0"/>
        <w:spacing w:before="262" w:after="0" w:line="230" w:lineRule="auto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МЕТОДИЧЕСКИЕ МАТЕРИАЛЫ ДЛЯ УЧИТЕЛЯ</w:t>
      </w:r>
    </w:p>
    <w:p w:rsidR="000829ED" w:rsidRPr="005B23D3" w:rsidRDefault="00534F2A">
      <w:pPr>
        <w:autoSpaceDE w:val="0"/>
        <w:autoSpaceDN w:val="0"/>
        <w:spacing w:before="262" w:after="0" w:line="230" w:lineRule="auto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ЦИФРОВЫЕ ОБРАЗОВАТЕЛЬНЫЕ РЕСУРСЫ И РЕСУРСЫ СЕТИ ИНТЕРНЕТ</w:t>
      </w:r>
    </w:p>
    <w:p w:rsidR="000829ED" w:rsidRPr="005B23D3" w:rsidRDefault="000829ED">
      <w:pPr>
        <w:rPr>
          <w:lang w:val="ru-RU"/>
        </w:rPr>
        <w:sectPr w:rsidR="000829ED" w:rsidRPr="005B23D3">
          <w:pgSz w:w="11900" w:h="16840"/>
          <w:pgMar w:top="298" w:right="650" w:bottom="1440" w:left="666" w:header="720" w:footer="720" w:gutter="0"/>
          <w:cols w:space="720" w:equalWidth="0">
            <w:col w:w="10584" w:space="0"/>
          </w:cols>
          <w:docGrid w:linePitch="360"/>
        </w:sectPr>
      </w:pPr>
    </w:p>
    <w:p w:rsidR="000829ED" w:rsidRPr="005B23D3" w:rsidRDefault="000829ED">
      <w:pPr>
        <w:autoSpaceDE w:val="0"/>
        <w:autoSpaceDN w:val="0"/>
        <w:spacing w:after="78" w:line="220" w:lineRule="exact"/>
        <w:rPr>
          <w:lang w:val="ru-RU"/>
        </w:rPr>
      </w:pPr>
    </w:p>
    <w:p w:rsidR="000829ED" w:rsidRPr="005B23D3" w:rsidRDefault="00534F2A">
      <w:pPr>
        <w:autoSpaceDE w:val="0"/>
        <w:autoSpaceDN w:val="0"/>
        <w:spacing w:after="0" w:line="379" w:lineRule="auto"/>
        <w:ind w:right="432"/>
        <w:rPr>
          <w:lang w:val="ru-RU"/>
        </w:rPr>
      </w:pPr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МАТЕРИАЛЬНО-ТЕХНИЧЕСКОЕ ОБЕСПЕЧЕНИЕ ОБРАЗОВАТЕЛЬНОГО ПРОЦЕССА УЧЕБНОЕ ОБОРУДОВАНИЕ </w:t>
      </w:r>
      <w:r w:rsidRPr="005B23D3">
        <w:rPr>
          <w:lang w:val="ru-RU"/>
        </w:rPr>
        <w:br/>
      </w:r>
      <w:proofErr w:type="gramStart"/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>ОБОРУДОВАНИЕ</w:t>
      </w:r>
      <w:proofErr w:type="gramEnd"/>
      <w:r w:rsidRPr="005B23D3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 ДЛЯ ПРОВЕДЕНИЯ ЛАБОРАТОРНЫХ, ПРАКТИЧЕСКИХ РАБОТ, ДЕМОНСТРАЦИЙ</w:t>
      </w:r>
    </w:p>
    <w:p w:rsidR="000829ED" w:rsidRPr="005B23D3" w:rsidRDefault="000829ED">
      <w:pPr>
        <w:rPr>
          <w:lang w:val="ru-RU"/>
        </w:rPr>
        <w:sectPr w:rsidR="000829ED" w:rsidRPr="005B23D3">
          <w:pgSz w:w="11900" w:h="16840"/>
          <w:pgMar w:top="298" w:right="650" w:bottom="1440" w:left="666" w:header="720" w:footer="720" w:gutter="0"/>
          <w:cols w:space="720" w:equalWidth="0">
            <w:col w:w="10584" w:space="0"/>
          </w:cols>
          <w:docGrid w:linePitch="360"/>
        </w:sectPr>
      </w:pPr>
    </w:p>
    <w:p w:rsidR="0074668D" w:rsidRPr="005B23D3" w:rsidRDefault="0074668D">
      <w:pPr>
        <w:rPr>
          <w:lang w:val="ru-RU"/>
        </w:rPr>
      </w:pPr>
    </w:p>
    <w:sectPr w:rsidR="0074668D" w:rsidRPr="005B23D3" w:rsidSect="00034616">
      <w:pgSz w:w="11900" w:h="16840"/>
      <w:pgMar w:top="1440" w:right="1440" w:bottom="1440" w:left="1440" w:header="720" w:footer="720" w:gutter="0"/>
      <w:cols w:space="720" w:equalWidth="0">
        <w:col w:w="10584" w:space="0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6063C"/>
    <w:rsid w:val="000829ED"/>
    <w:rsid w:val="0015074B"/>
    <w:rsid w:val="0029639D"/>
    <w:rsid w:val="00326F90"/>
    <w:rsid w:val="00534F2A"/>
    <w:rsid w:val="005B23D3"/>
    <w:rsid w:val="0074668D"/>
    <w:rsid w:val="00AA1D8D"/>
    <w:rsid w:val="00B47730"/>
    <w:rsid w:val="00CB0664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6FAF26D-D28F-4934-BA22-21D5B1869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4341</Words>
  <Characters>24747</Characters>
  <Application>Microsoft Office Word</Application>
  <DocSecurity>0</DocSecurity>
  <Lines>206</Lines>
  <Paragraphs>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29030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user</cp:lastModifiedBy>
  <cp:revision>2</cp:revision>
  <dcterms:created xsi:type="dcterms:W3CDTF">2022-10-19T19:49:00Z</dcterms:created>
  <dcterms:modified xsi:type="dcterms:W3CDTF">2022-10-19T19:49:00Z</dcterms:modified>
</cp:coreProperties>
</file>