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F96" w:rsidRDefault="00B82F96" w:rsidP="000417A3">
      <w:pPr>
        <w:rPr>
          <w:rFonts w:ascii="Monotype Corsiva" w:hAnsi="Monotype Corsiva"/>
          <w:b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 xml:space="preserve">          </w:t>
      </w:r>
      <w:r w:rsidR="000417A3">
        <w:rPr>
          <w:rFonts w:asciiTheme="majorHAnsi" w:hAnsiTheme="majorHAnsi"/>
          <w:sz w:val="52"/>
          <w:szCs w:val="52"/>
        </w:rPr>
        <w:t>Проект</w:t>
      </w:r>
      <w:r w:rsidR="000417A3">
        <w:rPr>
          <w:rFonts w:ascii="Monotype Corsiva" w:hAnsi="Monotype Corsiva"/>
          <w:sz w:val="52"/>
          <w:szCs w:val="52"/>
        </w:rPr>
        <w:t xml:space="preserve"> «</w:t>
      </w:r>
      <w:r>
        <w:rPr>
          <w:rFonts w:ascii="Monotype Corsiva" w:hAnsi="Monotype Corsiva"/>
          <w:sz w:val="52"/>
          <w:szCs w:val="52"/>
        </w:rPr>
        <w:t xml:space="preserve"> Моя </w:t>
      </w:r>
      <w:r>
        <w:rPr>
          <w:rFonts w:ascii="Monotype Corsiva" w:hAnsi="Monotype Corsiva"/>
          <w:b/>
          <w:sz w:val="52"/>
          <w:szCs w:val="52"/>
        </w:rPr>
        <w:t>Карелия</w:t>
      </w:r>
      <w:r w:rsidR="000417A3" w:rsidRPr="00B82F96">
        <w:rPr>
          <w:rFonts w:ascii="Monotype Corsiva" w:hAnsi="Monotype Corsiva"/>
          <w:b/>
          <w:sz w:val="52"/>
          <w:szCs w:val="52"/>
        </w:rPr>
        <w:t>»</w:t>
      </w:r>
    </w:p>
    <w:p w:rsidR="000417A3" w:rsidRPr="00B82F96" w:rsidRDefault="00B82F96" w:rsidP="000417A3">
      <w:pPr>
        <w:rPr>
          <w:rFonts w:asciiTheme="majorHAnsi" w:hAnsiTheme="majorHAnsi"/>
          <w:b/>
          <w:sz w:val="28"/>
          <w:szCs w:val="28"/>
        </w:rPr>
      </w:pPr>
      <w:r>
        <w:rPr>
          <w:rFonts w:ascii="Monotype Corsiva" w:hAnsi="Monotype Corsiva"/>
          <w:b/>
          <w:sz w:val="52"/>
          <w:szCs w:val="52"/>
        </w:rPr>
        <w:t xml:space="preserve">        </w:t>
      </w:r>
      <w:r w:rsidR="00DF655C">
        <w:rPr>
          <w:rFonts w:ascii="Monotype Corsiva" w:hAnsi="Monotype Corsiva"/>
          <w:b/>
          <w:sz w:val="52"/>
          <w:szCs w:val="52"/>
        </w:rPr>
        <w:t xml:space="preserve">  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="00DF655C">
        <w:rPr>
          <w:rFonts w:asciiTheme="majorHAnsi" w:hAnsiTheme="majorHAnsi"/>
          <w:b/>
          <w:sz w:val="28"/>
          <w:szCs w:val="28"/>
        </w:rPr>
        <w:t>( книга</w:t>
      </w:r>
      <w:r w:rsidRPr="00B82F96">
        <w:rPr>
          <w:rFonts w:asciiTheme="majorHAnsi" w:hAnsiTheme="majorHAnsi"/>
          <w:b/>
          <w:sz w:val="28"/>
          <w:szCs w:val="28"/>
        </w:rPr>
        <w:t xml:space="preserve"> о Карелии своими руками)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долгосрочный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Вид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проекта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: познавательный, творческий.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Продолжительность</w:t>
      </w:r>
      <w:r w:rsid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>: 2020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-20</w:t>
      </w:r>
      <w:r w:rsid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>21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учебный год (8 месяцев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сентябрь – апрель)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:</w:t>
      </w:r>
      <w:r w:rsid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обучающиеся начальных  классов с ТМНР</w:t>
      </w:r>
      <w:proofErr w:type="gramStart"/>
      <w:r w:rsid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,</w:t>
      </w:r>
      <w:proofErr w:type="gramEnd"/>
      <w:r w:rsid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ОВЗ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="000911A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их родители,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педагоги класса(классный руководитель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Мондонен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Ольга Александровна, воспитатель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Афонина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Лариса Евгеньевна), педагог дополнительного образования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Щелкунова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Елена Геннадьевна).</w:t>
      </w:r>
    </w:p>
    <w:p w:rsidR="000417A3" w:rsidRPr="00B82F96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F96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Образовательные области</w:t>
      </w:r>
      <w:r w:rsidRPr="00B82F9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</w:t>
      </w:r>
      <w:r w:rsidRP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B82F9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«Чтение художественной литературы»</w:t>
      </w:r>
      <w:r w:rsidRP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B82F9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«Коммуникация»</w:t>
      </w:r>
      <w:r w:rsidRP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B82F9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«Познание»</w:t>
      </w:r>
      <w:r w:rsidRP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B82F9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«Художественное творчество»</w:t>
      </w:r>
      <w:r w:rsidRPr="00B82F96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Обоснование выбора темы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. </w:t>
      </w:r>
    </w:p>
    <w:p w:rsidR="00B82F96" w:rsidRPr="00DF655C" w:rsidRDefault="00DF655C" w:rsidP="00DF65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82F96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Любовь к Родине начинается с изучения родного края и играет важную роль в воспитании </w:t>
      </w:r>
      <w:r w:rsidRPr="00DF655C">
        <w:rPr>
          <w:rFonts w:ascii="Times New Roman" w:hAnsi="Times New Roman" w:cs="Times New Roman"/>
          <w:sz w:val="28"/>
          <w:szCs w:val="28"/>
          <w:lang w:eastAsia="ru-RU"/>
        </w:rPr>
        <w:t>подрастающего</w:t>
      </w:r>
      <w:r w:rsidR="00B82F96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 поколения. Но чтобы любить надо знать с чего начинается Родина. Национально-региональный компонен</w:t>
      </w:r>
      <w:proofErr w:type="gramStart"/>
      <w:r w:rsidR="00B82F96" w:rsidRPr="00DF655C">
        <w:rPr>
          <w:rFonts w:ascii="Times New Roman" w:hAnsi="Times New Roman" w:cs="Times New Roman"/>
          <w:sz w:val="28"/>
          <w:szCs w:val="28"/>
          <w:lang w:eastAsia="ru-RU"/>
        </w:rPr>
        <w:t>т(</w:t>
      </w:r>
      <w:proofErr w:type="gramEnd"/>
      <w:r w:rsidR="00B82F96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родная природа, художественно-ремесленные традиции, язык, обряды, </w:t>
      </w:r>
      <w:proofErr w:type="spellStart"/>
      <w:r w:rsidR="00B82F96" w:rsidRPr="00DF655C">
        <w:rPr>
          <w:rFonts w:ascii="Times New Roman" w:hAnsi="Times New Roman" w:cs="Times New Roman"/>
          <w:sz w:val="28"/>
          <w:szCs w:val="28"/>
          <w:lang w:eastAsia="ru-RU"/>
        </w:rPr>
        <w:t>фольклер</w:t>
      </w:r>
      <w:proofErr w:type="spellEnd"/>
      <w:r w:rsidRPr="00DF655C">
        <w:rPr>
          <w:rFonts w:ascii="Times New Roman" w:hAnsi="Times New Roman" w:cs="Times New Roman"/>
          <w:sz w:val="28"/>
          <w:szCs w:val="28"/>
          <w:lang w:eastAsia="ru-RU"/>
        </w:rPr>
        <w:t>, помогает детям ощутить и осознать принадлежность к своей «Малой Родине»</w:t>
      </w:r>
    </w:p>
    <w:p w:rsidR="000417A3" w:rsidRPr="00DF655C" w:rsidRDefault="00DF655C" w:rsidP="00DF65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Проблема сохранения интереса к </w:t>
      </w:r>
      <w:r w:rsidR="000417A3" w:rsidRPr="00DF655C">
        <w:rPr>
          <w:rFonts w:ascii="Times New Roman" w:hAnsi="Times New Roman" w:cs="Times New Roman"/>
          <w:bCs/>
          <w:sz w:val="28"/>
          <w:szCs w:val="28"/>
          <w:lang w:eastAsia="ru-RU"/>
        </w:rPr>
        <w:t>книге</w:t>
      </w:r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>, к чтению как процессу и ведущей деятельности человека сегодня актуальна как никогда. Техника (ауди</w:t>
      </w:r>
      <w:proofErr w:type="gramStart"/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>. видео-, компьютерная, дающая готовые слуховые и зрительные образы, особым способом воздействующая на людей,</w:t>
      </w:r>
      <w:r w:rsidR="000417A3" w:rsidRPr="000417A3">
        <w:rPr>
          <w:color w:val="FF0000"/>
          <w:lang w:eastAsia="ru-RU"/>
        </w:rPr>
        <w:t xml:space="preserve"> </w:t>
      </w:r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ослабила интерес к </w:t>
      </w:r>
      <w:r w:rsidR="000417A3" w:rsidRPr="00DF655C">
        <w:rPr>
          <w:rFonts w:ascii="Times New Roman" w:hAnsi="Times New Roman" w:cs="Times New Roman"/>
          <w:bCs/>
          <w:sz w:val="28"/>
          <w:szCs w:val="28"/>
          <w:lang w:eastAsia="ru-RU"/>
        </w:rPr>
        <w:t>книге</w:t>
      </w:r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 и желание работы с ней. Наряду с этим, индивидуальные особенности обучающихся с интеллектуальной недостаточность</w:t>
      </w:r>
      <w:proofErr w:type="gramStart"/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>ю(</w:t>
      </w:r>
      <w:proofErr w:type="gramEnd"/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низкий уровень развития речи, воображения, восприятия, коммуникативных навыков, </w:t>
      </w:r>
      <w:proofErr w:type="spellStart"/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>когнетивных</w:t>
      </w:r>
      <w:proofErr w:type="spellEnd"/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функций, нравственных устоев)  делают книгу практически неинтересной. Один из способов сделать </w:t>
      </w:r>
      <w:r w:rsidR="000417A3" w:rsidRPr="00DF655C">
        <w:rPr>
          <w:rFonts w:ascii="Times New Roman" w:hAnsi="Times New Roman" w:cs="Times New Roman"/>
          <w:bCs/>
          <w:sz w:val="28"/>
          <w:szCs w:val="28"/>
          <w:lang w:eastAsia="ru-RU"/>
        </w:rPr>
        <w:t>книгу</w:t>
      </w:r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 xml:space="preserve"> ближе ребенку – предоставить ему максимум свободы для творчества и разнообразной деятельности. Этому будет способствовать наш </w:t>
      </w:r>
      <w:r w:rsidR="000417A3" w:rsidRPr="00DF655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проект </w:t>
      </w:r>
      <w:r w:rsidR="000417A3" w:rsidRPr="00DF655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Моя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Карелия</w:t>
      </w:r>
      <w:proofErr w:type="gramStart"/>
      <w:r w:rsidR="000417A3" w:rsidRPr="00DF655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нига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своими руками</w:t>
      </w:r>
      <w:r w:rsidR="000417A3" w:rsidRPr="00DF65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417A3" w:rsidRPr="007F4A5E" w:rsidRDefault="000417A3" w:rsidP="000417A3">
      <w:pPr>
        <w:rPr>
          <w:sz w:val="36"/>
          <w:szCs w:val="36"/>
        </w:rPr>
      </w:pPr>
      <w:r w:rsidRPr="007F4A5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 xml:space="preserve"> </w:t>
      </w:r>
      <w:r w:rsidRPr="007F4A5E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Цель</w:t>
      </w: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DF655C"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–</w:t>
      </w: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DF655C"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формирование гражданско-патриотической культуры личности через знакомство с родным краем и творческое выражение</w:t>
      </w: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0417A3" w:rsidRPr="007F4A5E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 w:rsidRPr="007F4A5E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Задачи проекта:</w:t>
      </w:r>
      <w:r w:rsidRPr="007F4A5E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 xml:space="preserve"> </w:t>
      </w:r>
    </w:p>
    <w:p w:rsidR="007F4A5E" w:rsidRPr="007F4A5E" w:rsidRDefault="00DF655C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Расширять кругозор детей на основе краеведческого материала, </w:t>
      </w:r>
      <w:proofErr w:type="spellStart"/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доступоного</w:t>
      </w:r>
      <w:proofErr w:type="spellEnd"/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их </w:t>
      </w:r>
      <w:r w:rsidR="007F4A5E"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пониманию.</w:t>
      </w:r>
    </w:p>
    <w:p w:rsidR="007F4A5E" w:rsidRPr="007F4A5E" w:rsidRDefault="007F4A5E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Развивать умение видеть и понимать красоту окружающей жизни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способствовать  творческому отображению.</w:t>
      </w:r>
    </w:p>
    <w:p w:rsidR="00330990" w:rsidRDefault="00330990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Сформировать у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чувство гордости за природное и культурное достояние своей территории.</w:t>
      </w:r>
    </w:p>
    <w:p w:rsidR="000417A3" w:rsidRDefault="000417A3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Способствовать сотворчеству педагогов</w:t>
      </w:r>
      <w:r w:rsidR="004475BC">
        <w:rPr>
          <w:rFonts w:ascii="Times New Roman" w:eastAsia="Times New Roman" w:hAnsi="Times New Roman" w:cs="Times New Roman"/>
          <w:sz w:val="36"/>
          <w:szCs w:val="36"/>
          <w:lang w:eastAsia="ru-RU"/>
        </w:rPr>
        <w:t>, родителей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обучающихс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я(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поддерживать стремление детей проявлять</w:t>
      </w:r>
      <w:r w:rsidR="004475B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самостоятельность в отборе материала,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оригинальность и творчество).</w:t>
      </w:r>
    </w:p>
    <w:p w:rsidR="000417A3" w:rsidRDefault="000417A3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Привлечь детей к чтению.</w:t>
      </w:r>
    </w:p>
    <w:p w:rsidR="000417A3" w:rsidRDefault="000417A3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Воспитывать бережное отношение к книгам</w:t>
      </w:r>
    </w:p>
    <w:p w:rsidR="000417A3" w:rsidRDefault="000417A3" w:rsidP="000417A3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Развивать изобразительные умения в процессе оформления </w:t>
      </w: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книг, в процессе работы развивать</w:t>
      </w:r>
      <w:r w:rsidR="004475BC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творческий потенциал,</w:t>
      </w: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аккуратность.</w:t>
      </w:r>
    </w:p>
    <w:p w:rsidR="000417A3" w:rsidRPr="007F4A5E" w:rsidRDefault="000417A3" w:rsidP="000417A3">
      <w:pPr>
        <w:pStyle w:val="a4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F4A5E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Предполагаемый результат</w:t>
      </w: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</w:p>
    <w:p w:rsidR="000417A3" w:rsidRPr="007F4A5E" w:rsidRDefault="007F4A5E" w:rsidP="007F4A5E">
      <w:pPr>
        <w:pStyle w:val="a4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• Дети познакомятся с особенностями природы, традиций, культуры родного края.</w:t>
      </w:r>
    </w:p>
    <w:p w:rsidR="000417A3" w:rsidRPr="007F4A5E" w:rsidRDefault="000417A3" w:rsidP="000417A3">
      <w:pPr>
        <w:pStyle w:val="a4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• Научатся творчески мыслить и использовать различные материалы в оформлении </w:t>
      </w:r>
      <w:r w:rsidRPr="007F4A5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книг</w:t>
      </w:r>
      <w:r w:rsidRPr="007F4A5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417A3" w:rsidRDefault="000417A3" w:rsidP="000417A3">
      <w:pPr>
        <w:pStyle w:val="a4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Продукт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проектной деятельности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: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Книга – самоделка о Карелии</w:t>
      </w: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417A3" w:rsidRDefault="000417A3" w:rsidP="000417A3">
      <w:pPr>
        <w:pStyle w:val="a4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36"/>
          <w:szCs w:val="36"/>
          <w:u w:val="single"/>
          <w:lang w:eastAsia="ru-RU"/>
        </w:rPr>
        <w:t xml:space="preserve">Деятельность по  реализации </w:t>
      </w:r>
      <w:r>
        <w:rPr>
          <w:rFonts w:ascii="Times New Roman" w:eastAsia="Times New Roman" w:hAnsi="Times New Roman" w:cs="Times New Roman"/>
          <w:bCs/>
          <w:i/>
          <w:sz w:val="36"/>
          <w:szCs w:val="36"/>
          <w:u w:val="single"/>
          <w:lang w:eastAsia="ru-RU"/>
        </w:rPr>
        <w:t>проекта</w:t>
      </w:r>
      <w:r>
        <w:rPr>
          <w:rFonts w:ascii="Times New Roman" w:eastAsia="Times New Roman" w:hAnsi="Times New Roman" w:cs="Times New Roman"/>
          <w:i/>
          <w:sz w:val="36"/>
          <w:szCs w:val="36"/>
          <w:u w:val="single"/>
          <w:lang w:eastAsia="ru-RU"/>
        </w:rPr>
        <w:t>:</w:t>
      </w:r>
    </w:p>
    <w:p w:rsidR="000417A3" w:rsidRPr="00E845A0" w:rsidRDefault="000417A3" w:rsidP="00E845A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Проведение бесед, уроков, подбор литературы, чтение художественной литературы, рассматривание иллюстраций, организация экскурси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й</w:t>
      </w:r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(</w:t>
      </w:r>
      <w:proofErr w:type="gram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ответственные </w:t>
      </w:r>
      <w:proofErr w:type="spellStart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Мондонен</w:t>
      </w:r>
      <w:proofErr w:type="spell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О.А., </w:t>
      </w:r>
      <w:proofErr w:type="spellStart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Афонина</w:t>
      </w:r>
      <w:proofErr w:type="spell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Л. Е.)</w:t>
      </w:r>
      <w:r w:rsidR="00E845A0"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.</w:t>
      </w:r>
    </w:p>
    <w:p w:rsidR="000417A3" w:rsidRDefault="00E26466" w:rsidP="000417A3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Самостоятельная исследовательская деятельность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 темам</w:t>
      </w:r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(ответственные родители)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</w:p>
    <w:tbl>
      <w:tblPr>
        <w:tblStyle w:val="a5"/>
        <w:tblW w:w="5000" w:type="pct"/>
        <w:tblInd w:w="36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Вика</w:t>
            </w:r>
          </w:p>
        </w:tc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Карельский народный костюм</w:t>
            </w:r>
          </w:p>
        </w:tc>
      </w:tr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Артём</w:t>
            </w:r>
          </w:p>
        </w:tc>
        <w:tc>
          <w:tcPr>
            <w:tcW w:w="2500" w:type="pct"/>
          </w:tcPr>
          <w:p w:rsidR="00E26466" w:rsidRDefault="007F4A5E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Природный мир РК</w:t>
            </w:r>
          </w:p>
        </w:tc>
      </w:tr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Егор</w:t>
            </w:r>
          </w:p>
        </w:tc>
        <w:tc>
          <w:tcPr>
            <w:tcW w:w="2500" w:type="pct"/>
          </w:tcPr>
          <w:p w:rsidR="00E26466" w:rsidRDefault="007F4A5E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Животный мир РК</w:t>
            </w:r>
          </w:p>
        </w:tc>
      </w:tr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Толя</w:t>
            </w:r>
          </w:p>
        </w:tc>
        <w:tc>
          <w:tcPr>
            <w:tcW w:w="2500" w:type="pct"/>
          </w:tcPr>
          <w:p w:rsidR="00E26466" w:rsidRDefault="007F4A5E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Символика РК</w:t>
            </w:r>
          </w:p>
        </w:tc>
      </w:tr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Артур</w:t>
            </w:r>
          </w:p>
        </w:tc>
        <w:tc>
          <w:tcPr>
            <w:tcW w:w="2500" w:type="pct"/>
          </w:tcPr>
          <w:p w:rsidR="00E26466" w:rsidRDefault="007F4A5E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Народные традиции</w:t>
            </w:r>
          </w:p>
        </w:tc>
      </w:tr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Миша</w:t>
            </w:r>
          </w:p>
        </w:tc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Петроглифы</w:t>
            </w:r>
          </w:p>
        </w:tc>
      </w:tr>
      <w:tr w:rsidR="00E26466" w:rsidTr="00E26466">
        <w:tc>
          <w:tcPr>
            <w:tcW w:w="2500" w:type="pct"/>
          </w:tcPr>
          <w:p w:rsidR="00E26466" w:rsidRDefault="00E26466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Слава</w:t>
            </w:r>
          </w:p>
        </w:tc>
        <w:tc>
          <w:tcPr>
            <w:tcW w:w="2500" w:type="pct"/>
          </w:tcPr>
          <w:p w:rsidR="00E26466" w:rsidRDefault="007F4A5E" w:rsidP="00E2646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Достопримечательности РК</w:t>
            </w:r>
          </w:p>
        </w:tc>
      </w:tr>
    </w:tbl>
    <w:p w:rsidR="00E26466" w:rsidRPr="00E26466" w:rsidRDefault="00E26466" w:rsidP="00E264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417A3" w:rsidRPr="000911AD" w:rsidRDefault="000417A3" w:rsidP="00E12BEF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Подбор материалов и средств художественной выразительност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картон, цветная бумага, ножницы, кл</w:t>
      </w:r>
      <w:r w:rsidR="00E264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ей, карандаши, фломастеры, нитки, </w:t>
      </w:r>
      <w:proofErr w:type="spellStart"/>
      <w:r w:rsidR="00E26466">
        <w:rPr>
          <w:rFonts w:ascii="Times New Roman" w:eastAsia="Times New Roman" w:hAnsi="Times New Roman" w:cs="Times New Roman"/>
          <w:sz w:val="36"/>
          <w:szCs w:val="36"/>
          <w:lang w:eastAsia="ru-RU"/>
        </w:rPr>
        <w:t>биссер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  <w:r w:rsidR="00E845A0" w:rsidRP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(ответственные </w:t>
      </w:r>
      <w:proofErr w:type="spellStart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Мондонен</w:t>
      </w:r>
      <w:proofErr w:type="spell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О.А., </w:t>
      </w:r>
      <w:proofErr w:type="spellStart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Афонина</w:t>
      </w:r>
      <w:proofErr w:type="spell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Л. Е.</w:t>
      </w:r>
      <w:r w:rsidR="00E12BE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, </w:t>
      </w:r>
      <w:proofErr w:type="spellStart"/>
      <w:r w:rsidR="00E12BE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Щелкунова</w:t>
      </w:r>
      <w:proofErr w:type="spellEnd"/>
      <w:r w:rsidR="00E12BE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Е.Г.</w:t>
      </w:r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)</w:t>
      </w:r>
      <w:r w:rsidR="00E845A0"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.</w:t>
      </w:r>
    </w:p>
    <w:p w:rsidR="000417A3" w:rsidRPr="00E845A0" w:rsidRDefault="000417A3" w:rsidP="000417A3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Обогащение предметно-развивающей среды под идею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проект</w:t>
      </w:r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</w:t>
      </w:r>
      <w:r w:rsidR="00E26466"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(</w:t>
      </w:r>
      <w:proofErr w:type="gramEnd"/>
      <w:r w:rsidR="00E26466"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оформление классного уголка, создание </w:t>
      </w:r>
      <w:proofErr w:type="spellStart"/>
      <w:r w:rsidR="00E26466"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лепбук</w:t>
      </w:r>
      <w:proofErr w:type="spellEnd"/>
      <w:r w:rsidR="00E26466"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«Моя Карелия»)</w:t>
      </w:r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(ответственные </w:t>
      </w:r>
      <w:proofErr w:type="spellStart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Мондонен</w:t>
      </w:r>
      <w:proofErr w:type="spell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О.А., </w:t>
      </w:r>
      <w:proofErr w:type="spellStart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Афонина</w:t>
      </w:r>
      <w:proofErr w:type="spellEnd"/>
      <w:r w:rsidR="00E845A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Л. Е.)</w:t>
      </w:r>
      <w:r w:rsidRPr="00E2646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.</w:t>
      </w:r>
    </w:p>
    <w:p w:rsidR="00E845A0" w:rsidRPr="00E845A0" w:rsidRDefault="00E845A0" w:rsidP="00E845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Знакомство обучающихся с различными техниками изобразительного искусства, п</w:t>
      </w:r>
      <w:r w:rsidRPr="00E845A0">
        <w:rPr>
          <w:rFonts w:ascii="Times New Roman" w:hAnsi="Times New Roman" w:cs="Times New Roman"/>
          <w:sz w:val="36"/>
          <w:szCs w:val="36"/>
          <w:lang w:eastAsia="ru-RU"/>
        </w:rPr>
        <w:t xml:space="preserve">омощь обучающимся в 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иллюстрировании книги </w:t>
      </w:r>
      <w:r w:rsidRPr="00E845A0">
        <w:rPr>
          <w:rFonts w:ascii="Times New Roman" w:hAnsi="Times New Roman" w:cs="Times New Roman"/>
          <w:sz w:val="36"/>
          <w:szCs w:val="36"/>
          <w:lang w:eastAsia="ru-RU"/>
        </w:rPr>
        <w:t xml:space="preserve"> в различных техника</w:t>
      </w:r>
      <w:proofErr w:type="gramStart"/>
      <w:r w:rsidRPr="00E845A0">
        <w:rPr>
          <w:rFonts w:ascii="Times New Roman" w:hAnsi="Times New Roman" w:cs="Times New Roman"/>
          <w:sz w:val="36"/>
          <w:szCs w:val="36"/>
          <w:lang w:eastAsia="ru-RU"/>
        </w:rPr>
        <w:t>х(</w:t>
      </w:r>
      <w:proofErr w:type="gramEnd"/>
      <w:r w:rsidRPr="00E845A0">
        <w:rPr>
          <w:rFonts w:ascii="Times New Roman" w:hAnsi="Times New Roman" w:cs="Times New Roman"/>
          <w:sz w:val="36"/>
          <w:szCs w:val="36"/>
          <w:lang w:eastAsia="ru-RU"/>
        </w:rPr>
        <w:t xml:space="preserve">оригами,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объёмная аппликация, </w:t>
      </w:r>
      <w:proofErr w:type="spellStart"/>
      <w:r>
        <w:rPr>
          <w:rFonts w:ascii="Times New Roman" w:hAnsi="Times New Roman" w:cs="Times New Roman"/>
          <w:sz w:val="36"/>
          <w:szCs w:val="36"/>
          <w:lang w:eastAsia="ru-RU"/>
        </w:rPr>
        <w:t>биссероплетение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>, ткачество</w:t>
      </w:r>
      <w:r w:rsidRPr="00E845A0">
        <w:rPr>
          <w:rFonts w:ascii="Times New Roman" w:hAnsi="Times New Roman" w:cs="Times New Roman"/>
          <w:sz w:val="36"/>
          <w:szCs w:val="36"/>
          <w:lang w:eastAsia="ru-RU"/>
        </w:rPr>
        <w:t>)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(ответственная </w:t>
      </w:r>
      <w:proofErr w:type="spellStart"/>
      <w:r>
        <w:rPr>
          <w:rFonts w:ascii="Times New Roman" w:hAnsi="Times New Roman" w:cs="Times New Roman"/>
          <w:sz w:val="36"/>
          <w:szCs w:val="36"/>
          <w:lang w:eastAsia="ru-RU"/>
        </w:rPr>
        <w:t>Щелкунова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Е.Г.)</w:t>
      </w:r>
      <w:r w:rsidRPr="00E845A0"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0417A3" w:rsidRPr="00E845A0" w:rsidRDefault="000417A3" w:rsidP="00E845A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Совместное с </w:t>
      </w:r>
      <w:r w:rsidR="00E26466">
        <w:rPr>
          <w:rFonts w:ascii="Times New Roman" w:eastAsia="Times New Roman" w:hAnsi="Times New Roman" w:cs="Times New Roman"/>
          <w:sz w:val="36"/>
          <w:szCs w:val="36"/>
          <w:lang w:eastAsia="ru-RU"/>
        </w:rPr>
        <w:t>обучающимися изготовление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книг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</w:t>
      </w:r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>(</w:t>
      </w:r>
      <w:proofErr w:type="gramEnd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ответственная </w:t>
      </w:r>
      <w:proofErr w:type="spellStart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>Афонина</w:t>
      </w:r>
      <w:proofErr w:type="spellEnd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Л.Е.).</w:t>
      </w:r>
    </w:p>
    <w:p w:rsidR="000417A3" w:rsidRDefault="000417A3" w:rsidP="000417A3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Орг</w:t>
      </w:r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анизация выставки рисунков, поделок по проекту, представление </w:t>
      </w:r>
      <w:proofErr w:type="spellStart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>лепбука</w:t>
      </w:r>
      <w:proofErr w:type="spellEnd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>, книг</w:t>
      </w:r>
      <w:proofErr w:type="gramStart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>и(</w:t>
      </w:r>
      <w:proofErr w:type="gramEnd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ответственная </w:t>
      </w:r>
      <w:proofErr w:type="spellStart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>Афонина</w:t>
      </w:r>
      <w:proofErr w:type="spellEnd"/>
      <w:r w:rsidR="00E845A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Л.Е.)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E845A0" w:rsidRDefault="00E845A0" w:rsidP="000417A3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Защита проекта обучающимис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я(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ответственная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Мондонен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О.А.).</w:t>
      </w:r>
    </w:p>
    <w:p w:rsidR="00E845A0" w:rsidRDefault="00E845A0" w:rsidP="00E845A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Подготовка отчёта по</w:t>
      </w:r>
      <w:r w:rsidR="000417A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проекту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для сайта школ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ы(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ответственная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Афонина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Л.Е.).</w:t>
      </w:r>
    </w:p>
    <w:p w:rsidR="000417A3" w:rsidRPr="00E12BEF" w:rsidRDefault="000417A3" w:rsidP="00E12B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417A3" w:rsidRDefault="000417A3" w:rsidP="00041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Этапы работы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: </w:t>
      </w:r>
    </w:p>
    <w:p w:rsidR="000417A3" w:rsidRDefault="000417A3" w:rsidP="000417A3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val="en-US" w:eastAsia="ru-RU"/>
        </w:rPr>
        <w:t>I</w:t>
      </w:r>
      <w:r>
        <w:rPr>
          <w:rFonts w:ascii="Times New Roman" w:hAnsi="Times New Roman" w:cs="Times New Roman"/>
          <w:sz w:val="36"/>
          <w:szCs w:val="36"/>
          <w:lang w:eastAsia="ru-RU"/>
        </w:rPr>
        <w:t>. Познакомиться с источниками информации по созданию книги своими руками;</w:t>
      </w:r>
    </w:p>
    <w:p w:rsidR="000417A3" w:rsidRDefault="000417A3" w:rsidP="000417A3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Разработать поша</w:t>
      </w:r>
      <w:r w:rsidR="00E26466">
        <w:rPr>
          <w:rFonts w:ascii="Times New Roman" w:hAnsi="Times New Roman" w:cs="Times New Roman"/>
          <w:sz w:val="36"/>
          <w:szCs w:val="36"/>
          <w:lang w:eastAsia="ru-RU"/>
        </w:rPr>
        <w:t xml:space="preserve">говый план создания </w:t>
      </w:r>
      <w:r>
        <w:rPr>
          <w:rFonts w:ascii="Times New Roman" w:hAnsi="Times New Roman" w:cs="Times New Roman"/>
          <w:sz w:val="36"/>
          <w:szCs w:val="36"/>
          <w:lang w:eastAsia="ru-RU"/>
        </w:rPr>
        <w:t>книги;</w:t>
      </w:r>
    </w:p>
    <w:p w:rsidR="004475BC" w:rsidRDefault="000417A3" w:rsidP="000417A3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Определить  </w:t>
      </w:r>
      <w:r w:rsidR="000911AD">
        <w:rPr>
          <w:rFonts w:ascii="Times New Roman" w:hAnsi="Times New Roman" w:cs="Times New Roman"/>
          <w:sz w:val="36"/>
          <w:szCs w:val="36"/>
          <w:lang w:eastAsia="ru-RU"/>
        </w:rPr>
        <w:t>содержание книги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>;</w:t>
      </w:r>
    </w:p>
    <w:p w:rsidR="000417A3" w:rsidRDefault="000417A3" w:rsidP="000417A3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Познакомить всех участников проекта с отобранным материало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м</w:t>
      </w:r>
      <w:r w:rsidR="00DF655C">
        <w:rPr>
          <w:rFonts w:ascii="Times New Roman" w:hAnsi="Times New Roman" w:cs="Times New Roman"/>
          <w:sz w:val="36"/>
          <w:szCs w:val="36"/>
          <w:lang w:eastAsia="ru-RU"/>
        </w:rPr>
        <w:t>(</w:t>
      </w:r>
      <w:proofErr w:type="gramEnd"/>
      <w:r w:rsidR="00DF655C">
        <w:rPr>
          <w:rFonts w:ascii="Times New Roman" w:hAnsi="Times New Roman" w:cs="Times New Roman"/>
          <w:sz w:val="36"/>
          <w:szCs w:val="36"/>
          <w:lang w:eastAsia="ru-RU"/>
        </w:rPr>
        <w:t>сентябрь 2020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>г.)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; </w:t>
      </w:r>
    </w:p>
    <w:p w:rsidR="000417A3" w:rsidRDefault="000417A3" w:rsidP="000417A3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val="en-US" w:eastAsia="ru-RU"/>
        </w:rPr>
        <w:t>II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. Реализация проекта через 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интеграцию  различных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видов учебной и внеурочной деятельности(чтение художественной литературы на уроках чтения и 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развития речи(отв. </w:t>
      </w:r>
      <w:proofErr w:type="spellStart"/>
      <w:r w:rsidR="004475BC">
        <w:rPr>
          <w:rFonts w:ascii="Times New Roman" w:hAnsi="Times New Roman" w:cs="Times New Roman"/>
          <w:sz w:val="36"/>
          <w:szCs w:val="36"/>
          <w:lang w:eastAsia="ru-RU"/>
        </w:rPr>
        <w:t>Мондонен</w:t>
      </w:r>
      <w:proofErr w:type="spellEnd"/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 О.А</w:t>
      </w:r>
      <w:r>
        <w:rPr>
          <w:rFonts w:ascii="Times New Roman" w:hAnsi="Times New Roman" w:cs="Times New Roman"/>
          <w:sz w:val="36"/>
          <w:szCs w:val="36"/>
          <w:lang w:eastAsia="ru-RU"/>
        </w:rPr>
        <w:t>), создание фигуро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к оригами, ткачество, </w:t>
      </w:r>
      <w:proofErr w:type="spellStart"/>
      <w:r w:rsidR="004475BC">
        <w:rPr>
          <w:rFonts w:ascii="Times New Roman" w:hAnsi="Times New Roman" w:cs="Times New Roman"/>
          <w:sz w:val="36"/>
          <w:szCs w:val="36"/>
          <w:lang w:eastAsia="ru-RU"/>
        </w:rPr>
        <w:t>биссероплетение</w:t>
      </w:r>
      <w:proofErr w:type="spellEnd"/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 на кружке «Художественное творчество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»(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>о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тв. – </w:t>
      </w:r>
      <w:proofErr w:type="spellStart"/>
      <w:r w:rsidR="004475BC">
        <w:rPr>
          <w:rFonts w:ascii="Times New Roman" w:hAnsi="Times New Roman" w:cs="Times New Roman"/>
          <w:sz w:val="36"/>
          <w:szCs w:val="36"/>
          <w:lang w:eastAsia="ru-RU"/>
        </w:rPr>
        <w:t>Щелкунова</w:t>
      </w:r>
      <w:proofErr w:type="spellEnd"/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 Е. Г.)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, оформление книг (отв. </w:t>
      </w:r>
      <w:proofErr w:type="spellStart"/>
      <w:r>
        <w:rPr>
          <w:rFonts w:ascii="Times New Roman" w:hAnsi="Times New Roman" w:cs="Times New Roman"/>
          <w:sz w:val="36"/>
          <w:szCs w:val="36"/>
          <w:lang w:eastAsia="ru-RU"/>
        </w:rPr>
        <w:t>Афонина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Л.Е.)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 – октябрь 2018г.-март 2019г. </w:t>
      </w:r>
    </w:p>
    <w:p w:rsidR="000417A3" w:rsidRDefault="000417A3" w:rsidP="000417A3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  <w:proofErr w:type="gramStart"/>
      <w:r>
        <w:rPr>
          <w:rFonts w:ascii="Times New Roman" w:hAnsi="Times New Roman" w:cs="Times New Roman"/>
          <w:sz w:val="36"/>
          <w:szCs w:val="36"/>
          <w:lang w:val="en-US" w:eastAsia="ru-RU"/>
        </w:rPr>
        <w:t>III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Предста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>вление, презентация, защита  проекта  обучающимися,  выставка подело</w:t>
      </w:r>
      <w:proofErr w:type="gramStart"/>
      <w:r w:rsidR="004475BC">
        <w:rPr>
          <w:rFonts w:ascii="Times New Roman" w:hAnsi="Times New Roman" w:cs="Times New Roman"/>
          <w:sz w:val="36"/>
          <w:szCs w:val="36"/>
          <w:lang w:eastAsia="ru-RU"/>
        </w:rPr>
        <w:t>к(</w:t>
      </w:r>
      <w:proofErr w:type="gramEnd"/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отв. </w:t>
      </w:r>
      <w:proofErr w:type="spellStart"/>
      <w:r w:rsidR="004475BC">
        <w:rPr>
          <w:rFonts w:ascii="Times New Roman" w:hAnsi="Times New Roman" w:cs="Times New Roman"/>
          <w:sz w:val="36"/>
          <w:szCs w:val="36"/>
          <w:lang w:eastAsia="ru-RU"/>
        </w:rPr>
        <w:t>Мондонен</w:t>
      </w:r>
      <w:proofErr w:type="spellEnd"/>
      <w:r w:rsidR="004475BC">
        <w:rPr>
          <w:rFonts w:ascii="Times New Roman" w:hAnsi="Times New Roman" w:cs="Times New Roman"/>
          <w:sz w:val="36"/>
          <w:szCs w:val="36"/>
          <w:lang w:eastAsia="ru-RU"/>
        </w:rPr>
        <w:t xml:space="preserve"> О. А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., </w:t>
      </w:r>
      <w:proofErr w:type="spellStart"/>
      <w:r>
        <w:rPr>
          <w:rFonts w:ascii="Times New Roman" w:hAnsi="Times New Roman" w:cs="Times New Roman"/>
          <w:sz w:val="36"/>
          <w:szCs w:val="36"/>
          <w:lang w:eastAsia="ru-RU"/>
        </w:rPr>
        <w:t>Афонина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Л. Е.)</w:t>
      </w:r>
      <w:r w:rsidR="00DF655C">
        <w:rPr>
          <w:rFonts w:ascii="Times New Roman" w:hAnsi="Times New Roman" w:cs="Times New Roman"/>
          <w:sz w:val="36"/>
          <w:szCs w:val="36"/>
          <w:lang w:eastAsia="ru-RU"/>
        </w:rPr>
        <w:t>-апрель 2021</w:t>
      </w:r>
      <w:r w:rsidR="004475BC">
        <w:rPr>
          <w:rFonts w:ascii="Times New Roman" w:hAnsi="Times New Roman" w:cs="Times New Roman"/>
          <w:sz w:val="36"/>
          <w:szCs w:val="36"/>
          <w:lang w:eastAsia="ru-RU"/>
        </w:rPr>
        <w:t>г.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. </w:t>
      </w:r>
    </w:p>
    <w:p w:rsidR="000417A3" w:rsidRDefault="000417A3" w:rsidP="004475BC">
      <w:pPr>
        <w:pStyle w:val="a3"/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</w:p>
    <w:p w:rsidR="000417A3" w:rsidRPr="007F4A5E" w:rsidRDefault="000417A3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 xml:space="preserve">Для реализации проекта  </w:t>
      </w:r>
      <w:proofErr w:type="spellStart"/>
      <w:proofErr w:type="gramStart"/>
      <w:r w:rsidRPr="007F4A5E">
        <w:rPr>
          <w:rFonts w:ascii="Times New Roman" w:hAnsi="Times New Roman" w:cs="Times New Roman"/>
          <w:sz w:val="28"/>
          <w:szCs w:val="28"/>
        </w:rPr>
        <w:t>про</w:t>
      </w:r>
      <w:r w:rsidR="000911AD" w:rsidRPr="007F4A5E">
        <w:rPr>
          <w:rFonts w:ascii="Times New Roman" w:hAnsi="Times New Roman" w:cs="Times New Roman"/>
          <w:sz w:val="28"/>
          <w:szCs w:val="28"/>
        </w:rPr>
        <w:t>екта</w:t>
      </w:r>
      <w:proofErr w:type="spellEnd"/>
      <w:proofErr w:type="gramEnd"/>
      <w:r w:rsidR="000911AD" w:rsidRPr="007F4A5E">
        <w:rPr>
          <w:rFonts w:ascii="Times New Roman" w:hAnsi="Times New Roman" w:cs="Times New Roman"/>
          <w:sz w:val="28"/>
          <w:szCs w:val="28"/>
        </w:rPr>
        <w:t xml:space="preserve">  отобрано следующие содержание</w:t>
      </w:r>
      <w:r w:rsidRPr="007F4A5E">
        <w:rPr>
          <w:rFonts w:ascii="Times New Roman" w:hAnsi="Times New Roman" w:cs="Times New Roman"/>
          <w:sz w:val="28"/>
          <w:szCs w:val="28"/>
        </w:rPr>
        <w:t>: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Символика Карелии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Животный мир Карелии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Растительный мир Карелии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Красная книга Карелии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Достопримечательности Карелии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Ремёсла Карелии</w:t>
      </w:r>
    </w:p>
    <w:p w:rsidR="000911AD" w:rsidRPr="007F4A5E" w:rsidRDefault="000911AD" w:rsidP="007F4A5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A5E">
        <w:rPr>
          <w:rFonts w:ascii="Times New Roman" w:hAnsi="Times New Roman" w:cs="Times New Roman"/>
          <w:sz w:val="28"/>
          <w:szCs w:val="28"/>
        </w:rPr>
        <w:t>Национальный костюм</w:t>
      </w:r>
      <w:bookmarkStart w:id="0" w:name="_GoBack"/>
      <w:bookmarkEnd w:id="0"/>
    </w:p>
    <w:p w:rsidR="00BC3062" w:rsidRPr="007F4A5E" w:rsidRDefault="00BC3062" w:rsidP="007F4A5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C3062" w:rsidRPr="007F4A5E" w:rsidSect="00BC3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9675D"/>
    <w:multiLevelType w:val="multilevel"/>
    <w:tmpl w:val="CDCA39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882417"/>
    <w:multiLevelType w:val="hybridMultilevel"/>
    <w:tmpl w:val="EB968F5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41C7C"/>
    <w:multiLevelType w:val="hybridMultilevel"/>
    <w:tmpl w:val="26A4A5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DC46B5"/>
    <w:multiLevelType w:val="hybridMultilevel"/>
    <w:tmpl w:val="F2009A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FB13A1"/>
    <w:multiLevelType w:val="hybridMultilevel"/>
    <w:tmpl w:val="F864C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17A3"/>
    <w:rsid w:val="000417A3"/>
    <w:rsid w:val="000911AD"/>
    <w:rsid w:val="00330990"/>
    <w:rsid w:val="004475BC"/>
    <w:rsid w:val="004A7129"/>
    <w:rsid w:val="007F4A5E"/>
    <w:rsid w:val="00B82F96"/>
    <w:rsid w:val="00BC3062"/>
    <w:rsid w:val="00C864C5"/>
    <w:rsid w:val="00DF655C"/>
    <w:rsid w:val="00E12BEF"/>
    <w:rsid w:val="00E26466"/>
    <w:rsid w:val="00E8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17A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17A3"/>
    <w:pPr>
      <w:ind w:left="720"/>
      <w:contextualSpacing/>
    </w:pPr>
  </w:style>
  <w:style w:type="table" w:styleId="a5">
    <w:name w:val="Table Grid"/>
    <w:basedOn w:val="a1"/>
    <w:uiPriority w:val="59"/>
    <w:rsid w:val="00E264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2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User</cp:lastModifiedBy>
  <cp:revision>5</cp:revision>
  <dcterms:created xsi:type="dcterms:W3CDTF">2018-09-19T08:07:00Z</dcterms:created>
  <dcterms:modified xsi:type="dcterms:W3CDTF">2022-10-28T12:16:00Z</dcterms:modified>
</cp:coreProperties>
</file>