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54" w:rsidRDefault="008D7154" w:rsidP="008D7154">
      <w:pPr>
        <w:rPr>
          <w:rStyle w:val="c13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154" w:rsidRDefault="008D7154" w:rsidP="008D7154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Муниципальное  бюджетное  дошкольное  </w:t>
      </w:r>
      <w:proofErr w:type="spellStart"/>
      <w:r>
        <w:rPr>
          <w:sz w:val="28"/>
          <w:szCs w:val="28"/>
        </w:rPr>
        <w:t>образоватльное</w:t>
      </w:r>
      <w:proofErr w:type="spellEnd"/>
      <w:r>
        <w:rPr>
          <w:sz w:val="28"/>
          <w:szCs w:val="28"/>
        </w:rPr>
        <w:t xml:space="preserve">  учреждение                              Детский  сад   №49  комбинированного вида  г. Владикавказа</w:t>
      </w: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263A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</w:t>
      </w:r>
    </w:p>
    <w:p w:rsidR="008D7154" w:rsidRPr="006263AE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Проект   "Домашние животные</w:t>
      </w:r>
      <w:r w:rsidRPr="006263A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" </w:t>
      </w:r>
    </w:p>
    <w:p w:rsidR="008D7154" w:rsidRPr="006263AE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263A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в младшей группе "Б"</w:t>
      </w:r>
    </w:p>
    <w:p w:rsidR="008D7154" w:rsidRPr="006263AE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Воспитатель: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Н.Ш.</w:t>
      </w: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7154" w:rsidRDefault="008D7154" w:rsidP="008D71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Владикавказ 2022г.</w:t>
      </w:r>
    </w:p>
    <w:p w:rsidR="008D7154" w:rsidRDefault="008D7154" w:rsidP="008D7154">
      <w:pPr>
        <w:spacing w:before="270" w:after="135" w:line="390" w:lineRule="atLeast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8D7154" w:rsidRDefault="008D7154" w:rsidP="008D7154">
      <w:pPr>
        <w:pStyle w:val="c8"/>
        <w:rPr>
          <w:rStyle w:val="c13"/>
          <w:sz w:val="28"/>
          <w:szCs w:val="28"/>
        </w:rPr>
      </w:pPr>
    </w:p>
    <w:p w:rsidR="008D7154" w:rsidRDefault="008D7154" w:rsidP="008D7154">
      <w:pPr>
        <w:pStyle w:val="c8"/>
        <w:rPr>
          <w:rStyle w:val="c13"/>
          <w:sz w:val="28"/>
          <w:szCs w:val="28"/>
        </w:rPr>
      </w:pPr>
    </w:p>
    <w:p w:rsidR="008D7154" w:rsidRPr="008D7154" w:rsidRDefault="008D7154" w:rsidP="008D7154">
      <w:pPr>
        <w:pStyle w:val="c8"/>
        <w:rPr>
          <w:sz w:val="28"/>
          <w:szCs w:val="28"/>
        </w:rPr>
      </w:pPr>
      <w:r w:rsidRPr="008D7154">
        <w:rPr>
          <w:rStyle w:val="c13"/>
          <w:sz w:val="28"/>
          <w:szCs w:val="28"/>
        </w:rPr>
        <w:t xml:space="preserve">проект «Домашние </w:t>
      </w:r>
      <w:r w:rsidRPr="008D7154">
        <w:rPr>
          <w:rStyle w:val="c11"/>
          <w:sz w:val="28"/>
          <w:szCs w:val="28"/>
        </w:rPr>
        <w:t xml:space="preserve">животные» 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4"/>
          <w:sz w:val="28"/>
          <w:szCs w:val="28"/>
        </w:rPr>
        <w:t>Тип проекта</w:t>
      </w:r>
      <w:r w:rsidRPr="008D7154">
        <w:rPr>
          <w:rStyle w:val="c0"/>
          <w:sz w:val="28"/>
          <w:szCs w:val="28"/>
        </w:rPr>
        <w:t> – познавательно-творческий.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Участники проекта – воспитатель, родители, дети  младшей группы.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4"/>
          <w:sz w:val="28"/>
          <w:szCs w:val="28"/>
        </w:rPr>
        <w:t>Продолжительность проекта </w:t>
      </w:r>
      <w:r w:rsidRPr="008D7154">
        <w:rPr>
          <w:rStyle w:val="c0"/>
          <w:sz w:val="28"/>
          <w:szCs w:val="28"/>
        </w:rPr>
        <w:t xml:space="preserve">– </w:t>
      </w:r>
      <w:r>
        <w:rPr>
          <w:rStyle w:val="c0"/>
          <w:sz w:val="28"/>
          <w:szCs w:val="28"/>
        </w:rPr>
        <w:t>с октября по декабрь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b/>
          <w:sz w:val="28"/>
          <w:szCs w:val="28"/>
        </w:rPr>
        <w:t>Проект по образовательной области</w:t>
      </w:r>
      <w:r w:rsidRPr="008D7154">
        <w:rPr>
          <w:rStyle w:val="c0"/>
          <w:sz w:val="28"/>
          <w:szCs w:val="28"/>
        </w:rPr>
        <w:t xml:space="preserve"> «Познавательное развитие». Интеграция с областями: «речевое развитие», «социально-коммуникативное развитие», «художественно-эстетическое развитие», «физическое развитие».</w:t>
      </w:r>
    </w:p>
    <w:p w:rsidR="008D7154" w:rsidRDefault="008D7154" w:rsidP="008D7154">
      <w:pPr>
        <w:pStyle w:val="c2"/>
        <w:rPr>
          <w:rStyle w:val="c4"/>
          <w:sz w:val="28"/>
          <w:szCs w:val="28"/>
        </w:rPr>
      </w:pPr>
      <w:r w:rsidRPr="008D7154">
        <w:rPr>
          <w:rStyle w:val="c4"/>
          <w:b/>
          <w:sz w:val="28"/>
          <w:szCs w:val="28"/>
        </w:rPr>
        <w:t>Актуальность проекта</w:t>
      </w:r>
      <w:r w:rsidRPr="008D7154">
        <w:rPr>
          <w:rStyle w:val="c4"/>
          <w:sz w:val="28"/>
          <w:szCs w:val="28"/>
        </w:rPr>
        <w:t>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4"/>
          <w:sz w:val="28"/>
          <w:szCs w:val="28"/>
        </w:rPr>
        <w:t> </w:t>
      </w:r>
      <w:r w:rsidRPr="008D7154">
        <w:rPr>
          <w:rStyle w:val="c0"/>
          <w:sz w:val="28"/>
          <w:szCs w:val="28"/>
        </w:rPr>
        <w:t>ФГОС дошкольного образования нацелен на главный результат – социализацию ребёнка, потребность в творчестве, любознательность, познавательную мотивацию.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Беседы с детьми показали, что ребята нашей группы не имеют достаточных знаний о домашних животных и их детёнышах. Дети неправильно называют детенышей домашних животных, но при этом проявляют интерес к ним. Забота о домашних питомцах положительно влияет на развитие эмоциональной сферы ребёнка, на его бережное отношение к окружающему миру.</w:t>
      </w:r>
    </w:p>
    <w:p w:rsidR="008D7154" w:rsidRDefault="008D7154" w:rsidP="008D7154">
      <w:pPr>
        <w:pStyle w:val="c2"/>
        <w:rPr>
          <w:rStyle w:val="c4"/>
          <w:sz w:val="28"/>
          <w:szCs w:val="28"/>
        </w:rPr>
      </w:pPr>
      <w:r w:rsidRPr="008D7154">
        <w:rPr>
          <w:rStyle w:val="c4"/>
          <w:b/>
          <w:sz w:val="28"/>
          <w:szCs w:val="28"/>
        </w:rPr>
        <w:t>Цель проекта</w:t>
      </w:r>
      <w:r w:rsidRPr="008D7154">
        <w:rPr>
          <w:rStyle w:val="c4"/>
          <w:sz w:val="28"/>
          <w:szCs w:val="28"/>
        </w:rPr>
        <w:t>: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 Дать детям представление о домашних животных и их детёнышах, их внешнем виде, повадках, роли животных в жизни человека. Познакомить детей с местом их проживания. Воспитывать любовь, уважение и заботливое отношение к домашним животным.</w:t>
      </w:r>
    </w:p>
    <w:p w:rsidR="008D7154" w:rsidRDefault="008D7154" w:rsidP="008D7154">
      <w:pPr>
        <w:pStyle w:val="c2"/>
        <w:rPr>
          <w:rStyle w:val="c0"/>
          <w:sz w:val="28"/>
          <w:szCs w:val="28"/>
        </w:rPr>
      </w:pPr>
      <w:r w:rsidRPr="008D7154">
        <w:rPr>
          <w:rStyle w:val="c4"/>
          <w:b/>
          <w:sz w:val="28"/>
          <w:szCs w:val="28"/>
        </w:rPr>
        <w:t>Задачи проекта</w:t>
      </w:r>
      <w:r w:rsidRPr="008D7154">
        <w:rPr>
          <w:rStyle w:val="c0"/>
          <w:sz w:val="28"/>
          <w:szCs w:val="28"/>
        </w:rPr>
        <w:t xml:space="preserve">. 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Одна из задач, стоящая перед стандартом – это обеспечение психолого-педагогической поддержки семьи и повышение компетентности родителей в вопросах развития и образования детей. Решать задачу можно, в том числе посредством создания образовательных проектов совместно с семьей.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Поэтому возникла необходимость в работе над проектом «Домашние животные», с целью углубления и обогащения знаний воспитанников, а так же их родителей.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lastRenderedPageBreak/>
        <w:t>Познавательное развитие: учить узнавать и называть домашних животных по внешнему виду. Дать представление чем питаются. Закрепить представление о домашних животных (живут рядом с человеком, люди заботятся о животных, животные приносят пользу людям).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Формировать умение различать домашних животных и их детёнышей (кот-кошка-котёнок, пёс-собака-щенок, козёл-коза-козлёнок и т. д., подражать их голосу. Развивать познавательную активность. Воспитывать у детей любовь к животным, заботливое отношение к ним.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Речевое развитие: формировать навыки составления короткого рассказа о животных.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Развивать умение отвечать на вопросы и вести диалог.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Развивать мышление, воображение, память, обогащать словарный запас.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Рассматривание плаката, иллюстраций, картинок о домашних животных.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Развивать у детей интерес к природе, эмоциональную отзывчивость. Учить слушать художественные произведения, запоминать небольшие стишки, отгадывать загадки. Развивать у детей интерес к устному народному творчеству, русским народным сказкам о домашних животных.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b/>
          <w:sz w:val="28"/>
          <w:szCs w:val="28"/>
        </w:rPr>
        <w:t>Социально-коммуникативное развитие</w:t>
      </w:r>
      <w:r w:rsidRPr="008D7154">
        <w:rPr>
          <w:rStyle w:val="c0"/>
          <w:sz w:val="28"/>
          <w:szCs w:val="28"/>
        </w:rPr>
        <w:t>: развивать умение общаться со сверстниками в процессе игровой деятельности. Во время игр развивать интерес к окружающему миру.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Закрепить правила безопасного поведения при общении с животными.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Воспитывать интерес к труду взрослых, оказывать посильную помощь при уходе за домашними животными.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Художественно-эстетическое развитие</w:t>
      </w:r>
      <w:r w:rsidRPr="008D7154">
        <w:rPr>
          <w:rStyle w:val="c0"/>
          <w:sz w:val="28"/>
          <w:szCs w:val="28"/>
        </w:rPr>
        <w:t>: развивать творческие способности. Совершенствовать навыки и умения в рисовании, лепке, аппликации.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Учить запоминать и исполнять небольшие песенки, передавать в них художественный образ, эмоциональное настроение.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Физическое развитие: учить передавать в движениях и жестах повадки домашних животных, развивать все виды моторики. Формировать умение координировать речь с движениями. Формировать предпосылки к ЗОЖ – мыть руки после общения с животными.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b/>
          <w:sz w:val="28"/>
          <w:szCs w:val="28"/>
        </w:rPr>
        <w:t>Ожидаемый результат</w:t>
      </w:r>
      <w:r w:rsidRPr="008D7154">
        <w:rPr>
          <w:rStyle w:val="c0"/>
          <w:sz w:val="28"/>
          <w:szCs w:val="28"/>
        </w:rPr>
        <w:t>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lastRenderedPageBreak/>
        <w:t>У детей будет сформулировано понятие домашние животные. Дети будут правильно называть животных и их детёнышей. Знать чем они питаются. Как надо за ними ухаживать. Какую пользу они приносят людям. Повысится познавательный интерес к животным, появится желание заботиться о них.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Расширятся коммуникативные и творческие способности детей. Обогатится словарный запас детей.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Родители станут участниками образовательного процесса.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Подготовка к реализации проекта:</w:t>
      </w:r>
    </w:p>
    <w:p w:rsidR="008D7154" w:rsidRPr="008D7154" w:rsidRDefault="008D7154" w:rsidP="008D7154">
      <w:pPr>
        <w:pStyle w:val="c1"/>
        <w:rPr>
          <w:b/>
          <w:sz w:val="28"/>
          <w:szCs w:val="28"/>
        </w:rPr>
      </w:pPr>
      <w:r w:rsidRPr="008D7154">
        <w:rPr>
          <w:rStyle w:val="c0"/>
          <w:b/>
          <w:sz w:val="28"/>
          <w:szCs w:val="28"/>
        </w:rPr>
        <w:t>Подготовительный этап: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Направлен на обогащение развивающей среды.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1. Подбор методической литературы по теме проекта.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2. Подбор художественной литературы, загадок по теме «Домашние животные».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3. Подбор наглядно-дидактических пособий, демонстрационного материала, набор игрушек домашних животных.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4. Привлечь родителей к работе над проектом, макета «Домашние животные», принести фотографии для фотовыставки «Мой любимый питомец».</w:t>
      </w:r>
    </w:p>
    <w:p w:rsidR="008D7154" w:rsidRPr="008D7154" w:rsidRDefault="008D7154" w:rsidP="008D7154">
      <w:pPr>
        <w:pStyle w:val="c1"/>
        <w:rPr>
          <w:rStyle w:val="c0"/>
          <w:b/>
          <w:sz w:val="28"/>
          <w:szCs w:val="28"/>
        </w:rPr>
      </w:pPr>
      <w:r w:rsidRPr="008D7154">
        <w:rPr>
          <w:rStyle w:val="c0"/>
          <w:b/>
          <w:sz w:val="28"/>
          <w:szCs w:val="28"/>
        </w:rPr>
        <w:t>Основной этап :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Проведение с детьми НОД по теме проекта.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Познавательное развитие.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Тема «Домашние животные и их детёныши».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Цели: Расширить представления детей о домашних животных и их детёнышах. Уметь различать разных животных по характерным особенностям. Обогащать представления детей о поведении, питании домашних животных. Познакомить с ролью взрослого по уходу за домашними животными. Развивать эмоциональную отзывчивость.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Коммуникация.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Речевое развитие.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 xml:space="preserve">Чтение народная </w:t>
      </w:r>
      <w:proofErr w:type="spellStart"/>
      <w:r w:rsidRPr="008D7154">
        <w:rPr>
          <w:rStyle w:val="c0"/>
          <w:sz w:val="28"/>
          <w:szCs w:val="28"/>
        </w:rPr>
        <w:t>потешка</w:t>
      </w:r>
      <w:proofErr w:type="spellEnd"/>
      <w:r w:rsidRPr="008D7154">
        <w:rPr>
          <w:rStyle w:val="c0"/>
          <w:sz w:val="28"/>
          <w:szCs w:val="28"/>
        </w:rPr>
        <w:t xml:space="preserve"> «</w:t>
      </w:r>
      <w:proofErr w:type="spellStart"/>
      <w:r w:rsidRPr="008D7154">
        <w:rPr>
          <w:rStyle w:val="c0"/>
          <w:sz w:val="28"/>
          <w:szCs w:val="28"/>
        </w:rPr>
        <w:t>Кисонька-мурысонька</w:t>
      </w:r>
      <w:proofErr w:type="spellEnd"/>
      <w:r w:rsidRPr="008D7154">
        <w:rPr>
          <w:rStyle w:val="c0"/>
          <w:sz w:val="28"/>
          <w:szCs w:val="28"/>
        </w:rPr>
        <w:t>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lastRenderedPageBreak/>
        <w:t>Цели: Учить составлять небольшой рассказ с помощью взрослого. Активизировать в речи прилагательные и глаголы. Закрепить употребление в речи уменьшительно-ласкательных названий детёнышей животных.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Рассматривание плаката, иллюстраций, картин о домашних животных. Беседа «Домашние животные», о внешнем виде, образе жизни, проживании, уходе за ними.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Составление рассказов «Узнай, кто я?»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Ситуативный разговор «Как умываются животные?», «Если бы не было домашних животных?» «Как я забочусь о домашних животных».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Словесные игры: «Назови животное», «У кого кто?», «Назови ласково», «Кто как кричит?»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Составление загадок.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Художественная литература.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Чтение «Коза-дереза», «Козлята и волк», «</w:t>
      </w:r>
      <w:proofErr w:type="spellStart"/>
      <w:r w:rsidRPr="008D7154">
        <w:rPr>
          <w:rStyle w:val="c0"/>
          <w:sz w:val="28"/>
          <w:szCs w:val="28"/>
        </w:rPr>
        <w:t>Курочка-ряба</w:t>
      </w:r>
      <w:proofErr w:type="spellEnd"/>
      <w:r w:rsidRPr="008D7154">
        <w:rPr>
          <w:rStyle w:val="c0"/>
          <w:sz w:val="28"/>
          <w:szCs w:val="28"/>
        </w:rPr>
        <w:t xml:space="preserve">»,Е. </w:t>
      </w:r>
      <w:proofErr w:type="spellStart"/>
      <w:r w:rsidRPr="008D7154">
        <w:rPr>
          <w:rStyle w:val="c0"/>
          <w:sz w:val="28"/>
          <w:szCs w:val="28"/>
        </w:rPr>
        <w:t>Чарушин</w:t>
      </w:r>
      <w:proofErr w:type="spellEnd"/>
      <w:r w:rsidRPr="008D7154">
        <w:rPr>
          <w:rStyle w:val="c0"/>
          <w:sz w:val="28"/>
          <w:szCs w:val="28"/>
        </w:rPr>
        <w:t xml:space="preserve"> «Про Тюпу», В. </w:t>
      </w:r>
      <w:proofErr w:type="spellStart"/>
      <w:r w:rsidRPr="008D7154">
        <w:rPr>
          <w:rStyle w:val="c0"/>
          <w:sz w:val="28"/>
          <w:szCs w:val="28"/>
        </w:rPr>
        <w:t>Сутеев</w:t>
      </w:r>
      <w:proofErr w:type="spellEnd"/>
      <w:r w:rsidRPr="008D7154">
        <w:rPr>
          <w:rStyle w:val="c0"/>
          <w:sz w:val="28"/>
          <w:szCs w:val="28"/>
        </w:rPr>
        <w:t xml:space="preserve"> «Кто сказал мяу?», «Цыплёнок и утёнок», С. Михалков «Котята», Е. Благинина «Котёнок», С. Маршак «</w:t>
      </w:r>
      <w:proofErr w:type="spellStart"/>
      <w:r w:rsidRPr="008D7154">
        <w:rPr>
          <w:rStyle w:val="c0"/>
          <w:sz w:val="28"/>
          <w:szCs w:val="28"/>
        </w:rPr>
        <w:t>Усатый-полосатый</w:t>
      </w:r>
      <w:proofErr w:type="spellEnd"/>
      <w:r w:rsidRPr="008D7154">
        <w:rPr>
          <w:rStyle w:val="c0"/>
          <w:sz w:val="28"/>
          <w:szCs w:val="28"/>
        </w:rPr>
        <w:t>», В. Берестов «Курица с цыплятами».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 xml:space="preserve">Проговаривание </w:t>
      </w:r>
      <w:proofErr w:type="spellStart"/>
      <w:r w:rsidRPr="008D7154">
        <w:rPr>
          <w:rStyle w:val="c0"/>
          <w:sz w:val="28"/>
          <w:szCs w:val="28"/>
        </w:rPr>
        <w:t>потешки</w:t>
      </w:r>
      <w:proofErr w:type="spellEnd"/>
      <w:r w:rsidRPr="008D7154">
        <w:rPr>
          <w:rStyle w:val="c0"/>
          <w:sz w:val="28"/>
          <w:szCs w:val="28"/>
        </w:rPr>
        <w:t xml:space="preserve"> «Как у нашего кота». Заучивание «Я люблю свою лошадку», «Киска, киска, киска брысь»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Отгадывание загадок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Безопасность.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Беседа «Не трогай незнакомых животных», «Не дразни собак», «Не обижай животных».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Здоровье.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Беседа «Мой руки после общения с животными»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Социализация.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Д/и «Собери семейку», «Кто, что любит?», «Где моя мама?», «Кто, где живёт?», «Кого не стало?», «Наведи порядок»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 xml:space="preserve">Настольные игры: кубики, лото, </w:t>
      </w:r>
      <w:proofErr w:type="spellStart"/>
      <w:r w:rsidRPr="008D7154">
        <w:rPr>
          <w:rStyle w:val="c0"/>
          <w:sz w:val="28"/>
          <w:szCs w:val="28"/>
        </w:rPr>
        <w:t>пазлы</w:t>
      </w:r>
      <w:proofErr w:type="spellEnd"/>
      <w:r w:rsidRPr="008D7154">
        <w:rPr>
          <w:rStyle w:val="c0"/>
          <w:sz w:val="28"/>
          <w:szCs w:val="28"/>
        </w:rPr>
        <w:t xml:space="preserve"> по теме проекта.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Игра-драматизация «Два весёлых гуся», «Весёлый концерт».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lastRenderedPageBreak/>
        <w:t>Сюжетно-ролевые игры: «Путешествие к бабушке в деревню». «Семья» - мне на день рожденье подарили котёнка (щенка). «Ветлечебница», «На ферме».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Конструкторские игры: строительство «Скотный двор», «Конура для собаки», «</w:t>
      </w:r>
      <w:proofErr w:type="spellStart"/>
      <w:r w:rsidRPr="008D7154">
        <w:rPr>
          <w:rStyle w:val="c0"/>
          <w:sz w:val="28"/>
          <w:szCs w:val="28"/>
        </w:rPr>
        <w:t>Загончик</w:t>
      </w:r>
      <w:proofErr w:type="spellEnd"/>
      <w:r w:rsidRPr="008D7154">
        <w:rPr>
          <w:rStyle w:val="c0"/>
          <w:sz w:val="28"/>
          <w:szCs w:val="28"/>
        </w:rPr>
        <w:t xml:space="preserve"> для Бурёнки».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Двигательная деятельность.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Физическое развитие.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• П/и: Подвижная игра «Лохматый пес».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«Кот и мыши», «Котята и щенята», «Кошка с цыплятами», «Воробушки и кот», «Угадай по движению», «Лиса в курятнике».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Пальчиковая гимнастика по теме проекта.</w:t>
      </w:r>
    </w:p>
    <w:p w:rsidR="008D7154" w:rsidRPr="008D7154" w:rsidRDefault="008D7154" w:rsidP="008D7154">
      <w:pPr>
        <w:pStyle w:val="c2"/>
        <w:rPr>
          <w:sz w:val="28"/>
          <w:szCs w:val="28"/>
        </w:rPr>
      </w:pPr>
      <w:r w:rsidRPr="008D7154">
        <w:rPr>
          <w:rStyle w:val="c6"/>
          <w:sz w:val="28"/>
          <w:szCs w:val="28"/>
        </w:rPr>
        <w:t>Художественно –эстетическое развитие.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Трафареты, раскраски по теме проекта.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• Просматривание «Котятки и перчатки», «У старого Макдональда     была ферма», «Семья пальчиков».</w:t>
      </w:r>
    </w:p>
    <w:p w:rsidR="008D7154" w:rsidRPr="008D7154" w:rsidRDefault="008D7154" w:rsidP="008D7154">
      <w:pPr>
        <w:pStyle w:val="c12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     Оформить выставку на тему «Мой любимый питомец».</w:t>
      </w:r>
    </w:p>
    <w:p w:rsidR="008D7154" w:rsidRPr="008D7154" w:rsidRDefault="008D7154" w:rsidP="008D7154">
      <w:pPr>
        <w:pStyle w:val="c2"/>
        <w:rPr>
          <w:b/>
          <w:sz w:val="28"/>
          <w:szCs w:val="28"/>
        </w:rPr>
      </w:pPr>
      <w:r w:rsidRPr="008D7154">
        <w:rPr>
          <w:rStyle w:val="c4"/>
          <w:b/>
          <w:sz w:val="28"/>
          <w:szCs w:val="28"/>
        </w:rPr>
        <w:t>Заключительный этап. Результат проекта.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Создан макет «Домашние животные». Оформлена фотовыставка «Мой любимый питомец».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В результате проекта: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1. У детей сформировалось и обогатилось представление о домашних животных. Дети узнают животное по внешнему виду, знают, где они живут, чем питаются, как называются детёныши домашних животных, как надо за ними ухаживать.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2. Изготовление макета позволило наглядно представить среду обитания домашних животных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3. Пополнился словарный запас детей.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4. Расширились коммуникативные и творческие способности детей.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5. Дети стали любознательными, бережно относятся к животным, проявляют заботливое отношение к ним.</w:t>
      </w:r>
    </w:p>
    <w:p w:rsidR="008D7154" w:rsidRPr="008D7154" w:rsidRDefault="008D7154" w:rsidP="008D7154">
      <w:pPr>
        <w:pStyle w:val="c7"/>
        <w:rPr>
          <w:sz w:val="28"/>
          <w:szCs w:val="28"/>
        </w:rPr>
      </w:pPr>
      <w:r w:rsidRPr="008D7154">
        <w:rPr>
          <w:rStyle w:val="c10"/>
          <w:b/>
          <w:sz w:val="28"/>
          <w:szCs w:val="28"/>
        </w:rPr>
        <w:lastRenderedPageBreak/>
        <w:t>Выводы</w:t>
      </w:r>
      <w:r w:rsidRPr="008D7154">
        <w:rPr>
          <w:rStyle w:val="c10"/>
          <w:sz w:val="28"/>
          <w:szCs w:val="28"/>
        </w:rPr>
        <w:t>: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Благодаря разработке и внедрению проекта у дошкольников расширились представления о домашних животных и их детенышах.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В результате проделанной работы отмечено: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• Развитие у детей устойчивого интереса к представителям животного мира – домашним животным.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• Включение родителей в педагогический процесс ДОУ.</w:t>
      </w:r>
    </w:p>
    <w:p w:rsidR="008D7154" w:rsidRPr="008D7154" w:rsidRDefault="008D7154" w:rsidP="008D7154">
      <w:pPr>
        <w:pStyle w:val="c1"/>
        <w:rPr>
          <w:sz w:val="28"/>
          <w:szCs w:val="28"/>
        </w:rPr>
      </w:pPr>
      <w:r w:rsidRPr="008D7154">
        <w:rPr>
          <w:rStyle w:val="c0"/>
          <w:sz w:val="28"/>
          <w:szCs w:val="28"/>
        </w:rPr>
        <w:t>В завершении можно сделать вывод, что благодаря проведенным занятиям, беседам, игровой деятельности произошло закрепление и улучшение знаний детей по данной теме.</w:t>
      </w:r>
      <w:r w:rsidRPr="008D7154">
        <w:rPr>
          <w:rStyle w:val="c9"/>
          <w:sz w:val="28"/>
          <w:szCs w:val="28"/>
        </w:rPr>
        <w:t> </w:t>
      </w:r>
    </w:p>
    <w:p w:rsidR="008D7154" w:rsidRPr="008D7154" w:rsidRDefault="008D7154" w:rsidP="008D7154">
      <w:pPr>
        <w:pStyle w:val="c7"/>
        <w:rPr>
          <w:sz w:val="28"/>
          <w:szCs w:val="28"/>
        </w:rPr>
      </w:pPr>
      <w:r w:rsidRPr="008D7154">
        <w:rPr>
          <w:rStyle w:val="c3"/>
          <w:sz w:val="28"/>
          <w:szCs w:val="28"/>
        </w:rPr>
        <w:t>        </w:t>
      </w:r>
    </w:p>
    <w:p w:rsidR="00CD155C" w:rsidRPr="008D7154" w:rsidRDefault="00CD155C">
      <w:pPr>
        <w:rPr>
          <w:sz w:val="28"/>
          <w:szCs w:val="28"/>
        </w:rPr>
      </w:pPr>
    </w:p>
    <w:sectPr w:rsidR="00CD155C" w:rsidRPr="008D7154" w:rsidSect="00CD1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characterSpacingControl w:val="doNotCompress"/>
  <w:compat/>
  <w:rsids>
    <w:rsidRoot w:val="008D7154"/>
    <w:rsid w:val="008D7154"/>
    <w:rsid w:val="00CD1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8D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8D7154"/>
  </w:style>
  <w:style w:type="character" w:customStyle="1" w:styleId="c11">
    <w:name w:val="c11"/>
    <w:basedOn w:val="a0"/>
    <w:rsid w:val="008D7154"/>
  </w:style>
  <w:style w:type="paragraph" w:customStyle="1" w:styleId="c7">
    <w:name w:val="c7"/>
    <w:basedOn w:val="a"/>
    <w:rsid w:val="008D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D7154"/>
  </w:style>
  <w:style w:type="character" w:customStyle="1" w:styleId="c0">
    <w:name w:val="c0"/>
    <w:basedOn w:val="a0"/>
    <w:rsid w:val="008D7154"/>
  </w:style>
  <w:style w:type="paragraph" w:customStyle="1" w:styleId="c2">
    <w:name w:val="c2"/>
    <w:basedOn w:val="a"/>
    <w:rsid w:val="008D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D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D7154"/>
  </w:style>
  <w:style w:type="paragraph" w:customStyle="1" w:styleId="c12">
    <w:name w:val="c12"/>
    <w:basedOn w:val="a"/>
    <w:rsid w:val="008D7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D7154"/>
  </w:style>
  <w:style w:type="character" w:customStyle="1" w:styleId="c9">
    <w:name w:val="c9"/>
    <w:basedOn w:val="a0"/>
    <w:rsid w:val="008D7154"/>
  </w:style>
  <w:style w:type="character" w:customStyle="1" w:styleId="c3">
    <w:name w:val="c3"/>
    <w:basedOn w:val="a0"/>
    <w:rsid w:val="008D71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1288</Words>
  <Characters>7345</Characters>
  <Application>Microsoft Office Word</Application>
  <DocSecurity>0</DocSecurity>
  <Lines>61</Lines>
  <Paragraphs>17</Paragraphs>
  <ScaleCrop>false</ScaleCrop>
  <Company>Microsoft</Company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2023-01-04T13:52:00Z</dcterms:created>
  <dcterms:modified xsi:type="dcterms:W3CDTF">2023-01-04T14:03:00Z</dcterms:modified>
</cp:coreProperties>
</file>