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FA413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14:paraId="12B83C35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14:paraId="7D4F8377" w14:textId="670E9A8E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«Адаптация детей раннего возраста в ДОУ»</w:t>
      </w:r>
    </w:p>
    <w:p w14:paraId="5A7E8DD1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14:paraId="365B4CE5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14:paraId="4257E6DB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14:paraId="700A3162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Адаптационный</w:t>
      </w:r>
      <w:r>
        <w:rPr>
          <w:rFonts w:ascii="Arial" w:hAnsi="Arial" w:cs="Arial"/>
          <w:color w:val="111111"/>
          <w:sz w:val="27"/>
          <w:szCs w:val="27"/>
        </w:rPr>
        <w:t> период – серьезное испытание для малышей. Вызванные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адаптацией</w:t>
      </w:r>
      <w:r>
        <w:rPr>
          <w:rFonts w:ascii="Arial" w:hAnsi="Arial" w:cs="Arial"/>
          <w:color w:val="111111"/>
          <w:sz w:val="27"/>
          <w:szCs w:val="27"/>
        </w:rPr>
        <w:t> стрессовые реакции надолго нарушают эмоциональное состояние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52157B4E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Морозова Е. И.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отмечала</w:t>
      </w:r>
      <w:r>
        <w:rPr>
          <w:rFonts w:ascii="Arial" w:hAnsi="Arial" w:cs="Arial"/>
          <w:color w:val="111111"/>
          <w:sz w:val="27"/>
          <w:szCs w:val="27"/>
        </w:rPr>
        <w:t>: «Можно с большей долей вероятности предполагать, что этот период не проходит бесследно даже при благоприятном его окончании, а оставляет след в нервно – психическом развитии ребенка».</w:t>
      </w:r>
    </w:p>
    <w:p w14:paraId="1D283F2C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Действительно, когда малыш впервые приходит в детский сад, он попадает в новые для него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условия</w:t>
      </w:r>
      <w:r>
        <w:rPr>
          <w:rFonts w:ascii="Arial" w:hAnsi="Arial" w:cs="Arial"/>
          <w:color w:val="111111"/>
          <w:sz w:val="27"/>
          <w:szCs w:val="27"/>
        </w:rPr>
        <w:t>. Меняются режим дня, характер питания, температура помещения, воспитательные приемы, характер общения и т. п., поэтому проблема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адаптации</w:t>
      </w:r>
      <w:r>
        <w:rPr>
          <w:rFonts w:ascii="Arial" w:hAnsi="Arial" w:cs="Arial"/>
          <w:color w:val="111111"/>
          <w:sz w:val="27"/>
          <w:szCs w:val="27"/>
        </w:rPr>
        <w:t> ребенка к детскому саду является ведущей.</w:t>
      </w:r>
    </w:p>
    <w:p w14:paraId="6C33C175" w14:textId="54826C9F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Поступление ребенка в дошкольное учреждение всегда сопровождается определенными психологическими трудностями. Это связано с тем, что, живя в семье, в определенных сравнительно устойчивых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условиях</w:t>
      </w:r>
      <w:r>
        <w:rPr>
          <w:rFonts w:ascii="Arial" w:hAnsi="Arial" w:cs="Arial"/>
          <w:color w:val="111111"/>
          <w:sz w:val="27"/>
          <w:szCs w:val="27"/>
        </w:rPr>
        <w:t>, ребенокпостепенно приспосабливается к влиянию окружающей среды.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В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 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домашних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 xml:space="preserve"> 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условиях</w:t>
      </w:r>
      <w:r>
        <w:rPr>
          <w:rFonts w:ascii="Arial" w:hAnsi="Arial" w:cs="Arial"/>
          <w:color w:val="111111"/>
          <w:sz w:val="27"/>
          <w:szCs w:val="27"/>
        </w:rPr>
        <w:t> опыт ребенка все время обогащается новыми связями под руководством близкого взрослого. А в дошкольном учреждении своего любимого взрослого рядом с ребенком нет. Его не радует обилие игрушек,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</w:t>
      </w:r>
      <w:r>
        <w:rPr>
          <w:rFonts w:ascii="Arial" w:hAnsi="Arial" w:cs="Arial"/>
          <w:color w:val="111111"/>
          <w:sz w:val="27"/>
          <w:szCs w:val="27"/>
        </w:rPr>
        <w:t>. Ребенок начинает страдать, так как нет главного взрослого, с которым он чувствует себя комфортно, т. е. нет точек соприкосновения с близкими. Переход ребенка из семьи в детский сад часто связан с необходимостью изменить целый ряд сложившихся привычек, перестроить ранее сформированные стереотипы (режим дня, способ кормления, приемы воспитания и др. – то есть нарушается система сложившихся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условных</w:t>
      </w:r>
      <w:r>
        <w:rPr>
          <w:rFonts w:ascii="Arial" w:hAnsi="Arial" w:cs="Arial"/>
          <w:color w:val="111111"/>
          <w:sz w:val="27"/>
          <w:szCs w:val="27"/>
        </w:rPr>
        <w:t> рефлексов на различные моменты жизни ребенка). Ребенок будет обязательно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адаптироваться в группе</w:t>
      </w:r>
      <w:r>
        <w:rPr>
          <w:rFonts w:ascii="Arial" w:hAnsi="Arial" w:cs="Arial"/>
          <w:color w:val="111111"/>
          <w:sz w:val="27"/>
          <w:szCs w:val="27"/>
        </w:rPr>
        <w:t> : он должен приспособиться к новым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(иным)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условиям</w:t>
      </w:r>
      <w:r>
        <w:rPr>
          <w:rFonts w:ascii="Arial" w:hAnsi="Arial" w:cs="Arial"/>
          <w:color w:val="111111"/>
          <w:sz w:val="27"/>
          <w:szCs w:val="27"/>
        </w:rPr>
        <w:t>, выработать новые для себя формы поведения. Задача для ребенка не из легких. Процесс привыкания к ДОУ отягощается физиологическими и психологическими изменениями, которые являются одной из причин негативного отношения вновь поступивших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 к ДОУ</w:t>
      </w:r>
      <w:r>
        <w:rPr>
          <w:rFonts w:ascii="Arial" w:hAnsi="Arial" w:cs="Arial"/>
          <w:color w:val="111111"/>
          <w:sz w:val="27"/>
          <w:szCs w:val="27"/>
        </w:rPr>
        <w:t>. Когда ребенок впервые переступает порог детского сада, у него наступает состояние страха, возникает психическая напряженность, что приводит к эмоциональному стрессу и даже к заболеванию. Ребенка, впервые пришедшего в группу, страшит внезапность изменения происходящего, неизвестность держит его в нервном напряжении, связи с родными неожиданно прерваны, его окружают чужие люди, незнакомая обстановка, в которой трудно ориентироваться. Срабатывает инстинкт самосохранения,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 xml:space="preserve">и ребенок 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lastRenderedPageBreak/>
        <w:t>начинает активно обороняться доступными для него способами</w:t>
      </w:r>
      <w:r>
        <w:rPr>
          <w:rFonts w:ascii="Arial" w:hAnsi="Arial" w:cs="Arial"/>
          <w:color w:val="111111"/>
          <w:sz w:val="27"/>
          <w:szCs w:val="27"/>
        </w:rPr>
        <w:t>: он горько плачет, бунтует, отказываясь от</w:t>
      </w:r>
      <w:r>
        <w:rPr>
          <w:rFonts w:ascii="Arial" w:hAnsi="Arial" w:cs="Arial"/>
          <w:color w:val="111111"/>
          <w:sz w:val="27"/>
          <w:szCs w:val="27"/>
        </w:rPr>
        <w:t xml:space="preserve"> </w:t>
      </w:r>
      <w:r>
        <w:rPr>
          <w:rFonts w:ascii="Arial" w:hAnsi="Arial" w:cs="Arial"/>
          <w:color w:val="111111"/>
          <w:sz w:val="27"/>
          <w:szCs w:val="27"/>
        </w:rPr>
        <w:t>помощи незнакомых людей, требует, чтобы рядом была мама, и даже пытается убежать. Стойкий отрицательный эмоциональный настрой, отчаяние и обида на протяжении нескольких часов в день настолько доминируют, что малыш забывает о еде и сне. Ребенка пугают попытки воспитателя хоть как-то успокоить его. Ребенок настолько возбужден, что возвратясь домой, не в состоянии успокоиться, во время сна вздрагивает, плачет, часто просыпается. Примерно так же проходит второй и третий день. Хрупкий организм не выдерживает нервных перегрузок, ребенок может заболеть.</w:t>
      </w:r>
    </w:p>
    <w:p w14:paraId="189191B4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У большинства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 период адаптации</w:t>
      </w:r>
      <w:r>
        <w:rPr>
          <w:rFonts w:ascii="Arial" w:hAnsi="Arial" w:cs="Arial"/>
          <w:color w:val="111111"/>
          <w:sz w:val="27"/>
          <w:szCs w:val="27"/>
        </w:rPr>
        <w:t> сопровождается рядом, хотя и временных, но серьезных нарушений поведения и общего состояния, а именно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(особенности </w:t>
      </w:r>
      <w:r>
        <w:rPr>
          <w:rStyle w:val="a4"/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адаптационного периода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)</w:t>
      </w:r>
      <w:r>
        <w:rPr>
          <w:rFonts w:ascii="Arial" w:hAnsi="Arial" w:cs="Arial"/>
          <w:color w:val="111111"/>
          <w:sz w:val="27"/>
          <w:szCs w:val="27"/>
        </w:rPr>
        <w:t> :</w:t>
      </w:r>
    </w:p>
    <w:p w14:paraId="238F64F5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- изменяется эмоциональное состояние</w:t>
      </w:r>
      <w:r>
        <w:rPr>
          <w:rFonts w:ascii="Arial" w:hAnsi="Arial" w:cs="Arial"/>
          <w:color w:val="111111"/>
          <w:sz w:val="27"/>
          <w:szCs w:val="27"/>
        </w:rPr>
        <w:t>: появляется напряженность, беспокойство или заторможенность (ребенок много плачет, иногда стремиться к эмоциональному контакту со взрослым, но, в большинстве случаев, раздраженно сторониться их и сверстников;</w:t>
      </w:r>
    </w:p>
    <w:p w14:paraId="4F20D82E" w14:textId="77777777" w:rsidR="00E408CD" w:rsidRDefault="00E408CD" w:rsidP="00E408C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часто нарушается аппетит и сон (дети не могут заснуть, сон кратковременный, прерывистый, многие дети отказываются от еды);</w:t>
      </w:r>
    </w:p>
    <w:p w14:paraId="3A1239FF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- проявляются более глубокие функциональные расстройства</w:t>
      </w:r>
      <w:r>
        <w:rPr>
          <w:rFonts w:ascii="Arial" w:hAnsi="Arial" w:cs="Arial"/>
          <w:color w:val="111111"/>
          <w:sz w:val="27"/>
          <w:szCs w:val="27"/>
        </w:rPr>
        <w:t>: повышается температура тела, изменяется характер стула (первые признаки расстройства желудка, может появиться сыпь на коже. Ребенка из ДОУ не выводить!</w:t>
      </w:r>
    </w:p>
    <w:p w14:paraId="6847CAF2" w14:textId="77777777" w:rsidR="00E408CD" w:rsidRDefault="00E408CD" w:rsidP="00E408C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наблюдается потеря уже сложившихся положительных привычек и навыков (дома просится на горшок - в саду этого не делает, дома есть самостоятельно – в детском саду отказывается);</w:t>
      </w:r>
    </w:p>
    <w:p w14:paraId="2541818E" w14:textId="77777777" w:rsidR="00E408CD" w:rsidRDefault="00E408CD" w:rsidP="00E408C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снижается интерес к предметному миру, игрушкам, ко всему окружающему;</w:t>
      </w:r>
    </w:p>
    <w:p w14:paraId="5D13DDAE" w14:textId="77777777" w:rsidR="00E408CD" w:rsidRDefault="00E408CD" w:rsidP="00E408C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падает уровень речевой активности, сокращается словарный запас, новые слова усваиваются с трудом;</w:t>
      </w:r>
    </w:p>
    <w:p w14:paraId="5E2C45C9" w14:textId="77777777" w:rsidR="00E408CD" w:rsidRDefault="00E408CD" w:rsidP="00E408C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- ребенок подвергается риску инфекционных заболеваний из-за</w:t>
      </w:r>
    </w:p>
    <w:p w14:paraId="637E073C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контакта с другими детьми. В период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адаптации</w:t>
      </w:r>
      <w:r>
        <w:rPr>
          <w:rFonts w:ascii="Arial" w:hAnsi="Arial" w:cs="Arial"/>
          <w:color w:val="111111"/>
          <w:sz w:val="27"/>
          <w:szCs w:val="27"/>
        </w:rPr>
        <w:t> ослабевают энергетические силы, нарушается сопротивляемость организма, ребенок быстро заболевает. Дети обычно заболевают тем, к чему были склонны ранее (если ранее болел гриппом, ОРВИ, то заболевает пневмонией, т. е. заболевания приобретают более сложные формы).</w:t>
      </w:r>
    </w:p>
    <w:p w14:paraId="74E8731E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Наиболее сложно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адаптация проходит у детей 2-ого года жизни</w:t>
      </w:r>
      <w:r>
        <w:rPr>
          <w:rFonts w:ascii="Arial" w:hAnsi="Arial" w:cs="Arial"/>
          <w:color w:val="111111"/>
          <w:sz w:val="27"/>
          <w:szCs w:val="27"/>
        </w:rPr>
        <w:t>. Все негативные проявления в этом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возрасте выражены в этом возрасте более ярко</w:t>
      </w:r>
      <w:r>
        <w:rPr>
          <w:rFonts w:ascii="Arial" w:hAnsi="Arial" w:cs="Arial"/>
          <w:color w:val="111111"/>
          <w:sz w:val="27"/>
          <w:szCs w:val="27"/>
        </w:rPr>
        <w:t>, чем у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</w:t>
      </w:r>
      <w:r>
        <w:rPr>
          <w:rFonts w:ascii="Arial" w:hAnsi="Arial" w:cs="Arial"/>
          <w:color w:val="111111"/>
          <w:sz w:val="27"/>
          <w:szCs w:val="27"/>
        </w:rPr>
        <w:t>, пришедших в детский сад после 2-х лет. Период восстановления растягивается иногда на 2-3 месяца.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На 2-ой год жизни приходится наибольшее количество заболеваний</w:t>
      </w:r>
      <w:r>
        <w:rPr>
          <w:rFonts w:ascii="Arial" w:hAnsi="Arial" w:cs="Arial"/>
          <w:color w:val="111111"/>
          <w:sz w:val="27"/>
          <w:szCs w:val="27"/>
        </w:rPr>
        <w:t>:</w:t>
      </w:r>
    </w:p>
    <w:p w14:paraId="14953C70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- затормаживается двигательная активность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</w:t>
      </w:r>
      <w:r>
        <w:rPr>
          <w:rFonts w:ascii="Arial" w:hAnsi="Arial" w:cs="Arial"/>
          <w:color w:val="111111"/>
          <w:sz w:val="27"/>
          <w:szCs w:val="27"/>
        </w:rPr>
        <w:t> : ребенок перестает ходить (на 2-ом году жизни, боится ходить по группе, идти в туалетную комнату, т. е. психические и физиологические процессы опускаются на более низкую ступень.</w:t>
      </w:r>
    </w:p>
    <w:p w14:paraId="3C3C55F3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Необходимо помнить, что у всех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 реакция на период адаптации</w:t>
      </w:r>
      <w:r>
        <w:rPr>
          <w:rFonts w:ascii="Arial" w:hAnsi="Arial" w:cs="Arial"/>
          <w:color w:val="111111"/>
          <w:sz w:val="27"/>
          <w:szCs w:val="27"/>
        </w:rPr>
        <w:t> одинаковая – это изменение состояния настроения, сна, аппетита. У ребенка пропадает аппетит (нельзя кормить насильно в это время, близкое приближение чужого лица со словами ешь, ешь» вызывает страх и протест, особенно, если ребенок испытывает болевые ощущения, вызывается анарексия – рвотные позывы на вид пищи, посуды, установку на кормление). Кора головного мозга не выдерживает напряжения, ребенок может заснуть где угодно на 5-10 минут после длительного плача, просыпаясь, снова громко плачет.</w:t>
      </w:r>
    </w:p>
    <w:p w14:paraId="71BA2D22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 окончанию процесса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адаптации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нормализация идет по схеме</w:t>
      </w:r>
      <w:r>
        <w:rPr>
          <w:rFonts w:ascii="Arial" w:hAnsi="Arial" w:cs="Arial"/>
          <w:color w:val="111111"/>
          <w:sz w:val="27"/>
          <w:szCs w:val="27"/>
        </w:rPr>
        <w:t>: аппетит – сон – поведение</w:t>
      </w:r>
    </w:p>
    <w:p w14:paraId="0E6253BC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Степени и фазы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адаптации</w:t>
      </w:r>
    </w:p>
    <w:p w14:paraId="6D3319CD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Выделяются два основных критерия успешной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адаптации</w:t>
      </w:r>
      <w:r>
        <w:rPr>
          <w:rFonts w:ascii="Arial" w:hAnsi="Arial" w:cs="Arial"/>
          <w:color w:val="111111"/>
          <w:sz w:val="27"/>
          <w:szCs w:val="27"/>
        </w:rPr>
        <w:t> : внутренний комфорт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(эмоциональная удовлетворенность)</w:t>
      </w:r>
      <w:r>
        <w:rPr>
          <w:rFonts w:ascii="Arial" w:hAnsi="Arial" w:cs="Arial"/>
          <w:color w:val="111111"/>
          <w:sz w:val="27"/>
          <w:szCs w:val="27"/>
        </w:rPr>
        <w:t> и внешняя адекватность поведения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(способность легко и точно выполнять требования среды)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5C71CAC0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ходе комплексного исследования, проведенного учеными в разных странах, было выделено три фазы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адаптационного процесса</w:t>
      </w:r>
      <w:r>
        <w:rPr>
          <w:rFonts w:ascii="Arial" w:hAnsi="Arial" w:cs="Arial"/>
          <w:color w:val="111111"/>
          <w:sz w:val="27"/>
          <w:szCs w:val="27"/>
        </w:rPr>
        <w:t> :</w:t>
      </w:r>
    </w:p>
    <w:p w14:paraId="147C1C91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1) острая фаза, которая сопровождается разнообразными колебаниями в соматическом состоянии и психическом статусе, что приводит к снижению веса, частым респираторным заболеваниям, нарушению сна, снижению аппетита, регрессу в речевом развитии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(длится в среднем один месяц)</w:t>
      </w:r>
      <w:r>
        <w:rPr>
          <w:rFonts w:ascii="Arial" w:hAnsi="Arial" w:cs="Arial"/>
          <w:color w:val="111111"/>
          <w:sz w:val="27"/>
          <w:szCs w:val="27"/>
        </w:rPr>
        <w:t>;</w:t>
      </w:r>
    </w:p>
    <w:p w14:paraId="7860A0F8" w14:textId="77777777" w:rsidR="00E408CD" w:rsidRDefault="00E408CD" w:rsidP="00E408C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2) подострая фаза характеризуется адекватным поведением ребенка, т. е. все сдвиги уменьшаются и регистрируются лишь по отдельным параметрам на фоне</w:t>
      </w:r>
    </w:p>
    <w:p w14:paraId="2E0C3013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замедленного темпа развития, особенно психического, по сравнению со средними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возрастными нормами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(длится 3—5 месяцев)</w:t>
      </w:r>
      <w:r>
        <w:rPr>
          <w:rFonts w:ascii="Arial" w:hAnsi="Arial" w:cs="Arial"/>
          <w:color w:val="111111"/>
          <w:sz w:val="27"/>
          <w:szCs w:val="27"/>
        </w:rPr>
        <w:t>;</w:t>
      </w:r>
    </w:p>
    <w:p w14:paraId="249D049F" w14:textId="77777777" w:rsidR="00E408CD" w:rsidRDefault="00E408CD" w:rsidP="00E408C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3) фаза компенсации характеризуется убыстрением темпа развития, в результате дети к концу учебного года преодолевают указанную выше задержку темпов развития.</w:t>
      </w:r>
    </w:p>
    <w:p w14:paraId="36C718AF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Различают три степени тяжести прохождения острой фазы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адаптационного периода</w:t>
      </w:r>
      <w:r>
        <w:rPr>
          <w:rFonts w:ascii="Arial" w:hAnsi="Arial" w:cs="Arial"/>
          <w:color w:val="111111"/>
          <w:sz w:val="27"/>
          <w:szCs w:val="27"/>
        </w:rPr>
        <w:t> :</w:t>
      </w:r>
    </w:p>
    <w:p w14:paraId="0F0AD203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 степень – легкая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адаптация </w:t>
      </w:r>
      <w:r>
        <w:rPr>
          <w:rFonts w:ascii="Arial" w:hAnsi="Arial" w:cs="Arial"/>
          <w:color w:val="111111"/>
          <w:sz w:val="27"/>
          <w:szCs w:val="27"/>
        </w:rPr>
        <w:t>(напряженная, когда у ребенка нарушается аппетит (ест выборочные блюда, легкое нарушение сна, проявляются временные отрицательные эмоции (плачет и успокаивается, неохотно играет с детьми, с игрушками не играет, хотя на них и смотрит).</w:t>
      </w:r>
    </w:p>
    <w:p w14:paraId="2D2767CD" w14:textId="77777777" w:rsidR="00E408CD" w:rsidRDefault="00E408CD" w:rsidP="00E408C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Срок удовлетворительный – от 10 дней до 2-х недель.</w:t>
      </w:r>
    </w:p>
    <w:p w14:paraId="5BC5EB7A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lastRenderedPageBreak/>
        <w:t>2 степень –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адаптация средней тяжести</w:t>
      </w:r>
      <w:r>
        <w:rPr>
          <w:rFonts w:ascii="Arial" w:hAnsi="Arial" w:cs="Arial"/>
          <w:color w:val="111111"/>
          <w:sz w:val="27"/>
          <w:szCs w:val="27"/>
        </w:rPr>
        <w:t>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когда происходят вегетативные изменения в организме</w:t>
      </w:r>
      <w:r>
        <w:rPr>
          <w:rFonts w:ascii="Arial" w:hAnsi="Arial" w:cs="Arial"/>
          <w:color w:val="111111"/>
          <w:sz w:val="27"/>
          <w:szCs w:val="27"/>
        </w:rPr>
        <w:t>: повышение температуры тела, сыпь на коже. Ослабление стула. Эмоциональное состояние нормализуется медленно, на протяжении 1-ого месяца. После поступления в ДОУ ребенок, как правило, болеет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(обычно ОРЗ или ОРВИ, 7-10 дней без осложнений)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52E79683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Срок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адаптации</w:t>
      </w:r>
      <w:r>
        <w:rPr>
          <w:rFonts w:ascii="Arial" w:hAnsi="Arial" w:cs="Arial"/>
          <w:color w:val="111111"/>
          <w:sz w:val="27"/>
          <w:szCs w:val="27"/>
        </w:rPr>
        <w:t> средней тяжести – 1 месяц.</w:t>
      </w:r>
    </w:p>
    <w:p w14:paraId="19860EB6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3 степень –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адаптация нежелательная</w:t>
      </w:r>
      <w:r>
        <w:rPr>
          <w:rFonts w:ascii="Arial" w:hAnsi="Arial" w:cs="Arial"/>
          <w:color w:val="111111"/>
          <w:sz w:val="27"/>
          <w:szCs w:val="27"/>
        </w:rPr>
        <w:t>, самая тяжелая, она переходит в паталогическую.</w:t>
      </w:r>
    </w:p>
    <w:p w14:paraId="46EF1DE7" w14:textId="77777777" w:rsidR="00E408CD" w:rsidRDefault="00E408CD" w:rsidP="00E408C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Очень длительная по срокам – от 1 до 6 месяцев.</w:t>
      </w:r>
    </w:p>
    <w:p w14:paraId="5E5B1330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период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адаптации 3 степени ребенок</w:t>
      </w:r>
    </w:p>
    <w:p w14:paraId="66FC0455" w14:textId="77777777" w:rsidR="00E408CD" w:rsidRDefault="00E408CD" w:rsidP="00E408C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1) либо переносит повторное заболевание, часто протекающее с осложнениями,</w:t>
      </w:r>
    </w:p>
    <w:p w14:paraId="6D3F204B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2)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либо проявляет стойкие нарушения поведения</w:t>
      </w:r>
      <w:r>
        <w:rPr>
          <w:rFonts w:ascii="Arial" w:hAnsi="Arial" w:cs="Arial"/>
          <w:color w:val="111111"/>
          <w:sz w:val="27"/>
          <w:szCs w:val="27"/>
        </w:rPr>
        <w:t>: бурная отрицательная реакция (не расстается со своими любимыми игрушками, принесенными из дома, старается уйти, спрятаться, сидит в приемной, постоянно зовет маму, спит сидя). Таким образом, негативное отношение ко всей группе сменяется очень вялым безразличным состоянием. Такие дети нуждаются в консультации врача и психолога.</w:t>
      </w:r>
    </w:p>
    <w:p w14:paraId="29C6E145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Задача педагогов – удержать вновь поступившего ребенка на 1-ой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(легкой)</w:t>
      </w:r>
      <w:r>
        <w:rPr>
          <w:rFonts w:ascii="Arial" w:hAnsi="Arial" w:cs="Arial"/>
          <w:color w:val="111111"/>
          <w:sz w:val="27"/>
          <w:szCs w:val="27"/>
        </w:rPr>
        <w:t> степени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адаптации</w:t>
      </w:r>
      <w:r>
        <w:rPr>
          <w:rFonts w:ascii="Arial" w:hAnsi="Arial" w:cs="Arial"/>
          <w:color w:val="111111"/>
          <w:sz w:val="27"/>
          <w:szCs w:val="27"/>
        </w:rPr>
        <w:t>. Именно поэтому необходима такая организация жизни ребенка в дошкольном учреждении, которая приводила бы к наиболее адекватному, почти безболезненному приспособлению его к новым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условиям</w:t>
      </w:r>
      <w:r>
        <w:rPr>
          <w:rFonts w:ascii="Arial" w:hAnsi="Arial" w:cs="Arial"/>
          <w:color w:val="111111"/>
          <w:sz w:val="27"/>
          <w:szCs w:val="27"/>
        </w:rPr>
        <w:t>, позволяла бы формировать положительное отношение к детскому саду, навыки общения, прежде всего со сверстниками.</w:t>
      </w:r>
    </w:p>
    <w:p w14:paraId="4DBCF001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Факторы, влияющие на характер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адаптации детей</w:t>
      </w:r>
      <w:r>
        <w:rPr>
          <w:rFonts w:ascii="Arial" w:hAnsi="Arial" w:cs="Arial"/>
          <w:color w:val="111111"/>
          <w:sz w:val="27"/>
          <w:szCs w:val="27"/>
        </w:rPr>
        <w:t> к режиму детского сада</w:t>
      </w:r>
    </w:p>
    <w:p w14:paraId="64502B54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Возраст ребенка</w:t>
      </w:r>
      <w:r>
        <w:rPr>
          <w:rFonts w:ascii="Arial" w:hAnsi="Arial" w:cs="Arial"/>
          <w:color w:val="111111"/>
          <w:sz w:val="27"/>
          <w:szCs w:val="27"/>
        </w:rPr>
        <w:t>. С 1 года 8-9- месяцев до 2-х лет и старше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(с 2-х до 3-х лет)</w:t>
      </w:r>
      <w:r>
        <w:rPr>
          <w:rFonts w:ascii="Arial" w:hAnsi="Arial" w:cs="Arial"/>
          <w:color w:val="111111"/>
          <w:sz w:val="27"/>
          <w:szCs w:val="27"/>
        </w:rPr>
        <w:t> наиболее благоприятный период для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адаптации</w:t>
      </w:r>
      <w:r>
        <w:rPr>
          <w:rFonts w:ascii="Arial" w:hAnsi="Arial" w:cs="Arial"/>
          <w:color w:val="111111"/>
          <w:sz w:val="27"/>
          <w:szCs w:val="27"/>
        </w:rPr>
        <w:t>, хотя степень ее остается разной.</w:t>
      </w:r>
    </w:p>
    <w:p w14:paraId="729B34F7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 1 года 8-9 месяцев до 2-х лет у ребенка появляется потребность в общении не только со взрослыми, но и с детьми, что позволяет ему отвлечься от дома. Но все-таки речь недостаточно развита, и если не понимать ребенка, не выполнять его желаний, то появляется плач, срыв нервной системы.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Адаптация</w:t>
      </w:r>
      <w:r>
        <w:rPr>
          <w:rFonts w:ascii="Arial" w:hAnsi="Arial" w:cs="Arial"/>
          <w:color w:val="111111"/>
          <w:sz w:val="27"/>
          <w:szCs w:val="27"/>
        </w:rPr>
        <w:t> может перейти во 2-ю стадию – средней тяжести.</w:t>
      </w:r>
    </w:p>
    <w:p w14:paraId="474BE6CF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 2-х до 3-х лет дети значительно легче могут приспосабливаться к новым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условиям жизни</w:t>
      </w:r>
      <w:r>
        <w:rPr>
          <w:rFonts w:ascii="Arial" w:hAnsi="Arial" w:cs="Arial"/>
          <w:color w:val="111111"/>
          <w:sz w:val="27"/>
          <w:szCs w:val="27"/>
        </w:rPr>
        <w:t>.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Адаптация протекает легко</w:t>
      </w:r>
      <w:r>
        <w:rPr>
          <w:rFonts w:ascii="Arial" w:hAnsi="Arial" w:cs="Arial"/>
          <w:color w:val="111111"/>
          <w:sz w:val="27"/>
          <w:szCs w:val="27"/>
        </w:rPr>
        <w:t>, т. к. у ребенка уже ест жизненный опыт, он становиться более любознательным, его можно заинтересовать новый игрушкой, занятиями, он может самостоятельно чем-то заниматься. В этом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возрасте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сильно развита потребность в общении и ориентировочная реакция на окружающее</w:t>
      </w:r>
      <w:r>
        <w:rPr>
          <w:rFonts w:ascii="Arial" w:hAnsi="Arial" w:cs="Arial"/>
          <w:color w:val="111111"/>
          <w:sz w:val="27"/>
          <w:szCs w:val="27"/>
        </w:rPr>
        <w:t xml:space="preserve">: его </w:t>
      </w:r>
      <w:r>
        <w:rPr>
          <w:rFonts w:ascii="Arial" w:hAnsi="Arial" w:cs="Arial"/>
          <w:color w:val="111111"/>
          <w:sz w:val="27"/>
          <w:szCs w:val="27"/>
        </w:rPr>
        <w:lastRenderedPageBreak/>
        <w:t>внимание привлекают игрушки и другие объекты, рефлекс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«Что такое?»</w:t>
      </w:r>
      <w:r>
        <w:rPr>
          <w:rFonts w:ascii="Arial" w:hAnsi="Arial" w:cs="Arial"/>
          <w:color w:val="111111"/>
          <w:sz w:val="27"/>
          <w:szCs w:val="27"/>
        </w:rPr>
        <w:t> стимулирует общение со взрослым.</w:t>
      </w:r>
    </w:p>
    <w:p w14:paraId="45E26F70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Состояние здоровья и развития ребенка. Здоровый, хорошо развитый ребенок легче переносит трудности социальной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адаптации</w:t>
      </w:r>
      <w:r>
        <w:rPr>
          <w:rFonts w:ascii="Arial" w:hAnsi="Arial" w:cs="Arial"/>
          <w:color w:val="111111"/>
          <w:sz w:val="27"/>
          <w:szCs w:val="27"/>
        </w:rPr>
        <w:t>. Дети с более высоким уровнем развития, с хорошо развитой речью, имеющие навыки самообслуживания, умеющие занять себя действиями с игрушками легче привыкают к новой обстановке. Дети, отягощенный различными паталогическими состояниями (патология беременности и родов, много болеют до поступления в ДОУ, ослабленные дети значительно тяжелее переносят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адаптационный период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326945AC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Тяжелее всех привыкают дети-меланхолики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(со слабым типом ВНД, процессы возбуждения и торможения слабо выражены)</w:t>
      </w:r>
      <w:r>
        <w:rPr>
          <w:rFonts w:ascii="Arial" w:hAnsi="Arial" w:cs="Arial"/>
          <w:color w:val="111111"/>
          <w:sz w:val="27"/>
          <w:szCs w:val="27"/>
        </w:rPr>
        <w:t>. Так же, как и флегматики,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эти дети очень страдают</w:t>
      </w:r>
      <w:r>
        <w:rPr>
          <w:rFonts w:ascii="Arial" w:hAnsi="Arial" w:cs="Arial"/>
          <w:color w:val="111111"/>
          <w:sz w:val="27"/>
          <w:szCs w:val="27"/>
        </w:rPr>
        <w:t>: они подавлены и тихи, сидят в стороне, в последующие дни с плачем расстаются с родителями, плохо едят, спят, не принимают участие в играх. Такое поведение может продолжаться несколько недель. Поэтому в период приучения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</w:t>
      </w:r>
      <w:r>
        <w:rPr>
          <w:rFonts w:ascii="Arial" w:hAnsi="Arial" w:cs="Arial"/>
          <w:color w:val="111111"/>
          <w:sz w:val="27"/>
          <w:szCs w:val="27"/>
        </w:rPr>
        <w:t> </w:t>
      </w:r>
      <w:r>
        <w:rPr>
          <w:rFonts w:ascii="Arial" w:hAnsi="Arial" w:cs="Arial"/>
          <w:color w:val="111111"/>
          <w:sz w:val="27"/>
          <w:szCs w:val="27"/>
          <w:u w:val="single"/>
          <w:bdr w:val="none" w:sz="0" w:space="0" w:color="auto" w:frame="1"/>
        </w:rPr>
        <w:t>к ДОУ особое внимание следует уделять страдающим детям</w:t>
      </w:r>
      <w:r>
        <w:rPr>
          <w:rFonts w:ascii="Arial" w:hAnsi="Arial" w:cs="Arial"/>
          <w:color w:val="111111"/>
          <w:sz w:val="27"/>
          <w:szCs w:val="27"/>
        </w:rPr>
        <w:t>: флегматикам и меланхоликам,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адаптация</w:t>
      </w:r>
      <w:r>
        <w:rPr>
          <w:rFonts w:ascii="Arial" w:hAnsi="Arial" w:cs="Arial"/>
          <w:color w:val="111111"/>
          <w:sz w:val="27"/>
          <w:szCs w:val="27"/>
        </w:rPr>
        <w:t> которых может иметь 3 степень – паталогическую.</w:t>
      </w:r>
    </w:p>
    <w:p w14:paraId="0BA29C46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Отрицательное влияние на течение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адаптации</w:t>
      </w:r>
      <w:r>
        <w:rPr>
          <w:rFonts w:ascii="Arial" w:hAnsi="Arial" w:cs="Arial"/>
          <w:color w:val="111111"/>
          <w:sz w:val="27"/>
          <w:szCs w:val="27"/>
        </w:rPr>
        <w:t> оказывают имеющиеся в семье нарушения режима сна, кормления, неправильная организация бодрствования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(беспорядочные, неблагополучные семьи)</w:t>
      </w:r>
      <w:r>
        <w:rPr>
          <w:rFonts w:ascii="Arial" w:hAnsi="Arial" w:cs="Arial"/>
          <w:color w:val="111111"/>
          <w:sz w:val="27"/>
          <w:szCs w:val="27"/>
        </w:rPr>
        <w:t> У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</w:t>
      </w:r>
      <w:r>
        <w:rPr>
          <w:rFonts w:ascii="Arial" w:hAnsi="Arial" w:cs="Arial"/>
          <w:color w:val="111111"/>
          <w:sz w:val="27"/>
          <w:szCs w:val="27"/>
        </w:rPr>
        <w:t> из таких семей в период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адаптации</w:t>
      </w:r>
      <w:r>
        <w:rPr>
          <w:rFonts w:ascii="Arial" w:hAnsi="Arial" w:cs="Arial"/>
          <w:color w:val="111111"/>
          <w:sz w:val="27"/>
          <w:szCs w:val="27"/>
        </w:rPr>
        <w:t> нарушения аппетита и сна становятся более глубокими, вследствие чего резко удлиняется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адаптационный период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7851D329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Условия</w:t>
      </w:r>
      <w:r>
        <w:rPr>
          <w:rFonts w:ascii="Arial" w:hAnsi="Arial" w:cs="Arial"/>
          <w:color w:val="111111"/>
          <w:sz w:val="27"/>
          <w:szCs w:val="27"/>
        </w:rPr>
        <w:t> семейного воспитания и наличие предшествующего опыта. Малыши, которые до поступления в ДОУ неоднократно попадали в разные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условия </w:t>
      </w:r>
      <w:r>
        <w:rPr>
          <w:rFonts w:ascii="Arial" w:hAnsi="Arial" w:cs="Arial"/>
          <w:color w:val="111111"/>
          <w:sz w:val="27"/>
          <w:szCs w:val="27"/>
        </w:rPr>
        <w:t>(посещали родственников, знакомых, выезжали на дачу и т. п., общались со многими взрослыми, с разными детьми, у которых в соответствии с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возрастом</w:t>
      </w:r>
      <w:r>
        <w:rPr>
          <w:rFonts w:ascii="Arial" w:hAnsi="Arial" w:cs="Arial"/>
          <w:color w:val="111111"/>
          <w:sz w:val="27"/>
          <w:szCs w:val="27"/>
        </w:rPr>
        <w:t> сформированы личностные качества - умение</w:t>
      </w:r>
    </w:p>
    <w:p w14:paraId="761ED2C3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играть с игрушками, общаться со взрослыми и сверстниками, положительно относиться к требованиям взрослого (идти спать, кушать, собирать игрушки, самостоятельно обслуживать себя (умение самостоятельно кушать, одеваться, раздеваться, проситься в туалет, легче привыкают к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условиям ДОУ</w:t>
      </w:r>
      <w:r>
        <w:rPr>
          <w:rFonts w:ascii="Arial" w:hAnsi="Arial" w:cs="Arial"/>
          <w:color w:val="111111"/>
          <w:sz w:val="27"/>
          <w:szCs w:val="27"/>
        </w:rPr>
        <w:t>, чем дети, которые общались только с одним взрослым. Для таких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 в период адаптации</w:t>
      </w:r>
      <w:r>
        <w:rPr>
          <w:rFonts w:ascii="Arial" w:hAnsi="Arial" w:cs="Arial"/>
          <w:color w:val="111111"/>
          <w:sz w:val="27"/>
          <w:szCs w:val="27"/>
        </w:rPr>
        <w:t> требуется строгое соблюдение режима дня, привычек. Не смотря на наличие предшествующего социального опыта, в первые дни пребывания в ДОУ эмоциональное состояние таких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детей неуравновешенное </w:t>
      </w:r>
      <w:r>
        <w:rPr>
          <w:rFonts w:ascii="Arial" w:hAnsi="Arial" w:cs="Arial"/>
          <w:color w:val="111111"/>
          <w:sz w:val="27"/>
          <w:szCs w:val="27"/>
        </w:rPr>
        <w:t>(они тоже настороженны, следят за чужими взрослыми, нервозны в общении с ними, плохо засыпают, в первое время ведут себя якобы спокойно – сами берут за руку взрослого, рассматривают игрушки, охотно самостоятельно влезают на горку, но уже на третий день они отказываются идти в детский сад). Новизна впечатлений держала их только 2 дня. В целом дети из хороших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условий</w:t>
      </w:r>
      <w:r>
        <w:rPr>
          <w:rFonts w:ascii="Arial" w:hAnsi="Arial" w:cs="Arial"/>
          <w:color w:val="111111"/>
          <w:sz w:val="27"/>
          <w:szCs w:val="27"/>
        </w:rPr>
        <w:t> семейного воспитания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адаптируются</w:t>
      </w:r>
      <w:r>
        <w:rPr>
          <w:rFonts w:ascii="Arial" w:hAnsi="Arial" w:cs="Arial"/>
          <w:color w:val="111111"/>
          <w:sz w:val="27"/>
          <w:szCs w:val="27"/>
        </w:rPr>
        <w:t> за более короткий срок.</w:t>
      </w:r>
    </w:p>
    <w:p w14:paraId="1788813F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lastRenderedPageBreak/>
        <w:t>Адаптация к новым условиям</w:t>
      </w:r>
      <w:r>
        <w:rPr>
          <w:rFonts w:ascii="Arial" w:hAnsi="Arial" w:cs="Arial"/>
          <w:color w:val="111111"/>
          <w:sz w:val="27"/>
          <w:szCs w:val="27"/>
        </w:rPr>
        <w:t> жизни для каждого ребенка неизбежна, т. к. изменяется социальная среда. У ребенка возникает 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«социофобия»</w:t>
      </w:r>
      <w:r>
        <w:rPr>
          <w:rFonts w:ascii="Arial" w:hAnsi="Arial" w:cs="Arial"/>
          <w:color w:val="111111"/>
          <w:sz w:val="27"/>
          <w:szCs w:val="27"/>
        </w:rPr>
        <w:t> - социальная травма, повышенное чувство страха перед новыми людьми и обстановкой.</w:t>
      </w:r>
    </w:p>
    <w:p w14:paraId="6AD311D8" w14:textId="77777777" w:rsidR="00E408CD" w:rsidRDefault="00E408CD" w:rsidP="00E408CD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Заключение</w:t>
      </w:r>
    </w:p>
    <w:p w14:paraId="3E608201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В заключении хочется еще раз отметить, что длительность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адаптационного</w:t>
      </w:r>
      <w:r>
        <w:rPr>
          <w:rFonts w:ascii="Arial" w:hAnsi="Arial" w:cs="Arial"/>
          <w:color w:val="111111"/>
          <w:sz w:val="27"/>
          <w:szCs w:val="27"/>
        </w:rPr>
        <w:t> периода зависит от индивидуальных особенностей каждого малыша. Если ребенок активен, коммуникабелен, любознателен, его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адаптационный</w:t>
      </w:r>
      <w:r>
        <w:rPr>
          <w:rFonts w:ascii="Arial" w:hAnsi="Arial" w:cs="Arial"/>
          <w:color w:val="111111"/>
          <w:sz w:val="27"/>
          <w:szCs w:val="27"/>
        </w:rPr>
        <w:t> период проходит сравнительно легко и быстро. Другой малыш медлителен, невозмутим, любит уединяться с игрушками; шум, громкие разговоры сверстников раздражают его. Он если и умеет сам есть, раздеваться то делает это медленно, отстает от всех. Все это откладывает свой отпечаток на его отношения с окружающими. Такому ребенку необходим более длительный срок на период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адаптации</w:t>
      </w:r>
      <w:r>
        <w:rPr>
          <w:rFonts w:ascii="Arial" w:hAnsi="Arial" w:cs="Arial"/>
          <w:color w:val="111111"/>
          <w:sz w:val="27"/>
          <w:szCs w:val="27"/>
        </w:rPr>
        <w:t>.</w:t>
      </w:r>
    </w:p>
    <w:p w14:paraId="176847FE" w14:textId="77777777" w:rsidR="00E408CD" w:rsidRDefault="00E408CD" w:rsidP="00E408CD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Чтобы период привыкания к детскому саду прошел быстрее и спокойнее, нужно в комплексе использовать различные </w:t>
      </w: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адаптационные методики приемы</w:t>
      </w:r>
      <w:r>
        <w:rPr>
          <w:rFonts w:ascii="Arial" w:hAnsi="Arial" w:cs="Arial"/>
          <w:color w:val="111111"/>
          <w:sz w:val="27"/>
          <w:szCs w:val="27"/>
        </w:rPr>
        <w:t>. Прежде всего, необходимо создание естественной стимулирующей среды, в которой ребенок чувствует себя комфортно и защищено, проявляет творческую активность.</w:t>
      </w:r>
    </w:p>
    <w:p w14:paraId="0E430CE6" w14:textId="77777777" w:rsidR="005223B0" w:rsidRDefault="005223B0"/>
    <w:sectPr w:rsidR="00522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3B0"/>
    <w:rsid w:val="005223B0"/>
    <w:rsid w:val="00E40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72E9A"/>
  <w15:chartTrackingRefBased/>
  <w15:docId w15:val="{F358B85F-90B0-4A55-9351-86C553EB3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08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408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55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1999</Words>
  <Characters>11399</Characters>
  <Application>Microsoft Office Word</Application>
  <DocSecurity>0</DocSecurity>
  <Lines>94</Lines>
  <Paragraphs>26</Paragraphs>
  <ScaleCrop>false</ScaleCrop>
  <Company/>
  <LinksUpToDate>false</LinksUpToDate>
  <CharactersWithSpaces>13372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2023-02-15T15:25:00Z</dcterms:created>
  <dcterms:modified xsi:type="dcterms:W3CDTF">2023-02-15T15:28:00Z</dcterms:modified>
</cp:coreProperties>
</file>