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E0B" w:rsidRPr="001525CD" w:rsidRDefault="00761E0B" w:rsidP="00761E0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1525CD">
        <w:rPr>
          <w:rFonts w:ascii="Times New Roman" w:hAnsi="Times New Roman"/>
          <w:sz w:val="28"/>
          <w:szCs w:val="28"/>
        </w:rPr>
        <w:t>М</w:t>
      </w:r>
      <w:bookmarkStart w:id="0" w:name="_GoBack"/>
      <w:bookmarkEnd w:id="0"/>
      <w:r w:rsidRPr="001525CD">
        <w:rPr>
          <w:rFonts w:ascii="Times New Roman" w:hAnsi="Times New Roman"/>
          <w:sz w:val="28"/>
          <w:szCs w:val="28"/>
        </w:rPr>
        <w:t xml:space="preserve">БДОУ </w:t>
      </w:r>
      <w:r w:rsidRPr="001525CD">
        <w:rPr>
          <w:rFonts w:ascii="Times New Roman" w:hAnsi="Times New Roman"/>
          <w:b/>
          <w:bCs/>
          <w:sz w:val="28"/>
          <w:szCs w:val="28"/>
        </w:rPr>
        <w:t xml:space="preserve"> «Детский сад №57» </w:t>
      </w:r>
    </w:p>
    <w:p w:rsidR="00761E0B" w:rsidRPr="001525CD" w:rsidRDefault="00761E0B" w:rsidP="00761E0B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1525CD">
        <w:rPr>
          <w:rFonts w:ascii="Times New Roman" w:hAnsi="Times New Roman"/>
          <w:sz w:val="28"/>
          <w:szCs w:val="28"/>
        </w:rPr>
        <w:t>Нижегородская</w:t>
      </w:r>
      <w:proofErr w:type="gramEnd"/>
      <w:r w:rsidRPr="001525CD">
        <w:rPr>
          <w:rFonts w:ascii="Times New Roman" w:hAnsi="Times New Roman"/>
          <w:sz w:val="28"/>
          <w:szCs w:val="28"/>
        </w:rPr>
        <w:t xml:space="preserve"> обл. г. Дзержинск.</w:t>
      </w:r>
    </w:p>
    <w:p w:rsidR="00761E0B" w:rsidRPr="001525CD" w:rsidRDefault="00761E0B" w:rsidP="00761E0B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1525CD">
        <w:rPr>
          <w:rFonts w:ascii="Times New Roman" w:hAnsi="Times New Roman"/>
          <w:sz w:val="28"/>
          <w:szCs w:val="28"/>
        </w:rPr>
        <w:t xml:space="preserve">Адрес: бульвар Космонавтов,14;    тел: 33 – 33 – 03 </w:t>
      </w:r>
    </w:p>
    <w:p w:rsidR="00761E0B" w:rsidRPr="00761E0B" w:rsidRDefault="00761E0B" w:rsidP="00761E0B">
      <w:pPr>
        <w:pStyle w:val="a4"/>
        <w:jc w:val="center"/>
        <w:rPr>
          <w:rFonts w:ascii="Times New Roman" w:hAnsi="Times New Roman"/>
          <w:sz w:val="28"/>
          <w:szCs w:val="28"/>
        </w:rPr>
      </w:pPr>
      <w:hyperlink r:id="rId7" w:history="1">
        <w:r w:rsidRPr="001525CD">
          <w:rPr>
            <w:rStyle w:val="a3"/>
            <w:rFonts w:ascii="Times New Roman" w:hAnsi="Times New Roman"/>
            <w:color w:val="1F497D" w:themeColor="text2"/>
            <w:sz w:val="28"/>
            <w:szCs w:val="28"/>
            <w:lang w:val="en-US"/>
          </w:rPr>
          <w:t>http</w:t>
        </w:r>
        <w:r w:rsidRPr="00761E0B">
          <w:rPr>
            <w:rStyle w:val="a3"/>
            <w:rFonts w:ascii="Times New Roman" w:hAnsi="Times New Roman"/>
            <w:color w:val="1F497D" w:themeColor="text2"/>
            <w:sz w:val="28"/>
            <w:szCs w:val="28"/>
          </w:rPr>
          <w:t>://</w:t>
        </w:r>
        <w:r w:rsidRPr="001525CD">
          <w:rPr>
            <w:rStyle w:val="a3"/>
            <w:rFonts w:ascii="Times New Roman" w:hAnsi="Times New Roman"/>
            <w:color w:val="1F497D" w:themeColor="text2"/>
            <w:sz w:val="28"/>
            <w:szCs w:val="28"/>
            <w:lang w:val="en-US"/>
          </w:rPr>
          <w:t>www</w:t>
        </w:r>
        <w:r w:rsidRPr="00761E0B">
          <w:rPr>
            <w:rStyle w:val="a3"/>
            <w:rFonts w:ascii="Times New Roman" w:hAnsi="Times New Roman"/>
            <w:color w:val="1F497D" w:themeColor="text2"/>
            <w:sz w:val="28"/>
            <w:szCs w:val="28"/>
          </w:rPr>
          <w:t>.</w:t>
        </w:r>
        <w:r w:rsidRPr="001525CD">
          <w:rPr>
            <w:rStyle w:val="a3"/>
            <w:rFonts w:ascii="Times New Roman" w:hAnsi="Times New Roman"/>
            <w:color w:val="1F497D" w:themeColor="text2"/>
            <w:sz w:val="28"/>
            <w:szCs w:val="28"/>
            <w:lang w:val="en-US"/>
          </w:rPr>
          <w:t>dou</w:t>
        </w:r>
        <w:r w:rsidRPr="00761E0B">
          <w:rPr>
            <w:rStyle w:val="a3"/>
            <w:rFonts w:ascii="Times New Roman" w:hAnsi="Times New Roman"/>
            <w:color w:val="1F497D" w:themeColor="text2"/>
            <w:sz w:val="28"/>
            <w:szCs w:val="28"/>
          </w:rPr>
          <w:t>57</w:t>
        </w:r>
        <w:r w:rsidRPr="001525CD">
          <w:rPr>
            <w:rStyle w:val="a3"/>
            <w:rFonts w:ascii="Times New Roman" w:hAnsi="Times New Roman"/>
            <w:color w:val="1F497D" w:themeColor="text2"/>
            <w:sz w:val="28"/>
            <w:szCs w:val="28"/>
            <w:lang w:val="en-US"/>
          </w:rPr>
          <w:t>ru</w:t>
        </w:r>
      </w:hyperlink>
      <w:r w:rsidRPr="00761E0B">
        <w:rPr>
          <w:rFonts w:ascii="Times New Roman" w:hAnsi="Times New Roman"/>
          <w:sz w:val="28"/>
          <w:szCs w:val="28"/>
        </w:rPr>
        <w:t xml:space="preserve">; </w:t>
      </w:r>
      <w:r w:rsidRPr="001525CD">
        <w:rPr>
          <w:rFonts w:ascii="Times New Roman" w:hAnsi="Times New Roman"/>
          <w:sz w:val="28"/>
          <w:szCs w:val="28"/>
          <w:lang w:val="en-US"/>
        </w:rPr>
        <w:t>e</w:t>
      </w:r>
      <w:r w:rsidRPr="00761E0B">
        <w:rPr>
          <w:rFonts w:ascii="Times New Roman" w:hAnsi="Times New Roman"/>
          <w:sz w:val="28"/>
          <w:szCs w:val="28"/>
        </w:rPr>
        <w:t>-</w:t>
      </w:r>
      <w:r w:rsidRPr="001525CD">
        <w:rPr>
          <w:rFonts w:ascii="Times New Roman" w:hAnsi="Times New Roman"/>
          <w:sz w:val="28"/>
          <w:szCs w:val="28"/>
          <w:lang w:val="en-US"/>
        </w:rPr>
        <w:t>mail</w:t>
      </w:r>
      <w:r w:rsidRPr="00761E0B">
        <w:rPr>
          <w:rFonts w:ascii="Times New Roman" w:hAnsi="Times New Roman"/>
          <w:sz w:val="28"/>
          <w:szCs w:val="28"/>
        </w:rPr>
        <w:t xml:space="preserve">: </w:t>
      </w:r>
      <w:r w:rsidRPr="001525CD">
        <w:rPr>
          <w:rStyle w:val="b-mail-dropdownitemcontent"/>
          <w:rFonts w:ascii="Times New Roman" w:hAnsi="Times New Roman"/>
          <w:sz w:val="28"/>
          <w:szCs w:val="28"/>
          <w:lang w:val="en-US"/>
        </w:rPr>
        <w:t>ds</w:t>
      </w:r>
      <w:r w:rsidRPr="00761E0B">
        <w:rPr>
          <w:rStyle w:val="b-mail-dropdownitemcontent"/>
          <w:rFonts w:ascii="Times New Roman" w:hAnsi="Times New Roman"/>
          <w:sz w:val="28"/>
          <w:szCs w:val="28"/>
        </w:rPr>
        <w:t>57@</w:t>
      </w:r>
      <w:r w:rsidRPr="001525CD">
        <w:rPr>
          <w:rStyle w:val="b-mail-dropdownitemcontent"/>
          <w:rFonts w:ascii="Times New Roman" w:hAnsi="Times New Roman"/>
          <w:sz w:val="28"/>
          <w:szCs w:val="28"/>
          <w:lang w:val="en-US"/>
        </w:rPr>
        <w:t>uddudzr</w:t>
      </w:r>
      <w:r w:rsidRPr="00761E0B">
        <w:rPr>
          <w:rStyle w:val="b-mail-dropdownitemcontent"/>
          <w:rFonts w:ascii="Times New Roman" w:hAnsi="Times New Roman"/>
          <w:sz w:val="28"/>
          <w:szCs w:val="28"/>
        </w:rPr>
        <w:t>.</w:t>
      </w:r>
      <w:r w:rsidRPr="001525CD">
        <w:rPr>
          <w:rStyle w:val="b-mail-dropdownitemcontent"/>
          <w:rFonts w:ascii="Times New Roman" w:hAnsi="Times New Roman"/>
          <w:sz w:val="28"/>
          <w:szCs w:val="28"/>
          <w:lang w:val="en-US"/>
        </w:rPr>
        <w:t>ru</w:t>
      </w:r>
    </w:p>
    <w:p w:rsidR="00C16E88" w:rsidRDefault="00C16E88"/>
    <w:p w:rsidR="00761E0B" w:rsidRDefault="00761E0B"/>
    <w:p w:rsidR="00761E0B" w:rsidRDefault="00761E0B"/>
    <w:p w:rsidR="00761E0B" w:rsidRPr="00761E0B" w:rsidRDefault="00761E0B" w:rsidP="00761E0B">
      <w:pPr>
        <w:spacing w:line="360" w:lineRule="auto"/>
        <w:rPr>
          <w:rFonts w:ascii="Times New Roman" w:hAnsi="Times New Roman"/>
          <w:sz w:val="40"/>
          <w:szCs w:val="40"/>
        </w:rPr>
      </w:pPr>
    </w:p>
    <w:p w:rsidR="00761E0B" w:rsidRPr="00761E0B" w:rsidRDefault="00761E0B" w:rsidP="00761E0B">
      <w:pPr>
        <w:spacing w:line="360" w:lineRule="auto"/>
        <w:rPr>
          <w:rFonts w:ascii="Times New Roman" w:hAnsi="Times New Roman"/>
          <w:sz w:val="40"/>
          <w:szCs w:val="40"/>
        </w:rPr>
      </w:pPr>
    </w:p>
    <w:p w:rsidR="00761E0B" w:rsidRPr="00761E0B" w:rsidRDefault="00761E0B" w:rsidP="00761E0B">
      <w:pPr>
        <w:spacing w:line="360" w:lineRule="auto"/>
        <w:rPr>
          <w:rFonts w:ascii="Times New Roman" w:hAnsi="Times New Roman"/>
          <w:sz w:val="36"/>
          <w:szCs w:val="36"/>
        </w:rPr>
      </w:pPr>
    </w:p>
    <w:p w:rsidR="00761E0B" w:rsidRPr="00761E0B" w:rsidRDefault="00761E0B" w:rsidP="00761E0B">
      <w:pPr>
        <w:pStyle w:val="a4"/>
        <w:spacing w:line="360" w:lineRule="auto"/>
        <w:jc w:val="center"/>
        <w:rPr>
          <w:rFonts w:ascii="Times New Roman" w:hAnsi="Times New Roman"/>
          <w:sz w:val="36"/>
          <w:szCs w:val="36"/>
        </w:rPr>
      </w:pPr>
      <w:r w:rsidRPr="00761E0B">
        <w:rPr>
          <w:rFonts w:ascii="Times New Roman" w:hAnsi="Times New Roman"/>
          <w:b/>
          <w:bCs/>
          <w:color w:val="000000"/>
          <w:sz w:val="36"/>
          <w:szCs w:val="36"/>
          <w:shd w:val="clear" w:color="auto" w:fill="FFFFFF"/>
        </w:rPr>
        <w:t>Методическая разработка по теме:</w:t>
      </w:r>
      <w:r w:rsidRPr="00761E0B">
        <w:rPr>
          <w:rFonts w:ascii="Times New Roman" w:hAnsi="Times New Roman"/>
          <w:sz w:val="36"/>
          <w:szCs w:val="36"/>
        </w:rPr>
        <w:t xml:space="preserve"> </w:t>
      </w:r>
      <w:r w:rsidRPr="00761E0B">
        <w:rPr>
          <w:rFonts w:ascii="Times New Roman" w:hAnsi="Times New Roman"/>
          <w:spacing w:val="-15"/>
          <w:sz w:val="36"/>
          <w:szCs w:val="36"/>
        </w:rPr>
        <w:t>«</w:t>
      </w:r>
      <w:r w:rsidRPr="00761E0B">
        <w:rPr>
          <w:rFonts w:ascii="Times New Roman" w:hAnsi="Times New Roman"/>
          <w:bCs/>
          <w:sz w:val="36"/>
          <w:szCs w:val="36"/>
          <w:shd w:val="clear" w:color="auto" w:fill="FFFFFF"/>
        </w:rPr>
        <w:t>Методика формирования основ экологической культуры у детей старшего дошкольного</w:t>
      </w:r>
      <w:r w:rsidRPr="00761E0B">
        <w:rPr>
          <w:rFonts w:ascii="Times New Roman" w:hAnsi="Times New Roman"/>
          <w:bCs/>
          <w:sz w:val="36"/>
          <w:szCs w:val="36"/>
          <w:shd w:val="clear" w:color="auto" w:fill="FFFFFF"/>
        </w:rPr>
        <w:t xml:space="preserve"> через </w:t>
      </w:r>
      <w:r w:rsidRPr="00761E0B">
        <w:rPr>
          <w:rFonts w:ascii="Times New Roman" w:hAnsi="Times New Roman"/>
          <w:spacing w:val="-15"/>
          <w:sz w:val="36"/>
          <w:szCs w:val="36"/>
        </w:rPr>
        <w:t xml:space="preserve">проектную </w:t>
      </w:r>
      <w:r>
        <w:rPr>
          <w:rFonts w:ascii="Times New Roman" w:hAnsi="Times New Roman"/>
          <w:spacing w:val="-15"/>
          <w:sz w:val="36"/>
          <w:szCs w:val="36"/>
        </w:rPr>
        <w:t>деятельность»</w:t>
      </w:r>
    </w:p>
    <w:p w:rsidR="00761E0B" w:rsidRDefault="00761E0B"/>
    <w:p w:rsidR="00761E0B" w:rsidRDefault="00761E0B"/>
    <w:p w:rsidR="00761E0B" w:rsidRDefault="00761E0B"/>
    <w:p w:rsidR="00761E0B" w:rsidRDefault="00761E0B"/>
    <w:p w:rsidR="00761E0B" w:rsidRDefault="00761E0B"/>
    <w:p w:rsidR="00761E0B" w:rsidRPr="00761E0B" w:rsidRDefault="00761E0B" w:rsidP="00761E0B">
      <w:pPr>
        <w:ind w:left="5896"/>
        <w:rPr>
          <w:rFonts w:ascii="Times New Roman" w:hAnsi="Times New Roman"/>
          <w:sz w:val="28"/>
          <w:szCs w:val="28"/>
        </w:rPr>
      </w:pPr>
    </w:p>
    <w:p w:rsidR="00761E0B" w:rsidRPr="00761E0B" w:rsidRDefault="00761E0B" w:rsidP="00761E0B">
      <w:pPr>
        <w:spacing w:line="240" w:lineRule="auto"/>
        <w:ind w:left="5896"/>
        <w:rPr>
          <w:rFonts w:ascii="Times New Roman" w:hAnsi="Times New Roman"/>
          <w:sz w:val="28"/>
          <w:szCs w:val="28"/>
        </w:rPr>
      </w:pPr>
      <w:r w:rsidRPr="00761E0B">
        <w:rPr>
          <w:rFonts w:ascii="Times New Roman" w:hAnsi="Times New Roman"/>
          <w:b/>
          <w:sz w:val="28"/>
          <w:szCs w:val="28"/>
        </w:rPr>
        <w:t>Автор:</w:t>
      </w:r>
      <w:r w:rsidRPr="00761E0B">
        <w:rPr>
          <w:rFonts w:ascii="Times New Roman" w:hAnsi="Times New Roman"/>
          <w:sz w:val="28"/>
          <w:szCs w:val="28"/>
        </w:rPr>
        <w:t xml:space="preserve"> воспитатель Логинова Яна Дмитриевна</w:t>
      </w:r>
    </w:p>
    <w:p w:rsidR="00761E0B" w:rsidRDefault="00761E0B"/>
    <w:p w:rsidR="00761E0B" w:rsidRDefault="00761E0B"/>
    <w:p w:rsidR="00761E0B" w:rsidRDefault="00761E0B"/>
    <w:p w:rsidR="00761E0B" w:rsidRDefault="00761E0B"/>
    <w:p w:rsidR="00761E0B" w:rsidRDefault="00761E0B" w:rsidP="00761E0B">
      <w:pPr>
        <w:jc w:val="center"/>
        <w:rPr>
          <w:rFonts w:ascii="Times New Roman" w:hAnsi="Times New Roman"/>
          <w:b/>
          <w:sz w:val="28"/>
          <w:szCs w:val="28"/>
        </w:rPr>
      </w:pPr>
      <w:r w:rsidRPr="00761E0B">
        <w:rPr>
          <w:rFonts w:ascii="Times New Roman" w:hAnsi="Times New Roman"/>
          <w:b/>
          <w:sz w:val="28"/>
          <w:szCs w:val="28"/>
        </w:rPr>
        <w:t>Дзержинск, 2022г.</w:t>
      </w:r>
    </w:p>
    <w:p w:rsidR="00761E0B" w:rsidRDefault="00761E0B" w:rsidP="00761E0B">
      <w:pPr>
        <w:jc w:val="center"/>
        <w:rPr>
          <w:rFonts w:ascii="Times New Roman" w:hAnsi="Times New Roman"/>
          <w:b/>
          <w:sz w:val="28"/>
          <w:szCs w:val="28"/>
        </w:rPr>
      </w:pPr>
    </w:p>
    <w:p w:rsidR="00761E0B" w:rsidRPr="001525CD" w:rsidRDefault="00761E0B" w:rsidP="00761E0B">
      <w:pPr>
        <w:pStyle w:val="a5"/>
        <w:spacing w:before="0" w:beforeAutospacing="0" w:after="150" w:afterAutospacing="0"/>
        <w:rPr>
          <w:sz w:val="28"/>
          <w:szCs w:val="28"/>
        </w:rPr>
      </w:pPr>
      <w:r w:rsidRPr="001525CD">
        <w:rPr>
          <w:b/>
          <w:bCs/>
          <w:sz w:val="28"/>
          <w:szCs w:val="28"/>
          <w:u w:val="single"/>
        </w:rPr>
        <w:lastRenderedPageBreak/>
        <w:t>Актуальность</w:t>
      </w:r>
      <w:proofErr w:type="gramStart"/>
      <w:r w:rsidRPr="001525CD">
        <w:rPr>
          <w:b/>
          <w:bCs/>
          <w:sz w:val="28"/>
          <w:szCs w:val="28"/>
          <w:u w:val="single"/>
        </w:rPr>
        <w:t xml:space="preserve"> :</w:t>
      </w:r>
      <w:proofErr w:type="gramEnd"/>
    </w:p>
    <w:p w:rsidR="00761E0B" w:rsidRDefault="00761E0B" w:rsidP="00761E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61E0B" w:rsidRPr="00E42374" w:rsidRDefault="00761E0B" w:rsidP="00761E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423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настоящее время формирование экологической культуры у  дошкольников становится приоритетным направлением в педагогической теории и практике. Взаимодействие человека с природой – чрезвычайно актуальная проблема современности. С каждым годом её звучание становится сильнее - это, то направление дошкольной педагогики, которое отличается от традиционного ознакомления детей с природой. </w:t>
      </w:r>
    </w:p>
    <w:p w:rsidR="00761E0B" w:rsidRDefault="00761E0B" w:rsidP="00761E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42374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Формирование экологической культуры</w:t>
      </w:r>
      <w:r w:rsidRPr="00E423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это экологические знания, экологическое мышление, экологически оправданное поведение и чувство любви к природе</w:t>
      </w:r>
      <w:r w:rsidRPr="00E42374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. </w:t>
      </w:r>
      <w:r w:rsidRPr="00E423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Первоначальные элементы экологической</w:t>
      </w:r>
      <w:r w:rsidRPr="00DD20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культуры складываются на основе взаимодействия детей под руководством взрослых с предметно-природным миром, который их окружает: растениями, животными, их средой обитания, предметами, изготовленными людьми из материалов природного происхождения.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761E0B" w:rsidRPr="00E42374" w:rsidRDefault="00761E0B" w:rsidP="00761E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20A6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Дошкольный период</w:t>
      </w:r>
      <w:r w:rsidRPr="00DD20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самое благодатное время, когда через эмоциональную сферу можно формировать познавательный интерес к природе и желание общаться с ней.</w:t>
      </w:r>
    </w:p>
    <w:p w:rsidR="00761E0B" w:rsidRDefault="00761E0B" w:rsidP="00761E0B">
      <w:pPr>
        <w:pStyle w:val="a5"/>
        <w:spacing w:before="0" w:beforeAutospacing="0" w:after="150" w:afterAutospacing="0"/>
        <w:rPr>
          <w:b/>
          <w:bCs/>
          <w:sz w:val="28"/>
          <w:szCs w:val="28"/>
          <w:u w:val="single"/>
        </w:rPr>
      </w:pPr>
    </w:p>
    <w:p w:rsidR="00761E0B" w:rsidRDefault="00761E0B" w:rsidP="00761E0B">
      <w:pPr>
        <w:pStyle w:val="a5"/>
        <w:spacing w:before="0" w:beforeAutospacing="0" w:after="150" w:afterAutospacing="0"/>
        <w:rPr>
          <w:sz w:val="28"/>
          <w:szCs w:val="28"/>
        </w:rPr>
      </w:pPr>
      <w:r w:rsidRPr="001525CD">
        <w:rPr>
          <w:b/>
          <w:bCs/>
          <w:sz w:val="28"/>
          <w:szCs w:val="28"/>
          <w:u w:val="single"/>
        </w:rPr>
        <w:t>Цель</w:t>
      </w:r>
      <w:r w:rsidRPr="001525CD">
        <w:rPr>
          <w:sz w:val="28"/>
          <w:szCs w:val="28"/>
        </w:rPr>
        <w:t>:</w:t>
      </w:r>
    </w:p>
    <w:p w:rsidR="00761E0B" w:rsidRPr="00DD20A6" w:rsidRDefault="00761E0B" w:rsidP="00761E0B">
      <w:pPr>
        <w:pStyle w:val="a5"/>
        <w:spacing w:before="0" w:beforeAutospacing="0" w:after="150" w:afterAutospacing="0"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Повышение педагогической компетентности в области проектной деятельности в воспитании экологической культуры </w:t>
      </w:r>
      <w:r w:rsidRPr="00DD20A6">
        <w:rPr>
          <w:sz w:val="28"/>
          <w:szCs w:val="28"/>
        </w:rPr>
        <w:t xml:space="preserve">у детей </w:t>
      </w:r>
      <w:r>
        <w:rPr>
          <w:sz w:val="28"/>
          <w:szCs w:val="28"/>
        </w:rPr>
        <w:t>старшего дошкольного возраста</w:t>
      </w:r>
      <w:r w:rsidRPr="00DD20A6">
        <w:rPr>
          <w:sz w:val="28"/>
          <w:szCs w:val="28"/>
        </w:rPr>
        <w:t>.</w:t>
      </w:r>
    </w:p>
    <w:p w:rsidR="00761E0B" w:rsidRPr="00B76526" w:rsidRDefault="00761E0B" w:rsidP="00761E0B">
      <w:pPr>
        <w:pStyle w:val="a5"/>
        <w:spacing w:before="0" w:beforeAutospacing="0" w:after="150" w:afterAutospacing="0"/>
        <w:rPr>
          <w:sz w:val="28"/>
          <w:szCs w:val="28"/>
        </w:rPr>
      </w:pPr>
      <w:r w:rsidRPr="00DD20A6">
        <w:rPr>
          <w:b/>
          <w:bCs/>
          <w:color w:val="000000"/>
          <w:sz w:val="28"/>
          <w:szCs w:val="28"/>
          <w:u w:val="single"/>
        </w:rPr>
        <w:t>Задачи</w:t>
      </w:r>
      <w:r w:rsidRPr="00DD20A6">
        <w:rPr>
          <w:b/>
          <w:bCs/>
          <w:color w:val="000000"/>
          <w:sz w:val="28"/>
          <w:szCs w:val="28"/>
          <w:u w:val="single"/>
          <w:lang w:val="en-US"/>
        </w:rPr>
        <w:t xml:space="preserve"> </w:t>
      </w:r>
      <w:r w:rsidRPr="00DD20A6">
        <w:rPr>
          <w:b/>
          <w:bCs/>
          <w:color w:val="000000"/>
          <w:sz w:val="28"/>
          <w:szCs w:val="28"/>
          <w:u w:val="single"/>
        </w:rPr>
        <w:t>для детей</w:t>
      </w:r>
      <w:r>
        <w:rPr>
          <w:b/>
          <w:bCs/>
          <w:color w:val="000000"/>
          <w:sz w:val="28"/>
          <w:szCs w:val="28"/>
          <w:u w:val="single"/>
        </w:rPr>
        <w:t>:</w:t>
      </w:r>
    </w:p>
    <w:p w:rsidR="00761E0B" w:rsidRPr="00B76526" w:rsidRDefault="00761E0B" w:rsidP="00761E0B">
      <w:pPr>
        <w:numPr>
          <w:ilvl w:val="0"/>
          <w:numId w:val="1"/>
        </w:numPr>
        <w:shd w:val="clear" w:color="auto" w:fill="FFFFFF"/>
        <w:spacing w:before="30" w:after="30"/>
        <w:ind w:left="0" w:firstLine="90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6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Способствовать формированию экологической культуры и экологического сознания в процессе ознакомления с природой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761E0B" w:rsidRPr="00B76526" w:rsidRDefault="00761E0B" w:rsidP="00761E0B">
      <w:pPr>
        <w:numPr>
          <w:ilvl w:val="0"/>
          <w:numId w:val="1"/>
        </w:numPr>
        <w:shd w:val="clear" w:color="auto" w:fill="FFFFFF"/>
        <w:spacing w:before="30" w:after="30"/>
        <w:ind w:left="0" w:firstLine="90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6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Развитие у детей субъектного опыта эмоционально-чувственного обобщения с природой и социокультурным окружением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761E0B" w:rsidRPr="00B76526" w:rsidRDefault="00761E0B" w:rsidP="00761E0B">
      <w:pPr>
        <w:numPr>
          <w:ilvl w:val="0"/>
          <w:numId w:val="1"/>
        </w:numPr>
        <w:shd w:val="clear" w:color="auto" w:fill="FFFFFF"/>
        <w:spacing w:before="30" w:after="30"/>
        <w:ind w:left="0" w:firstLine="90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6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Воспитание эмоционально-ценностного отношения к природному и социокультурному окружению.</w:t>
      </w:r>
    </w:p>
    <w:p w:rsidR="00761E0B" w:rsidRPr="00B76526" w:rsidRDefault="00761E0B" w:rsidP="00761E0B">
      <w:pPr>
        <w:numPr>
          <w:ilvl w:val="0"/>
          <w:numId w:val="1"/>
        </w:numPr>
        <w:shd w:val="clear" w:color="auto" w:fill="FFFFFF"/>
        <w:spacing w:before="30" w:after="30"/>
        <w:ind w:left="0" w:firstLine="90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6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Осознание ребёнком собственного «Я» как части природы.</w:t>
      </w:r>
    </w:p>
    <w:p w:rsidR="00761E0B" w:rsidRPr="00B76526" w:rsidRDefault="00761E0B" w:rsidP="00761E0B">
      <w:pPr>
        <w:numPr>
          <w:ilvl w:val="0"/>
          <w:numId w:val="1"/>
        </w:numPr>
        <w:shd w:val="clear" w:color="auto" w:fill="FFFFFF"/>
        <w:spacing w:before="30" w:after="30"/>
        <w:ind w:left="0" w:firstLine="90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6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Развитие опыта практической и творческой деятельности по реализации и закреплению знаний и эмоционально-чувственных впечатлений, полученных при взаимодействии с природным и социокультурным окружением, а также по воспроизводству и сохранению природной среды.</w:t>
      </w:r>
    </w:p>
    <w:p w:rsidR="00761E0B" w:rsidRPr="00B76526" w:rsidRDefault="00761E0B" w:rsidP="00761E0B">
      <w:pPr>
        <w:numPr>
          <w:ilvl w:val="0"/>
          <w:numId w:val="1"/>
        </w:numPr>
        <w:shd w:val="clear" w:color="auto" w:fill="FFFFFF"/>
        <w:spacing w:before="30" w:after="30"/>
        <w:ind w:left="0" w:firstLine="900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Привлечение родителей </w:t>
      </w:r>
      <w:r w:rsidRPr="00B76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участию в проектной деятельности. </w:t>
      </w:r>
    </w:p>
    <w:p w:rsidR="00761E0B" w:rsidRDefault="00761E0B" w:rsidP="00761E0B">
      <w:pPr>
        <w:shd w:val="clear" w:color="auto" w:fill="FFFFFF"/>
        <w:spacing w:before="30" w:after="30"/>
        <w:ind w:left="900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761E0B" w:rsidRPr="00B76526" w:rsidRDefault="00761E0B" w:rsidP="00761E0B">
      <w:pPr>
        <w:shd w:val="clear" w:color="auto" w:fill="FFFFFF"/>
        <w:spacing w:before="30" w:after="30"/>
        <w:ind w:left="900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761E0B" w:rsidRPr="00B76526" w:rsidRDefault="00761E0B" w:rsidP="00761E0B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u w:val="single"/>
          <w:lang w:eastAsia="ru-RU"/>
        </w:rPr>
      </w:pPr>
      <w:r w:rsidRPr="00DD20A6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Для воспитателя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761E0B" w:rsidRPr="00B76526" w:rsidRDefault="00761E0B" w:rsidP="00761E0B">
      <w:pPr>
        <w:numPr>
          <w:ilvl w:val="0"/>
          <w:numId w:val="2"/>
        </w:numPr>
        <w:shd w:val="clear" w:color="auto" w:fill="FFFFFF"/>
        <w:spacing w:before="30" w:after="30"/>
        <w:ind w:left="0" w:firstLine="90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6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Изучение научно-методической литературы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761E0B" w:rsidRPr="00B76526" w:rsidRDefault="00761E0B" w:rsidP="00761E0B">
      <w:pPr>
        <w:numPr>
          <w:ilvl w:val="0"/>
          <w:numId w:val="2"/>
        </w:numPr>
        <w:shd w:val="clear" w:color="auto" w:fill="FFFFFF"/>
        <w:spacing w:before="30" w:after="30"/>
        <w:ind w:left="0" w:firstLine="90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6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Внедрять инновационные технологии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лэпбук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т.д.).</w:t>
      </w:r>
    </w:p>
    <w:p w:rsidR="00761E0B" w:rsidRPr="00B76526" w:rsidRDefault="00761E0B" w:rsidP="00761E0B">
      <w:pPr>
        <w:numPr>
          <w:ilvl w:val="0"/>
          <w:numId w:val="2"/>
        </w:numPr>
        <w:shd w:val="clear" w:color="auto" w:fill="FFFFFF"/>
        <w:spacing w:before="30" w:after="30"/>
        <w:ind w:left="0" w:firstLine="90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6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Активизировать творческие способности и пропагандировать свои достижения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761E0B" w:rsidRPr="006E3BDC" w:rsidRDefault="00761E0B" w:rsidP="00761E0B">
      <w:pPr>
        <w:numPr>
          <w:ilvl w:val="0"/>
          <w:numId w:val="2"/>
        </w:numPr>
        <w:shd w:val="clear" w:color="auto" w:fill="FFFFFF"/>
        <w:spacing w:before="30" w:after="30"/>
        <w:ind w:left="0" w:firstLine="90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6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Участие в конкурсах педагогического мастерства в ДОУ, </w:t>
      </w:r>
      <w:proofErr w:type="gramStart"/>
      <w:r w:rsidRPr="00B76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</w:t>
      </w:r>
      <w:proofErr w:type="gramEnd"/>
      <w:r w:rsidRPr="00B76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всероссийских Интернет-конкурсах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761E0B" w:rsidRDefault="00761E0B" w:rsidP="00761E0B">
      <w:pPr>
        <w:jc w:val="center"/>
        <w:rPr>
          <w:rFonts w:ascii="Times New Roman" w:hAnsi="Times New Roman"/>
          <w:b/>
          <w:sz w:val="28"/>
          <w:szCs w:val="28"/>
        </w:rPr>
      </w:pPr>
    </w:p>
    <w:p w:rsidR="00761E0B" w:rsidRDefault="00761E0B" w:rsidP="00761E0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Перспективный план</w:t>
      </w:r>
    </w:p>
    <w:tbl>
      <w:tblPr>
        <w:tblW w:w="1063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4820"/>
        <w:gridCol w:w="4678"/>
      </w:tblGrid>
      <w:tr w:rsidR="00761E0B" w:rsidRPr="001525CD" w:rsidTr="004C0069">
        <w:trPr>
          <w:trHeight w:val="41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E0B" w:rsidRPr="001525CD" w:rsidRDefault="00761E0B" w:rsidP="004C00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525CD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E0B" w:rsidRPr="001525CD" w:rsidRDefault="00761E0B" w:rsidP="004C00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525CD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E0B" w:rsidRPr="001525CD" w:rsidRDefault="00761E0B" w:rsidP="004C00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525CD">
              <w:rPr>
                <w:rFonts w:ascii="Times New Roman" w:hAnsi="Times New Roman"/>
                <w:b/>
                <w:sz w:val="28"/>
                <w:szCs w:val="28"/>
              </w:rPr>
              <w:t>Практический выход</w:t>
            </w:r>
          </w:p>
        </w:tc>
      </w:tr>
      <w:tr w:rsidR="00761E0B" w:rsidRPr="001525CD" w:rsidTr="004C0069">
        <w:trPr>
          <w:cantSplit/>
          <w:trHeight w:val="119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61E0B" w:rsidRPr="009B636E" w:rsidRDefault="00761E0B" w:rsidP="004C0069">
            <w:pPr>
              <w:tabs>
                <w:tab w:val="left" w:pos="7317"/>
              </w:tabs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636E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E0B" w:rsidRPr="001E151B" w:rsidRDefault="00761E0B" w:rsidP="00761E0B">
            <w:pPr>
              <w:pStyle w:val="a6"/>
              <w:numPr>
                <w:ilvl w:val="0"/>
                <w:numId w:val="3"/>
              </w:num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E151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Мотивирующий или подготовительный.  Проведение диагностического исследования. Выявление уровня развития экологической культуры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 </w:t>
            </w:r>
            <w:r w:rsidRPr="001E151B">
              <w:rPr>
                <w:rFonts w:ascii="Times New Roman" w:hAnsi="Times New Roman"/>
                <w:sz w:val="24"/>
                <w:szCs w:val="24"/>
                <w:lang w:eastAsia="ru-RU"/>
              </w:rPr>
              <w:t>детей.</w:t>
            </w:r>
          </w:p>
          <w:p w:rsidR="00761E0B" w:rsidRPr="001E151B" w:rsidRDefault="00761E0B" w:rsidP="00761E0B">
            <w:pPr>
              <w:pStyle w:val="a6"/>
              <w:numPr>
                <w:ilvl w:val="0"/>
                <w:numId w:val="3"/>
              </w:num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E151B">
              <w:rPr>
                <w:rFonts w:ascii="Times New Roman" w:hAnsi="Times New Roman"/>
                <w:sz w:val="24"/>
                <w:szCs w:val="24"/>
                <w:lang w:eastAsia="ru-RU"/>
              </w:rPr>
              <w:t>Изучение научной и учебно-методической литературы.</w:t>
            </w:r>
          </w:p>
          <w:p w:rsidR="00761E0B" w:rsidRPr="001E151B" w:rsidRDefault="00761E0B" w:rsidP="00761E0B">
            <w:pPr>
              <w:pStyle w:val="a6"/>
              <w:numPr>
                <w:ilvl w:val="0"/>
                <w:numId w:val="3"/>
              </w:num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151B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Постановка целей и задач по данной теме; составление перспективного плана по теме самообразования.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E0B" w:rsidRPr="009B636E" w:rsidRDefault="00761E0B" w:rsidP="004C006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Перспективный план,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дианогстика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учебно-методическая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литуратура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1E0B" w:rsidRPr="001525CD" w:rsidTr="004C0069">
        <w:trPr>
          <w:cantSplit/>
          <w:trHeight w:val="170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61E0B" w:rsidRPr="009B636E" w:rsidRDefault="00761E0B" w:rsidP="004C0069">
            <w:pPr>
              <w:tabs>
                <w:tab w:val="left" w:pos="7317"/>
              </w:tabs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636E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E0B" w:rsidRPr="00D04A5C" w:rsidRDefault="00761E0B" w:rsidP="004C00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8502A8">
              <w:rPr>
                <w:rFonts w:ascii="Times New Roman" w:eastAsia="Times New Roman" w:hAnsi="Times New Roman"/>
                <w:b/>
                <w:bCs/>
                <w:i/>
                <w:iCs/>
                <w:color w:val="F79646" w:themeColor="accent6"/>
                <w:sz w:val="24"/>
                <w:szCs w:val="24"/>
                <w:u w:val="single"/>
                <w:lang w:eastAsia="ru-RU"/>
              </w:rPr>
              <w:t>Проект «Что нам осень принесла?»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Беседы: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ind w:left="600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«Что нам осень принесла»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ind w:left="600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«Овощи и фрукты – полезные продукты»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ind w:left="600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«Что растет в лесу?»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ind w:left="600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«Какие явления в природе осенью»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Проведение наблюдений: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ind w:left="600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«Осенние листочки»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ind w:left="600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«Цветочки и грибочки»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ind w:left="600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«Листья и деревья» – в течение всего проекта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Игровая деятельность:</w:t>
            </w:r>
          </w:p>
          <w:p w:rsidR="00761E0B" w:rsidRPr="00D04A5C" w:rsidRDefault="00761E0B" w:rsidP="004C0069">
            <w:pPr>
              <w:shd w:val="clear" w:color="auto" w:fill="FFFFFF"/>
              <w:spacing w:after="0" w:line="240" w:lineRule="auto"/>
              <w:ind w:left="60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Д/игры: «Съедобное - несъедобное», «У медведя </w:t>
            </w:r>
            <w:proofErr w:type="gramStart"/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</w:t>
            </w:r>
            <w:proofErr w:type="gramEnd"/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бору», «Загадки на грядке», «Здравствуй, осень!»</w:t>
            </w:r>
          </w:p>
          <w:p w:rsidR="00761E0B" w:rsidRPr="00D04A5C" w:rsidRDefault="00761E0B" w:rsidP="004C00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181818"/>
                <w:sz w:val="24"/>
                <w:szCs w:val="24"/>
                <w:lang w:eastAsia="ru-RU"/>
              </w:rPr>
            </w:pPr>
            <w:r w:rsidRPr="00D04A5C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Создание </w:t>
            </w:r>
            <w:proofErr w:type="spellStart"/>
            <w:r w:rsidRPr="00D04A5C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Лэпбука</w:t>
            </w:r>
            <w:proofErr w:type="spellEnd"/>
            <w:r w:rsidRPr="00D04A5C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«Осень»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0B" w:rsidRPr="009B636E" w:rsidRDefault="00761E0B" w:rsidP="004C006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Конспекты бесед, наблюдений, дидактические игры,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лэпбук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61E0B" w:rsidRPr="001525CD" w:rsidTr="004C0069">
        <w:trPr>
          <w:cantSplit/>
          <w:trHeight w:val="367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61E0B" w:rsidRPr="009B636E" w:rsidRDefault="00761E0B" w:rsidP="004C0069">
            <w:pPr>
              <w:tabs>
                <w:tab w:val="left" w:pos="7317"/>
              </w:tabs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636E">
              <w:rPr>
                <w:rFonts w:ascii="Times New Roman" w:hAnsi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E0B" w:rsidRPr="00E55EB4" w:rsidRDefault="00761E0B" w:rsidP="004C00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Экспериментальная деятельность: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ind w:left="600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Тяжелые и легкие овощи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ind w:left="600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Угадай на запах и ощупь фрукты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Художественное творчество: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ind w:left="600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Рисование: «Яблоня с золотыми яблоками», </w:t>
            </w:r>
            <w:r w:rsidRPr="00D04A5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«Огород. Рисование цветов»</w:t>
            </w:r>
          </w:p>
          <w:p w:rsidR="00761E0B" w:rsidRPr="00E55EB4" w:rsidRDefault="00761E0B" w:rsidP="004C0069">
            <w:pPr>
              <w:shd w:val="clear" w:color="auto" w:fill="FFFFFF"/>
              <w:spacing w:after="0" w:line="240" w:lineRule="auto"/>
              <w:ind w:left="60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Аппликация: «Огурцы и помидоры лежат на тарелке», </w:t>
            </w:r>
            <w:r w:rsidRPr="00D04A5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Лепка: «Фрукты», </w:t>
            </w:r>
            <w:r w:rsidRPr="00E55E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«Деревья осенью»</w:t>
            </w:r>
          </w:p>
          <w:p w:rsidR="00761E0B" w:rsidRPr="00D04A5C" w:rsidRDefault="00761E0B" w:rsidP="004C00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04A5C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Конкурс - выставка: «Дары осени»</w:t>
            </w:r>
          </w:p>
          <w:p w:rsidR="00761E0B" w:rsidRPr="00D04A5C" w:rsidRDefault="00761E0B" w:rsidP="004C00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04A5C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Изготовление 1 раздела книги творческих работ детей «Дары </w:t>
            </w:r>
            <w:proofErr w:type="spellStart"/>
            <w:r w:rsidRPr="00D04A5C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оени</w:t>
            </w:r>
            <w:proofErr w:type="spellEnd"/>
            <w:r w:rsidRPr="00D04A5C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E0B" w:rsidRPr="009B636E" w:rsidRDefault="00761E0B" w:rsidP="004C006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Творческие работы детей, поделки «Дары осени», книга творческих работ детей</w:t>
            </w:r>
          </w:p>
        </w:tc>
      </w:tr>
      <w:tr w:rsidR="00761E0B" w:rsidRPr="001525CD" w:rsidTr="004C0069">
        <w:trPr>
          <w:cantSplit/>
          <w:trHeight w:val="113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61E0B" w:rsidRPr="009B636E" w:rsidRDefault="00761E0B" w:rsidP="004C0069">
            <w:pPr>
              <w:tabs>
                <w:tab w:val="left" w:pos="7317"/>
              </w:tabs>
              <w:spacing w:after="0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636E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E0B" w:rsidRPr="008502A8" w:rsidRDefault="00761E0B" w:rsidP="004C00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1F497D" w:themeColor="text2"/>
                <w:sz w:val="24"/>
                <w:szCs w:val="24"/>
                <w:u w:val="single"/>
                <w:lang w:eastAsia="ru-RU"/>
              </w:rPr>
            </w:pPr>
            <w:r w:rsidRPr="008502A8">
              <w:rPr>
                <w:rFonts w:ascii="Times New Roman" w:eastAsia="Times New Roman" w:hAnsi="Times New Roman"/>
                <w:b/>
                <w:i/>
                <w:color w:val="1F497D" w:themeColor="text2"/>
                <w:sz w:val="24"/>
                <w:szCs w:val="24"/>
                <w:u w:val="single"/>
                <w:lang w:eastAsia="ru-RU"/>
              </w:rPr>
              <w:t>Проект «Поможем птицам зимой»</w:t>
            </w:r>
          </w:p>
          <w:p w:rsidR="00761E0B" w:rsidRPr="008502A8" w:rsidRDefault="00761E0B" w:rsidP="004C00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D04A5C">
              <w:rPr>
                <w:rFonts w:ascii="Times New Roman" w:eastAsia="Times New Roman" w:hAnsi="Times New Roman"/>
                <w:b/>
                <w:i/>
                <w:color w:val="181818"/>
                <w:sz w:val="24"/>
                <w:szCs w:val="24"/>
                <w:lang w:eastAsia="ru-RU"/>
              </w:rPr>
              <w:t>Наблюдения</w:t>
            </w:r>
            <w:r w:rsidRPr="00D04A5C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 за воробьями, синицами, вороной, голубями.</w:t>
            </w:r>
          </w:p>
          <w:p w:rsidR="00761E0B" w:rsidRPr="00D04A5C" w:rsidRDefault="00761E0B" w:rsidP="004C00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Беседы</w:t>
            </w:r>
            <w:r w:rsidRPr="008502A8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8502A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«Что мы знаем о птицах?»</w:t>
            </w:r>
            <w:r w:rsidRPr="00D04A5C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«Как правильно подобрать корм для птиц»</w:t>
            </w:r>
          </w:p>
          <w:p w:rsidR="00761E0B" w:rsidRPr="00D04A5C" w:rsidRDefault="00761E0B" w:rsidP="004C00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181818"/>
                <w:sz w:val="24"/>
                <w:szCs w:val="24"/>
                <w:lang w:eastAsia="ru-RU"/>
              </w:rPr>
            </w:pPr>
            <w:r w:rsidRPr="00D04A5C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Дидактическая  игра:</w:t>
            </w:r>
            <w:r w:rsidRPr="00D04A5C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«Кто, что ест?»</w:t>
            </w:r>
            <w:r w:rsidRPr="008502A8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D04A5C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4. </w:t>
            </w:r>
            <w:r w:rsidRPr="00D04A5C">
              <w:rPr>
                <w:rFonts w:ascii="Times New Roman" w:eastAsia="Times New Roman" w:hAnsi="Times New Roman"/>
                <w:b/>
                <w:i/>
                <w:color w:val="181818"/>
                <w:sz w:val="24"/>
                <w:szCs w:val="24"/>
                <w:lang w:eastAsia="ru-RU"/>
              </w:rPr>
              <w:t>Подготовка корма для птиц с помощью родителей.</w:t>
            </w:r>
          </w:p>
          <w:p w:rsidR="00761E0B" w:rsidRPr="008502A8" w:rsidRDefault="00761E0B" w:rsidP="004C006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502A8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Викторина </w:t>
            </w:r>
            <w:r w:rsidRPr="008502A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«Кто больше знает о птицах»</w:t>
            </w:r>
          </w:p>
          <w:p w:rsidR="00761E0B" w:rsidRPr="008502A8" w:rsidRDefault="00761E0B" w:rsidP="004C006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E0B" w:rsidRPr="009B636E" w:rsidRDefault="00761E0B" w:rsidP="004C006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 наблюдений, дидактические игры, конспект викторины</w:t>
            </w:r>
          </w:p>
        </w:tc>
      </w:tr>
      <w:tr w:rsidR="00761E0B" w:rsidRPr="001525CD" w:rsidTr="004C0069">
        <w:trPr>
          <w:cantSplit/>
          <w:trHeight w:val="113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61E0B" w:rsidRPr="009B636E" w:rsidRDefault="00761E0B" w:rsidP="004C0069">
            <w:pPr>
              <w:tabs>
                <w:tab w:val="left" w:pos="7317"/>
              </w:tabs>
              <w:spacing w:after="0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636E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E0B" w:rsidRPr="00D04A5C" w:rsidRDefault="00761E0B" w:rsidP="004C00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D04A5C">
              <w:rPr>
                <w:rFonts w:ascii="Times New Roman" w:eastAsia="Times New Roman" w:hAnsi="Times New Roman"/>
                <w:b/>
                <w:i/>
                <w:color w:val="181818"/>
                <w:sz w:val="24"/>
                <w:szCs w:val="24"/>
                <w:lang w:eastAsia="ru-RU"/>
              </w:rPr>
              <w:t>Наблюдения</w:t>
            </w:r>
            <w:r w:rsidRPr="00D04A5C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 за птичьими следами на снегу.</w:t>
            </w:r>
          </w:p>
          <w:p w:rsidR="00761E0B" w:rsidRPr="00D04A5C" w:rsidRDefault="00761E0B" w:rsidP="004C00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D04A5C">
              <w:rPr>
                <w:rFonts w:ascii="Times New Roman" w:eastAsia="Times New Roman" w:hAnsi="Times New Roman"/>
                <w:b/>
                <w:i/>
                <w:color w:val="181818"/>
                <w:sz w:val="24"/>
                <w:szCs w:val="24"/>
                <w:lang w:eastAsia="ru-RU"/>
              </w:rPr>
              <w:t>Изготовление кормушек</w:t>
            </w:r>
            <w:r w:rsidRPr="00D04A5C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 для птиц (совместная деятельность детей и родителей).</w:t>
            </w:r>
          </w:p>
          <w:p w:rsidR="00761E0B" w:rsidRPr="00D04A5C" w:rsidRDefault="00761E0B" w:rsidP="004C00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D04A5C">
              <w:rPr>
                <w:rFonts w:ascii="Times New Roman" w:eastAsia="Times New Roman" w:hAnsi="Times New Roman"/>
                <w:b/>
                <w:i/>
                <w:color w:val="181818"/>
                <w:sz w:val="24"/>
                <w:szCs w:val="24"/>
                <w:lang w:eastAsia="ru-RU"/>
              </w:rPr>
              <w:t>Развешивание кормушек</w:t>
            </w:r>
            <w:r w:rsidRPr="00D04A5C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 для птиц на участке детского сада с помощью родителей воспитанников.</w:t>
            </w:r>
          </w:p>
          <w:p w:rsidR="00761E0B" w:rsidRPr="00D04A5C" w:rsidRDefault="00761E0B" w:rsidP="004C00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D04A5C">
              <w:rPr>
                <w:rFonts w:ascii="Times New Roman" w:eastAsia="Times New Roman" w:hAnsi="Times New Roman"/>
                <w:b/>
                <w:i/>
                <w:color w:val="181818"/>
                <w:sz w:val="24"/>
                <w:szCs w:val="24"/>
                <w:lang w:eastAsia="ru-RU"/>
              </w:rPr>
              <w:t>Подкормка зимующих птиц</w:t>
            </w:r>
            <w:r w:rsidRPr="00D04A5C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, чистка кормушек от мусора.</w:t>
            </w:r>
          </w:p>
          <w:p w:rsidR="00761E0B" w:rsidRPr="008502A8" w:rsidRDefault="00761E0B" w:rsidP="004C00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E0B" w:rsidRPr="009B636E" w:rsidRDefault="00761E0B" w:rsidP="004C006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Конпсект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наблюдения, кормушки, корм для птиц</w:t>
            </w:r>
          </w:p>
        </w:tc>
      </w:tr>
      <w:tr w:rsidR="00761E0B" w:rsidRPr="001525CD" w:rsidTr="004C0069">
        <w:trPr>
          <w:cantSplit/>
          <w:trHeight w:val="113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61E0B" w:rsidRPr="009B636E" w:rsidRDefault="00761E0B" w:rsidP="004C0069">
            <w:pPr>
              <w:tabs>
                <w:tab w:val="left" w:pos="7317"/>
              </w:tabs>
              <w:spacing w:after="0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636E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0B" w:rsidRPr="008502A8" w:rsidRDefault="00761E0B" w:rsidP="004C0069">
            <w:pPr>
              <w:spacing w:after="0" w:line="240" w:lineRule="auto"/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</w:pPr>
            <w:r w:rsidRPr="008502A8">
              <w:rPr>
                <w:rFonts w:ascii="Times New Roman" w:hAnsi="Times New Roman"/>
                <w:b/>
                <w:i/>
                <w:color w:val="181818"/>
                <w:sz w:val="24"/>
                <w:szCs w:val="24"/>
                <w:shd w:val="clear" w:color="auto" w:fill="FFFFFF"/>
              </w:rPr>
              <w:t>Проведение конкурса</w:t>
            </w:r>
            <w:r w:rsidRPr="008502A8"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  <w:t xml:space="preserve"> «Лучшая кормушка для птиц» </w:t>
            </w:r>
          </w:p>
          <w:p w:rsidR="00761E0B" w:rsidRPr="008502A8" w:rsidRDefault="00761E0B" w:rsidP="004C00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02A8">
              <w:rPr>
                <w:rFonts w:ascii="Times New Roman" w:hAnsi="Times New Roman"/>
                <w:b/>
                <w:i/>
                <w:color w:val="181818"/>
                <w:sz w:val="24"/>
                <w:szCs w:val="24"/>
                <w:shd w:val="clear" w:color="auto" w:fill="FFFFFF"/>
              </w:rPr>
              <w:t>Оформление 2 раздела книги творческих работ детей</w:t>
            </w:r>
            <w:r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  <w:t xml:space="preserve"> </w:t>
            </w:r>
            <w:r w:rsidRPr="008502A8"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  <w:t xml:space="preserve"> «Зимующие птицы».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0B" w:rsidRPr="009B636E" w:rsidRDefault="00761E0B" w:rsidP="004C006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Конкурс, книга творческих работ детей «Зимующие птицы»</w:t>
            </w:r>
          </w:p>
        </w:tc>
      </w:tr>
      <w:tr w:rsidR="00761E0B" w:rsidRPr="001525CD" w:rsidTr="004C0069">
        <w:trPr>
          <w:cantSplit/>
          <w:trHeight w:val="113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61E0B" w:rsidRPr="009B636E" w:rsidRDefault="00761E0B" w:rsidP="004C0069">
            <w:pPr>
              <w:tabs>
                <w:tab w:val="left" w:pos="7317"/>
              </w:tabs>
              <w:spacing w:after="0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636E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0B" w:rsidRPr="0081421E" w:rsidRDefault="00761E0B" w:rsidP="004C0069">
            <w:pPr>
              <w:pStyle w:val="a4"/>
              <w:rPr>
                <w:rStyle w:val="a7"/>
                <w:rFonts w:ascii="Times New Roman" w:hAnsi="Times New Roman"/>
                <w:i/>
                <w:iCs/>
                <w:color w:val="00B050"/>
                <w:sz w:val="24"/>
                <w:szCs w:val="24"/>
                <w:u w:val="single"/>
                <w:bdr w:val="none" w:sz="0" w:space="0" w:color="auto" w:frame="1"/>
              </w:rPr>
            </w:pPr>
            <w:r w:rsidRPr="0081421E">
              <w:rPr>
                <w:rStyle w:val="a7"/>
                <w:rFonts w:ascii="Times New Roman" w:hAnsi="Times New Roman"/>
                <w:i/>
                <w:iCs/>
                <w:color w:val="00B050"/>
                <w:sz w:val="24"/>
                <w:szCs w:val="24"/>
                <w:u w:val="single"/>
                <w:bdr w:val="none" w:sz="0" w:space="0" w:color="auto" w:frame="1"/>
              </w:rPr>
              <w:t>Проект «Мы с природой дружим – мусор нам не нужен»</w:t>
            </w:r>
          </w:p>
          <w:p w:rsidR="00761E0B" w:rsidRPr="0081421E" w:rsidRDefault="00761E0B" w:rsidP="004C0069">
            <w:pPr>
              <w:pStyle w:val="a4"/>
              <w:rPr>
                <w:rStyle w:val="a3"/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81421E">
              <w:rPr>
                <w:rStyle w:val="a7"/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Беседы</w:t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«Мусор – это хорошо или плохо»</w:t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«Помогите природе»</w:t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«Как правильно утилизировать мусор?»</w:t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«Что произойдет, если не убирать мусор?»</w:t>
            </w:r>
            <w:r w:rsidRPr="0081421E">
              <w:rPr>
                <w:rStyle w:val="a3"/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</w:p>
          <w:p w:rsidR="00761E0B" w:rsidRPr="0081421E" w:rsidRDefault="00761E0B" w:rsidP="004C006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1421E">
              <w:rPr>
                <w:rStyle w:val="a7"/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Наблюдение</w:t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proofErr w:type="spellStart"/>
            <w:proofErr w:type="gramStart"/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Наблюдение</w:t>
            </w:r>
            <w:proofErr w:type="spellEnd"/>
            <w:proofErr w:type="gramEnd"/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«Откуда берется мусор?»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0B" w:rsidRPr="009B636E" w:rsidRDefault="00761E0B" w:rsidP="004C006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 бесед, наблюдений</w:t>
            </w:r>
          </w:p>
        </w:tc>
      </w:tr>
      <w:tr w:rsidR="00761E0B" w:rsidRPr="001525CD" w:rsidTr="004C0069">
        <w:trPr>
          <w:cantSplit/>
          <w:trHeight w:val="113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61E0B" w:rsidRPr="009B636E" w:rsidRDefault="00761E0B" w:rsidP="004C0069">
            <w:pPr>
              <w:tabs>
                <w:tab w:val="left" w:pos="7317"/>
              </w:tabs>
              <w:spacing w:after="0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636E">
              <w:rPr>
                <w:rFonts w:ascii="Times New Roman" w:hAnsi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0B" w:rsidRPr="0081421E" w:rsidRDefault="00761E0B" w:rsidP="004C0069">
            <w:pPr>
              <w:spacing w:before="100" w:beforeAutospacing="1"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1421E">
              <w:rPr>
                <w:rStyle w:val="a7"/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Экспериментирование</w:t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«Свойства пластика»  «Путешествие воздушного шарика»</w:t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1421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Дидактическая игра</w:t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 помощью кругов </w:t>
            </w:r>
            <w:proofErr w:type="spellStart"/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Луллия</w:t>
            </w:r>
            <w:proofErr w:type="spellEnd"/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«Рассортируем мусор».</w:t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Дидактические игры: «Что я видел?», «Расскажи о предмете», «Что лишнее?», «Отгадай материал», «Хорошо - плохо», «Наоборот», «Что из чего сделано».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0B" w:rsidRPr="009B636E" w:rsidRDefault="00761E0B" w:rsidP="004C006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Дидактические игры</w:t>
            </w:r>
          </w:p>
        </w:tc>
      </w:tr>
      <w:tr w:rsidR="00761E0B" w:rsidRPr="001525CD" w:rsidTr="004C0069">
        <w:trPr>
          <w:cantSplit/>
          <w:trHeight w:val="113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61E0B" w:rsidRPr="009B636E" w:rsidRDefault="00761E0B" w:rsidP="004C0069">
            <w:pPr>
              <w:tabs>
                <w:tab w:val="left" w:pos="7317"/>
              </w:tabs>
              <w:spacing w:after="0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636E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E0B" w:rsidRPr="0081421E" w:rsidRDefault="00761E0B" w:rsidP="004C0069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1421E">
              <w:rPr>
                <w:rStyle w:val="a7"/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Художественное творчество</w:t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Коллективная работа «Счастливая планета»</w:t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«Весенние тюльпаны» из бросового материала</w:t>
            </w:r>
          </w:p>
          <w:p w:rsidR="00761E0B" w:rsidRDefault="00761E0B" w:rsidP="004C0069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1421E">
              <w:rPr>
                <w:rStyle w:val="a7"/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Труд</w:t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• уборка групповой комнаты </w:t>
            </w:r>
            <w:r w:rsidRPr="0081421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(каждой вещи свое место)</w:t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1421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• следим за чистотой на участке группы и территории детского сада.</w:t>
            </w:r>
          </w:p>
          <w:p w:rsidR="00761E0B" w:rsidRPr="0081421E" w:rsidRDefault="00761E0B" w:rsidP="004C0069">
            <w:pPr>
              <w:pStyle w:val="a4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1421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Оформление 3 раздела книги детского творчества «Счастливая планета»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0B" w:rsidRPr="009B636E" w:rsidRDefault="00761E0B" w:rsidP="004C006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Коллективные работы, книга детского творчества «Счастливая планета»</w:t>
            </w:r>
          </w:p>
        </w:tc>
      </w:tr>
    </w:tbl>
    <w:p w:rsidR="00761E0B" w:rsidRPr="001525CD" w:rsidRDefault="00761E0B" w:rsidP="00761E0B">
      <w:pPr>
        <w:spacing w:before="24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1E0B" w:rsidRPr="001525CD" w:rsidRDefault="00761E0B" w:rsidP="00761E0B">
      <w:pPr>
        <w:rPr>
          <w:rFonts w:ascii="Times New Roman" w:hAnsi="Times New Roman"/>
          <w:b/>
          <w:sz w:val="28"/>
          <w:szCs w:val="28"/>
        </w:rPr>
      </w:pPr>
      <w:r w:rsidRPr="001525CD">
        <w:rPr>
          <w:rFonts w:ascii="Times New Roman" w:hAnsi="Times New Roman"/>
          <w:b/>
          <w:sz w:val="28"/>
          <w:szCs w:val="28"/>
        </w:rPr>
        <w:t>Используемая литература:</w:t>
      </w:r>
    </w:p>
    <w:p w:rsidR="00761E0B" w:rsidRPr="00B76526" w:rsidRDefault="00761E0B" w:rsidP="00761E0B">
      <w:pPr>
        <w:shd w:val="clear" w:color="auto" w:fill="FFFFFF"/>
        <w:spacing w:after="1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6526">
        <w:rPr>
          <w:rFonts w:ascii="Times New Roman" w:eastAsia="Times New Roman" w:hAnsi="Times New Roman"/>
          <w:sz w:val="28"/>
          <w:szCs w:val="28"/>
          <w:lang w:eastAsia="ru-RU"/>
        </w:rPr>
        <w:t>1. С. Н. Николаева «Юный эколог». Программа формирования начал экологической культуры у детей 2-7 лет в ДОУ.</w:t>
      </w:r>
    </w:p>
    <w:p w:rsidR="00761E0B" w:rsidRPr="00B76526" w:rsidRDefault="00761E0B" w:rsidP="00761E0B">
      <w:pPr>
        <w:shd w:val="clear" w:color="auto" w:fill="FFFFFF"/>
        <w:spacing w:after="1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6526">
        <w:rPr>
          <w:rFonts w:ascii="Times New Roman" w:eastAsia="Times New Roman" w:hAnsi="Times New Roman"/>
          <w:sz w:val="28"/>
          <w:szCs w:val="28"/>
          <w:lang w:eastAsia="ru-RU"/>
        </w:rPr>
        <w:t>2. О.Ф. Горбатенко. «Система экологического воспитания в ДОУ»2- издание 2008г. «Учитель» Волгоград.</w:t>
      </w:r>
    </w:p>
    <w:p w:rsidR="00761E0B" w:rsidRPr="00B76526" w:rsidRDefault="00761E0B" w:rsidP="00761E0B">
      <w:pPr>
        <w:shd w:val="clear" w:color="auto" w:fill="FFFFFF"/>
        <w:spacing w:after="1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6526">
        <w:rPr>
          <w:rFonts w:ascii="Times New Roman" w:eastAsia="Times New Roman" w:hAnsi="Times New Roman"/>
          <w:sz w:val="28"/>
          <w:szCs w:val="28"/>
          <w:lang w:eastAsia="ru-RU"/>
        </w:rPr>
        <w:t>3. Л. Г. Селихова. «Ознакомление с природой и развитие речи» - интегрированные занятия для работы с детьми старшего дошкольного возраста (5-7 лет). Москва. Издательство «Мозаика-синтез» 2005г.</w:t>
      </w:r>
    </w:p>
    <w:p w:rsidR="00761E0B" w:rsidRPr="00B76526" w:rsidRDefault="00761E0B" w:rsidP="00761E0B">
      <w:pPr>
        <w:shd w:val="clear" w:color="auto" w:fill="FFFFFF"/>
        <w:spacing w:after="1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6526">
        <w:rPr>
          <w:rFonts w:ascii="Times New Roman" w:eastAsia="Times New Roman" w:hAnsi="Times New Roman"/>
          <w:sz w:val="28"/>
          <w:szCs w:val="28"/>
          <w:lang w:eastAsia="ru-RU"/>
        </w:rPr>
        <w:t>4. Л. Г. Селихова. «Ознакомление с окружающим миром и развитие речи» - интегрированные занятия для работы с детьми старшего дошкольного возраста (5-7 лет). Москва. Издательство «Мозаика-синтез» 2005г.</w:t>
      </w:r>
    </w:p>
    <w:p w:rsidR="00761E0B" w:rsidRPr="00B76526" w:rsidRDefault="00761E0B" w:rsidP="00761E0B">
      <w:pPr>
        <w:shd w:val="clear" w:color="auto" w:fill="FFFFFF"/>
        <w:spacing w:after="1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6526">
        <w:rPr>
          <w:rFonts w:ascii="Times New Roman" w:eastAsia="Times New Roman" w:hAnsi="Times New Roman"/>
          <w:sz w:val="28"/>
          <w:szCs w:val="28"/>
          <w:lang w:eastAsia="ru-RU"/>
        </w:rPr>
        <w:t>5. Т.И. Попова. «Мир вокруг нас» Москва. Издательство «Линка-пресс».1998г.</w:t>
      </w:r>
    </w:p>
    <w:p w:rsidR="00761E0B" w:rsidRPr="00E42374" w:rsidRDefault="00761E0B" w:rsidP="00761E0B">
      <w:pPr>
        <w:shd w:val="clear" w:color="auto" w:fill="FFFFFF"/>
        <w:spacing w:after="1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652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>. Л.С. Журавлева. «Солнечная тропинка» Занятия по экологии и ознакомлению с окружающим миром. Москва. Издательство «Мозаика-синтез» 2006г.</w:t>
      </w:r>
    </w:p>
    <w:p w:rsidR="00761E0B" w:rsidRPr="00E42374" w:rsidRDefault="00761E0B" w:rsidP="00761E0B">
      <w:pPr>
        <w:shd w:val="clear" w:color="auto" w:fill="FFFFFF"/>
        <w:spacing w:after="1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>7. С.А. Козлова. «Я человек» Программа социального развития ребенка. Москва. «Школьная Пресса» 2004г.</w:t>
      </w:r>
    </w:p>
    <w:p w:rsidR="00761E0B" w:rsidRPr="00E42374" w:rsidRDefault="00761E0B" w:rsidP="00761E0B">
      <w:pPr>
        <w:shd w:val="clear" w:color="auto" w:fill="FFFFFF"/>
        <w:spacing w:after="1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8. Т.И. </w:t>
      </w:r>
      <w:proofErr w:type="spellStart"/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>Гризик</w:t>
      </w:r>
      <w:proofErr w:type="spellEnd"/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>. «Ребенок познает мир» Издательский дом «Воспитание дошкольника» 2003г.</w:t>
      </w:r>
    </w:p>
    <w:p w:rsidR="00761E0B" w:rsidRPr="00E42374" w:rsidRDefault="00761E0B" w:rsidP="00761E0B">
      <w:pPr>
        <w:shd w:val="clear" w:color="auto" w:fill="FFFFFF"/>
        <w:spacing w:after="1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 xml:space="preserve">9. Л.Я. </w:t>
      </w:r>
      <w:proofErr w:type="spellStart"/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>Гельперштейн</w:t>
      </w:r>
      <w:proofErr w:type="spellEnd"/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>. «Моя первая энциклопедия» Москва. РОСМЭН. 2013г.</w:t>
      </w:r>
    </w:p>
    <w:p w:rsidR="00761E0B" w:rsidRPr="00E42374" w:rsidRDefault="00761E0B" w:rsidP="00761E0B">
      <w:pPr>
        <w:shd w:val="clear" w:color="auto" w:fill="FFFFFF"/>
        <w:spacing w:after="1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 xml:space="preserve">10. С. Мусиенко, Г. </w:t>
      </w:r>
      <w:proofErr w:type="spellStart"/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>Бутылкина</w:t>
      </w:r>
      <w:proofErr w:type="spellEnd"/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>. «Оригами в детском саду». Пособие для воспитателей детского сада. Москва. «Обруч» 2010г.</w:t>
      </w:r>
    </w:p>
    <w:p w:rsidR="00761E0B" w:rsidRPr="00E42374" w:rsidRDefault="00761E0B" w:rsidP="00761E0B">
      <w:pPr>
        <w:shd w:val="clear" w:color="auto" w:fill="FFFFFF"/>
        <w:spacing w:after="1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>11. Н.А. Рыжова «Не просто сказки» Экологические рассказы, сказки и праздники. Москва. «</w:t>
      </w:r>
      <w:proofErr w:type="spellStart"/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>Линка</w:t>
      </w:r>
      <w:proofErr w:type="spellEnd"/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>-пресс» 2002г.</w:t>
      </w:r>
    </w:p>
    <w:p w:rsidR="00761E0B" w:rsidRPr="0081421E" w:rsidRDefault="00761E0B" w:rsidP="00761E0B">
      <w:pPr>
        <w:shd w:val="clear" w:color="auto" w:fill="FFFFFF"/>
        <w:spacing w:after="1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 xml:space="preserve">12. Н.П. Ильчук, В.В. </w:t>
      </w:r>
      <w:proofErr w:type="spellStart"/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>Гербова</w:t>
      </w:r>
      <w:proofErr w:type="spellEnd"/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 xml:space="preserve">, Л.Н. Елисеева, Н.П. </w:t>
      </w:r>
      <w:proofErr w:type="spellStart"/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>Бабурова</w:t>
      </w:r>
      <w:proofErr w:type="spellEnd"/>
      <w:r w:rsidRPr="00E42374">
        <w:rPr>
          <w:rFonts w:ascii="Times New Roman" w:eastAsia="Times New Roman" w:hAnsi="Times New Roman"/>
          <w:sz w:val="28"/>
          <w:szCs w:val="28"/>
          <w:lang w:eastAsia="ru-RU"/>
        </w:rPr>
        <w:t xml:space="preserve"> «Хрестоматия для дошкольников 5-7 лет» Москва. Издательство </w:t>
      </w:r>
      <w:r w:rsidRPr="00B76526">
        <w:rPr>
          <w:rFonts w:ascii="Times New Roman" w:eastAsia="Times New Roman" w:hAnsi="Times New Roman"/>
          <w:sz w:val="28"/>
          <w:szCs w:val="28"/>
          <w:lang w:eastAsia="ru-RU"/>
        </w:rPr>
        <w:t>АСТ 1997г.</w:t>
      </w:r>
    </w:p>
    <w:p w:rsidR="00761E0B" w:rsidRPr="00761E0B" w:rsidRDefault="00761E0B" w:rsidP="00761E0B">
      <w:pPr>
        <w:rPr>
          <w:rFonts w:ascii="Times New Roman" w:hAnsi="Times New Roman"/>
          <w:b/>
          <w:sz w:val="28"/>
          <w:szCs w:val="28"/>
        </w:rPr>
      </w:pPr>
    </w:p>
    <w:sectPr w:rsidR="00761E0B" w:rsidRPr="00761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45AB1"/>
    <w:multiLevelType w:val="multilevel"/>
    <w:tmpl w:val="12489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00BFB"/>
    <w:multiLevelType w:val="multilevel"/>
    <w:tmpl w:val="9028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7E1E9C"/>
    <w:multiLevelType w:val="hybridMultilevel"/>
    <w:tmpl w:val="DD5255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CF1"/>
    <w:rsid w:val="00761E0B"/>
    <w:rsid w:val="00994CF1"/>
    <w:rsid w:val="00C1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E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61E0B"/>
    <w:rPr>
      <w:color w:val="0000FF"/>
      <w:u w:val="single"/>
    </w:rPr>
  </w:style>
  <w:style w:type="paragraph" w:styleId="a4">
    <w:name w:val="No Spacing"/>
    <w:uiPriority w:val="1"/>
    <w:qFormat/>
    <w:rsid w:val="00761E0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-mail-dropdownitemcontent">
    <w:name w:val="b-mail-dropdown__item__content"/>
    <w:rsid w:val="00761E0B"/>
  </w:style>
  <w:style w:type="paragraph" w:styleId="a5">
    <w:name w:val="Normal (Web)"/>
    <w:basedOn w:val="a"/>
    <w:uiPriority w:val="99"/>
    <w:unhideWhenUsed/>
    <w:rsid w:val="00761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61E0B"/>
    <w:pPr>
      <w:ind w:left="720"/>
      <w:contextualSpacing/>
    </w:pPr>
  </w:style>
  <w:style w:type="character" w:styleId="a7">
    <w:name w:val="Strong"/>
    <w:basedOn w:val="a0"/>
    <w:uiPriority w:val="22"/>
    <w:qFormat/>
    <w:rsid w:val="00761E0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E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61E0B"/>
    <w:rPr>
      <w:color w:val="0000FF"/>
      <w:u w:val="single"/>
    </w:rPr>
  </w:style>
  <w:style w:type="paragraph" w:styleId="a4">
    <w:name w:val="No Spacing"/>
    <w:uiPriority w:val="1"/>
    <w:qFormat/>
    <w:rsid w:val="00761E0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-mail-dropdownitemcontent">
    <w:name w:val="b-mail-dropdown__item__content"/>
    <w:rsid w:val="00761E0B"/>
  </w:style>
  <w:style w:type="paragraph" w:styleId="a5">
    <w:name w:val="Normal (Web)"/>
    <w:basedOn w:val="a"/>
    <w:uiPriority w:val="99"/>
    <w:unhideWhenUsed/>
    <w:rsid w:val="00761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61E0B"/>
    <w:pPr>
      <w:ind w:left="720"/>
      <w:contextualSpacing/>
    </w:pPr>
  </w:style>
  <w:style w:type="character" w:styleId="a7">
    <w:name w:val="Strong"/>
    <w:basedOn w:val="a0"/>
    <w:uiPriority w:val="22"/>
    <w:qFormat/>
    <w:rsid w:val="00761E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ou57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EC1AB-D4C2-4A2B-B1D0-705D58DD9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1067</Words>
  <Characters>6087</Characters>
  <Application>Microsoft Office Word</Application>
  <DocSecurity>0</DocSecurity>
  <Lines>50</Lines>
  <Paragraphs>14</Paragraphs>
  <ScaleCrop>false</ScaleCrop>
  <Company/>
  <LinksUpToDate>false</LinksUpToDate>
  <CharactersWithSpaces>7140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2023-03-06T10:24:00Z</dcterms:created>
  <dcterms:modified xsi:type="dcterms:W3CDTF">2023-03-06T10:38:00Z</dcterms:modified>
</cp:coreProperties>
</file>