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6A7" w:rsidRDefault="00D666A7" w:rsidP="00D666A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бюджетное дошкольное образовательное учреждение </w:t>
      </w:r>
    </w:p>
    <w:p w:rsidR="00CA46C3" w:rsidRDefault="00D666A7" w:rsidP="00D666A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детский сад №9 г. Вязьмы Смоленской области</w:t>
      </w:r>
    </w:p>
    <w:p w:rsidR="00D666A7" w:rsidRDefault="00D666A7" w:rsidP="00D666A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666A7" w:rsidRDefault="00D666A7" w:rsidP="00D666A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666A7">
        <w:rPr>
          <w:rFonts w:ascii="Times New Roman" w:hAnsi="Times New Roman" w:cs="Times New Roman"/>
          <w:b/>
          <w:sz w:val="32"/>
          <w:szCs w:val="32"/>
        </w:rPr>
        <w:t xml:space="preserve">Проект </w:t>
      </w:r>
    </w:p>
    <w:p w:rsidR="00D666A7" w:rsidRDefault="00D666A7" w:rsidP="00D666A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666A7">
        <w:rPr>
          <w:rFonts w:ascii="Times New Roman" w:hAnsi="Times New Roman" w:cs="Times New Roman"/>
          <w:b/>
          <w:sz w:val="32"/>
          <w:szCs w:val="32"/>
        </w:rPr>
        <w:t>«Речевое развитие дошкольников»</w:t>
      </w:r>
    </w:p>
    <w:p w:rsidR="00D666A7" w:rsidRDefault="00D666A7" w:rsidP="00D666A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666A7" w:rsidRDefault="00D666A7" w:rsidP="00D666A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666A7" w:rsidRDefault="00D666A7" w:rsidP="00D666A7">
      <w:pPr>
        <w:jc w:val="right"/>
        <w:rPr>
          <w:rFonts w:ascii="Times New Roman" w:hAnsi="Times New Roman" w:cs="Times New Roman"/>
          <w:sz w:val="32"/>
          <w:szCs w:val="32"/>
        </w:rPr>
      </w:pPr>
      <w:r w:rsidRPr="00D666A7">
        <w:rPr>
          <w:rFonts w:ascii="Times New Roman" w:hAnsi="Times New Roman" w:cs="Times New Roman"/>
          <w:sz w:val="32"/>
          <w:szCs w:val="32"/>
        </w:rPr>
        <w:t>Воспитатель Осипова О. В.</w:t>
      </w:r>
    </w:p>
    <w:p w:rsidR="00D666A7" w:rsidRDefault="00D666A7" w:rsidP="00D666A7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D666A7" w:rsidRDefault="00D666A7" w:rsidP="00D666A7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D666A7" w:rsidRDefault="00D666A7" w:rsidP="00D666A7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D666A7" w:rsidRDefault="00D666A7" w:rsidP="00D666A7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D666A7" w:rsidRDefault="00D666A7" w:rsidP="00D666A7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D666A7" w:rsidRDefault="00D666A7" w:rsidP="00D666A7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D666A7" w:rsidRDefault="00D666A7" w:rsidP="00D666A7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D666A7" w:rsidRDefault="00D666A7" w:rsidP="00D666A7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D666A7" w:rsidRDefault="00D666A7" w:rsidP="00D666A7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D666A7" w:rsidRDefault="00D666A7" w:rsidP="00D666A7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D666A7" w:rsidRDefault="00D666A7" w:rsidP="00D666A7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D666A7" w:rsidRDefault="00D666A7" w:rsidP="00D666A7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D666A7" w:rsidRDefault="00D666A7" w:rsidP="00D666A7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D666A7" w:rsidRDefault="00D666A7" w:rsidP="00D666A7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D666A7" w:rsidRDefault="00D666A7" w:rsidP="00D666A7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D666A7" w:rsidRDefault="00D666A7" w:rsidP="00D666A7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D666A7" w:rsidRDefault="00D666A7" w:rsidP="00D666A7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D666A7" w:rsidRDefault="00D666A7" w:rsidP="00D666A7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D666A7" w:rsidRDefault="00D666A7" w:rsidP="00D666A7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D666A7" w:rsidRDefault="00D666A7" w:rsidP="00D666A7">
      <w:pPr>
        <w:jc w:val="center"/>
      </w:pPr>
      <w:r>
        <w:lastRenderedPageBreak/>
        <w:t>ПАСПОРТ ПРОЕКТА</w:t>
      </w:r>
    </w:p>
    <w:p w:rsidR="00D666A7" w:rsidRDefault="00D666A7" w:rsidP="00D666A7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30"/>
        <w:gridCol w:w="6515"/>
      </w:tblGrid>
      <w:tr w:rsidR="00D666A7" w:rsidRPr="00D666A7" w:rsidTr="00D666A7">
        <w:tc>
          <w:tcPr>
            <w:tcW w:w="2830" w:type="dxa"/>
          </w:tcPr>
          <w:p w:rsidR="00D666A7" w:rsidRPr="00D666A7" w:rsidRDefault="00D666A7" w:rsidP="00D66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6A7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515" w:type="dxa"/>
          </w:tcPr>
          <w:p w:rsidR="00D666A7" w:rsidRPr="00D666A7" w:rsidRDefault="00D666A7" w:rsidP="00D66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6A7">
              <w:rPr>
                <w:rFonts w:ascii="Times New Roman" w:hAnsi="Times New Roman" w:cs="Times New Roman"/>
                <w:sz w:val="24"/>
                <w:szCs w:val="24"/>
              </w:rPr>
              <w:t>«Речевое развитие дошкольников» (далее – Проект)</w:t>
            </w:r>
          </w:p>
        </w:tc>
      </w:tr>
      <w:tr w:rsidR="00D666A7" w:rsidRPr="00D666A7" w:rsidTr="00D666A7">
        <w:tc>
          <w:tcPr>
            <w:tcW w:w="2830" w:type="dxa"/>
          </w:tcPr>
          <w:p w:rsidR="00D666A7" w:rsidRPr="00D666A7" w:rsidRDefault="00D666A7" w:rsidP="00D66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6A7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6515" w:type="dxa"/>
          </w:tcPr>
          <w:p w:rsidR="00D666A7" w:rsidRPr="00D666A7" w:rsidRDefault="00D666A7" w:rsidP="00D66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666A7">
              <w:rPr>
                <w:rFonts w:ascii="Times New Roman" w:hAnsi="Times New Roman" w:cs="Times New Roman"/>
                <w:sz w:val="24"/>
                <w:szCs w:val="24"/>
              </w:rPr>
              <w:t>Практико</w:t>
            </w:r>
            <w:proofErr w:type="spellEnd"/>
            <w:r w:rsidRPr="00D666A7">
              <w:rPr>
                <w:rFonts w:ascii="Times New Roman" w:hAnsi="Times New Roman" w:cs="Times New Roman"/>
                <w:sz w:val="24"/>
                <w:szCs w:val="24"/>
              </w:rPr>
              <w:t xml:space="preserve"> - ориентированный</w:t>
            </w:r>
          </w:p>
        </w:tc>
      </w:tr>
      <w:tr w:rsidR="00D666A7" w:rsidRPr="00D666A7" w:rsidTr="00D666A7">
        <w:tc>
          <w:tcPr>
            <w:tcW w:w="2830" w:type="dxa"/>
          </w:tcPr>
          <w:p w:rsidR="00D666A7" w:rsidRPr="00D666A7" w:rsidRDefault="00D666A7" w:rsidP="00D66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6A7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6515" w:type="dxa"/>
          </w:tcPr>
          <w:p w:rsidR="00D666A7" w:rsidRPr="00D666A7" w:rsidRDefault="00D666A7" w:rsidP="00D66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6A7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развития речи детей с использованием инновационных и здоровьесберегающих технологий в условиях Детского сада</w:t>
            </w:r>
          </w:p>
        </w:tc>
      </w:tr>
      <w:tr w:rsidR="00D666A7" w:rsidRPr="00D666A7" w:rsidTr="00D666A7">
        <w:tc>
          <w:tcPr>
            <w:tcW w:w="2830" w:type="dxa"/>
          </w:tcPr>
          <w:p w:rsidR="00D666A7" w:rsidRPr="00D666A7" w:rsidRDefault="00D666A7" w:rsidP="00D66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6A7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6515" w:type="dxa"/>
          </w:tcPr>
          <w:p w:rsidR="00D666A7" w:rsidRPr="00D666A7" w:rsidRDefault="00D666A7" w:rsidP="00D66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6A7">
              <w:rPr>
                <w:rFonts w:ascii="Times New Roman" w:hAnsi="Times New Roman" w:cs="Times New Roman"/>
                <w:sz w:val="24"/>
                <w:szCs w:val="24"/>
              </w:rPr>
              <w:t>1. Создать эффективную систему управления проектом, включающую мониторинг, механизмы оценки результативности Проекта. 2. Создать систему обучения развитию речи дошкольников в рамках образовательной области «Речевое развитие», раскрывающую структурно</w:t>
            </w:r>
            <w:r w:rsidRPr="00D666A7">
              <w:rPr>
                <w:rFonts w:ascii="Times New Roman" w:hAnsi="Times New Roman" w:cs="Times New Roman"/>
                <w:sz w:val="24"/>
                <w:szCs w:val="24"/>
              </w:rPr>
              <w:t xml:space="preserve">содержательные, организационно - </w:t>
            </w:r>
            <w:proofErr w:type="spellStart"/>
            <w:r w:rsidRPr="00D666A7">
              <w:rPr>
                <w:rFonts w:ascii="Times New Roman" w:hAnsi="Times New Roman" w:cs="Times New Roman"/>
                <w:sz w:val="24"/>
                <w:szCs w:val="24"/>
              </w:rPr>
              <w:t>деятельностные</w:t>
            </w:r>
            <w:proofErr w:type="spellEnd"/>
            <w:r w:rsidRPr="00D666A7">
              <w:rPr>
                <w:rFonts w:ascii="Times New Roman" w:hAnsi="Times New Roman" w:cs="Times New Roman"/>
                <w:sz w:val="24"/>
                <w:szCs w:val="24"/>
              </w:rPr>
              <w:t xml:space="preserve"> и операционно-технологические основы коммуникативного воспитания. 3. Обеспечить развитие развивающей предметно-пространственной среды 4. Обобщить опыт работы педагогов по речевому развитию через участие в конкурсах различного уровня и на заседаниях ОМП 5. Стать опорно-методической площадкой по распространению опыта на республиканском уровне.</w:t>
            </w:r>
          </w:p>
        </w:tc>
      </w:tr>
      <w:tr w:rsidR="00D666A7" w:rsidRPr="00D666A7" w:rsidTr="00D666A7">
        <w:tc>
          <w:tcPr>
            <w:tcW w:w="2830" w:type="dxa"/>
          </w:tcPr>
          <w:p w:rsidR="00D666A7" w:rsidRPr="00D666A7" w:rsidRDefault="00D666A7" w:rsidP="00D66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6A7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</w:p>
        </w:tc>
        <w:tc>
          <w:tcPr>
            <w:tcW w:w="6515" w:type="dxa"/>
          </w:tcPr>
          <w:p w:rsidR="00D666A7" w:rsidRPr="00D666A7" w:rsidRDefault="00D666A7" w:rsidP="00D666A7">
            <w:pPr>
              <w:tabs>
                <w:tab w:val="left" w:pos="4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666A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D666A7">
              <w:rPr>
                <w:rFonts w:ascii="Times New Roman" w:hAnsi="Times New Roman" w:cs="Times New Roman"/>
                <w:sz w:val="24"/>
                <w:szCs w:val="24"/>
              </w:rPr>
              <w:t>Воспитанники, педагоги, родители (законные представители)</w:t>
            </w:r>
          </w:p>
        </w:tc>
      </w:tr>
      <w:tr w:rsidR="00D666A7" w:rsidRPr="00D666A7" w:rsidTr="00D666A7">
        <w:tc>
          <w:tcPr>
            <w:tcW w:w="2830" w:type="dxa"/>
          </w:tcPr>
          <w:p w:rsidR="00D666A7" w:rsidRPr="00D666A7" w:rsidRDefault="00D666A7" w:rsidP="00D66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6A7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6515" w:type="dxa"/>
          </w:tcPr>
          <w:p w:rsidR="00D666A7" w:rsidRPr="00D666A7" w:rsidRDefault="00D666A7" w:rsidP="00D66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рассчитан на 3 года</w:t>
            </w:r>
          </w:p>
        </w:tc>
      </w:tr>
      <w:tr w:rsidR="00D666A7" w:rsidRPr="00D666A7" w:rsidTr="00D666A7">
        <w:tc>
          <w:tcPr>
            <w:tcW w:w="2830" w:type="dxa"/>
          </w:tcPr>
          <w:p w:rsidR="00D666A7" w:rsidRPr="00D666A7" w:rsidRDefault="00D666A7" w:rsidP="00D66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6A7">
              <w:rPr>
                <w:rFonts w:ascii="Times New Roman" w:hAnsi="Times New Roman" w:cs="Times New Roman"/>
                <w:sz w:val="24"/>
                <w:szCs w:val="24"/>
              </w:rPr>
              <w:t>Этапы реализации</w:t>
            </w:r>
          </w:p>
        </w:tc>
        <w:tc>
          <w:tcPr>
            <w:tcW w:w="6515" w:type="dxa"/>
          </w:tcPr>
          <w:p w:rsidR="00D666A7" w:rsidRDefault="00D666A7" w:rsidP="00D666A7">
            <w:pPr>
              <w:tabs>
                <w:tab w:val="left" w:pos="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этап – подготовительный – 2021</w:t>
            </w:r>
            <w:r w:rsidRPr="00D666A7">
              <w:rPr>
                <w:rFonts w:ascii="Times New Roman" w:hAnsi="Times New Roman" w:cs="Times New Roman"/>
                <w:sz w:val="24"/>
                <w:szCs w:val="24"/>
              </w:rPr>
              <w:t xml:space="preserve">.г. </w:t>
            </w:r>
          </w:p>
          <w:p w:rsidR="00D666A7" w:rsidRDefault="00D666A7" w:rsidP="00D666A7">
            <w:pPr>
              <w:tabs>
                <w:tab w:val="left" w:pos="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666A7">
              <w:rPr>
                <w:rFonts w:ascii="Times New Roman" w:hAnsi="Times New Roman" w:cs="Times New Roman"/>
                <w:sz w:val="24"/>
                <w:szCs w:val="24"/>
              </w:rPr>
              <w:t>2 этап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основной – 2021 - 2022</w:t>
            </w:r>
            <w:r w:rsidRPr="00D666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666A7"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 w:rsidRPr="00D666A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D666A7" w:rsidRPr="00D666A7" w:rsidRDefault="00D666A7" w:rsidP="00D666A7">
            <w:pPr>
              <w:tabs>
                <w:tab w:val="left" w:pos="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этап – заключительный – 2023</w:t>
            </w:r>
            <w:r w:rsidRPr="00D666A7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</w:tr>
    </w:tbl>
    <w:p w:rsidR="00D666A7" w:rsidRDefault="00D666A7" w:rsidP="00D666A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666A7" w:rsidRDefault="00D666A7" w:rsidP="00D666A7">
      <w:pPr>
        <w:jc w:val="center"/>
        <w:rPr>
          <w:rFonts w:ascii="Times New Roman" w:hAnsi="Times New Roman" w:cs="Times New Roman"/>
          <w:sz w:val="24"/>
          <w:szCs w:val="24"/>
        </w:rPr>
      </w:pPr>
      <w:r w:rsidRPr="00D666A7">
        <w:rPr>
          <w:rFonts w:ascii="Times New Roman" w:hAnsi="Times New Roman" w:cs="Times New Roman"/>
          <w:sz w:val="24"/>
          <w:szCs w:val="24"/>
        </w:rPr>
        <w:t>Введение</w:t>
      </w:r>
    </w:p>
    <w:p w:rsidR="00D666A7" w:rsidRDefault="00D666A7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666A7">
        <w:rPr>
          <w:rFonts w:ascii="Times New Roman" w:hAnsi="Times New Roman" w:cs="Times New Roman"/>
          <w:sz w:val="24"/>
          <w:szCs w:val="24"/>
        </w:rPr>
        <w:t xml:space="preserve">«Родное слово – основа всякого умственного развития и сокровищница всех знаний» К.Д. Ушинский Овладение родным языком является одним из важных приобретений ребенка в дошкольном детстве. Именно приобретений, так как речь не дается человеку от рождения. Должно пройти время, чтобы ребенок начал говорить. А взрослые должны приложить немало усилий, чтобы речь ребенка развивалась правильно и своевременно. Дети усваивают родной язык, подражая разговорной речи окружающих. Специалисты утверждают, в последнее время уровень речевого развития заметно снизился. Дети меньше говорят, потому что больше смотрят и слушают. Теле-аудио-видеосистема, заставляют выступать в роли потребителей насаждаемой информации, а не собеседников. Ребенок проводит мало времени в обществе взрослых (все больше за компьютером, у телевизора или со своими игрушками), редко слушает рассказы и сказки из уст мамы с папой, а уж планомерные развивающие занятия по освоению речи – вообще редкость. Вот и получается, что с речью ребенка к моменту поступления в школу возникает множество проблем. </w:t>
      </w:r>
      <w:r w:rsidRPr="00D666A7">
        <w:rPr>
          <w:rFonts w:ascii="Times New Roman" w:hAnsi="Times New Roman" w:cs="Times New Roman"/>
          <w:b/>
          <w:sz w:val="24"/>
          <w:szCs w:val="24"/>
          <w:u w:val="single"/>
        </w:rPr>
        <w:t xml:space="preserve">Проблема </w:t>
      </w:r>
    </w:p>
    <w:p w:rsidR="00D666A7" w:rsidRDefault="00D666A7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666A7">
        <w:rPr>
          <w:rFonts w:ascii="Times New Roman" w:hAnsi="Times New Roman" w:cs="Times New Roman"/>
          <w:sz w:val="24"/>
          <w:szCs w:val="24"/>
        </w:rPr>
        <w:t xml:space="preserve">В последние годы, к сожалению, отмечается увеличение количества детей, имеющих нарушения речи. Речевая деятельность, как совокупность речевых процессов говорения и понимания, является основой коммуникативной деятельности и включает неречевые средства: жесты, мимику, пантомимические движения. При некоторых речевых нарушениях адекватное использование неречевых средств затруднено. Кроме того, речевые нарушения могут сопровождаться отклонениями в формировании личности. Как правило, такие дети отличаются отвлекаемостью, агрессивностью, неуверенностью в себе, </w:t>
      </w:r>
      <w:r w:rsidRPr="00D666A7">
        <w:rPr>
          <w:rFonts w:ascii="Times New Roman" w:hAnsi="Times New Roman" w:cs="Times New Roman"/>
          <w:sz w:val="24"/>
          <w:szCs w:val="24"/>
        </w:rPr>
        <w:lastRenderedPageBreak/>
        <w:t xml:space="preserve">повышенной двигательной активностью. Из-за недостаточно правильно сформированной речи в дошкольном возрасте, ребенок плохо адаптируется в школе. </w:t>
      </w:r>
    </w:p>
    <w:p w:rsidR="00D666A7" w:rsidRPr="00D666A7" w:rsidRDefault="00D666A7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666A7">
        <w:rPr>
          <w:rFonts w:ascii="Times New Roman" w:hAnsi="Times New Roman" w:cs="Times New Roman"/>
          <w:b/>
          <w:sz w:val="24"/>
          <w:szCs w:val="24"/>
          <w:u w:val="single"/>
        </w:rPr>
        <w:t xml:space="preserve">Цель: </w:t>
      </w:r>
    </w:p>
    <w:p w:rsidR="00D666A7" w:rsidRDefault="00D666A7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666A7">
        <w:rPr>
          <w:rFonts w:ascii="Times New Roman" w:hAnsi="Times New Roman" w:cs="Times New Roman"/>
          <w:sz w:val="24"/>
          <w:szCs w:val="24"/>
        </w:rPr>
        <w:t xml:space="preserve">создание необходимых условий для развития мотивов и потребностей речевой деятельности дошкольников всеми участниками образовательных отношений создание условий для развития речи дошкольников с использованием инновационных и здоровьесберегающих технологий. </w:t>
      </w:r>
    </w:p>
    <w:p w:rsidR="00D666A7" w:rsidRPr="00D666A7" w:rsidRDefault="00D666A7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666A7">
        <w:rPr>
          <w:rFonts w:ascii="Times New Roman" w:hAnsi="Times New Roman" w:cs="Times New Roman"/>
          <w:b/>
          <w:sz w:val="24"/>
          <w:szCs w:val="24"/>
          <w:u w:val="single"/>
        </w:rPr>
        <w:t xml:space="preserve">Задачи: </w:t>
      </w:r>
    </w:p>
    <w:p w:rsidR="00D666A7" w:rsidRDefault="00D666A7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666A7">
        <w:rPr>
          <w:rFonts w:ascii="Times New Roman" w:hAnsi="Times New Roman" w:cs="Times New Roman"/>
          <w:sz w:val="24"/>
          <w:szCs w:val="24"/>
        </w:rPr>
        <w:t>1. Создать систему обучения по развитию речи дошкольников в рамках образовательной области «Речевое развитие», раскрывающую структурно</w:t>
      </w:r>
      <w:r w:rsidRPr="00D666A7">
        <w:rPr>
          <w:rFonts w:ascii="Times New Roman" w:hAnsi="Times New Roman" w:cs="Times New Roman"/>
          <w:sz w:val="24"/>
          <w:szCs w:val="24"/>
        </w:rPr>
        <w:t xml:space="preserve">содержательные, организационно - </w:t>
      </w:r>
      <w:proofErr w:type="spellStart"/>
      <w:r w:rsidRPr="00D666A7">
        <w:rPr>
          <w:rFonts w:ascii="Times New Roman" w:hAnsi="Times New Roman" w:cs="Times New Roman"/>
          <w:sz w:val="24"/>
          <w:szCs w:val="24"/>
        </w:rPr>
        <w:t>деятельностные</w:t>
      </w:r>
      <w:proofErr w:type="spellEnd"/>
      <w:r w:rsidRPr="00D666A7">
        <w:rPr>
          <w:rFonts w:ascii="Times New Roman" w:hAnsi="Times New Roman" w:cs="Times New Roman"/>
          <w:sz w:val="24"/>
          <w:szCs w:val="24"/>
        </w:rPr>
        <w:t xml:space="preserve"> и операционно-технологические основы коммуникативного воспитания. </w:t>
      </w:r>
    </w:p>
    <w:p w:rsidR="00D666A7" w:rsidRDefault="00D666A7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666A7">
        <w:rPr>
          <w:rFonts w:ascii="Times New Roman" w:hAnsi="Times New Roman" w:cs="Times New Roman"/>
          <w:sz w:val="24"/>
          <w:szCs w:val="24"/>
        </w:rPr>
        <w:t xml:space="preserve">2. Обеспечить развитие развивающей предметно-пространственной среды. </w:t>
      </w:r>
    </w:p>
    <w:p w:rsidR="00D666A7" w:rsidRDefault="00D666A7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666A7">
        <w:rPr>
          <w:rFonts w:ascii="Times New Roman" w:hAnsi="Times New Roman" w:cs="Times New Roman"/>
          <w:sz w:val="24"/>
          <w:szCs w:val="24"/>
        </w:rPr>
        <w:t xml:space="preserve">3. Обобщить опыт работы педагогов по речевому развитию через участие в конкурсах различного уровня и на заседаниях ОМП </w:t>
      </w:r>
    </w:p>
    <w:p w:rsidR="00D666A7" w:rsidRDefault="00D666A7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666A7">
        <w:rPr>
          <w:rFonts w:ascii="Times New Roman" w:hAnsi="Times New Roman" w:cs="Times New Roman"/>
          <w:sz w:val="24"/>
          <w:szCs w:val="24"/>
        </w:rPr>
        <w:t xml:space="preserve">4. Сформировать активную родительскую позицию на основе тесного взаимодействия детского сада и семьи по вопросам становления связной речи детей. </w:t>
      </w:r>
      <w:r w:rsidRPr="00D666A7">
        <w:rPr>
          <w:rFonts w:ascii="Times New Roman" w:hAnsi="Times New Roman" w:cs="Times New Roman"/>
          <w:b/>
          <w:sz w:val="24"/>
          <w:szCs w:val="24"/>
          <w:u w:val="single"/>
        </w:rPr>
        <w:t xml:space="preserve">Новизна </w:t>
      </w:r>
    </w:p>
    <w:p w:rsidR="00D666A7" w:rsidRDefault="00D666A7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666A7">
        <w:rPr>
          <w:rFonts w:ascii="Times New Roman" w:hAnsi="Times New Roman" w:cs="Times New Roman"/>
          <w:sz w:val="24"/>
          <w:szCs w:val="24"/>
        </w:rPr>
        <w:t xml:space="preserve">Проекта заключается в комплексном использовании эффективных и современных форм работы по речевому развитию дошкольников. </w:t>
      </w:r>
    </w:p>
    <w:p w:rsidR="00D666A7" w:rsidRPr="00D666A7" w:rsidRDefault="00D666A7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666A7">
        <w:rPr>
          <w:rFonts w:ascii="Times New Roman" w:hAnsi="Times New Roman" w:cs="Times New Roman"/>
          <w:b/>
          <w:sz w:val="24"/>
          <w:szCs w:val="24"/>
          <w:u w:val="single"/>
        </w:rPr>
        <w:t>Социально – педагогическая значимость Проекта:</w:t>
      </w:r>
    </w:p>
    <w:p w:rsidR="00D666A7" w:rsidRDefault="00D666A7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666A7">
        <w:rPr>
          <w:rFonts w:ascii="Times New Roman" w:hAnsi="Times New Roman" w:cs="Times New Roman"/>
          <w:sz w:val="24"/>
          <w:szCs w:val="24"/>
        </w:rPr>
        <w:t xml:space="preserve"> </w:t>
      </w:r>
      <w:r w:rsidRPr="00D666A7">
        <w:rPr>
          <w:rFonts w:ascii="Times New Roman" w:hAnsi="Times New Roman" w:cs="Times New Roman"/>
          <w:sz w:val="24"/>
          <w:szCs w:val="24"/>
        </w:rPr>
        <w:sym w:font="Symbol" w:char="F02D"/>
      </w:r>
      <w:r w:rsidRPr="00D666A7">
        <w:rPr>
          <w:rFonts w:ascii="Times New Roman" w:hAnsi="Times New Roman" w:cs="Times New Roman"/>
          <w:sz w:val="24"/>
          <w:szCs w:val="24"/>
        </w:rPr>
        <w:t xml:space="preserve"> внедрение в практику педагогов инновационных образовательных технологий, ориентированных на успешную социальную адаптацию дошкольников посредством речевого развития;</w:t>
      </w:r>
    </w:p>
    <w:p w:rsidR="00D666A7" w:rsidRDefault="00D666A7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666A7">
        <w:rPr>
          <w:rFonts w:ascii="Times New Roman" w:hAnsi="Times New Roman" w:cs="Times New Roman"/>
          <w:sz w:val="24"/>
          <w:szCs w:val="24"/>
        </w:rPr>
        <w:t xml:space="preserve"> </w:t>
      </w:r>
      <w:r w:rsidRPr="00D666A7">
        <w:rPr>
          <w:rFonts w:ascii="Times New Roman" w:hAnsi="Times New Roman" w:cs="Times New Roman"/>
          <w:sz w:val="24"/>
          <w:szCs w:val="24"/>
        </w:rPr>
        <w:sym w:font="Symbol" w:char="F02D"/>
      </w:r>
      <w:r w:rsidRPr="00D666A7">
        <w:rPr>
          <w:rFonts w:ascii="Times New Roman" w:hAnsi="Times New Roman" w:cs="Times New Roman"/>
          <w:sz w:val="24"/>
          <w:szCs w:val="24"/>
        </w:rPr>
        <w:t xml:space="preserve"> использование потенциала семьи в увеличении социально значимых контактов и успешного речевого развития дошкольников; </w:t>
      </w:r>
    </w:p>
    <w:p w:rsidR="00D666A7" w:rsidRDefault="00D666A7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666A7">
        <w:rPr>
          <w:rFonts w:ascii="Times New Roman" w:hAnsi="Times New Roman" w:cs="Times New Roman"/>
          <w:sz w:val="24"/>
          <w:szCs w:val="24"/>
        </w:rPr>
        <w:sym w:font="Symbol" w:char="F02D"/>
      </w:r>
      <w:r w:rsidRPr="00D666A7">
        <w:rPr>
          <w:rFonts w:ascii="Times New Roman" w:hAnsi="Times New Roman" w:cs="Times New Roman"/>
          <w:sz w:val="24"/>
          <w:szCs w:val="24"/>
        </w:rPr>
        <w:t xml:space="preserve"> применение опыта работы педагогов нашего детского сада по речевому развитию коллегами других дошкольных организаций</w:t>
      </w:r>
    </w:p>
    <w:p w:rsidR="00D666A7" w:rsidRPr="00D666A7" w:rsidRDefault="00D666A7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666A7">
        <w:rPr>
          <w:rFonts w:ascii="Times New Roman" w:hAnsi="Times New Roman" w:cs="Times New Roman"/>
          <w:sz w:val="24"/>
          <w:szCs w:val="24"/>
        </w:rPr>
        <w:t xml:space="preserve"> </w:t>
      </w:r>
      <w:r w:rsidRPr="00D666A7">
        <w:rPr>
          <w:rFonts w:ascii="Times New Roman" w:hAnsi="Times New Roman" w:cs="Times New Roman"/>
          <w:b/>
          <w:sz w:val="24"/>
          <w:szCs w:val="24"/>
          <w:u w:val="single"/>
        </w:rPr>
        <w:t xml:space="preserve">Ожидаемые результаты </w:t>
      </w:r>
    </w:p>
    <w:p w:rsidR="00D666A7" w:rsidRPr="00D666A7" w:rsidRDefault="00D666A7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666A7">
        <w:rPr>
          <w:rFonts w:ascii="Times New Roman" w:hAnsi="Times New Roman" w:cs="Times New Roman"/>
          <w:b/>
          <w:sz w:val="24"/>
          <w:szCs w:val="24"/>
          <w:u w:val="single"/>
        </w:rPr>
        <w:t xml:space="preserve">Для воспитанников: </w:t>
      </w:r>
    </w:p>
    <w:p w:rsidR="00D666A7" w:rsidRDefault="00D666A7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666A7">
        <w:rPr>
          <w:rFonts w:ascii="Times New Roman" w:hAnsi="Times New Roman" w:cs="Times New Roman"/>
          <w:sz w:val="24"/>
          <w:szCs w:val="24"/>
        </w:rPr>
        <w:sym w:font="Symbol" w:char="F02D"/>
      </w:r>
      <w:r w:rsidRPr="00D666A7">
        <w:rPr>
          <w:rFonts w:ascii="Times New Roman" w:hAnsi="Times New Roman" w:cs="Times New Roman"/>
          <w:sz w:val="24"/>
          <w:szCs w:val="24"/>
        </w:rPr>
        <w:t xml:space="preserve"> повышение уровня компетентности воспитанников: высокий уровень сформированности коммуникативных навыков, высокий уровень владения конструктивными способами взаимодействия со сверстниками и взрослыми на выходе в школу; </w:t>
      </w:r>
    </w:p>
    <w:p w:rsidR="00D666A7" w:rsidRDefault="00D666A7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666A7">
        <w:rPr>
          <w:rFonts w:ascii="Times New Roman" w:hAnsi="Times New Roman" w:cs="Times New Roman"/>
          <w:sz w:val="24"/>
          <w:szCs w:val="24"/>
        </w:rPr>
        <w:sym w:font="Symbol" w:char="F02D"/>
      </w:r>
      <w:r w:rsidRPr="00D666A7">
        <w:rPr>
          <w:rFonts w:ascii="Times New Roman" w:hAnsi="Times New Roman" w:cs="Times New Roman"/>
          <w:sz w:val="24"/>
          <w:szCs w:val="24"/>
        </w:rPr>
        <w:t xml:space="preserve"> расширение объема пассивного и активного словаря;</w:t>
      </w:r>
    </w:p>
    <w:p w:rsidR="00D666A7" w:rsidRDefault="00D666A7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666A7">
        <w:rPr>
          <w:rFonts w:ascii="Times New Roman" w:hAnsi="Times New Roman" w:cs="Times New Roman"/>
          <w:sz w:val="24"/>
          <w:szCs w:val="24"/>
        </w:rPr>
        <w:t xml:space="preserve"> </w:t>
      </w:r>
      <w:r w:rsidRPr="00D666A7">
        <w:rPr>
          <w:rFonts w:ascii="Times New Roman" w:hAnsi="Times New Roman" w:cs="Times New Roman"/>
          <w:sz w:val="24"/>
          <w:szCs w:val="24"/>
        </w:rPr>
        <w:sym w:font="Symbol" w:char="F02D"/>
      </w:r>
      <w:r w:rsidRPr="00D666A7">
        <w:rPr>
          <w:rFonts w:ascii="Times New Roman" w:hAnsi="Times New Roman" w:cs="Times New Roman"/>
          <w:sz w:val="24"/>
          <w:szCs w:val="24"/>
        </w:rPr>
        <w:t xml:space="preserve"> повышение эмоциональной выразительности речи; </w:t>
      </w:r>
    </w:p>
    <w:p w:rsidR="00D666A7" w:rsidRDefault="00D666A7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666A7">
        <w:rPr>
          <w:rFonts w:ascii="Times New Roman" w:hAnsi="Times New Roman" w:cs="Times New Roman"/>
          <w:sz w:val="24"/>
          <w:szCs w:val="24"/>
        </w:rPr>
        <w:sym w:font="Symbol" w:char="F02D"/>
      </w:r>
      <w:r w:rsidRPr="00D666A7">
        <w:rPr>
          <w:rFonts w:ascii="Times New Roman" w:hAnsi="Times New Roman" w:cs="Times New Roman"/>
          <w:sz w:val="24"/>
          <w:szCs w:val="24"/>
        </w:rPr>
        <w:t xml:space="preserve"> успешная социализация и высокий уровень сформированности коммуникативных умений и навыков у дошкольников на выходе в школу; </w:t>
      </w:r>
    </w:p>
    <w:p w:rsidR="00D666A7" w:rsidRPr="00D666A7" w:rsidRDefault="00D666A7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666A7">
        <w:rPr>
          <w:rFonts w:ascii="Times New Roman" w:hAnsi="Times New Roman" w:cs="Times New Roman"/>
          <w:b/>
          <w:sz w:val="24"/>
          <w:szCs w:val="24"/>
          <w:u w:val="single"/>
        </w:rPr>
        <w:t xml:space="preserve">Для педагогов: </w:t>
      </w:r>
    </w:p>
    <w:p w:rsidR="00D666A7" w:rsidRDefault="00D666A7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666A7">
        <w:rPr>
          <w:rFonts w:ascii="Times New Roman" w:hAnsi="Times New Roman" w:cs="Times New Roman"/>
          <w:sz w:val="24"/>
          <w:szCs w:val="24"/>
        </w:rPr>
        <w:sym w:font="Symbol" w:char="F02D"/>
      </w:r>
      <w:r w:rsidRPr="00D666A7">
        <w:rPr>
          <w:rFonts w:ascii="Times New Roman" w:hAnsi="Times New Roman" w:cs="Times New Roman"/>
          <w:sz w:val="24"/>
          <w:szCs w:val="24"/>
        </w:rPr>
        <w:t xml:space="preserve"> повышение компетентности в области речевого развития детей; </w:t>
      </w:r>
    </w:p>
    <w:p w:rsidR="00D666A7" w:rsidRDefault="00D666A7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666A7">
        <w:rPr>
          <w:rFonts w:ascii="Times New Roman" w:hAnsi="Times New Roman" w:cs="Times New Roman"/>
          <w:sz w:val="24"/>
          <w:szCs w:val="24"/>
        </w:rPr>
        <w:sym w:font="Symbol" w:char="F02D"/>
      </w:r>
      <w:r w:rsidRPr="00D666A7">
        <w:rPr>
          <w:rFonts w:ascii="Times New Roman" w:hAnsi="Times New Roman" w:cs="Times New Roman"/>
          <w:sz w:val="24"/>
          <w:szCs w:val="24"/>
        </w:rPr>
        <w:t xml:space="preserve"> создание системы обучения и развития речи старших дошкольников на основе программы О.С. Ушаковой «Развитие речи дошкольников»; </w:t>
      </w:r>
    </w:p>
    <w:p w:rsidR="00D666A7" w:rsidRDefault="00D666A7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666A7">
        <w:rPr>
          <w:rFonts w:ascii="Times New Roman" w:hAnsi="Times New Roman" w:cs="Times New Roman"/>
          <w:sz w:val="24"/>
          <w:szCs w:val="24"/>
        </w:rPr>
        <w:sym w:font="Symbol" w:char="F02D"/>
      </w:r>
      <w:r w:rsidRPr="00D666A7">
        <w:rPr>
          <w:rFonts w:ascii="Times New Roman" w:hAnsi="Times New Roman" w:cs="Times New Roman"/>
          <w:sz w:val="24"/>
          <w:szCs w:val="24"/>
        </w:rPr>
        <w:t xml:space="preserve"> создание развивающей предметно-развивающей среды, обеспечивающей речевое развитие детей; </w:t>
      </w:r>
      <w:r w:rsidRPr="00D666A7">
        <w:rPr>
          <w:rFonts w:ascii="Times New Roman" w:hAnsi="Times New Roman" w:cs="Times New Roman"/>
          <w:sz w:val="24"/>
          <w:szCs w:val="24"/>
        </w:rPr>
        <w:sym w:font="Symbol" w:char="F02D"/>
      </w:r>
      <w:r w:rsidRPr="00D666A7">
        <w:rPr>
          <w:rFonts w:ascii="Times New Roman" w:hAnsi="Times New Roman" w:cs="Times New Roman"/>
          <w:sz w:val="24"/>
          <w:szCs w:val="24"/>
        </w:rPr>
        <w:t xml:space="preserve"> достижение педагогами высокого уровня квалификации в вопросах коммуникативного воспитания дошкольников; </w:t>
      </w:r>
    </w:p>
    <w:p w:rsidR="00D666A7" w:rsidRDefault="00D666A7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666A7">
        <w:rPr>
          <w:rFonts w:ascii="Times New Roman" w:hAnsi="Times New Roman" w:cs="Times New Roman"/>
          <w:sz w:val="24"/>
          <w:szCs w:val="24"/>
        </w:rPr>
        <w:sym w:font="Symbol" w:char="F02D"/>
      </w:r>
      <w:r w:rsidRPr="00D666A7">
        <w:rPr>
          <w:rFonts w:ascii="Times New Roman" w:hAnsi="Times New Roman" w:cs="Times New Roman"/>
          <w:sz w:val="24"/>
          <w:szCs w:val="24"/>
        </w:rPr>
        <w:t xml:space="preserve"> обобщение работы ОМП на муниципальном уровне и становление ОМП на республиканском уровне; </w:t>
      </w:r>
    </w:p>
    <w:p w:rsidR="00D666A7" w:rsidRDefault="00D666A7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666A7">
        <w:rPr>
          <w:rFonts w:ascii="Times New Roman" w:hAnsi="Times New Roman" w:cs="Times New Roman"/>
          <w:sz w:val="24"/>
          <w:szCs w:val="24"/>
        </w:rPr>
        <w:sym w:font="Symbol" w:char="F02D"/>
      </w:r>
      <w:r w:rsidRPr="00D666A7">
        <w:rPr>
          <w:rFonts w:ascii="Times New Roman" w:hAnsi="Times New Roman" w:cs="Times New Roman"/>
          <w:sz w:val="24"/>
          <w:szCs w:val="24"/>
        </w:rPr>
        <w:t xml:space="preserve"> популяризация инновационного опыта работы детского сада </w:t>
      </w:r>
      <w:proofErr w:type="gramStart"/>
      <w:r w:rsidRPr="00D666A7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D666A7">
        <w:rPr>
          <w:rFonts w:ascii="Times New Roman" w:hAnsi="Times New Roman" w:cs="Times New Roman"/>
          <w:sz w:val="24"/>
          <w:szCs w:val="24"/>
        </w:rPr>
        <w:t xml:space="preserve"> родителей (законных представителей): </w:t>
      </w:r>
    </w:p>
    <w:p w:rsidR="00D666A7" w:rsidRDefault="00D666A7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666A7">
        <w:rPr>
          <w:rFonts w:ascii="Times New Roman" w:hAnsi="Times New Roman" w:cs="Times New Roman"/>
          <w:sz w:val="24"/>
          <w:szCs w:val="24"/>
        </w:rPr>
        <w:sym w:font="Symbol" w:char="F02D"/>
      </w:r>
      <w:r w:rsidRPr="00D666A7">
        <w:rPr>
          <w:rFonts w:ascii="Times New Roman" w:hAnsi="Times New Roman" w:cs="Times New Roman"/>
          <w:sz w:val="24"/>
          <w:szCs w:val="24"/>
        </w:rPr>
        <w:t xml:space="preserve"> активное участие родителей (законных представителей) в образовательном процессе; </w:t>
      </w:r>
    </w:p>
    <w:p w:rsidR="0042196A" w:rsidRDefault="00D666A7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666A7">
        <w:rPr>
          <w:rFonts w:ascii="Times New Roman" w:hAnsi="Times New Roman" w:cs="Times New Roman"/>
          <w:sz w:val="24"/>
          <w:szCs w:val="24"/>
        </w:rPr>
        <w:lastRenderedPageBreak/>
        <w:sym w:font="Symbol" w:char="F02D"/>
      </w:r>
      <w:r w:rsidRPr="00D666A7">
        <w:rPr>
          <w:rFonts w:ascii="Times New Roman" w:hAnsi="Times New Roman" w:cs="Times New Roman"/>
          <w:sz w:val="24"/>
          <w:szCs w:val="24"/>
        </w:rPr>
        <w:t xml:space="preserve"> обогащение психолого-педагогической знаниями в области развития речи детей; </w:t>
      </w:r>
    </w:p>
    <w:p w:rsidR="00D666A7" w:rsidRDefault="00D666A7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666A7">
        <w:rPr>
          <w:rFonts w:ascii="Times New Roman" w:hAnsi="Times New Roman" w:cs="Times New Roman"/>
          <w:sz w:val="24"/>
          <w:szCs w:val="24"/>
        </w:rPr>
        <w:sym w:font="Symbol" w:char="F02D"/>
      </w:r>
      <w:r w:rsidRPr="00D666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66A7">
        <w:rPr>
          <w:rFonts w:ascii="Times New Roman" w:hAnsi="Times New Roman" w:cs="Times New Roman"/>
          <w:sz w:val="24"/>
          <w:szCs w:val="24"/>
        </w:rPr>
        <w:t>удовлетворѐнность</w:t>
      </w:r>
      <w:proofErr w:type="spellEnd"/>
      <w:r w:rsidRPr="00D666A7">
        <w:rPr>
          <w:rFonts w:ascii="Times New Roman" w:hAnsi="Times New Roman" w:cs="Times New Roman"/>
          <w:sz w:val="24"/>
          <w:szCs w:val="24"/>
        </w:rPr>
        <w:t xml:space="preserve"> родителей (законных представителей) образовательным процессом</w:t>
      </w:r>
      <w:r w:rsidR="0042196A">
        <w:rPr>
          <w:rFonts w:ascii="Times New Roman" w:hAnsi="Times New Roman" w:cs="Times New Roman"/>
          <w:sz w:val="24"/>
          <w:szCs w:val="24"/>
        </w:rPr>
        <w:t>.</w:t>
      </w:r>
    </w:p>
    <w:p w:rsidR="0042196A" w:rsidRPr="0042196A" w:rsidRDefault="0042196A" w:rsidP="0042196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196A">
        <w:rPr>
          <w:rFonts w:ascii="Times New Roman" w:hAnsi="Times New Roman" w:cs="Times New Roman"/>
          <w:b/>
          <w:sz w:val="24"/>
          <w:szCs w:val="24"/>
        </w:rPr>
        <w:t>Основное содержание проекта</w:t>
      </w:r>
    </w:p>
    <w:p w:rsidR="0042196A" w:rsidRPr="0042196A" w:rsidRDefault="0042196A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 xml:space="preserve">Успешность развития речи определяется концептуальными идеями развития речи детей дошкольного возраста (А. </w:t>
      </w:r>
      <w:proofErr w:type="spellStart"/>
      <w:r w:rsidRPr="0042196A">
        <w:rPr>
          <w:rFonts w:ascii="Times New Roman" w:hAnsi="Times New Roman" w:cs="Times New Roman"/>
          <w:sz w:val="24"/>
          <w:szCs w:val="24"/>
        </w:rPr>
        <w:t>Арушанова</w:t>
      </w:r>
      <w:proofErr w:type="spellEnd"/>
      <w:r w:rsidRPr="0042196A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на основе принципов системного </w:t>
      </w:r>
      <w:r w:rsidRPr="0042196A">
        <w:rPr>
          <w:rFonts w:ascii="Times New Roman" w:hAnsi="Times New Roman" w:cs="Times New Roman"/>
          <w:sz w:val="24"/>
          <w:szCs w:val="24"/>
        </w:rPr>
        <w:t>подхода к построению образовательного процес</w:t>
      </w:r>
      <w:r>
        <w:rPr>
          <w:rFonts w:ascii="Times New Roman" w:hAnsi="Times New Roman" w:cs="Times New Roman"/>
          <w:sz w:val="24"/>
          <w:szCs w:val="24"/>
        </w:rPr>
        <w:t xml:space="preserve">са и деятельностного подхода в </w:t>
      </w:r>
      <w:r w:rsidRPr="0042196A">
        <w:rPr>
          <w:rFonts w:ascii="Times New Roman" w:hAnsi="Times New Roman" w:cs="Times New Roman"/>
          <w:sz w:val="24"/>
          <w:szCs w:val="24"/>
        </w:rPr>
        <w:t>воспитании детей с выделением системо</w:t>
      </w:r>
      <w:r>
        <w:rPr>
          <w:rFonts w:ascii="Times New Roman" w:hAnsi="Times New Roman" w:cs="Times New Roman"/>
          <w:sz w:val="24"/>
          <w:szCs w:val="24"/>
        </w:rPr>
        <w:t xml:space="preserve">образующих видов и направлений </w:t>
      </w:r>
      <w:r w:rsidRPr="0042196A">
        <w:rPr>
          <w:rFonts w:ascii="Times New Roman" w:hAnsi="Times New Roman" w:cs="Times New Roman"/>
          <w:sz w:val="24"/>
          <w:szCs w:val="24"/>
        </w:rPr>
        <w:t>деятельности по формированию коммуникативн</w:t>
      </w:r>
      <w:r>
        <w:rPr>
          <w:rFonts w:ascii="Times New Roman" w:hAnsi="Times New Roman" w:cs="Times New Roman"/>
          <w:sz w:val="24"/>
          <w:szCs w:val="24"/>
        </w:rPr>
        <w:t xml:space="preserve">ой компетенции, использованием </w:t>
      </w:r>
      <w:r w:rsidRPr="0042196A">
        <w:rPr>
          <w:rFonts w:ascii="Times New Roman" w:hAnsi="Times New Roman" w:cs="Times New Roman"/>
          <w:sz w:val="24"/>
          <w:szCs w:val="24"/>
        </w:rPr>
        <w:t>современных образовательных технологий (игровые, интегральные, личностно</w:t>
      </w:r>
      <w:r w:rsidRPr="0042196A">
        <w:rPr>
          <w:rFonts w:ascii="Times New Roman" w:hAnsi="Times New Roman" w:cs="Times New Roman"/>
          <w:sz w:val="24"/>
          <w:szCs w:val="24"/>
        </w:rPr>
        <w:t xml:space="preserve">ориентированные), оптимальном сочетании разнообразных организационных </w:t>
      </w:r>
      <w:r>
        <w:rPr>
          <w:rFonts w:ascii="Times New Roman" w:hAnsi="Times New Roman" w:cs="Times New Roman"/>
          <w:sz w:val="24"/>
          <w:szCs w:val="24"/>
        </w:rPr>
        <w:t xml:space="preserve">форм </w:t>
      </w:r>
      <w:r w:rsidRPr="0042196A">
        <w:rPr>
          <w:rFonts w:ascii="Times New Roman" w:hAnsi="Times New Roman" w:cs="Times New Roman"/>
          <w:sz w:val="24"/>
          <w:szCs w:val="24"/>
        </w:rPr>
        <w:t>(фронтальная, групповая, индивидуаль</w:t>
      </w:r>
      <w:r>
        <w:rPr>
          <w:rFonts w:ascii="Times New Roman" w:hAnsi="Times New Roman" w:cs="Times New Roman"/>
          <w:sz w:val="24"/>
          <w:szCs w:val="24"/>
        </w:rPr>
        <w:t xml:space="preserve">ная) и методов (моделирование,  </w:t>
      </w:r>
      <w:r w:rsidRPr="0042196A">
        <w:rPr>
          <w:rFonts w:ascii="Times New Roman" w:hAnsi="Times New Roman" w:cs="Times New Roman"/>
          <w:sz w:val="24"/>
          <w:szCs w:val="24"/>
        </w:rPr>
        <w:t xml:space="preserve">проектирование и т.д.) образовательной работы. </w:t>
      </w:r>
    </w:p>
    <w:p w:rsidR="0042196A" w:rsidRPr="0042196A" w:rsidRDefault="0042196A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 xml:space="preserve">Современные педагогические технологии, такие как </w:t>
      </w:r>
      <w:proofErr w:type="spellStart"/>
      <w:r w:rsidRPr="0042196A">
        <w:rPr>
          <w:rFonts w:ascii="Times New Roman" w:hAnsi="Times New Roman" w:cs="Times New Roman"/>
          <w:sz w:val="24"/>
          <w:szCs w:val="24"/>
        </w:rPr>
        <w:t>социо</w:t>
      </w:r>
      <w:proofErr w:type="spellEnd"/>
      <w:r w:rsidRPr="0042196A">
        <w:rPr>
          <w:rFonts w:ascii="Times New Roman" w:hAnsi="Times New Roman" w:cs="Times New Roman"/>
          <w:sz w:val="24"/>
          <w:szCs w:val="24"/>
        </w:rPr>
        <w:t>-игровая технология, технология проектной деятельности, технология ТРИЗ, интера</w:t>
      </w:r>
      <w:r>
        <w:rPr>
          <w:rFonts w:ascii="Times New Roman" w:hAnsi="Times New Roman" w:cs="Times New Roman"/>
          <w:sz w:val="24"/>
          <w:szCs w:val="24"/>
        </w:rPr>
        <w:t xml:space="preserve">ктивное </w:t>
      </w:r>
      <w:r w:rsidRPr="0042196A">
        <w:rPr>
          <w:rFonts w:ascii="Times New Roman" w:hAnsi="Times New Roman" w:cs="Times New Roman"/>
          <w:sz w:val="24"/>
          <w:szCs w:val="24"/>
        </w:rPr>
        <w:t>взаимодействие, использование новых инфо</w:t>
      </w:r>
      <w:r>
        <w:rPr>
          <w:rFonts w:ascii="Times New Roman" w:hAnsi="Times New Roman" w:cs="Times New Roman"/>
          <w:sz w:val="24"/>
          <w:szCs w:val="24"/>
        </w:rPr>
        <w:t xml:space="preserve">рмационных технологий помогают </w:t>
      </w:r>
      <w:r w:rsidRPr="0042196A">
        <w:rPr>
          <w:rFonts w:ascii="Times New Roman" w:hAnsi="Times New Roman" w:cs="Times New Roman"/>
          <w:sz w:val="24"/>
          <w:szCs w:val="24"/>
        </w:rPr>
        <w:t>реализовать личностно - ориентированн</w:t>
      </w:r>
      <w:r>
        <w:rPr>
          <w:rFonts w:ascii="Times New Roman" w:hAnsi="Times New Roman" w:cs="Times New Roman"/>
          <w:sz w:val="24"/>
          <w:szCs w:val="24"/>
        </w:rPr>
        <w:t xml:space="preserve">ый подход к детям, обеспечивая </w:t>
      </w:r>
      <w:r w:rsidRPr="0042196A">
        <w:rPr>
          <w:rFonts w:ascii="Times New Roman" w:hAnsi="Times New Roman" w:cs="Times New Roman"/>
          <w:sz w:val="24"/>
          <w:szCs w:val="24"/>
        </w:rPr>
        <w:t>индивидуализацию и дифференциацию педаго</w:t>
      </w:r>
      <w:r>
        <w:rPr>
          <w:rFonts w:ascii="Times New Roman" w:hAnsi="Times New Roman" w:cs="Times New Roman"/>
          <w:sz w:val="24"/>
          <w:szCs w:val="24"/>
        </w:rPr>
        <w:t xml:space="preserve">гического процесса с учетом их </w:t>
      </w:r>
      <w:r w:rsidRPr="0042196A">
        <w:rPr>
          <w:rFonts w:ascii="Times New Roman" w:hAnsi="Times New Roman" w:cs="Times New Roman"/>
          <w:sz w:val="24"/>
          <w:szCs w:val="24"/>
        </w:rPr>
        <w:t xml:space="preserve">способностей и уровня развития. </w:t>
      </w:r>
    </w:p>
    <w:p w:rsidR="0042196A" w:rsidRPr="0042196A" w:rsidRDefault="0042196A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>Задача педагогов состоит в том, чтобы создать условия для каждого ребенка, выбрать такие методы и приемы обучения</w:t>
      </w:r>
      <w:r>
        <w:rPr>
          <w:rFonts w:ascii="Times New Roman" w:hAnsi="Times New Roman" w:cs="Times New Roman"/>
          <w:sz w:val="24"/>
          <w:szCs w:val="24"/>
        </w:rPr>
        <w:t xml:space="preserve">, которые позволили бы каждому </w:t>
      </w:r>
      <w:r w:rsidRPr="0042196A">
        <w:rPr>
          <w:rFonts w:ascii="Times New Roman" w:hAnsi="Times New Roman" w:cs="Times New Roman"/>
          <w:sz w:val="24"/>
          <w:szCs w:val="24"/>
        </w:rPr>
        <w:t>воспитаннику проявить свою речевую ак</w:t>
      </w:r>
      <w:r>
        <w:rPr>
          <w:rFonts w:ascii="Times New Roman" w:hAnsi="Times New Roman" w:cs="Times New Roman"/>
          <w:sz w:val="24"/>
          <w:szCs w:val="24"/>
        </w:rPr>
        <w:t xml:space="preserve">тивность, свое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речетворчество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2196A">
        <w:rPr>
          <w:rFonts w:ascii="Times New Roman" w:hAnsi="Times New Roman" w:cs="Times New Roman"/>
          <w:sz w:val="24"/>
          <w:szCs w:val="24"/>
        </w:rPr>
        <w:t>формирование коммуникативных навыков, куль</w:t>
      </w:r>
      <w:r>
        <w:rPr>
          <w:rFonts w:ascii="Times New Roman" w:hAnsi="Times New Roman" w:cs="Times New Roman"/>
          <w:sz w:val="24"/>
          <w:szCs w:val="24"/>
        </w:rPr>
        <w:t xml:space="preserve">туры общения, умения кратко и </w:t>
      </w:r>
      <w:r w:rsidRPr="0042196A">
        <w:rPr>
          <w:rFonts w:ascii="Times New Roman" w:hAnsi="Times New Roman" w:cs="Times New Roman"/>
          <w:sz w:val="24"/>
          <w:szCs w:val="24"/>
        </w:rPr>
        <w:t>доступно формулировать мысли, добывать ин</w:t>
      </w:r>
      <w:r>
        <w:rPr>
          <w:rFonts w:ascii="Times New Roman" w:hAnsi="Times New Roman" w:cs="Times New Roman"/>
          <w:sz w:val="24"/>
          <w:szCs w:val="24"/>
        </w:rPr>
        <w:t xml:space="preserve">формацию из разных источников, </w:t>
      </w:r>
      <w:r w:rsidRPr="0042196A">
        <w:rPr>
          <w:rFonts w:ascii="Times New Roman" w:hAnsi="Times New Roman" w:cs="Times New Roman"/>
          <w:sz w:val="24"/>
          <w:szCs w:val="24"/>
        </w:rPr>
        <w:t>создание языковой среды, способствую</w:t>
      </w:r>
      <w:r>
        <w:rPr>
          <w:rFonts w:ascii="Times New Roman" w:hAnsi="Times New Roman" w:cs="Times New Roman"/>
          <w:sz w:val="24"/>
          <w:szCs w:val="24"/>
        </w:rPr>
        <w:t xml:space="preserve">щей возникновению естественных </w:t>
      </w:r>
      <w:r w:rsidRPr="0042196A">
        <w:rPr>
          <w:rFonts w:ascii="Times New Roman" w:hAnsi="Times New Roman" w:cs="Times New Roman"/>
          <w:sz w:val="24"/>
          <w:szCs w:val="24"/>
        </w:rPr>
        <w:t xml:space="preserve">потребностей в общении. </w:t>
      </w:r>
    </w:p>
    <w:p w:rsidR="0042196A" w:rsidRPr="0042196A" w:rsidRDefault="0042196A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 xml:space="preserve">Немаловажным условием, обеспечивающими реализацию педагогического проекта являются: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> высокая мотивация деятельности во</w:t>
      </w:r>
      <w:r>
        <w:rPr>
          <w:rFonts w:ascii="Times New Roman" w:hAnsi="Times New Roman" w:cs="Times New Roman"/>
          <w:sz w:val="24"/>
          <w:szCs w:val="24"/>
        </w:rPr>
        <w:t>спитанников на основе личностно-</w:t>
      </w:r>
      <w:r w:rsidRPr="0042196A">
        <w:rPr>
          <w:rFonts w:ascii="Times New Roman" w:hAnsi="Times New Roman" w:cs="Times New Roman"/>
          <w:sz w:val="24"/>
          <w:szCs w:val="24"/>
        </w:rPr>
        <w:t xml:space="preserve">ориентированного подхода к процессу обучения;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 xml:space="preserve"> организация коммуникативной среды в образовательной деятельности. </w:t>
      </w:r>
    </w:p>
    <w:p w:rsidR="0042196A" w:rsidRPr="0042196A" w:rsidRDefault="0042196A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>В связи с вышесказанным, следует отметить, что для обеспечения условия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196A">
        <w:rPr>
          <w:rFonts w:ascii="Times New Roman" w:hAnsi="Times New Roman" w:cs="Times New Roman"/>
          <w:sz w:val="24"/>
          <w:szCs w:val="24"/>
        </w:rPr>
        <w:t>реализации коммуникативности образовательног</w:t>
      </w:r>
      <w:r>
        <w:rPr>
          <w:rFonts w:ascii="Times New Roman" w:hAnsi="Times New Roman" w:cs="Times New Roman"/>
          <w:sz w:val="24"/>
          <w:szCs w:val="24"/>
        </w:rPr>
        <w:t xml:space="preserve">о процесса, будут использованы </w:t>
      </w:r>
      <w:r w:rsidRPr="0042196A">
        <w:rPr>
          <w:rFonts w:ascii="Times New Roman" w:hAnsi="Times New Roman" w:cs="Times New Roman"/>
          <w:sz w:val="24"/>
          <w:szCs w:val="24"/>
        </w:rPr>
        <w:t>авторские дидактические игры, которые позволя</w:t>
      </w:r>
      <w:r>
        <w:rPr>
          <w:rFonts w:ascii="Times New Roman" w:hAnsi="Times New Roman" w:cs="Times New Roman"/>
          <w:sz w:val="24"/>
          <w:szCs w:val="24"/>
        </w:rPr>
        <w:t xml:space="preserve">т воспитанникам достичь уровня </w:t>
      </w:r>
      <w:r w:rsidRPr="0042196A">
        <w:rPr>
          <w:rFonts w:ascii="Times New Roman" w:hAnsi="Times New Roman" w:cs="Times New Roman"/>
          <w:sz w:val="24"/>
          <w:szCs w:val="24"/>
        </w:rPr>
        <w:t>коммуникативной компетенции, необходимого д</w:t>
      </w:r>
      <w:r>
        <w:rPr>
          <w:rFonts w:ascii="Times New Roman" w:hAnsi="Times New Roman" w:cs="Times New Roman"/>
          <w:sz w:val="24"/>
          <w:szCs w:val="24"/>
        </w:rPr>
        <w:t xml:space="preserve">ля общения между сверстниками, </w:t>
      </w:r>
      <w:r w:rsidRPr="0042196A">
        <w:rPr>
          <w:rFonts w:ascii="Times New Roman" w:hAnsi="Times New Roman" w:cs="Times New Roman"/>
          <w:sz w:val="24"/>
          <w:szCs w:val="24"/>
        </w:rPr>
        <w:t>со взрослыми и т.д. Дидактические игры сформ</w:t>
      </w:r>
      <w:r>
        <w:rPr>
          <w:rFonts w:ascii="Times New Roman" w:hAnsi="Times New Roman" w:cs="Times New Roman"/>
          <w:sz w:val="24"/>
          <w:szCs w:val="24"/>
        </w:rPr>
        <w:t xml:space="preserve">ируют языковые навыки, речевые </w:t>
      </w:r>
      <w:r w:rsidRPr="0042196A">
        <w:rPr>
          <w:rFonts w:ascii="Times New Roman" w:hAnsi="Times New Roman" w:cs="Times New Roman"/>
          <w:sz w:val="24"/>
          <w:szCs w:val="24"/>
        </w:rPr>
        <w:t xml:space="preserve">умения, необходимые для общения </w:t>
      </w:r>
      <w:r>
        <w:rPr>
          <w:rFonts w:ascii="Times New Roman" w:hAnsi="Times New Roman" w:cs="Times New Roman"/>
          <w:sz w:val="24"/>
          <w:szCs w:val="24"/>
        </w:rPr>
        <w:t xml:space="preserve">в реальных ситуациях. Материал </w:t>
      </w:r>
      <w:r w:rsidRPr="0042196A">
        <w:rPr>
          <w:rFonts w:ascii="Times New Roman" w:hAnsi="Times New Roman" w:cs="Times New Roman"/>
          <w:sz w:val="24"/>
          <w:szCs w:val="24"/>
        </w:rPr>
        <w:t>социокультурного плана, представленный в различных компонент</w:t>
      </w:r>
      <w:r>
        <w:rPr>
          <w:rFonts w:ascii="Times New Roman" w:hAnsi="Times New Roman" w:cs="Times New Roman"/>
          <w:sz w:val="24"/>
          <w:szCs w:val="24"/>
        </w:rPr>
        <w:t xml:space="preserve">ах дидактических </w:t>
      </w:r>
      <w:r w:rsidRPr="0042196A">
        <w:rPr>
          <w:rFonts w:ascii="Times New Roman" w:hAnsi="Times New Roman" w:cs="Times New Roman"/>
          <w:sz w:val="24"/>
          <w:szCs w:val="24"/>
        </w:rPr>
        <w:t xml:space="preserve">игр, будет </w:t>
      </w:r>
      <w:proofErr w:type="spellStart"/>
      <w:r w:rsidRPr="0042196A">
        <w:rPr>
          <w:rFonts w:ascii="Times New Roman" w:hAnsi="Times New Roman" w:cs="Times New Roman"/>
          <w:sz w:val="24"/>
          <w:szCs w:val="24"/>
        </w:rPr>
        <w:t>способствать</w:t>
      </w:r>
      <w:proofErr w:type="spellEnd"/>
      <w:r w:rsidRPr="0042196A">
        <w:rPr>
          <w:rFonts w:ascii="Times New Roman" w:hAnsi="Times New Roman" w:cs="Times New Roman"/>
          <w:sz w:val="24"/>
          <w:szCs w:val="24"/>
        </w:rPr>
        <w:t xml:space="preserve"> формированию м</w:t>
      </w:r>
      <w:r>
        <w:rPr>
          <w:rFonts w:ascii="Times New Roman" w:hAnsi="Times New Roman" w:cs="Times New Roman"/>
          <w:sz w:val="24"/>
          <w:szCs w:val="24"/>
        </w:rPr>
        <w:t xml:space="preserve">ежкультурной и социокультурной </w:t>
      </w:r>
      <w:r w:rsidRPr="0042196A">
        <w:rPr>
          <w:rFonts w:ascii="Times New Roman" w:hAnsi="Times New Roman" w:cs="Times New Roman"/>
          <w:sz w:val="24"/>
          <w:szCs w:val="24"/>
        </w:rPr>
        <w:t>компетенции воспитанников. Важное место займе</w:t>
      </w:r>
      <w:r>
        <w:rPr>
          <w:rFonts w:ascii="Times New Roman" w:hAnsi="Times New Roman" w:cs="Times New Roman"/>
          <w:sz w:val="24"/>
          <w:szCs w:val="24"/>
        </w:rPr>
        <w:t xml:space="preserve">т заинтересованность не только </w:t>
      </w:r>
      <w:r w:rsidRPr="0042196A">
        <w:rPr>
          <w:rFonts w:ascii="Times New Roman" w:hAnsi="Times New Roman" w:cs="Times New Roman"/>
          <w:sz w:val="24"/>
          <w:szCs w:val="24"/>
        </w:rPr>
        <w:t>педагога, но и воспитанников в совместной деят</w:t>
      </w:r>
      <w:r>
        <w:rPr>
          <w:rFonts w:ascii="Times New Roman" w:hAnsi="Times New Roman" w:cs="Times New Roman"/>
          <w:sz w:val="24"/>
          <w:szCs w:val="24"/>
        </w:rPr>
        <w:t xml:space="preserve">ельности. В связи с этим будут </w:t>
      </w:r>
      <w:r w:rsidRPr="0042196A">
        <w:rPr>
          <w:rFonts w:ascii="Times New Roman" w:hAnsi="Times New Roman" w:cs="Times New Roman"/>
          <w:sz w:val="24"/>
          <w:szCs w:val="24"/>
        </w:rPr>
        <w:t xml:space="preserve">использованы методы создания положительной мотивации дошкольников.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196A">
        <w:rPr>
          <w:rFonts w:ascii="Times New Roman" w:hAnsi="Times New Roman" w:cs="Times New Roman"/>
          <w:b/>
          <w:sz w:val="24"/>
          <w:szCs w:val="24"/>
        </w:rPr>
        <w:t xml:space="preserve">Эмоциональные: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 xml:space="preserve"> ситуация успеха;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 xml:space="preserve"> поощрение;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 xml:space="preserve"> познавательная игра;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 xml:space="preserve"> свободный выбор задания;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 xml:space="preserve"> удовлетворение желания быть значимой личностью.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196A">
        <w:rPr>
          <w:rFonts w:ascii="Times New Roman" w:hAnsi="Times New Roman" w:cs="Times New Roman"/>
          <w:b/>
          <w:sz w:val="24"/>
          <w:szCs w:val="24"/>
        </w:rPr>
        <w:t xml:space="preserve">Социальные: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 xml:space="preserve"> развитие желания быть полезным;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 xml:space="preserve"> создание ситуации взаимопомощи, взаимопроверки и заинтересованности в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 xml:space="preserve">результатах коллективной работы.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 xml:space="preserve"> </w:t>
      </w:r>
      <w:r w:rsidRPr="0042196A">
        <w:rPr>
          <w:rFonts w:ascii="Times New Roman" w:hAnsi="Times New Roman" w:cs="Times New Roman"/>
          <w:b/>
          <w:sz w:val="24"/>
          <w:szCs w:val="24"/>
        </w:rPr>
        <w:t xml:space="preserve">Познавательные: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 xml:space="preserve"> опора на субъективный опыт ребенка;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lastRenderedPageBreak/>
        <w:t xml:space="preserve"> решение творческих задач;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 xml:space="preserve"> создание проблемных ситуаций.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196A">
        <w:rPr>
          <w:rFonts w:ascii="Times New Roman" w:hAnsi="Times New Roman" w:cs="Times New Roman"/>
          <w:b/>
          <w:sz w:val="24"/>
          <w:szCs w:val="24"/>
        </w:rPr>
        <w:t xml:space="preserve">Интерактивное обучение. </w:t>
      </w:r>
    </w:p>
    <w:p w:rsidR="0042196A" w:rsidRPr="0042196A" w:rsidRDefault="0042196A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 xml:space="preserve"> Это способ познания, основанный на диалоговых формах взаимодействия участников образовательного процесса; обучение,</w:t>
      </w:r>
      <w:r>
        <w:rPr>
          <w:rFonts w:ascii="Times New Roman" w:hAnsi="Times New Roman" w:cs="Times New Roman"/>
          <w:sz w:val="24"/>
          <w:szCs w:val="24"/>
        </w:rPr>
        <w:t xml:space="preserve"> погруженное в общение, в ходе </w:t>
      </w:r>
      <w:r w:rsidRPr="0042196A">
        <w:rPr>
          <w:rFonts w:ascii="Times New Roman" w:hAnsi="Times New Roman" w:cs="Times New Roman"/>
          <w:sz w:val="24"/>
          <w:szCs w:val="24"/>
        </w:rPr>
        <w:t>которого у воспитанников формируются навыки с</w:t>
      </w:r>
      <w:r>
        <w:rPr>
          <w:rFonts w:ascii="Times New Roman" w:hAnsi="Times New Roman" w:cs="Times New Roman"/>
          <w:sz w:val="24"/>
          <w:szCs w:val="24"/>
        </w:rPr>
        <w:t xml:space="preserve">овместной деятельности. Именно </w:t>
      </w:r>
      <w:r w:rsidRPr="0042196A">
        <w:rPr>
          <w:rFonts w:ascii="Times New Roman" w:hAnsi="Times New Roman" w:cs="Times New Roman"/>
          <w:sz w:val="24"/>
          <w:szCs w:val="24"/>
        </w:rPr>
        <w:t>взаимодействие станет условием развития тво</w:t>
      </w:r>
      <w:r>
        <w:rPr>
          <w:rFonts w:ascii="Times New Roman" w:hAnsi="Times New Roman" w:cs="Times New Roman"/>
          <w:sz w:val="24"/>
          <w:szCs w:val="24"/>
        </w:rPr>
        <w:t xml:space="preserve">рческих способностей детей, их </w:t>
      </w:r>
      <w:r w:rsidRPr="0042196A">
        <w:rPr>
          <w:rFonts w:ascii="Times New Roman" w:hAnsi="Times New Roman" w:cs="Times New Roman"/>
          <w:sz w:val="24"/>
          <w:szCs w:val="24"/>
        </w:rPr>
        <w:t xml:space="preserve">саморазвития. </w:t>
      </w:r>
    </w:p>
    <w:p w:rsidR="0042196A" w:rsidRPr="0042196A" w:rsidRDefault="0042196A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b/>
          <w:sz w:val="24"/>
          <w:szCs w:val="24"/>
        </w:rPr>
        <w:t>Проблемно-поисковые технологии</w:t>
      </w:r>
      <w:r w:rsidRPr="0042196A">
        <w:rPr>
          <w:rFonts w:ascii="Times New Roman" w:hAnsi="Times New Roman" w:cs="Times New Roman"/>
          <w:sz w:val="24"/>
          <w:szCs w:val="24"/>
        </w:rPr>
        <w:t xml:space="preserve"> - это создание разноплановых проблемных ситуаций и поиск наиболее оптимальных вариантов </w:t>
      </w:r>
      <w:r>
        <w:rPr>
          <w:rFonts w:ascii="Times New Roman" w:hAnsi="Times New Roman" w:cs="Times New Roman"/>
          <w:sz w:val="24"/>
          <w:szCs w:val="24"/>
        </w:rPr>
        <w:t xml:space="preserve">выхода из них. Они позволят не </w:t>
      </w:r>
      <w:r w:rsidRPr="0042196A">
        <w:rPr>
          <w:rFonts w:ascii="Times New Roman" w:hAnsi="Times New Roman" w:cs="Times New Roman"/>
          <w:sz w:val="24"/>
          <w:szCs w:val="24"/>
        </w:rPr>
        <w:t>только показать себя в сложных ситуациях, 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ипомогут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сделать правильный </w:t>
      </w:r>
      <w:r w:rsidRPr="0042196A">
        <w:rPr>
          <w:rFonts w:ascii="Times New Roman" w:hAnsi="Times New Roman" w:cs="Times New Roman"/>
          <w:sz w:val="24"/>
          <w:szCs w:val="24"/>
        </w:rPr>
        <w:t>выбор, проявить свои творческие способности</w:t>
      </w:r>
      <w:r>
        <w:rPr>
          <w:rFonts w:ascii="Times New Roman" w:hAnsi="Times New Roman" w:cs="Times New Roman"/>
          <w:sz w:val="24"/>
          <w:szCs w:val="24"/>
        </w:rPr>
        <w:t xml:space="preserve">, находчивость и другие ценные </w:t>
      </w:r>
      <w:r w:rsidRPr="0042196A">
        <w:rPr>
          <w:rFonts w:ascii="Times New Roman" w:hAnsi="Times New Roman" w:cs="Times New Roman"/>
          <w:sz w:val="24"/>
          <w:szCs w:val="24"/>
        </w:rPr>
        <w:t xml:space="preserve">личные качества.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196A">
        <w:rPr>
          <w:rFonts w:ascii="Times New Roman" w:hAnsi="Times New Roman" w:cs="Times New Roman"/>
          <w:b/>
          <w:sz w:val="24"/>
          <w:szCs w:val="24"/>
        </w:rPr>
        <w:t xml:space="preserve">Технология проектирования </w:t>
      </w:r>
    </w:p>
    <w:p w:rsidR="0042196A" w:rsidRPr="00D666A7" w:rsidRDefault="0042196A" w:rsidP="0042196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>В основе выполнения проектов воспитанниками и родителями (законными представителями) станет развитие речи, умений</w:t>
      </w:r>
      <w:r>
        <w:rPr>
          <w:rFonts w:ascii="Times New Roman" w:hAnsi="Times New Roman" w:cs="Times New Roman"/>
          <w:sz w:val="24"/>
          <w:szCs w:val="24"/>
        </w:rPr>
        <w:t xml:space="preserve"> самостоятельно конструировать </w:t>
      </w:r>
      <w:r w:rsidRPr="0042196A">
        <w:rPr>
          <w:rFonts w:ascii="Times New Roman" w:hAnsi="Times New Roman" w:cs="Times New Roman"/>
          <w:sz w:val="24"/>
          <w:szCs w:val="24"/>
        </w:rPr>
        <w:t>свои знания, умений ориентироваться в информа</w:t>
      </w:r>
      <w:r>
        <w:rPr>
          <w:rFonts w:ascii="Times New Roman" w:hAnsi="Times New Roman" w:cs="Times New Roman"/>
          <w:sz w:val="24"/>
          <w:szCs w:val="24"/>
        </w:rPr>
        <w:t xml:space="preserve">ционном пространстве, развитие </w:t>
      </w:r>
      <w:r w:rsidRPr="0042196A">
        <w:rPr>
          <w:rFonts w:ascii="Times New Roman" w:hAnsi="Times New Roman" w:cs="Times New Roman"/>
          <w:sz w:val="24"/>
          <w:szCs w:val="24"/>
        </w:rPr>
        <w:t>критического мышления. Проект позв</w:t>
      </w:r>
      <w:r>
        <w:rPr>
          <w:rFonts w:ascii="Times New Roman" w:hAnsi="Times New Roman" w:cs="Times New Roman"/>
          <w:sz w:val="24"/>
          <w:szCs w:val="24"/>
        </w:rPr>
        <w:t xml:space="preserve">олит использовать совокупность </w:t>
      </w:r>
      <w:r w:rsidRPr="0042196A">
        <w:rPr>
          <w:rFonts w:ascii="Times New Roman" w:hAnsi="Times New Roman" w:cs="Times New Roman"/>
          <w:sz w:val="24"/>
          <w:szCs w:val="24"/>
        </w:rPr>
        <w:t>исследовательских, поисковых, проблемных методов, творческих по своей сути.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196A">
        <w:rPr>
          <w:rFonts w:ascii="Times New Roman" w:hAnsi="Times New Roman" w:cs="Times New Roman"/>
          <w:b/>
          <w:sz w:val="24"/>
          <w:szCs w:val="24"/>
        </w:rPr>
        <w:t xml:space="preserve">Ресурсы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196A">
        <w:rPr>
          <w:rFonts w:ascii="Times New Roman" w:hAnsi="Times New Roman" w:cs="Times New Roman"/>
          <w:b/>
          <w:sz w:val="24"/>
          <w:szCs w:val="24"/>
        </w:rPr>
        <w:t xml:space="preserve">Кадровые ресурсы: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> подбор, расстановка и дополнительное обуче</w:t>
      </w:r>
      <w:r>
        <w:rPr>
          <w:rFonts w:ascii="Times New Roman" w:hAnsi="Times New Roman" w:cs="Times New Roman"/>
          <w:sz w:val="24"/>
          <w:szCs w:val="24"/>
        </w:rPr>
        <w:t xml:space="preserve">ние педагогов в соответствии с </w:t>
      </w:r>
      <w:r w:rsidRPr="0042196A">
        <w:rPr>
          <w:rFonts w:ascii="Times New Roman" w:hAnsi="Times New Roman" w:cs="Times New Roman"/>
          <w:sz w:val="24"/>
          <w:szCs w:val="24"/>
        </w:rPr>
        <w:t>требованиями к уровню их подготовленности: к</w:t>
      </w:r>
      <w:r>
        <w:rPr>
          <w:rFonts w:ascii="Times New Roman" w:hAnsi="Times New Roman" w:cs="Times New Roman"/>
          <w:sz w:val="24"/>
          <w:szCs w:val="24"/>
        </w:rPr>
        <w:t xml:space="preserve">омпетентность, инициативность, </w:t>
      </w:r>
      <w:r w:rsidRPr="0042196A">
        <w:rPr>
          <w:rFonts w:ascii="Times New Roman" w:hAnsi="Times New Roman" w:cs="Times New Roman"/>
          <w:sz w:val="24"/>
          <w:szCs w:val="24"/>
        </w:rPr>
        <w:t xml:space="preserve">профессиональное мастерство.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196A">
        <w:rPr>
          <w:rFonts w:ascii="Times New Roman" w:hAnsi="Times New Roman" w:cs="Times New Roman"/>
          <w:b/>
          <w:sz w:val="24"/>
          <w:szCs w:val="24"/>
        </w:rPr>
        <w:t xml:space="preserve">Материально-технические ресурсы: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> оснащенная материально-техническая б</w:t>
      </w:r>
      <w:r>
        <w:rPr>
          <w:rFonts w:ascii="Times New Roman" w:hAnsi="Times New Roman" w:cs="Times New Roman"/>
          <w:sz w:val="24"/>
          <w:szCs w:val="24"/>
        </w:rPr>
        <w:t xml:space="preserve">азы детского сада: развивающая </w:t>
      </w:r>
      <w:r w:rsidRPr="0042196A">
        <w:rPr>
          <w:rFonts w:ascii="Times New Roman" w:hAnsi="Times New Roman" w:cs="Times New Roman"/>
          <w:sz w:val="24"/>
          <w:szCs w:val="24"/>
        </w:rPr>
        <w:t>предметно-развивающая среда, оборудованные и</w:t>
      </w:r>
      <w:r>
        <w:rPr>
          <w:rFonts w:ascii="Times New Roman" w:hAnsi="Times New Roman" w:cs="Times New Roman"/>
          <w:sz w:val="24"/>
          <w:szCs w:val="24"/>
        </w:rPr>
        <w:t xml:space="preserve"> оснащенные участки дошкольных </w:t>
      </w:r>
      <w:r w:rsidRPr="0042196A">
        <w:rPr>
          <w:rFonts w:ascii="Times New Roman" w:hAnsi="Times New Roman" w:cs="Times New Roman"/>
          <w:sz w:val="24"/>
          <w:szCs w:val="24"/>
        </w:rPr>
        <w:t xml:space="preserve">групп, ноутбуки для детей, мультимедийные интерактивные доски.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196A">
        <w:rPr>
          <w:rFonts w:ascii="Times New Roman" w:hAnsi="Times New Roman" w:cs="Times New Roman"/>
          <w:b/>
          <w:sz w:val="24"/>
          <w:szCs w:val="24"/>
        </w:rPr>
        <w:t xml:space="preserve">Информационно-методическая среда: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 xml:space="preserve"> </w:t>
      </w:r>
      <w:proofErr w:type="spellStart"/>
      <w:r w:rsidRPr="0042196A">
        <w:rPr>
          <w:rFonts w:ascii="Times New Roman" w:hAnsi="Times New Roman" w:cs="Times New Roman"/>
          <w:sz w:val="24"/>
          <w:szCs w:val="24"/>
        </w:rPr>
        <w:t>теоретико</w:t>
      </w:r>
      <w:proofErr w:type="spellEnd"/>
      <w:r w:rsidRPr="0042196A">
        <w:rPr>
          <w:rFonts w:ascii="Times New Roman" w:hAnsi="Times New Roman" w:cs="Times New Roman"/>
          <w:sz w:val="24"/>
          <w:szCs w:val="24"/>
        </w:rPr>
        <w:t xml:space="preserve"> - практические, </w:t>
      </w:r>
      <w:proofErr w:type="spellStart"/>
      <w:r w:rsidRPr="0042196A">
        <w:rPr>
          <w:rFonts w:ascii="Times New Roman" w:hAnsi="Times New Roman" w:cs="Times New Roman"/>
          <w:sz w:val="24"/>
          <w:szCs w:val="24"/>
        </w:rPr>
        <w:t>учебно</w:t>
      </w:r>
      <w:proofErr w:type="spellEnd"/>
      <w:r w:rsidRPr="0042196A">
        <w:rPr>
          <w:rFonts w:ascii="Times New Roman" w:hAnsi="Times New Roman" w:cs="Times New Roman"/>
          <w:sz w:val="24"/>
          <w:szCs w:val="24"/>
        </w:rPr>
        <w:t xml:space="preserve"> - методич</w:t>
      </w:r>
      <w:r>
        <w:rPr>
          <w:rFonts w:ascii="Times New Roman" w:hAnsi="Times New Roman" w:cs="Times New Roman"/>
          <w:sz w:val="24"/>
          <w:szCs w:val="24"/>
        </w:rPr>
        <w:t xml:space="preserve">еские семинары, педагогическая </w:t>
      </w:r>
      <w:r w:rsidRPr="0042196A">
        <w:rPr>
          <w:rFonts w:ascii="Times New Roman" w:hAnsi="Times New Roman" w:cs="Times New Roman"/>
          <w:sz w:val="24"/>
          <w:szCs w:val="24"/>
        </w:rPr>
        <w:t>мастерская, недели педагогического мастерства и т.п.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 xml:space="preserve"> </w:t>
      </w:r>
      <w:r w:rsidRPr="0042196A">
        <w:rPr>
          <w:rFonts w:ascii="Times New Roman" w:hAnsi="Times New Roman" w:cs="Times New Roman"/>
          <w:b/>
          <w:sz w:val="24"/>
          <w:szCs w:val="24"/>
        </w:rPr>
        <w:t xml:space="preserve">Информационные ресурсы: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> теоретические работы, учебно-методические комплекты по ра</w:t>
      </w:r>
      <w:r>
        <w:rPr>
          <w:rFonts w:ascii="Times New Roman" w:hAnsi="Times New Roman" w:cs="Times New Roman"/>
          <w:sz w:val="24"/>
          <w:szCs w:val="24"/>
        </w:rPr>
        <w:t xml:space="preserve">звитию речи, </w:t>
      </w:r>
      <w:r w:rsidRPr="0042196A">
        <w:rPr>
          <w:rFonts w:ascii="Times New Roman" w:hAnsi="Times New Roman" w:cs="Times New Roman"/>
          <w:sz w:val="24"/>
          <w:szCs w:val="24"/>
        </w:rPr>
        <w:t>дополнительная и справочная л</w:t>
      </w:r>
      <w:r>
        <w:rPr>
          <w:rFonts w:ascii="Times New Roman" w:hAnsi="Times New Roman" w:cs="Times New Roman"/>
          <w:sz w:val="24"/>
          <w:szCs w:val="24"/>
        </w:rPr>
        <w:t xml:space="preserve">итература, электронные пособия, </w:t>
      </w:r>
      <w:r w:rsidRPr="0042196A">
        <w:rPr>
          <w:rFonts w:ascii="Times New Roman" w:hAnsi="Times New Roman" w:cs="Times New Roman"/>
          <w:sz w:val="24"/>
          <w:szCs w:val="24"/>
        </w:rPr>
        <w:t>программно</w:t>
      </w:r>
      <w:r w:rsidRPr="0042196A">
        <w:rPr>
          <w:rFonts w:ascii="Times New Roman" w:hAnsi="Times New Roman" w:cs="Times New Roman"/>
          <w:sz w:val="24"/>
          <w:szCs w:val="24"/>
        </w:rPr>
        <w:t>методические материалы, ди</w:t>
      </w:r>
      <w:r>
        <w:rPr>
          <w:rFonts w:ascii="Times New Roman" w:hAnsi="Times New Roman" w:cs="Times New Roman"/>
          <w:sz w:val="24"/>
          <w:szCs w:val="24"/>
        </w:rPr>
        <w:t xml:space="preserve">дактические игры,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дидактическийматериал</w:t>
      </w:r>
      <w:proofErr w:type="spellEnd"/>
      <w:r>
        <w:rPr>
          <w:rFonts w:ascii="Times New Roman" w:hAnsi="Times New Roman" w:cs="Times New Roman"/>
          <w:sz w:val="24"/>
          <w:szCs w:val="24"/>
        </w:rPr>
        <w:t>, интернет -</w:t>
      </w:r>
      <w:r w:rsidRPr="0042196A">
        <w:rPr>
          <w:rFonts w:ascii="Times New Roman" w:hAnsi="Times New Roman" w:cs="Times New Roman"/>
          <w:sz w:val="24"/>
          <w:szCs w:val="24"/>
        </w:rPr>
        <w:t xml:space="preserve">ресурс.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196A">
        <w:rPr>
          <w:rFonts w:ascii="Times New Roman" w:hAnsi="Times New Roman" w:cs="Times New Roman"/>
          <w:b/>
          <w:sz w:val="24"/>
          <w:szCs w:val="24"/>
        </w:rPr>
        <w:t>Мотивационные ресурсы: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> система морального и материального поощрения педагогов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196A">
        <w:rPr>
          <w:rFonts w:ascii="Times New Roman" w:hAnsi="Times New Roman" w:cs="Times New Roman"/>
          <w:b/>
          <w:sz w:val="24"/>
          <w:szCs w:val="24"/>
        </w:rPr>
        <w:t xml:space="preserve">Нормативно-правовые ресурсы: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 xml:space="preserve"> пакет документов регламентирующего характера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196A">
        <w:rPr>
          <w:rFonts w:ascii="Times New Roman" w:hAnsi="Times New Roman" w:cs="Times New Roman"/>
          <w:b/>
          <w:sz w:val="24"/>
          <w:szCs w:val="24"/>
        </w:rPr>
        <w:t>Партнеры:</w:t>
      </w:r>
    </w:p>
    <w:p w:rsidR="00D666A7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 xml:space="preserve"> дошкольные образовательные организации </w:t>
      </w:r>
      <w:r>
        <w:rPr>
          <w:rFonts w:ascii="Times New Roman" w:hAnsi="Times New Roman" w:cs="Times New Roman"/>
          <w:sz w:val="24"/>
          <w:szCs w:val="24"/>
        </w:rPr>
        <w:t>города Вязьмы, МБОУ СОШ №9 г. Вязьмы</w:t>
      </w:r>
      <w:r w:rsidRPr="0042196A">
        <w:rPr>
          <w:rFonts w:ascii="Times New Roman" w:hAnsi="Times New Roman" w:cs="Times New Roman"/>
          <w:sz w:val="24"/>
          <w:szCs w:val="24"/>
        </w:rPr>
        <w:t>, центральная детская библиотека, и</w:t>
      </w:r>
      <w:r>
        <w:rPr>
          <w:rFonts w:ascii="Times New Roman" w:hAnsi="Times New Roman" w:cs="Times New Roman"/>
          <w:sz w:val="24"/>
          <w:szCs w:val="24"/>
        </w:rPr>
        <w:t>сторико-краеведческий - музей, родительская общественность.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196A">
        <w:rPr>
          <w:rFonts w:ascii="Times New Roman" w:hAnsi="Times New Roman" w:cs="Times New Roman"/>
          <w:b/>
          <w:sz w:val="24"/>
          <w:szCs w:val="24"/>
        </w:rPr>
        <w:t xml:space="preserve">Целевая аудитория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196A">
        <w:rPr>
          <w:rFonts w:ascii="Times New Roman" w:hAnsi="Times New Roman" w:cs="Times New Roman"/>
          <w:b/>
          <w:sz w:val="24"/>
          <w:szCs w:val="24"/>
        </w:rPr>
        <w:t>Целевые группы и их интересы в проекте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 xml:space="preserve">Воспитанники: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 xml:space="preserve"> формирование коммуникативной компетенции;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> развитие способности к исследовательск</w:t>
      </w:r>
      <w:r>
        <w:rPr>
          <w:rFonts w:ascii="Times New Roman" w:hAnsi="Times New Roman" w:cs="Times New Roman"/>
          <w:sz w:val="24"/>
          <w:szCs w:val="24"/>
        </w:rPr>
        <w:t xml:space="preserve">ой и проектной образовательной </w:t>
      </w:r>
      <w:r w:rsidRPr="0042196A">
        <w:rPr>
          <w:rFonts w:ascii="Times New Roman" w:hAnsi="Times New Roman" w:cs="Times New Roman"/>
          <w:sz w:val="24"/>
          <w:szCs w:val="24"/>
        </w:rPr>
        <w:t xml:space="preserve">деятельности, вовлечение в исследовательские </w:t>
      </w:r>
      <w:r>
        <w:rPr>
          <w:rFonts w:ascii="Times New Roman" w:hAnsi="Times New Roman" w:cs="Times New Roman"/>
          <w:sz w:val="24"/>
          <w:szCs w:val="24"/>
        </w:rPr>
        <w:t xml:space="preserve">проекты, творческие занятия, в </w:t>
      </w:r>
      <w:r w:rsidRPr="0042196A">
        <w:rPr>
          <w:rFonts w:ascii="Times New Roman" w:hAnsi="Times New Roman" w:cs="Times New Roman"/>
          <w:sz w:val="24"/>
          <w:szCs w:val="24"/>
        </w:rPr>
        <w:t>ходе которых воспитанники научатся изобретат</w:t>
      </w:r>
      <w:r>
        <w:rPr>
          <w:rFonts w:ascii="Times New Roman" w:hAnsi="Times New Roman" w:cs="Times New Roman"/>
          <w:sz w:val="24"/>
          <w:szCs w:val="24"/>
        </w:rPr>
        <w:t xml:space="preserve">ь, понимать и осваивать новое, </w:t>
      </w:r>
      <w:r w:rsidRPr="0042196A">
        <w:rPr>
          <w:rFonts w:ascii="Times New Roman" w:hAnsi="Times New Roman" w:cs="Times New Roman"/>
          <w:sz w:val="24"/>
          <w:szCs w:val="24"/>
        </w:rPr>
        <w:t>быть открытыми и способными выражать</w:t>
      </w:r>
      <w:r>
        <w:rPr>
          <w:rFonts w:ascii="Times New Roman" w:hAnsi="Times New Roman" w:cs="Times New Roman"/>
          <w:sz w:val="24"/>
          <w:szCs w:val="24"/>
        </w:rPr>
        <w:t xml:space="preserve"> собственные мысли в свободной </w:t>
      </w:r>
      <w:r w:rsidRPr="0042196A">
        <w:rPr>
          <w:rFonts w:ascii="Times New Roman" w:hAnsi="Times New Roman" w:cs="Times New Roman"/>
          <w:sz w:val="24"/>
          <w:szCs w:val="24"/>
        </w:rPr>
        <w:t>форме;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> формулировать свои интересы и осознавать собственные возможности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 xml:space="preserve">Педагоги: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lastRenderedPageBreak/>
        <w:t xml:space="preserve"> осознание своих сильных и слабых сторон в ходе реализации проекта;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 xml:space="preserve"> определение собственного уровня педагогического мастерства;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> представление собственных научно-методических достижений;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 xml:space="preserve"> обобщение опыта, публикации научно-методических материалов;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> творческое самовыражение.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>Родители (законны представители):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 xml:space="preserve"> совместные проекты, творческие задания </w:t>
      </w:r>
      <w:r>
        <w:rPr>
          <w:rFonts w:ascii="Times New Roman" w:hAnsi="Times New Roman" w:cs="Times New Roman"/>
          <w:sz w:val="24"/>
          <w:szCs w:val="24"/>
        </w:rPr>
        <w:t xml:space="preserve">с воспитанниками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педагогоами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196A">
        <w:rPr>
          <w:rFonts w:ascii="Times New Roman" w:hAnsi="Times New Roman" w:cs="Times New Roman"/>
          <w:sz w:val="24"/>
          <w:szCs w:val="24"/>
        </w:rPr>
        <w:t>детского сада;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> психолого - педагогическое просвещение по речевому развитию дошкольников;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>Администрация: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> мониторинг уровня профессионализма педагогов;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> представление материалов на награждение педагогов;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 xml:space="preserve"> изучение и систематизация материалов, </w:t>
      </w:r>
      <w:r>
        <w:rPr>
          <w:rFonts w:ascii="Times New Roman" w:hAnsi="Times New Roman" w:cs="Times New Roman"/>
          <w:sz w:val="24"/>
          <w:szCs w:val="24"/>
        </w:rPr>
        <w:t xml:space="preserve">накопленного в ходе реализации </w:t>
      </w:r>
      <w:r w:rsidRPr="0042196A">
        <w:rPr>
          <w:rFonts w:ascii="Times New Roman" w:hAnsi="Times New Roman" w:cs="Times New Roman"/>
          <w:sz w:val="24"/>
          <w:szCs w:val="24"/>
        </w:rPr>
        <w:t xml:space="preserve">Проекта;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> создание информационно-методического банка, предназначен</w:t>
      </w:r>
      <w:r>
        <w:rPr>
          <w:rFonts w:ascii="Times New Roman" w:hAnsi="Times New Roman" w:cs="Times New Roman"/>
          <w:sz w:val="24"/>
          <w:szCs w:val="24"/>
        </w:rPr>
        <w:t xml:space="preserve">ного для </w:t>
      </w:r>
      <w:r w:rsidRPr="0042196A">
        <w:rPr>
          <w:rFonts w:ascii="Times New Roman" w:hAnsi="Times New Roman" w:cs="Times New Roman"/>
          <w:sz w:val="24"/>
          <w:szCs w:val="24"/>
        </w:rPr>
        <w:t>обеспечения целостного видения деятельности педагогических работников.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196A">
        <w:rPr>
          <w:rFonts w:ascii="Times New Roman" w:hAnsi="Times New Roman" w:cs="Times New Roman"/>
          <w:b/>
          <w:sz w:val="24"/>
          <w:szCs w:val="24"/>
        </w:rPr>
        <w:t xml:space="preserve">Источники финансирования: 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> внебюджетные средства;</w:t>
      </w:r>
    </w:p>
    <w:p w:rsidR="0042196A" w:rsidRPr="0042196A" w:rsidRDefault="0042196A" w:rsidP="0042196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196A">
        <w:rPr>
          <w:rFonts w:ascii="Times New Roman" w:hAnsi="Times New Roman" w:cs="Times New Roman"/>
          <w:sz w:val="24"/>
          <w:szCs w:val="24"/>
        </w:rPr>
        <w:t> бюджетные средства</w:t>
      </w:r>
    </w:p>
    <w:p w:rsidR="00D666A7" w:rsidRDefault="00D666A7" w:rsidP="0042196A">
      <w:pPr>
        <w:spacing w:line="24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</w:p>
    <w:p w:rsidR="00D666A7" w:rsidRPr="0042196A" w:rsidRDefault="0042196A" w:rsidP="00D666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196A">
        <w:rPr>
          <w:rFonts w:ascii="Times New Roman" w:hAnsi="Times New Roman" w:cs="Times New Roman"/>
          <w:b/>
          <w:sz w:val="24"/>
          <w:szCs w:val="24"/>
        </w:rPr>
        <w:t>План-график выполнения Проекта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7366"/>
        <w:gridCol w:w="1985"/>
      </w:tblGrid>
      <w:tr w:rsidR="004F1029" w:rsidRPr="004F1029" w:rsidTr="004F1029">
        <w:tc>
          <w:tcPr>
            <w:tcW w:w="7366" w:type="dxa"/>
          </w:tcPr>
          <w:p w:rsidR="004F1029" w:rsidRPr="004F1029" w:rsidRDefault="004F1029" w:rsidP="004F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</w:t>
            </w:r>
          </w:p>
          <w:p w:rsidR="004F1029" w:rsidRPr="004F1029" w:rsidRDefault="004F1029" w:rsidP="004F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4F1029" w:rsidRPr="004F1029" w:rsidRDefault="004F1029" w:rsidP="004F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  <w:p w:rsidR="004F1029" w:rsidRPr="004F1029" w:rsidRDefault="004F1029" w:rsidP="004F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>выполнен</w:t>
            </w: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</w:p>
          <w:p w:rsidR="004F1029" w:rsidRPr="004F1029" w:rsidRDefault="004F1029" w:rsidP="004F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029" w:rsidRPr="004F1029" w:rsidTr="00B55427">
        <w:tc>
          <w:tcPr>
            <w:tcW w:w="9351" w:type="dxa"/>
            <w:gridSpan w:val="2"/>
            <w:vAlign w:val="center"/>
          </w:tcPr>
          <w:p w:rsidR="004F1029" w:rsidRPr="004F1029" w:rsidRDefault="004F1029" w:rsidP="004F10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Подготовительный этап – 2021 г.</w:t>
            </w:r>
          </w:p>
        </w:tc>
      </w:tr>
      <w:tr w:rsidR="004F1029" w:rsidRPr="004F1029" w:rsidTr="004F1029">
        <w:tc>
          <w:tcPr>
            <w:tcW w:w="7366" w:type="dxa"/>
          </w:tcPr>
          <w:p w:rsidR="004F1029" w:rsidRPr="004F1029" w:rsidRDefault="004F1029" w:rsidP="004F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>1. Мониторинг кадрового потенциала.</w:t>
            </w:r>
          </w:p>
          <w:p w:rsidR="004F1029" w:rsidRPr="004F1029" w:rsidRDefault="004F1029" w:rsidP="004F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>2. Создание творческой группы</w:t>
            </w:r>
          </w:p>
          <w:p w:rsidR="004F1029" w:rsidRPr="004F1029" w:rsidRDefault="004F1029" w:rsidP="004F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 xml:space="preserve">3. Постановка цели и задач, определение </w:t>
            </w:r>
          </w:p>
          <w:p w:rsidR="004F1029" w:rsidRPr="004F1029" w:rsidRDefault="004F1029" w:rsidP="004F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направлений деятельности проекта. </w:t>
            </w:r>
          </w:p>
          <w:p w:rsidR="004F1029" w:rsidRPr="004F1029" w:rsidRDefault="004F1029" w:rsidP="004F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4.Анализ развивающей предметно-</w:t>
            </w: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>пространственной среды дошкольных групп</w:t>
            </w:r>
          </w:p>
          <w:p w:rsidR="004F1029" w:rsidRPr="004F1029" w:rsidRDefault="004F1029" w:rsidP="004F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 xml:space="preserve">5. Анкетирование родителей (законных </w:t>
            </w:r>
          </w:p>
          <w:p w:rsidR="004F1029" w:rsidRPr="004F1029" w:rsidRDefault="004F1029" w:rsidP="004F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представителей) по выявлению образовательных </w:t>
            </w:r>
          </w:p>
          <w:p w:rsidR="004F1029" w:rsidRPr="004F1029" w:rsidRDefault="004F1029" w:rsidP="004F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>запросов.</w:t>
            </w:r>
          </w:p>
          <w:p w:rsidR="004F1029" w:rsidRPr="004F1029" w:rsidRDefault="004F1029" w:rsidP="004F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 xml:space="preserve">6. Разработка программы по развитию речи О.С. </w:t>
            </w:r>
          </w:p>
          <w:p w:rsidR="004F1029" w:rsidRPr="004F1029" w:rsidRDefault="004F1029" w:rsidP="004F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>Ушаковой</w:t>
            </w:r>
          </w:p>
          <w:p w:rsidR="004F1029" w:rsidRPr="004F1029" w:rsidRDefault="004F1029" w:rsidP="004F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 xml:space="preserve">7. Разработка планов, схем по оснащению </w:t>
            </w:r>
          </w:p>
          <w:p w:rsidR="004F1029" w:rsidRPr="004F1029" w:rsidRDefault="004F1029" w:rsidP="004F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>развивающей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едметно-пространственной среды </w:t>
            </w: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>и участков дошкольных групп</w:t>
            </w:r>
          </w:p>
        </w:tc>
        <w:tc>
          <w:tcPr>
            <w:tcW w:w="1985" w:type="dxa"/>
          </w:tcPr>
          <w:p w:rsidR="004F1029" w:rsidRPr="004F1029" w:rsidRDefault="004F1029" w:rsidP="004F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</w:tr>
      <w:tr w:rsidR="004F1029" w:rsidRPr="004F1029" w:rsidTr="004F1029">
        <w:tc>
          <w:tcPr>
            <w:tcW w:w="9351" w:type="dxa"/>
            <w:gridSpan w:val="2"/>
            <w:vAlign w:val="center"/>
          </w:tcPr>
          <w:p w:rsidR="004F1029" w:rsidRPr="004F1029" w:rsidRDefault="004F1029" w:rsidP="004F10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Основной этап 2021-2022</w:t>
            </w:r>
          </w:p>
        </w:tc>
      </w:tr>
      <w:tr w:rsidR="004F1029" w:rsidRPr="004F1029" w:rsidTr="004F1029">
        <w:tc>
          <w:tcPr>
            <w:tcW w:w="7366" w:type="dxa"/>
          </w:tcPr>
          <w:p w:rsidR="004F1029" w:rsidRPr="004F1029" w:rsidRDefault="004F1029" w:rsidP="004F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>Мероприятия по оснащению РППС</w:t>
            </w:r>
          </w:p>
          <w:p w:rsidR="004F1029" w:rsidRPr="004F1029" w:rsidRDefault="004F1029" w:rsidP="004F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>1. Оборудование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оснащение группы по речевому развитию</w:t>
            </w: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 xml:space="preserve"> детей:</w:t>
            </w:r>
          </w:p>
          <w:p w:rsidR="004F1029" w:rsidRDefault="004F1029" w:rsidP="004F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> аудио - и видеозаписи;</w:t>
            </w:r>
          </w:p>
          <w:p w:rsidR="004F1029" w:rsidRPr="004F1029" w:rsidRDefault="004F1029" w:rsidP="004F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> познавательно-и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сследовательские комплекты для </w:t>
            </w: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>ландшафтного стола;</w:t>
            </w:r>
          </w:p>
          <w:p w:rsidR="004F1029" w:rsidRPr="004F1029" w:rsidRDefault="004F1029" w:rsidP="0043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> учебно-методическа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литература по программе О.С. </w:t>
            </w:r>
            <w:r w:rsidR="004322EB">
              <w:rPr>
                <w:rFonts w:ascii="Times New Roman" w:hAnsi="Times New Roman" w:cs="Times New Roman"/>
                <w:sz w:val="24"/>
                <w:szCs w:val="24"/>
              </w:rPr>
              <w:t>Ушаковой и т.д.</w:t>
            </w:r>
          </w:p>
          <w:p w:rsidR="004F1029" w:rsidRPr="004F1029" w:rsidRDefault="004F1029" w:rsidP="004F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>2. Конкурсы по оснащению развивающих центров</w:t>
            </w:r>
          </w:p>
          <w:p w:rsidR="004F1029" w:rsidRDefault="004F1029" w:rsidP="004F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>3. Оборудов</w:t>
            </w:r>
            <w:r w:rsidR="004322EB">
              <w:rPr>
                <w:rFonts w:ascii="Times New Roman" w:hAnsi="Times New Roman" w:cs="Times New Roman"/>
                <w:sz w:val="24"/>
                <w:szCs w:val="24"/>
              </w:rPr>
              <w:t>ание группового участка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малыми </w:t>
            </w: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>архитектурными сооружениями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F1029" w:rsidRPr="004F1029" w:rsidRDefault="004F1029" w:rsidP="004F10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029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с педагогами</w:t>
            </w:r>
          </w:p>
          <w:p w:rsidR="004F1029" w:rsidRPr="004F1029" w:rsidRDefault="004F1029" w:rsidP="004F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>1. Распространение опыта работы по речевому развитию</w:t>
            </w:r>
          </w:p>
          <w:p w:rsidR="004F1029" w:rsidRPr="004F1029" w:rsidRDefault="004F1029" w:rsidP="004F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>. Организация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ткрытых просмотров по речевому р</w:t>
            </w: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 xml:space="preserve">азвитию </w:t>
            </w:r>
          </w:p>
          <w:p w:rsidR="004F1029" w:rsidRDefault="004F1029" w:rsidP="004F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>. Повышение 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фессиональной компетентности и </w:t>
            </w: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 xml:space="preserve">квалификации </w:t>
            </w:r>
          </w:p>
          <w:p w:rsidR="004F1029" w:rsidRPr="004F1029" w:rsidRDefault="004F1029" w:rsidP="004F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>. Реализация образовательной программы по</w:t>
            </w:r>
            <w:r>
              <w:t xml:space="preserve"> </w:t>
            </w: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>развитию речи О.С. Ушаковой</w:t>
            </w:r>
          </w:p>
          <w:p w:rsidR="004F1029" w:rsidRPr="004F1029" w:rsidRDefault="004F1029" w:rsidP="004F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>Методическ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ие рекомендации, консультации, </w:t>
            </w: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>семинары - практик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умы, мастер-классы и др. формы </w:t>
            </w: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>по вопросам речевого развития дошкольников</w:t>
            </w:r>
          </w:p>
          <w:p w:rsidR="004F1029" w:rsidRPr="004F1029" w:rsidRDefault="004F1029" w:rsidP="004F10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029">
              <w:rPr>
                <w:rFonts w:ascii="Times New Roman" w:hAnsi="Times New Roman" w:cs="Times New Roman"/>
                <w:b/>
                <w:sz w:val="24"/>
                <w:szCs w:val="24"/>
              </w:rPr>
              <w:t>Мероп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риятия с родителями (законными </w:t>
            </w:r>
            <w:r w:rsidRPr="004F1029">
              <w:rPr>
                <w:rFonts w:ascii="Times New Roman" w:hAnsi="Times New Roman" w:cs="Times New Roman"/>
                <w:b/>
                <w:sz w:val="24"/>
                <w:szCs w:val="24"/>
              </w:rPr>
              <w:t>представителями)</w:t>
            </w:r>
          </w:p>
          <w:p w:rsidR="004F1029" w:rsidRPr="004F1029" w:rsidRDefault="004F1029" w:rsidP="004F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>1. Участие 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мей воспитанников в творческих </w:t>
            </w: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>конкурсах, проектах</w:t>
            </w:r>
          </w:p>
          <w:p w:rsidR="004F1029" w:rsidRPr="004F1029" w:rsidRDefault="004F1029" w:rsidP="004F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>2. Участие родител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 (законных представителей) в о</w:t>
            </w: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>бразовательную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ятельность, в работе заседаний семейного клуба «Мы вместе».</w:t>
            </w: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F1029" w:rsidRPr="004F1029" w:rsidRDefault="004F1029" w:rsidP="004F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>. Обогащение развивающей предметно</w:t>
            </w: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 xml:space="preserve">пространственной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среды с привлечением родителей </w:t>
            </w: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>(законных представителей)</w:t>
            </w:r>
          </w:p>
          <w:p w:rsidR="004F1029" w:rsidRDefault="004F1029" w:rsidP="004F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F1029">
              <w:rPr>
                <w:rFonts w:ascii="Times New Roman" w:hAnsi="Times New Roman" w:cs="Times New Roman"/>
                <w:sz w:val="24"/>
                <w:szCs w:val="24"/>
              </w:rPr>
              <w:t>. Участие в акции «Подари книжки малышам!»</w:t>
            </w:r>
          </w:p>
          <w:p w:rsidR="004322EB" w:rsidRPr="004322EB" w:rsidRDefault="004322EB" w:rsidP="0043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322EB">
              <w:rPr>
                <w:rFonts w:ascii="Times New Roman" w:hAnsi="Times New Roman" w:cs="Times New Roman"/>
                <w:sz w:val="24"/>
                <w:szCs w:val="24"/>
              </w:rPr>
              <w:t>. «Копилка для роди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телей» - памятки, практические </w:t>
            </w:r>
            <w:r w:rsidRPr="004322EB">
              <w:rPr>
                <w:rFonts w:ascii="Times New Roman" w:hAnsi="Times New Roman" w:cs="Times New Roman"/>
                <w:sz w:val="24"/>
                <w:szCs w:val="24"/>
              </w:rPr>
              <w:t>задания, сове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ты, рекомендации для родителей </w:t>
            </w:r>
            <w:r w:rsidRPr="004322EB">
              <w:rPr>
                <w:rFonts w:ascii="Times New Roman" w:hAnsi="Times New Roman" w:cs="Times New Roman"/>
                <w:sz w:val="24"/>
                <w:szCs w:val="24"/>
              </w:rPr>
              <w:t>(законных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ставителей) (в уголках для </w:t>
            </w:r>
            <w:r w:rsidRPr="004322EB">
              <w:rPr>
                <w:rFonts w:ascii="Times New Roman" w:hAnsi="Times New Roman" w:cs="Times New Roman"/>
                <w:sz w:val="24"/>
                <w:szCs w:val="24"/>
              </w:rPr>
              <w:t>родителей, раздаточный материал)</w:t>
            </w:r>
          </w:p>
          <w:p w:rsidR="004322EB" w:rsidRPr="004F1029" w:rsidRDefault="004322EB" w:rsidP="0043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322EB">
              <w:rPr>
                <w:rFonts w:ascii="Times New Roman" w:hAnsi="Times New Roman" w:cs="Times New Roman"/>
                <w:sz w:val="24"/>
                <w:szCs w:val="24"/>
              </w:rPr>
              <w:t xml:space="preserve">. Участие родителей в конкурсах </w:t>
            </w:r>
          </w:p>
        </w:tc>
        <w:tc>
          <w:tcPr>
            <w:tcW w:w="1985" w:type="dxa"/>
          </w:tcPr>
          <w:p w:rsidR="004F1029" w:rsidRPr="004F1029" w:rsidRDefault="004F1029" w:rsidP="004F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029" w:rsidRPr="004F1029" w:rsidTr="004F1029">
        <w:tc>
          <w:tcPr>
            <w:tcW w:w="7366" w:type="dxa"/>
          </w:tcPr>
          <w:p w:rsidR="004322EB" w:rsidRPr="004322EB" w:rsidRDefault="004322EB" w:rsidP="004322E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2EB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с воспитанниками</w:t>
            </w:r>
          </w:p>
          <w:p w:rsidR="004322EB" w:rsidRPr="004322EB" w:rsidRDefault="004322EB" w:rsidP="0043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22EB">
              <w:rPr>
                <w:rFonts w:ascii="Times New Roman" w:hAnsi="Times New Roman" w:cs="Times New Roman"/>
                <w:sz w:val="24"/>
                <w:szCs w:val="24"/>
              </w:rPr>
              <w:t>1. Конкурсы стихов, театрализованных представлений</w:t>
            </w:r>
          </w:p>
          <w:p w:rsidR="004322EB" w:rsidRPr="004322EB" w:rsidRDefault="004322EB" w:rsidP="0043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22EB">
              <w:rPr>
                <w:rFonts w:ascii="Times New Roman" w:hAnsi="Times New Roman" w:cs="Times New Roman"/>
                <w:sz w:val="24"/>
                <w:szCs w:val="24"/>
              </w:rPr>
              <w:t>2. Литерату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рные, интеллектуальные игры по </w:t>
            </w:r>
            <w:r w:rsidRPr="004322EB">
              <w:rPr>
                <w:rFonts w:ascii="Times New Roman" w:hAnsi="Times New Roman" w:cs="Times New Roman"/>
                <w:sz w:val="24"/>
                <w:szCs w:val="24"/>
              </w:rPr>
              <w:t>произведениям детских писателей и поэтов</w:t>
            </w:r>
          </w:p>
          <w:p w:rsidR="004322EB" w:rsidRPr="004322EB" w:rsidRDefault="004322EB" w:rsidP="0043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22EB">
              <w:rPr>
                <w:rFonts w:ascii="Times New Roman" w:hAnsi="Times New Roman" w:cs="Times New Roman"/>
                <w:sz w:val="24"/>
                <w:szCs w:val="24"/>
              </w:rPr>
              <w:t>3. Литературная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остиная с участием сотрудников </w:t>
            </w:r>
            <w:r w:rsidRPr="004322EB">
              <w:rPr>
                <w:rFonts w:ascii="Times New Roman" w:hAnsi="Times New Roman" w:cs="Times New Roman"/>
                <w:sz w:val="24"/>
                <w:szCs w:val="24"/>
              </w:rPr>
              <w:t>центральной детской библиотеки</w:t>
            </w:r>
          </w:p>
          <w:p w:rsidR="004322EB" w:rsidRPr="004322EB" w:rsidRDefault="004322EB" w:rsidP="0043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Экскурсия в библиотеку</w:t>
            </w:r>
            <w:r w:rsidRPr="004322EB">
              <w:rPr>
                <w:rFonts w:ascii="Times New Roman" w:hAnsi="Times New Roman" w:cs="Times New Roman"/>
                <w:sz w:val="24"/>
                <w:szCs w:val="24"/>
              </w:rPr>
              <w:t xml:space="preserve"> горда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Вязьма(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рамках </w:t>
            </w:r>
            <w:r w:rsidRPr="004322EB">
              <w:rPr>
                <w:rFonts w:ascii="Times New Roman" w:hAnsi="Times New Roman" w:cs="Times New Roman"/>
                <w:sz w:val="24"/>
                <w:szCs w:val="24"/>
              </w:rPr>
              <w:t>взаимодействия)</w:t>
            </w:r>
          </w:p>
          <w:p w:rsidR="004322EB" w:rsidRPr="004322EB" w:rsidRDefault="004322EB" w:rsidP="0043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22EB">
              <w:rPr>
                <w:rFonts w:ascii="Times New Roman" w:hAnsi="Times New Roman" w:cs="Times New Roman"/>
                <w:sz w:val="24"/>
                <w:szCs w:val="24"/>
              </w:rPr>
              <w:t xml:space="preserve">5. Проведение открытых занятий, мероприятий </w:t>
            </w:r>
          </w:p>
          <w:p w:rsidR="004F1029" w:rsidRPr="004F1029" w:rsidRDefault="004322EB" w:rsidP="0043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22EB">
              <w:rPr>
                <w:rFonts w:ascii="Times New Roman" w:hAnsi="Times New Roman" w:cs="Times New Roman"/>
                <w:sz w:val="24"/>
                <w:szCs w:val="24"/>
              </w:rPr>
              <w:t>6.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еделя книги и театра (ежегодно)</w:t>
            </w:r>
          </w:p>
        </w:tc>
        <w:tc>
          <w:tcPr>
            <w:tcW w:w="1985" w:type="dxa"/>
          </w:tcPr>
          <w:p w:rsidR="004F1029" w:rsidRPr="004F1029" w:rsidRDefault="004F1029" w:rsidP="004F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22EB" w:rsidRPr="004F1029" w:rsidTr="004322EB">
        <w:tc>
          <w:tcPr>
            <w:tcW w:w="9351" w:type="dxa"/>
            <w:gridSpan w:val="2"/>
            <w:vAlign w:val="center"/>
          </w:tcPr>
          <w:p w:rsidR="004322EB" w:rsidRPr="004F1029" w:rsidRDefault="004322EB" w:rsidP="004322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2EB">
              <w:rPr>
                <w:rFonts w:ascii="Times New Roman" w:hAnsi="Times New Roman" w:cs="Times New Roman"/>
                <w:sz w:val="24"/>
                <w:szCs w:val="24"/>
              </w:rPr>
              <w:t>Заключительный – 2020 г</w:t>
            </w:r>
          </w:p>
        </w:tc>
      </w:tr>
      <w:tr w:rsidR="004F1029" w:rsidRPr="004F1029" w:rsidTr="004F1029">
        <w:tc>
          <w:tcPr>
            <w:tcW w:w="7366" w:type="dxa"/>
          </w:tcPr>
          <w:p w:rsidR="004322EB" w:rsidRPr="004322EB" w:rsidRDefault="004322EB" w:rsidP="0043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22EB">
              <w:rPr>
                <w:rFonts w:ascii="Times New Roman" w:hAnsi="Times New Roman" w:cs="Times New Roman"/>
                <w:sz w:val="24"/>
                <w:szCs w:val="24"/>
              </w:rPr>
              <w:t>1. Анализ и оценка результатов реализации Проекта.</w:t>
            </w:r>
          </w:p>
          <w:p w:rsidR="004322EB" w:rsidRPr="004322EB" w:rsidRDefault="004322EB" w:rsidP="0043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22EB">
              <w:rPr>
                <w:rFonts w:ascii="Times New Roman" w:hAnsi="Times New Roman" w:cs="Times New Roman"/>
                <w:sz w:val="24"/>
                <w:szCs w:val="24"/>
              </w:rPr>
              <w:t>2. Размещение на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айте детского сада результатов </w:t>
            </w:r>
            <w:r w:rsidRPr="004322EB">
              <w:rPr>
                <w:rFonts w:ascii="Times New Roman" w:hAnsi="Times New Roman" w:cs="Times New Roman"/>
                <w:sz w:val="24"/>
                <w:szCs w:val="24"/>
              </w:rPr>
              <w:t>реализации Проекта</w:t>
            </w:r>
          </w:p>
          <w:p w:rsidR="004322EB" w:rsidRPr="004322EB" w:rsidRDefault="004322EB" w:rsidP="0043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22EB">
              <w:rPr>
                <w:rFonts w:ascii="Times New Roman" w:hAnsi="Times New Roman" w:cs="Times New Roman"/>
                <w:sz w:val="24"/>
                <w:szCs w:val="24"/>
              </w:rPr>
              <w:t>3. Мониторинг эфф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ективности реализации Проекта: </w:t>
            </w:r>
            <w:r w:rsidRPr="004322EB">
              <w:rPr>
                <w:rFonts w:ascii="Times New Roman" w:hAnsi="Times New Roman" w:cs="Times New Roman"/>
                <w:sz w:val="24"/>
                <w:szCs w:val="24"/>
              </w:rPr>
              <w:t>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овня достижений воспитанников, </w:t>
            </w:r>
            <w:r w:rsidRPr="004322EB">
              <w:rPr>
                <w:rFonts w:ascii="Times New Roman" w:hAnsi="Times New Roman" w:cs="Times New Roman"/>
                <w:sz w:val="24"/>
                <w:szCs w:val="24"/>
              </w:rPr>
              <w:t>результаты участия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оспитанников, педагога в </w:t>
            </w:r>
            <w:r w:rsidRPr="004322EB">
              <w:rPr>
                <w:rFonts w:ascii="Times New Roman" w:hAnsi="Times New Roman" w:cs="Times New Roman"/>
                <w:sz w:val="24"/>
                <w:szCs w:val="24"/>
              </w:rPr>
              <w:t>мероприятиях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зличного уровня по направлению </w:t>
            </w:r>
            <w:r w:rsidRPr="004322EB">
              <w:rPr>
                <w:rFonts w:ascii="Times New Roman" w:hAnsi="Times New Roman" w:cs="Times New Roman"/>
                <w:sz w:val="24"/>
                <w:szCs w:val="24"/>
              </w:rPr>
              <w:t>речевого разв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ития, анкетирование педагогов, </w:t>
            </w:r>
            <w:r w:rsidRPr="004322EB">
              <w:rPr>
                <w:rFonts w:ascii="Times New Roman" w:hAnsi="Times New Roman" w:cs="Times New Roman"/>
                <w:sz w:val="24"/>
                <w:szCs w:val="24"/>
              </w:rPr>
              <w:t>родителей (законных представителей)</w:t>
            </w:r>
          </w:p>
          <w:p w:rsidR="004322EB" w:rsidRPr="004322EB" w:rsidRDefault="004322EB" w:rsidP="0043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22EB">
              <w:rPr>
                <w:rFonts w:ascii="Times New Roman" w:hAnsi="Times New Roman" w:cs="Times New Roman"/>
                <w:sz w:val="24"/>
                <w:szCs w:val="24"/>
              </w:rPr>
              <w:t>4. Определен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ие результативности реализации </w:t>
            </w:r>
            <w:r w:rsidRPr="004322EB">
              <w:rPr>
                <w:rFonts w:ascii="Times New Roman" w:hAnsi="Times New Roman" w:cs="Times New Roman"/>
                <w:sz w:val="24"/>
                <w:szCs w:val="24"/>
              </w:rPr>
              <w:t>проекта путем анализа данных мониторинга</w:t>
            </w:r>
          </w:p>
          <w:p w:rsidR="004F1029" w:rsidRDefault="004322EB" w:rsidP="0043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22EB">
              <w:rPr>
                <w:rFonts w:ascii="Times New Roman" w:hAnsi="Times New Roman" w:cs="Times New Roman"/>
                <w:sz w:val="24"/>
                <w:szCs w:val="24"/>
              </w:rPr>
              <w:t>5. Выпуск информа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ционно-методического бюллетеня </w:t>
            </w:r>
            <w:r w:rsidRPr="004322EB">
              <w:rPr>
                <w:rFonts w:ascii="Times New Roman" w:hAnsi="Times New Roman" w:cs="Times New Roman"/>
                <w:sz w:val="24"/>
                <w:szCs w:val="24"/>
              </w:rPr>
              <w:t>по итогам реализации проекта</w:t>
            </w:r>
          </w:p>
          <w:p w:rsidR="004322EB" w:rsidRPr="004F1029" w:rsidRDefault="004322EB" w:rsidP="0043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22EB">
              <w:rPr>
                <w:rFonts w:ascii="Times New Roman" w:hAnsi="Times New Roman" w:cs="Times New Roman"/>
                <w:sz w:val="24"/>
                <w:szCs w:val="24"/>
              </w:rPr>
              <w:t>6. Определение новых перспекти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985" w:type="dxa"/>
          </w:tcPr>
          <w:p w:rsidR="004F1029" w:rsidRPr="004F1029" w:rsidRDefault="004F1029" w:rsidP="004F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322EB" w:rsidRDefault="004322EB" w:rsidP="004322E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322EB" w:rsidRPr="004322EB" w:rsidRDefault="004322EB" w:rsidP="004322E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2EB">
        <w:rPr>
          <w:rFonts w:ascii="Times New Roman" w:hAnsi="Times New Roman" w:cs="Times New Roman"/>
          <w:b/>
          <w:sz w:val="24"/>
          <w:szCs w:val="24"/>
        </w:rPr>
        <w:t>Перспективы дальнейшего развития Проекта</w:t>
      </w:r>
    </w:p>
    <w:p w:rsidR="004322EB" w:rsidRPr="004322EB" w:rsidRDefault="004322EB" w:rsidP="004322E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322EB">
        <w:rPr>
          <w:rFonts w:ascii="Times New Roman" w:hAnsi="Times New Roman" w:cs="Times New Roman"/>
          <w:sz w:val="24"/>
          <w:szCs w:val="24"/>
        </w:rPr>
        <w:t>В результате реализации проекта качест</w:t>
      </w:r>
      <w:r>
        <w:rPr>
          <w:rFonts w:ascii="Times New Roman" w:hAnsi="Times New Roman" w:cs="Times New Roman"/>
          <w:sz w:val="24"/>
          <w:szCs w:val="24"/>
        </w:rPr>
        <w:t>венно изменится работа педагога</w:t>
      </w:r>
      <w:r w:rsidRPr="004322EB">
        <w:rPr>
          <w:rFonts w:ascii="Times New Roman" w:hAnsi="Times New Roman" w:cs="Times New Roman"/>
          <w:sz w:val="24"/>
          <w:szCs w:val="24"/>
        </w:rPr>
        <w:t xml:space="preserve"> во взаимодействии детского сада семьями воспитанни</w:t>
      </w:r>
      <w:r>
        <w:rPr>
          <w:rFonts w:ascii="Times New Roman" w:hAnsi="Times New Roman" w:cs="Times New Roman"/>
          <w:sz w:val="24"/>
          <w:szCs w:val="24"/>
        </w:rPr>
        <w:t xml:space="preserve">ков не только в области </w:t>
      </w:r>
      <w:r w:rsidRPr="004322EB">
        <w:rPr>
          <w:rFonts w:ascii="Times New Roman" w:hAnsi="Times New Roman" w:cs="Times New Roman"/>
          <w:sz w:val="24"/>
          <w:szCs w:val="24"/>
        </w:rPr>
        <w:t>речевого развития, но и в эффективном решен</w:t>
      </w:r>
      <w:r>
        <w:rPr>
          <w:rFonts w:ascii="Times New Roman" w:hAnsi="Times New Roman" w:cs="Times New Roman"/>
          <w:sz w:val="24"/>
          <w:szCs w:val="24"/>
        </w:rPr>
        <w:t xml:space="preserve">ии задач воспитания и обучения </w:t>
      </w:r>
      <w:r w:rsidRPr="004322EB">
        <w:rPr>
          <w:rFonts w:ascii="Times New Roman" w:hAnsi="Times New Roman" w:cs="Times New Roman"/>
          <w:sz w:val="24"/>
          <w:szCs w:val="24"/>
        </w:rPr>
        <w:t>детей дошкольного возраста, установятся проч</w:t>
      </w:r>
      <w:r>
        <w:rPr>
          <w:rFonts w:ascii="Times New Roman" w:hAnsi="Times New Roman" w:cs="Times New Roman"/>
          <w:sz w:val="24"/>
          <w:szCs w:val="24"/>
        </w:rPr>
        <w:t xml:space="preserve">ные связи со школой в решении </w:t>
      </w:r>
      <w:r w:rsidRPr="004322EB">
        <w:rPr>
          <w:rFonts w:ascii="Times New Roman" w:hAnsi="Times New Roman" w:cs="Times New Roman"/>
          <w:sz w:val="24"/>
          <w:szCs w:val="24"/>
        </w:rPr>
        <w:t xml:space="preserve">проблем преемственности между дошкольным и начальным общим образованием. </w:t>
      </w:r>
    </w:p>
    <w:p w:rsidR="004322EB" w:rsidRPr="004322EB" w:rsidRDefault="004322EB" w:rsidP="004322E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322EB">
        <w:rPr>
          <w:rFonts w:ascii="Times New Roman" w:hAnsi="Times New Roman" w:cs="Times New Roman"/>
          <w:sz w:val="24"/>
          <w:szCs w:val="24"/>
        </w:rPr>
        <w:t xml:space="preserve">Накопленный опыт и материал будет обобщен и представлен педагогическому </w:t>
      </w:r>
      <w:r>
        <w:rPr>
          <w:rFonts w:ascii="Times New Roman" w:hAnsi="Times New Roman" w:cs="Times New Roman"/>
          <w:sz w:val="24"/>
          <w:szCs w:val="24"/>
        </w:rPr>
        <w:t>сообществу на уровне детского сада.</w:t>
      </w:r>
    </w:p>
    <w:p w:rsidR="004322EB" w:rsidRPr="004322EB" w:rsidRDefault="004322EB" w:rsidP="004322E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322EB">
        <w:rPr>
          <w:rFonts w:ascii="Times New Roman" w:hAnsi="Times New Roman" w:cs="Times New Roman"/>
          <w:sz w:val="24"/>
          <w:szCs w:val="24"/>
        </w:rPr>
        <w:t xml:space="preserve">В дальнейшем будет продолжена работа по: </w:t>
      </w:r>
    </w:p>
    <w:p w:rsidR="004322EB" w:rsidRPr="004322EB" w:rsidRDefault="004322EB" w:rsidP="004322E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322EB">
        <w:rPr>
          <w:rFonts w:ascii="Times New Roman" w:hAnsi="Times New Roman" w:cs="Times New Roman"/>
          <w:sz w:val="24"/>
          <w:szCs w:val="24"/>
        </w:rPr>
        <w:t> реализации образовательных программ по речевому развитию и апробации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22EB">
        <w:rPr>
          <w:rFonts w:ascii="Times New Roman" w:hAnsi="Times New Roman" w:cs="Times New Roman"/>
          <w:sz w:val="24"/>
          <w:szCs w:val="24"/>
        </w:rPr>
        <w:t xml:space="preserve">новых программ формирования </w:t>
      </w:r>
      <w:r>
        <w:rPr>
          <w:rFonts w:ascii="Times New Roman" w:hAnsi="Times New Roman" w:cs="Times New Roman"/>
          <w:sz w:val="24"/>
          <w:szCs w:val="24"/>
        </w:rPr>
        <w:t xml:space="preserve">коммуникативных способностей у </w:t>
      </w:r>
      <w:r w:rsidRPr="004322EB">
        <w:rPr>
          <w:rFonts w:ascii="Times New Roman" w:hAnsi="Times New Roman" w:cs="Times New Roman"/>
          <w:sz w:val="24"/>
          <w:szCs w:val="24"/>
        </w:rPr>
        <w:t>дошкольников;</w:t>
      </w:r>
    </w:p>
    <w:p w:rsidR="004322EB" w:rsidRPr="004322EB" w:rsidRDefault="004322EB" w:rsidP="004322E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322EB">
        <w:rPr>
          <w:rFonts w:ascii="Times New Roman" w:hAnsi="Times New Roman" w:cs="Times New Roman"/>
          <w:sz w:val="24"/>
          <w:szCs w:val="24"/>
        </w:rPr>
        <w:lastRenderedPageBreak/>
        <w:t> расширению учебно-дидактического к</w:t>
      </w:r>
      <w:r>
        <w:rPr>
          <w:rFonts w:ascii="Times New Roman" w:hAnsi="Times New Roman" w:cs="Times New Roman"/>
          <w:sz w:val="24"/>
          <w:szCs w:val="24"/>
        </w:rPr>
        <w:t xml:space="preserve">омплекса для детей дошкольного </w:t>
      </w:r>
      <w:r w:rsidRPr="004322EB">
        <w:rPr>
          <w:rFonts w:ascii="Times New Roman" w:hAnsi="Times New Roman" w:cs="Times New Roman"/>
          <w:sz w:val="24"/>
          <w:szCs w:val="24"/>
        </w:rPr>
        <w:t>возраста, совершенствованию развивающе</w:t>
      </w:r>
      <w:r>
        <w:rPr>
          <w:rFonts w:ascii="Times New Roman" w:hAnsi="Times New Roman" w:cs="Times New Roman"/>
          <w:sz w:val="24"/>
          <w:szCs w:val="24"/>
        </w:rPr>
        <w:t xml:space="preserve">й предметно - пространственной </w:t>
      </w:r>
      <w:r w:rsidRPr="004322EB">
        <w:rPr>
          <w:rFonts w:ascii="Times New Roman" w:hAnsi="Times New Roman" w:cs="Times New Roman"/>
          <w:sz w:val="24"/>
          <w:szCs w:val="24"/>
        </w:rPr>
        <w:t xml:space="preserve">среды; </w:t>
      </w:r>
    </w:p>
    <w:p w:rsidR="00D666A7" w:rsidRPr="004322EB" w:rsidRDefault="004322EB" w:rsidP="004322E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322EB">
        <w:rPr>
          <w:rFonts w:ascii="Times New Roman" w:hAnsi="Times New Roman" w:cs="Times New Roman"/>
          <w:sz w:val="24"/>
          <w:szCs w:val="24"/>
        </w:rPr>
        <w:t> активизация работы консультационного</w:t>
      </w:r>
      <w:r>
        <w:rPr>
          <w:rFonts w:ascii="Times New Roman" w:hAnsi="Times New Roman" w:cs="Times New Roman"/>
          <w:sz w:val="24"/>
          <w:szCs w:val="24"/>
        </w:rPr>
        <w:t xml:space="preserve"> пункта для родителей (законных </w:t>
      </w:r>
      <w:bookmarkStart w:id="0" w:name="_GoBack"/>
      <w:bookmarkEnd w:id="0"/>
      <w:r w:rsidRPr="004322EB">
        <w:rPr>
          <w:rFonts w:ascii="Times New Roman" w:hAnsi="Times New Roman" w:cs="Times New Roman"/>
          <w:sz w:val="24"/>
          <w:szCs w:val="24"/>
        </w:rPr>
        <w:t>представителей) детей, не посещающих детский сад по вопр</w:t>
      </w:r>
      <w:r>
        <w:rPr>
          <w:rFonts w:ascii="Times New Roman" w:hAnsi="Times New Roman" w:cs="Times New Roman"/>
          <w:sz w:val="24"/>
          <w:szCs w:val="24"/>
        </w:rPr>
        <w:t xml:space="preserve">осам формирования </w:t>
      </w:r>
      <w:r w:rsidRPr="004322EB">
        <w:rPr>
          <w:rFonts w:ascii="Times New Roman" w:hAnsi="Times New Roman" w:cs="Times New Roman"/>
          <w:sz w:val="24"/>
          <w:szCs w:val="24"/>
        </w:rPr>
        <w:t>коммуникативной компетенции дошкольников</w:t>
      </w:r>
    </w:p>
    <w:sectPr w:rsidR="00D666A7" w:rsidRPr="004322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6A7"/>
    <w:rsid w:val="0042196A"/>
    <w:rsid w:val="004322EB"/>
    <w:rsid w:val="004F1029"/>
    <w:rsid w:val="00CA46C3"/>
    <w:rsid w:val="00D6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80DE3"/>
  <w15:chartTrackingRefBased/>
  <w15:docId w15:val="{CB475E0F-E987-445E-A74B-ACF598DD4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66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8</Pages>
  <Words>2463</Words>
  <Characters>14041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2023-04-29T12:22:00Z</dcterms:created>
  <dcterms:modified xsi:type="dcterms:W3CDTF">2023-04-29T13:00:00Z</dcterms:modified>
</cp:coreProperties>
</file>