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136" w:rsidRPr="00720136" w:rsidRDefault="00720136" w:rsidP="00AF3AA9">
      <w:pPr>
        <w:pStyle w:val="a3"/>
        <w:shd w:val="clear" w:color="auto" w:fill="FFFFFF"/>
        <w:jc w:val="center"/>
        <w:rPr>
          <w:b/>
          <w:bCs/>
          <w:color w:val="000000"/>
        </w:rPr>
      </w:pPr>
      <w:r>
        <w:rPr>
          <w:rStyle w:val="a4"/>
          <w:color w:val="000000"/>
        </w:rPr>
        <w:t>«Помним!  Гордимся!»</w:t>
      </w:r>
    </w:p>
    <w:p w:rsidR="007255BC" w:rsidRDefault="00720136" w:rsidP="00720136">
      <w:pPr>
        <w:pStyle w:val="a3"/>
        <w:shd w:val="clear" w:color="auto" w:fill="FFFFFF"/>
        <w:jc w:val="center"/>
        <w:rPr>
          <w:rStyle w:val="a4"/>
          <w:color w:val="000000"/>
        </w:rPr>
      </w:pPr>
      <w:r>
        <w:rPr>
          <w:rStyle w:val="a4"/>
          <w:color w:val="000000"/>
        </w:rPr>
        <w:t>Конспект ОД  для подготовительной группы д/</w:t>
      </w:r>
      <w:proofErr w:type="gramStart"/>
      <w:r>
        <w:rPr>
          <w:rStyle w:val="a4"/>
          <w:color w:val="000000"/>
        </w:rPr>
        <w:t>с</w:t>
      </w:r>
      <w:proofErr w:type="gramEnd"/>
      <w:r>
        <w:rPr>
          <w:rStyle w:val="a4"/>
          <w:color w:val="000000"/>
        </w:rPr>
        <w:t>.</w:t>
      </w:r>
    </w:p>
    <w:p w:rsidR="00AF3AA9" w:rsidRDefault="00AF3AA9" w:rsidP="00720136">
      <w:pPr>
        <w:pStyle w:val="a3"/>
        <w:shd w:val="clear" w:color="auto" w:fill="FFFFFF"/>
        <w:jc w:val="center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 xml:space="preserve">Подготовила воспитатель </w:t>
      </w:r>
      <w:proofErr w:type="spellStart"/>
      <w:r>
        <w:rPr>
          <w:rStyle w:val="a4"/>
          <w:color w:val="000000"/>
        </w:rPr>
        <w:t>Плетенчук</w:t>
      </w:r>
      <w:proofErr w:type="spellEnd"/>
      <w:r>
        <w:rPr>
          <w:rStyle w:val="a4"/>
          <w:color w:val="000000"/>
        </w:rPr>
        <w:t xml:space="preserve"> С.Н д/с «Ягодка» </w:t>
      </w:r>
      <w:proofErr w:type="spellStart"/>
      <w:r>
        <w:rPr>
          <w:rStyle w:val="a4"/>
          <w:color w:val="000000"/>
        </w:rPr>
        <w:t>с</w:t>
      </w:r>
      <w:proofErr w:type="gramStart"/>
      <w:r>
        <w:rPr>
          <w:rStyle w:val="a4"/>
          <w:color w:val="000000"/>
        </w:rPr>
        <w:t>.В</w:t>
      </w:r>
      <w:proofErr w:type="gramEnd"/>
      <w:r>
        <w:rPr>
          <w:rStyle w:val="a4"/>
          <w:color w:val="000000"/>
        </w:rPr>
        <w:t>анавара</w:t>
      </w:r>
      <w:proofErr w:type="spellEnd"/>
      <w:r>
        <w:rPr>
          <w:rStyle w:val="a4"/>
          <w:color w:val="000000"/>
        </w:rPr>
        <w:t xml:space="preserve"> ЭМР</w:t>
      </w:r>
      <w:bookmarkStart w:id="0" w:name="_GoBack"/>
      <w:bookmarkEnd w:id="0"/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5"/>
          <w:b/>
          <w:bCs/>
          <w:color w:val="000000"/>
        </w:rPr>
        <w:t>Цель.</w:t>
      </w:r>
      <w:r>
        <w:rPr>
          <w:color w:val="000000"/>
        </w:rPr>
        <w:t> Воспитывать чувство патриотизма, уважение к истории нашего народа, к героям Великой Отечественной Войны.</w:t>
      </w:r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5"/>
          <w:b/>
          <w:bCs/>
          <w:color w:val="000000"/>
        </w:rPr>
        <w:t> Задачи</w:t>
      </w:r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1. Расширять знания  детей о событиях Великой Отечественной войны 1941-1945гг.</w:t>
      </w:r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2. Развивать представления детей о родной стране, о государственном празднике День Победы.</w:t>
      </w:r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 xml:space="preserve">3. Воспитывать уважение к памяти воинов - победителей, о том,  как в годы войны </w:t>
      </w:r>
      <w:r w:rsidR="00720136">
        <w:rPr>
          <w:color w:val="000000"/>
        </w:rPr>
        <w:t xml:space="preserve"> наши земляки </w:t>
      </w:r>
      <w:r>
        <w:rPr>
          <w:color w:val="000000"/>
        </w:rPr>
        <w:t>храбро сражались и защищали нашу страну</w:t>
      </w:r>
      <w:r w:rsidR="00720136">
        <w:rPr>
          <w:color w:val="000000"/>
        </w:rPr>
        <w:t>.</w:t>
      </w:r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Оборудование и материал:</w:t>
      </w:r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1. Свеча.</w:t>
      </w:r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2. Слайды - фотографии боевых сражений, парада Победы 24 июня 1945 года, памятников Аллеи Па</w:t>
      </w:r>
      <w:r w:rsidR="00720136">
        <w:rPr>
          <w:color w:val="000000"/>
        </w:rPr>
        <w:t>мяти и Павших бойцов в </w:t>
      </w:r>
      <w:proofErr w:type="spellStart"/>
      <w:r w:rsidR="00720136">
        <w:rPr>
          <w:color w:val="000000"/>
        </w:rPr>
        <w:t>с</w:t>
      </w:r>
      <w:proofErr w:type="gramStart"/>
      <w:r w:rsidR="00720136">
        <w:rPr>
          <w:color w:val="000000"/>
        </w:rPr>
        <w:t>.В</w:t>
      </w:r>
      <w:proofErr w:type="gramEnd"/>
      <w:r w:rsidR="00720136">
        <w:rPr>
          <w:color w:val="000000"/>
        </w:rPr>
        <w:t>анавара</w:t>
      </w:r>
      <w:proofErr w:type="spellEnd"/>
      <w:r w:rsidR="00720136">
        <w:rPr>
          <w:color w:val="000000"/>
        </w:rPr>
        <w:t xml:space="preserve"> </w:t>
      </w:r>
      <w:r>
        <w:rPr>
          <w:color w:val="000000"/>
        </w:rPr>
        <w:t>.</w:t>
      </w:r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5. Тетрадные листы по количеству детей.</w:t>
      </w:r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6. Восковые мелки.</w:t>
      </w:r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7. Ау</w:t>
      </w:r>
      <w:r w:rsidR="00720136">
        <w:rPr>
          <w:color w:val="000000"/>
        </w:rPr>
        <w:t>диозапись песен военных лет.</w:t>
      </w:r>
    </w:p>
    <w:p w:rsidR="00720136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8. Почтовый ящик.</w:t>
      </w:r>
    </w:p>
    <w:p w:rsidR="007255BC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9. Георгиевские ленточки.</w:t>
      </w:r>
    </w:p>
    <w:p w:rsidR="007255BC" w:rsidRDefault="007255BC" w:rsidP="007255BC">
      <w:pPr>
        <w:pStyle w:val="a3"/>
        <w:shd w:val="clear" w:color="auto" w:fill="FFFFFF"/>
        <w:jc w:val="center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Ход ОД.</w:t>
      </w:r>
    </w:p>
    <w:p w:rsidR="00720136" w:rsidRDefault="007255BC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</w:t>
      </w:r>
      <w:r>
        <w:rPr>
          <w:color w:val="000000"/>
        </w:rPr>
        <w:t xml:space="preserve">. </w:t>
      </w:r>
      <w:r w:rsidR="00720136">
        <w:rPr>
          <w:color w:val="000000"/>
        </w:rPr>
        <w:t>Давайте возьмемся за руки, улыбнемся  друг другу и пожелаем доброго дня.</w:t>
      </w:r>
    </w:p>
    <w:p w:rsidR="007255BC" w:rsidRDefault="00720136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Сегодня наш утренний круг мы посвятим всем солдатам ВОВ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(</w:t>
      </w:r>
      <w:proofErr w:type="gramStart"/>
      <w:r>
        <w:rPr>
          <w:color w:val="000000"/>
        </w:rPr>
        <w:t>з</w:t>
      </w:r>
      <w:proofErr w:type="gramEnd"/>
      <w:r>
        <w:rPr>
          <w:color w:val="000000"/>
        </w:rPr>
        <w:t>вучит песня «Журавли»)</w:t>
      </w:r>
    </w:p>
    <w:p w:rsidR="00720136" w:rsidRDefault="00720136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Каким должен быть солдат?</w:t>
      </w:r>
    </w:p>
    <w:p w:rsidR="00720136" w:rsidRDefault="00720136" w:rsidP="00720136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За к</w:t>
      </w:r>
      <w:r w:rsidR="00605C60">
        <w:rPr>
          <w:color w:val="000000"/>
        </w:rPr>
        <w:t>акие заслуги награждали солдата</w:t>
      </w:r>
      <w:proofErr w:type="gramStart"/>
      <w:r>
        <w:rPr>
          <w:color w:val="000000"/>
        </w:rPr>
        <w:t>?</w:t>
      </w:r>
      <w:r w:rsidR="00605C60">
        <w:rPr>
          <w:color w:val="000000"/>
        </w:rPr>
        <w:t>... (</w:t>
      </w:r>
      <w:proofErr w:type="gramEnd"/>
      <w:r w:rsidR="00605C60">
        <w:rPr>
          <w:color w:val="000000"/>
        </w:rPr>
        <w:t>садятся полукругом)</w:t>
      </w:r>
    </w:p>
    <w:p w:rsidR="00605C60" w:rsidRDefault="007255BC" w:rsidP="00605C6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a4"/>
          <w:color w:val="000000"/>
        </w:rPr>
        <w:t>Воспитатель:</w:t>
      </w:r>
      <w:r w:rsidR="00605C60">
        <w:rPr>
          <w:color w:val="000000"/>
        </w:rPr>
        <w:t> (зажигает свечу</w:t>
      </w:r>
      <w:proofErr w:type="gramStart"/>
      <w:r w:rsidR="00605C60">
        <w:rPr>
          <w:color w:val="000000"/>
        </w:rPr>
        <w:t>)П</w:t>
      </w:r>
      <w:proofErr w:type="gramEnd"/>
      <w:r>
        <w:rPr>
          <w:color w:val="000000"/>
        </w:rPr>
        <w:t>осмотрите на свечу.</w:t>
      </w:r>
    </w:p>
    <w:p w:rsidR="00605C60" w:rsidRDefault="007255BC" w:rsidP="00605C6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На что похож огонек пламен</w:t>
      </w:r>
      <w:r w:rsidR="00605C60">
        <w:rPr>
          <w:color w:val="000000"/>
        </w:rPr>
        <w:t xml:space="preserve">и? </w:t>
      </w:r>
    </w:p>
    <w:p w:rsidR="007255BC" w:rsidRDefault="00605C60" w:rsidP="00605C60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Г</w:t>
      </w:r>
      <w:r w:rsidR="007255BC">
        <w:rPr>
          <w:color w:val="000000"/>
        </w:rPr>
        <w:t>де может гореть огонь</w:t>
      </w:r>
      <w:proofErr w:type="gramStart"/>
      <w:r w:rsidR="007255BC">
        <w:rPr>
          <w:color w:val="000000"/>
        </w:rPr>
        <w:t>?</w:t>
      </w:r>
      <w:r>
        <w:rPr>
          <w:rFonts w:ascii="Verdana" w:hAnsi="Verdana"/>
          <w:color w:val="52596F"/>
          <w:sz w:val="16"/>
          <w:szCs w:val="16"/>
        </w:rPr>
        <w:t>(</w:t>
      </w:r>
      <w:proofErr w:type="gramEnd"/>
      <w:r>
        <w:rPr>
          <w:color w:val="000000"/>
        </w:rPr>
        <w:t xml:space="preserve"> </w:t>
      </w:r>
      <w:r w:rsidR="007255BC">
        <w:rPr>
          <w:color w:val="000000"/>
        </w:rPr>
        <w:t>В храме, в походе у костра, в печке.</w:t>
      </w:r>
      <w:r>
        <w:rPr>
          <w:color w:val="000000"/>
        </w:rPr>
        <w:t>)</w:t>
      </w:r>
    </w:p>
    <w:p w:rsidR="007255BC" w:rsidRDefault="007255BC" w:rsidP="00605C60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Воспитатель: </w:t>
      </w:r>
      <w:r>
        <w:rPr>
          <w:color w:val="000000"/>
        </w:rPr>
        <w:t>Но есть огонь, который вызывает у людей особые чувства и воспоминания. Это вечный огонь. Он горит зимой и летом, днём и ночью. А что такое вечный огонь?</w:t>
      </w:r>
    </w:p>
    <w:p w:rsidR="007255BC" w:rsidRDefault="007255BC" w:rsidP="00605C60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Ответы детей</w:t>
      </w:r>
      <w:r>
        <w:rPr>
          <w:color w:val="000000"/>
        </w:rPr>
        <w:t>: (постоянно горящий огонь, символизирующий вечную память о чём-либо или о ком-либо). 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</w:t>
      </w:r>
      <w:r>
        <w:rPr>
          <w:color w:val="000000"/>
        </w:rPr>
        <w:t>: Почему он горит всегда? 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Дети:</w:t>
      </w:r>
      <w:r>
        <w:rPr>
          <w:color w:val="000000"/>
        </w:rPr>
        <w:t> Чтобы помнить солдат, которые погибли на войне.</w:t>
      </w:r>
    </w:p>
    <w:p w:rsidR="00605C60" w:rsidRDefault="007255BC" w:rsidP="00605C6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a4"/>
          <w:color w:val="000000"/>
        </w:rPr>
        <w:t>Воспитатель</w:t>
      </w:r>
      <w:r w:rsidR="00605C60">
        <w:rPr>
          <w:color w:val="000000"/>
        </w:rPr>
        <w:t xml:space="preserve">: Сегодня мы свами поговорим о </w:t>
      </w:r>
      <w:r>
        <w:rPr>
          <w:color w:val="000000"/>
        </w:rPr>
        <w:t>Великой Отечественной войне</w:t>
      </w:r>
      <w:proofErr w:type="gramStart"/>
      <w:r w:rsidR="00605C60">
        <w:rPr>
          <w:color w:val="000000"/>
        </w:rPr>
        <w:t>.</w:t>
      </w:r>
      <w:proofErr w:type="gramEnd"/>
      <w:r w:rsidR="00605C60">
        <w:rPr>
          <w:color w:val="000000"/>
        </w:rPr>
        <w:t xml:space="preserve"> Э</w:t>
      </w:r>
      <w:r>
        <w:rPr>
          <w:color w:val="000000"/>
        </w:rPr>
        <w:t xml:space="preserve">то была очень страшная война. Рано утром 22 июня 1941 года с аэродромов поднялись в воздух немецкие самолёты с бомбами. Воздух наполнился рокотом моторов танков, грузовиков. Немецко-фашистская Германия без объявления войны напала на нашу страну. Фашистские </w:t>
      </w:r>
      <w:r w:rsidR="00605C60">
        <w:rPr>
          <w:color w:val="000000"/>
        </w:rPr>
        <w:t>самолёты</w:t>
      </w:r>
      <w:r>
        <w:rPr>
          <w:color w:val="000000"/>
        </w:rPr>
        <w:t xml:space="preserve"> бомбили порты и города, аэродромы и железнодорожные станции, бомбы сыпались на детские сады, больницы, жилые дома. </w:t>
      </w:r>
      <w:r w:rsidR="00605C60">
        <w:rPr>
          <w:color w:val="000000"/>
        </w:rPr>
        <w:t xml:space="preserve">(1-4слайд) </w:t>
      </w:r>
    </w:p>
    <w:p w:rsidR="00605C60" w:rsidRDefault="00605C60" w:rsidP="00605C6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На борьбу с врагом поднялась вся страна. Главным лозунгом стало «Все для фронта! Все для победы!(5-7 Слайд)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lastRenderedPageBreak/>
        <w:t>Воспитатель</w:t>
      </w:r>
      <w:r>
        <w:rPr>
          <w:color w:val="000000"/>
        </w:rPr>
        <w:t>:</w:t>
      </w:r>
      <w:r w:rsidR="00605C60">
        <w:rPr>
          <w:color w:val="000000"/>
        </w:rPr>
        <w:t xml:space="preserve"> Что бы победить защитники должны быть  смелыми, </w:t>
      </w:r>
      <w:r>
        <w:rPr>
          <w:color w:val="000000"/>
        </w:rPr>
        <w:t xml:space="preserve"> сильными, но и сообразительными и внимательными. Вот мы сейчас с вами потренируем свою внимательность.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Дыхательная гимнастика «Партизаны»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Стоя, в руках «ружьё». Ходьба, высоко поднимая колени. На 2 шага – вдох, на 6-8 шагов-медленный выдох с произношением слова «</w:t>
      </w:r>
      <w:proofErr w:type="spellStart"/>
      <w:r>
        <w:rPr>
          <w:color w:val="000000"/>
        </w:rPr>
        <w:t>Т</w:t>
      </w:r>
      <w:proofErr w:type="gramStart"/>
      <w:r>
        <w:rPr>
          <w:color w:val="000000"/>
        </w:rPr>
        <w:t>и</w:t>
      </w:r>
      <w:proofErr w:type="spellEnd"/>
      <w:r>
        <w:rPr>
          <w:color w:val="000000"/>
        </w:rPr>
        <w:t>-</w:t>
      </w:r>
      <w:proofErr w:type="gramEnd"/>
      <w:r>
        <w:rPr>
          <w:color w:val="000000"/>
        </w:rPr>
        <w:t xml:space="preserve"> ш-ш-</w:t>
      </w:r>
      <w:proofErr w:type="spellStart"/>
      <w:r>
        <w:rPr>
          <w:color w:val="000000"/>
        </w:rPr>
        <w:t>ше</w:t>
      </w:r>
      <w:proofErr w:type="spellEnd"/>
      <w:r>
        <w:rPr>
          <w:color w:val="000000"/>
        </w:rPr>
        <w:t>»!</w:t>
      </w:r>
    </w:p>
    <w:p w:rsidR="00C339E2" w:rsidRDefault="007255BC" w:rsidP="007255BC">
      <w:pPr>
        <w:pStyle w:val="a3"/>
        <w:shd w:val="clear" w:color="auto" w:fill="FFFFFF"/>
        <w:jc w:val="both"/>
        <w:rPr>
          <w:color w:val="000000"/>
        </w:rPr>
      </w:pPr>
      <w:r>
        <w:rPr>
          <w:rStyle w:val="a4"/>
          <w:color w:val="000000"/>
        </w:rPr>
        <w:t>Воспитатель</w:t>
      </w:r>
      <w:r w:rsidR="00605C60">
        <w:rPr>
          <w:color w:val="000000"/>
        </w:rPr>
        <w:t xml:space="preserve">: </w:t>
      </w:r>
      <w:proofErr w:type="gramStart"/>
      <w:r w:rsidR="00605C60">
        <w:rPr>
          <w:color w:val="000000"/>
        </w:rPr>
        <w:t>Посмотрите</w:t>
      </w:r>
      <w:proofErr w:type="gramEnd"/>
      <w:r w:rsidR="00605C60">
        <w:rPr>
          <w:color w:val="000000"/>
        </w:rPr>
        <w:t xml:space="preserve"> что</w:t>
      </w:r>
      <w:r>
        <w:rPr>
          <w:color w:val="000000"/>
        </w:rPr>
        <w:t xml:space="preserve"> вы видите на этом слайде?</w:t>
      </w:r>
      <w:r w:rsidR="00605C60">
        <w:rPr>
          <w:color w:val="000000"/>
        </w:rPr>
        <w:t xml:space="preserve"> (8-9 слайд)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 xml:space="preserve"> Это памятник русскому солдату.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Послушайте, какая история произошла во время войны:</w:t>
      </w:r>
    </w:p>
    <w:p w:rsidR="00C339E2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 xml:space="preserve">«… Во время боя, в Берлине, наш солдат увидел маленькую девочку, которая видно отстала </w:t>
      </w:r>
      <w:proofErr w:type="gramStart"/>
      <w:r>
        <w:rPr>
          <w:color w:val="000000"/>
        </w:rPr>
        <w:t>от</w:t>
      </w:r>
      <w:proofErr w:type="gramEnd"/>
      <w:r>
        <w:rPr>
          <w:color w:val="000000"/>
        </w:rPr>
        <w:t xml:space="preserve"> своих. Осталась </w:t>
      </w:r>
      <w:proofErr w:type="gramStart"/>
      <w:r>
        <w:rPr>
          <w:color w:val="000000"/>
        </w:rPr>
        <w:t>одна-одинешенька</w:t>
      </w:r>
      <w:proofErr w:type="gramEnd"/>
      <w:r>
        <w:rPr>
          <w:color w:val="000000"/>
        </w:rPr>
        <w:t xml:space="preserve"> посреди улицы, а кругом бой идет, бомбы рвутся, пули свистят. Видит наш солдат, вот-вот погибнет девочка, бросился он через улицу под пули, подхватил девочку на руки, прикрыл своим телом и вынес из огня… » А когда кончилась война, установили памятник русскому солдату-богатырю, который спас маленькую немецкую девочку. Этот памятник стоит в Берлине. 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Воспитатель:</w:t>
      </w:r>
      <w:r>
        <w:rPr>
          <w:color w:val="000000"/>
        </w:rPr>
        <w:t> Ребята, чтобы люди не забывали о своих героях, по всей стране им воздвигают памятники. Есть они и в нашем городе. Вы знаете эти памятники? </w:t>
      </w:r>
    </w:p>
    <w:p w:rsidR="00C339E2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a4"/>
          <w:color w:val="000000"/>
        </w:rPr>
        <w:t>Дети</w:t>
      </w:r>
      <w:r w:rsidR="00C339E2">
        <w:rPr>
          <w:color w:val="000000"/>
        </w:rPr>
        <w:t xml:space="preserve">: На Аллее Героев Славы у нас в поселке есть </w:t>
      </w:r>
      <w:r>
        <w:rPr>
          <w:color w:val="000000"/>
        </w:rPr>
        <w:t>монумент па</w:t>
      </w:r>
      <w:r w:rsidR="00C339E2">
        <w:rPr>
          <w:color w:val="000000"/>
        </w:rPr>
        <w:t xml:space="preserve">мяти павшим воинам </w:t>
      </w:r>
      <w:r>
        <w:rPr>
          <w:color w:val="000000"/>
        </w:rPr>
        <w:t>в страшное в</w:t>
      </w:r>
      <w:r w:rsidR="00C339E2">
        <w:rPr>
          <w:color w:val="000000"/>
        </w:rPr>
        <w:t xml:space="preserve">ремя Великой отечественной </w:t>
      </w:r>
      <w:proofErr w:type="gramStart"/>
      <w:r w:rsidR="00C339E2">
        <w:rPr>
          <w:color w:val="000000"/>
        </w:rPr>
        <w:t>войны</w:t>
      </w:r>
      <w:proofErr w:type="gramEnd"/>
      <w:r>
        <w:rPr>
          <w:color w:val="000000"/>
        </w:rPr>
        <w:t xml:space="preserve"> к которому</w:t>
      </w:r>
      <w:r w:rsidR="00C339E2">
        <w:rPr>
          <w:color w:val="000000"/>
        </w:rPr>
        <w:t xml:space="preserve"> мы всегда возлагаем</w:t>
      </w:r>
      <w:r>
        <w:rPr>
          <w:color w:val="000000"/>
        </w:rPr>
        <w:t xml:space="preserve"> цветы</w:t>
      </w:r>
      <w:r w:rsidR="00C339E2">
        <w:rPr>
          <w:color w:val="000000"/>
        </w:rPr>
        <w:t xml:space="preserve">. 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 Эта очень красивая аллея ежегодно становится главным местом празднования</w:t>
      </w:r>
      <w:r w:rsidR="00C339E2">
        <w:rPr>
          <w:color w:val="000000"/>
        </w:rPr>
        <w:t xml:space="preserve"> и встреч в  День  Победы в </w:t>
      </w:r>
      <w:proofErr w:type="spellStart"/>
      <w:r w:rsidR="00C339E2">
        <w:rPr>
          <w:color w:val="000000"/>
        </w:rPr>
        <w:t>Ванаваре</w:t>
      </w:r>
      <w:proofErr w:type="spellEnd"/>
      <w:r>
        <w:rPr>
          <w:color w:val="000000"/>
        </w:rPr>
        <w:t>.  Воспитатель демонстрирует фотографии памятников.</w:t>
      </w:r>
      <w:r w:rsidR="00C339E2">
        <w:rPr>
          <w:color w:val="000000"/>
        </w:rPr>
        <w:t>(10 -15 слайд)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</w:t>
      </w:r>
      <w:r>
        <w:rPr>
          <w:color w:val="000000"/>
        </w:rPr>
        <w:t>: Зачем устанавливаем памятники?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Дети</w:t>
      </w:r>
      <w:r>
        <w:rPr>
          <w:color w:val="000000"/>
        </w:rPr>
        <w:t>: Чтобы помнить солдат, войну.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Воспитатель:</w:t>
      </w:r>
      <w:r>
        <w:rPr>
          <w:color w:val="000000"/>
        </w:rPr>
        <w:t> Как мы должны относиться к памятникам?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Дети:</w:t>
      </w:r>
      <w:r>
        <w:rPr>
          <w:color w:val="000000"/>
        </w:rPr>
        <w:t> Беречь их, не лазить по ним, не мусорить.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</w:t>
      </w:r>
      <w:r>
        <w:rPr>
          <w:color w:val="000000"/>
        </w:rPr>
        <w:t>: Война коснулась всех людей нашей страны. И у нас в группе есть ребята, у которых прадедушки, прабабушки, дедушки были на войне. И сейчас мы послушаем рассказы ребят.</w:t>
      </w:r>
    </w:p>
    <w:p w:rsidR="007255BC" w:rsidRDefault="00C339E2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proofErr w:type="gramStart"/>
      <w:r>
        <w:rPr>
          <w:color w:val="000000"/>
        </w:rPr>
        <w:t>(</w:t>
      </w:r>
      <w:r w:rsidR="007255BC">
        <w:rPr>
          <w:color w:val="000000"/>
        </w:rPr>
        <w:t>рассказывают о своих родных, показывают фотографии, ордена и медали.</w:t>
      </w:r>
      <w:proofErr w:type="gramEnd"/>
      <w:r>
        <w:rPr>
          <w:color w:val="000000"/>
        </w:rPr>
        <w:t xml:space="preserve"> Макар</w:t>
      </w:r>
      <w:proofErr w:type="gramStart"/>
      <w:r>
        <w:rPr>
          <w:color w:val="000000"/>
        </w:rPr>
        <w:t xml:space="preserve"> Д</w:t>
      </w:r>
      <w:proofErr w:type="gramEnd"/>
      <w:r>
        <w:rPr>
          <w:color w:val="000000"/>
        </w:rPr>
        <w:t>, Катя Ч.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 Воспитатель</w:t>
      </w:r>
      <w:r>
        <w:rPr>
          <w:color w:val="000000"/>
        </w:rPr>
        <w:t>: Вот какие героические родные были у ребят. Долго длилась Великая Отечественная война, целых четыре года, но 9 мая 1945 года война закончилась победой нашего народа. Наступил долгожданный мир. Все люди радовались, и в честь этой Победы на Красной площади в Москве прошёл Парад Победы.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Воспитатель демонстрирует фотографии Парада Победы 24 июня 1945 года.</w:t>
      </w:r>
      <w:r w:rsidR="00C339E2">
        <w:rPr>
          <w:color w:val="000000"/>
        </w:rPr>
        <w:t>(16 -18 слайд)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Воспитатель:</w:t>
      </w:r>
      <w:r>
        <w:rPr>
          <w:color w:val="000000"/>
        </w:rPr>
        <w:t> С тех пор каждый год 9 мая во многих городах России проходят торжеств</w:t>
      </w:r>
    </w:p>
    <w:p w:rsidR="00C339E2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 венные парады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r w:rsidR="00C339E2">
        <w:rPr>
          <w:color w:val="000000"/>
        </w:rPr>
        <w:t xml:space="preserve"> Слушают </w:t>
      </w:r>
      <w:r>
        <w:rPr>
          <w:color w:val="000000"/>
        </w:rPr>
        <w:t xml:space="preserve">музыку </w:t>
      </w:r>
      <w:proofErr w:type="spellStart"/>
      <w:r>
        <w:rPr>
          <w:color w:val="000000"/>
        </w:rPr>
        <w:t>Д.Тухманова</w:t>
      </w:r>
      <w:proofErr w:type="spellEnd"/>
      <w:r>
        <w:rPr>
          <w:color w:val="000000"/>
        </w:rPr>
        <w:t xml:space="preserve"> «День Победы». 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Воспитатель:</w:t>
      </w:r>
      <w:r>
        <w:rPr>
          <w:color w:val="000000"/>
        </w:rPr>
        <w:t> Победа досталась нашему народу, дорогой ценой. Вечная память героям, защитившим нашу Родину. Память обо всех погибших принято чтить минутой молчания. Давайте и мы почтим память погибших за Родину людей.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Дети встают, минута молчания.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Воспитатель:</w:t>
      </w:r>
      <w:r>
        <w:rPr>
          <w:color w:val="000000"/>
        </w:rPr>
        <w:t>  9 мая наша страна отмечает День Победы. А как мы его отмечаем?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Дети</w:t>
      </w:r>
      <w:r>
        <w:rPr>
          <w:color w:val="000000"/>
        </w:rPr>
        <w:t>: В этот день возлагают цветы к памятникам, проводят парады, запускают салюты.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lastRenderedPageBreak/>
        <w:t>Воспитатель</w:t>
      </w:r>
      <w:r>
        <w:rPr>
          <w:color w:val="000000"/>
        </w:rPr>
        <w:t>: Ребята, 9 мая – это не только Парад Победы, салюты, 9 мая – это праздник, в который мы поздравляем, друг друга и, конечно же, поздравляем наших ветеранов. А кто такие ветераны?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Дети</w:t>
      </w:r>
      <w:r>
        <w:rPr>
          <w:color w:val="000000"/>
        </w:rPr>
        <w:t>: Солдаты Великой Отечественной войны, которые сейчас старенькие бабушки и дедушки.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Воспитатель:</w:t>
      </w:r>
      <w:r>
        <w:rPr>
          <w:color w:val="000000"/>
        </w:rPr>
        <w:t> Да, но это не только те солдаты, которые были на фронте и в боях побеждали врага. Это и те люди, которые своим трудом внесли вклад в победу. Они выращивали хлеб, готовили лекарства, шили форму для бойцов, лечили раненых, делали снаряды, оружие, самолёты, танки, как прабабушка Даниила, про которую он нам рассказывал. А как мы должны относиться к ветеранам?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Дети:</w:t>
      </w:r>
      <w:r>
        <w:rPr>
          <w:color w:val="000000"/>
        </w:rPr>
        <w:t> Внимательно относиться, заботиться о них.</w:t>
      </w:r>
    </w:p>
    <w:p w:rsidR="007255BC" w:rsidRDefault="007255BC" w:rsidP="007255BC">
      <w:pPr>
        <w:pStyle w:val="a3"/>
        <w:shd w:val="clear" w:color="auto" w:fill="FFFFFF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Воспитатель:</w:t>
      </w:r>
      <w:r>
        <w:rPr>
          <w:color w:val="000000"/>
        </w:rPr>
        <w:t> Правильно, ребята. Ветеранов осталось очень мало, и с каждым годом их становится всё меньше и меньше. Они уже старенькие, больные. Мы должны относиться к ним с огромным уважением и благодарностью за то, что они спасли нашу Родину от врага и подарили нам жизнь.</w:t>
      </w:r>
    </w:p>
    <w:p w:rsidR="00C339E2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a4"/>
          <w:color w:val="000000"/>
        </w:rPr>
        <w:t> Воспитатель:</w:t>
      </w:r>
      <w:r>
        <w:rPr>
          <w:color w:val="000000"/>
        </w:rPr>
        <w:t xml:space="preserve"> Мы должны помнить о той войне, о героях и их подвигах, о простых людях. Нашу память мы храним не только в памятниках и рассказах, но и в стихах, </w:t>
      </w:r>
      <w:r w:rsidR="00C339E2">
        <w:rPr>
          <w:color w:val="000000"/>
        </w:rPr>
        <w:t xml:space="preserve">и песнях </w:t>
      </w:r>
      <w:proofErr w:type="gramStart"/>
      <w:r w:rsidR="00C339E2">
        <w:rPr>
          <w:color w:val="000000"/>
        </w:rPr>
        <w:t xml:space="preserve">( </w:t>
      </w:r>
      <w:proofErr w:type="gramEnd"/>
      <w:r w:rsidR="00C339E2">
        <w:rPr>
          <w:color w:val="000000"/>
        </w:rPr>
        <w:t>поют песню «Прадедушка»)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</w:t>
      </w:r>
      <w:r>
        <w:rPr>
          <w:color w:val="000000"/>
        </w:rPr>
        <w:t>: Ребята, сегодня мы вспоминали о Великой Отечественной войне, о героях, той войны, говорили о памятниках и ветеранах.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Воспитатель: </w:t>
      </w:r>
      <w:r>
        <w:rPr>
          <w:color w:val="000000"/>
        </w:rPr>
        <w:t>Ребята как можно передать привет из будущего в прошлое и сообщить солдатам, которые защищают нашу страну от немцев и ещё не знают, что скоро придёт День Победы.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Дети:</w:t>
      </w:r>
      <w:r>
        <w:rPr>
          <w:color w:val="000000"/>
        </w:rPr>
        <w:t> написать письмо.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</w:t>
      </w:r>
      <w:r>
        <w:rPr>
          <w:color w:val="000000"/>
        </w:rPr>
        <w:t>: А письма эти будут не простые, а военные, отправленные по военно-полевой почте. А какие на войне отправлялись письма?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Дети:</w:t>
      </w:r>
      <w:r>
        <w:rPr>
          <w:color w:val="000000"/>
        </w:rPr>
        <w:t> Письма – треугольники.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</w:t>
      </w:r>
      <w:r>
        <w:rPr>
          <w:color w:val="000000"/>
        </w:rPr>
        <w:t> раздаёт тетрадные листы.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</w:t>
      </w:r>
      <w:r>
        <w:rPr>
          <w:color w:val="000000"/>
        </w:rPr>
        <w:t>: Сложите эти листы в письма - треугольники и на них нарисуйте, праздничный салют, как один из символов Дня Победы.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color w:val="000000"/>
        </w:rPr>
        <w:t> Дети складывают листы в треугольники, рисуют, опускают письма в «почтовый ящик».</w:t>
      </w:r>
    </w:p>
    <w:p w:rsidR="007255BC" w:rsidRPr="00C339E2" w:rsidRDefault="00C339E2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b/>
          <w:color w:val="52596F"/>
          <w:sz w:val="16"/>
          <w:szCs w:val="16"/>
        </w:rPr>
      </w:pPr>
      <w:r>
        <w:rPr>
          <w:rStyle w:val="a5"/>
          <w:b/>
          <w:bCs/>
          <w:i w:val="0"/>
          <w:color w:val="000000"/>
        </w:rPr>
        <w:t>Рефлексия.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  <w:r>
        <w:rPr>
          <w:rStyle w:val="a4"/>
          <w:color w:val="000000"/>
        </w:rPr>
        <w:t>Воспитатель: </w:t>
      </w:r>
      <w:r>
        <w:rPr>
          <w:color w:val="000000"/>
        </w:rPr>
        <w:t xml:space="preserve"> Что нового и интересного вы узнали?</w:t>
      </w:r>
      <w:r>
        <w:rPr>
          <w:rStyle w:val="a4"/>
          <w:color w:val="000000"/>
        </w:rPr>
        <w:t> (Ответы детей).</w:t>
      </w:r>
    </w:p>
    <w:p w:rsidR="007255BC" w:rsidRDefault="007255BC" w:rsidP="00C339E2">
      <w:pPr>
        <w:pStyle w:val="a3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52596F"/>
          <w:sz w:val="16"/>
          <w:szCs w:val="16"/>
        </w:rPr>
      </w:pPr>
    </w:p>
    <w:sectPr w:rsidR="00725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5BC"/>
    <w:rsid w:val="00584F7F"/>
    <w:rsid w:val="00605C60"/>
    <w:rsid w:val="006D2CB2"/>
    <w:rsid w:val="00720136"/>
    <w:rsid w:val="007255BC"/>
    <w:rsid w:val="00AF3AA9"/>
    <w:rsid w:val="00C33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55BC"/>
    <w:rPr>
      <w:b/>
      <w:bCs/>
    </w:rPr>
  </w:style>
  <w:style w:type="character" w:styleId="a5">
    <w:name w:val="Emphasis"/>
    <w:basedOn w:val="a0"/>
    <w:uiPriority w:val="20"/>
    <w:qFormat/>
    <w:rsid w:val="007255B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55BC"/>
    <w:rPr>
      <w:b/>
      <w:bCs/>
    </w:rPr>
  </w:style>
  <w:style w:type="character" w:styleId="a5">
    <w:name w:val="Emphasis"/>
    <w:basedOn w:val="a0"/>
    <w:uiPriority w:val="20"/>
    <w:qFormat/>
    <w:rsid w:val="007255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7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2023-05-10T23:38:00Z</dcterms:created>
  <dcterms:modified xsi:type="dcterms:W3CDTF">2023-05-14T04:24:00Z</dcterms:modified>
</cp:coreProperties>
</file>