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881" w:rsidRDefault="00343FB0">
      <w:pPr>
        <w:spacing w:before="280" w:after="28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МБОУ Перелазская СОШ</w:t>
      </w:r>
    </w:p>
    <w:p w:rsidR="00606881" w:rsidRDefault="00606881">
      <w:pPr>
        <w:spacing w:before="280" w:after="28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6881" w:rsidRDefault="00606881">
      <w:pPr>
        <w:spacing w:before="280" w:after="28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6881" w:rsidRDefault="00606881">
      <w:pPr>
        <w:spacing w:before="280" w:after="28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6881" w:rsidRDefault="00606881">
      <w:pPr>
        <w:spacing w:before="280" w:after="28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6881" w:rsidRDefault="00607549">
      <w:pPr>
        <w:spacing w:before="280" w:after="28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ОБОБЩЕНИЕ ОПЫТА НА ТЕМУ:</w:t>
      </w:r>
    </w:p>
    <w:p w:rsidR="00606881" w:rsidRPr="00E00764" w:rsidRDefault="00607549" w:rsidP="00E0076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444444"/>
          <w:sz w:val="29"/>
          <w:szCs w:val="29"/>
        </w:rPr>
      </w:pPr>
      <w:r w:rsidRPr="00E00764">
        <w:rPr>
          <w:rFonts w:ascii="Times New Roman" w:eastAsia="Times New Roman" w:hAnsi="Times New Roman" w:cs="Times New Roman"/>
          <w:b/>
          <w:i/>
          <w:sz w:val="28"/>
          <w:szCs w:val="28"/>
        </w:rPr>
        <w:t>«</w:t>
      </w:r>
      <w:hyperlink r:id="rId9">
        <w:r w:rsidRPr="00E00764">
          <w:rPr>
            <w:rFonts w:ascii="Times New Roman" w:eastAsia="Times New Roman" w:hAnsi="Times New Roman" w:cs="Times New Roman"/>
            <w:b/>
            <w:i/>
            <w:color w:val="000000"/>
            <w:sz w:val="29"/>
            <w:szCs w:val="29"/>
          </w:rPr>
          <w:t>ПРИМЕНЕНИЕ МЕТОДА КРУГОВОЙ ТРЕНИРОВКИ НА УРОКАХ ФИЗИЧЕСКОЙ КУЛЬТУРЫ И ЗДОРОВЬЯ В НАЧАЛЬНЫХ КЛАССАХ»</w:t>
        </w:r>
      </w:hyperlink>
    </w:p>
    <w:p w:rsidR="00606881" w:rsidRDefault="00606881">
      <w:pPr>
        <w:jc w:val="center"/>
        <w:rPr>
          <w:rFonts w:ascii="Times New Roman" w:eastAsia="Times New Roman" w:hAnsi="Times New Roman" w:cs="Times New Roman"/>
          <w:sz w:val="72"/>
          <w:szCs w:val="72"/>
        </w:rPr>
      </w:pPr>
      <w:bookmarkStart w:id="0" w:name="_heading=h.gjdgxs" w:colFirst="0" w:colLast="0"/>
      <w:bookmarkEnd w:id="0"/>
    </w:p>
    <w:p w:rsidR="00606881" w:rsidRDefault="00606881">
      <w:pPr>
        <w:spacing w:before="280" w:after="28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6881" w:rsidRDefault="00606881">
      <w:pPr>
        <w:spacing w:before="280" w:after="28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6881" w:rsidRDefault="00606881">
      <w:pPr>
        <w:spacing w:before="280" w:after="28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6881" w:rsidRDefault="00606881">
      <w:pPr>
        <w:spacing w:before="280" w:after="28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43FB0" w:rsidRDefault="00343FB0" w:rsidP="00343FB0">
      <w:pPr>
        <w:spacing w:before="280" w:after="28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 физической культуры :</w:t>
      </w:r>
    </w:p>
    <w:p w:rsidR="00343FB0" w:rsidRDefault="00343FB0" w:rsidP="00343FB0">
      <w:pPr>
        <w:spacing w:before="280" w:after="28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Хомченко Наталья Николаевна.</w:t>
      </w:r>
    </w:p>
    <w:p w:rsidR="00343FB0" w:rsidRDefault="00343FB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43FB0" w:rsidRDefault="00343FB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43FB0" w:rsidRDefault="00343FB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43FB0" w:rsidRPr="002D1F77" w:rsidRDefault="00343FB0" w:rsidP="00343FB0">
      <w:pPr>
        <w:spacing w:before="280" w:after="280" w:line="36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2023г</w:t>
      </w:r>
    </w:p>
    <w:p w:rsidR="00606881" w:rsidRDefault="0060754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Название темы опыта</w:t>
      </w:r>
    </w:p>
    <w:p w:rsidR="00606881" w:rsidRDefault="00607549">
      <w:p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«</w:t>
      </w:r>
      <w:r>
        <w:rPr>
          <w:rFonts w:ascii="Times New Roman" w:eastAsia="Times New Roman" w:hAnsi="Times New Roman" w:cs="Times New Roman"/>
          <w:sz w:val="32"/>
          <w:szCs w:val="32"/>
        </w:rPr>
        <w:t>Применение метода круговой тренировки на уроках</w:t>
      </w:r>
      <w:r w:rsidR="00C21F3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физической культуры и здоровья в начальных</w:t>
      </w:r>
      <w:r w:rsidR="00C21F3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классах»</w:t>
      </w:r>
    </w:p>
    <w:p w:rsidR="00606881" w:rsidRDefault="0060688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6881" w:rsidRDefault="0060754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Актуальность опыта</w:t>
      </w:r>
    </w:p>
    <w:p w:rsidR="00C21F31" w:rsidRPr="00C21F31" w:rsidRDefault="00C21F3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1F31">
        <w:rPr>
          <w:rFonts w:ascii="Times New Roman" w:hAnsi="Times New Roman" w:cs="Times New Roman"/>
          <w:sz w:val="28"/>
          <w:szCs w:val="28"/>
        </w:rPr>
        <w:t>Ни для кого не секрет, что метод круговой тренировки является традиционным для уроков физической культуры и здоровья. Вместе с тем его использование актуально и сегодня. Однако современный урок отличается от традиционного, поэтому я всегда продумываю, как сделать, чтобы применение метода круговой тренировки в образовательном процессе было доступным, результативным и интересным для учащихся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Образовательный процесс</w:t>
      </w:r>
      <w:r w:rsidR="00C21F3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 современной школе постоянно усложняется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и это требует от учащихся значительного умственного и нервно-психического напряжения. Доказано, что успешность адаптации к новым условиям обеспечивается, помимо других важных факторов, определенным уровнем физиологической зрелости детей, что предполагает хорошее здоровье и физическое развитие, оптимальное состояние центральной нервной системы и функций организма, определенный уровень сформированности двигательных навыков и развития физических качеств. 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Все это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дает возможность выдерживать достаточно серьезные психофизические нагрузки, </w:t>
      </w:r>
      <w:r>
        <w:rPr>
          <w:rFonts w:ascii="Times New Roman" w:eastAsia="Times New Roman" w:hAnsi="Times New Roman" w:cs="Times New Roman"/>
          <w:sz w:val="28"/>
          <w:szCs w:val="28"/>
        </w:rPr>
        <w:t>связанные со школьным режимом и новыми условиями жизнедеятельности.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Условия современной жизни требуют улучшения физической подготовленности учащихся общеобразовательных школ. 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Однако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невысокий уровень здоровья и общего физического развития многих детей</w:t>
      </w:r>
      <w:r>
        <w:rPr>
          <w:rFonts w:ascii="Times New Roman" w:eastAsia="Times New Roman" w:hAnsi="Times New Roman" w:cs="Times New Roman"/>
          <w:sz w:val="28"/>
          <w:szCs w:val="28"/>
        </w:rPr>
        <w:t>, поступающих в первый класс, дальнейшее его снижение в процессе обучения представляют сегодня серьезную проблему.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фоне таких факторов как никогда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остро встает вопрос о повышении эффективности и качества физического воспитания учащихся, правильном планировании дополнительных нагрузках на уроках.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протяжении   всей своей  работы  в  школе  я  комплексно  использую </w:t>
      </w:r>
    </w:p>
    <w:p w:rsidR="00606881" w:rsidRDefault="006075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различные методы и приемы, но предпочтение отдаю методу круговой тренировки, так как считаю, что этот метод наиболее эффективен для решения цели всестороннего развития основных двигательных качеств учащихся</w:t>
      </w:r>
      <w:r>
        <w:rPr>
          <w:rFonts w:ascii="Helvetica Neue" w:eastAsia="Helvetica Neue" w:hAnsi="Helvetica Neue" w:cs="Helvetica Neue"/>
          <w:sz w:val="21"/>
          <w:szCs w:val="21"/>
          <w:highlight w:val="white"/>
        </w:rPr>
        <w:t>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Круговая тренировка хорошо сочетает в себе избирательно направленное и комплексное воздействие, а также строгое упорядоченное и вариативное воздействие.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Этот метод наиболее эффективен для решения цели всестороннего развития основных двигательных качеств учащихся</w:t>
      </w:r>
      <w:r>
        <w:rPr>
          <w:rFonts w:ascii="Helvetica Neue" w:eastAsia="Helvetica Neue" w:hAnsi="Helvetica Neue" w:cs="Helvetica Neue"/>
          <w:sz w:val="21"/>
          <w:szCs w:val="21"/>
          <w:highlight w:val="white"/>
        </w:rPr>
        <w:t>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 круговой тренировки с каждым годом приобретает все большую популярность, особенно у учащихся.</w:t>
      </w:r>
    </w:p>
    <w:p w:rsidR="00606881" w:rsidRDefault="00607549">
      <w:pPr>
        <w:shd w:val="clear" w:color="auto" w:fill="FFFFFF"/>
        <w:spacing w:after="96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Цель опыта:</w:t>
      </w:r>
      <w:r w:rsidR="00343FB0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967972" w:rsidRPr="00967972">
        <w:rPr>
          <w:rFonts w:ascii="Open Sans" w:hAnsi="Open Sans"/>
          <w:color w:val="000000"/>
          <w:sz w:val="28"/>
          <w:szCs w:val="28"/>
          <w:shd w:val="clear" w:color="auto" w:fill="FFFFFF" w:themeFill="background1"/>
        </w:rPr>
        <w:t>совершенствование физической подготовленности учащихся  начальных классов через использование метода круговой тренировки на уроках физической культуры и здоровья.</w:t>
      </w:r>
    </w:p>
    <w:p w:rsidR="00606881" w:rsidRDefault="00607549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Задачи опыта: </w:t>
      </w:r>
    </w:p>
    <w:p w:rsidR="00967972" w:rsidRPr="00967972" w:rsidRDefault="00967972" w:rsidP="00C21F31">
      <w:pPr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 w:rsidRPr="00967972">
        <w:rPr>
          <w:rFonts w:ascii="Times New Roman" w:hAnsi="Times New Roman" w:cs="Times New Roman"/>
          <w:sz w:val="28"/>
          <w:szCs w:val="28"/>
        </w:rPr>
        <w:t> 1) отобрать и организовать в комплексы различные типы упражнений для использования в круговой тренировке на уроках физической культуры и здоровья;</w:t>
      </w:r>
    </w:p>
    <w:p w:rsidR="00606881" w:rsidRPr="00967972" w:rsidRDefault="00967972" w:rsidP="00C21F31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7972">
        <w:rPr>
          <w:rFonts w:ascii="Times New Roman" w:eastAsia="Times New Roman" w:hAnsi="Times New Roman" w:cs="Times New Roman"/>
          <w:sz w:val="28"/>
          <w:szCs w:val="28"/>
        </w:rPr>
        <w:t>2)</w:t>
      </w:r>
      <w:r w:rsidR="00607549" w:rsidRPr="00967972">
        <w:rPr>
          <w:rFonts w:ascii="Times New Roman" w:eastAsia="Times New Roman" w:hAnsi="Times New Roman" w:cs="Times New Roman"/>
          <w:sz w:val="28"/>
          <w:szCs w:val="28"/>
        </w:rPr>
        <w:t>. создать представление о целесообразности и эффективности метода круговой тренировки на уроке физической культуры и здоровья у учащихся начальных</w:t>
      </w:r>
      <w:r w:rsidRPr="009679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7549" w:rsidRPr="00967972">
        <w:rPr>
          <w:rFonts w:ascii="Times New Roman" w:eastAsia="Times New Roman" w:hAnsi="Times New Roman" w:cs="Times New Roman"/>
          <w:sz w:val="28"/>
          <w:szCs w:val="28"/>
        </w:rPr>
        <w:t xml:space="preserve">классов с помощью анализа литературных источников; </w:t>
      </w:r>
    </w:p>
    <w:p w:rsidR="00606881" w:rsidRDefault="00C21F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</w:t>
      </w:r>
      <w:r w:rsidR="00607549" w:rsidRPr="00967972">
        <w:rPr>
          <w:rFonts w:ascii="Times New Roman" w:eastAsia="Times New Roman" w:hAnsi="Times New Roman" w:cs="Times New Roman"/>
          <w:sz w:val="28"/>
          <w:szCs w:val="28"/>
        </w:rPr>
        <w:t>.изучить исходное состояние здоровья и уровень физической подготовленности учащихся;</w:t>
      </w:r>
    </w:p>
    <w:p w:rsidR="00606881" w:rsidRDefault="00C21F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</w:t>
      </w:r>
      <w:r w:rsidR="00607549">
        <w:rPr>
          <w:rFonts w:ascii="Times New Roman" w:eastAsia="Times New Roman" w:hAnsi="Times New Roman" w:cs="Times New Roman"/>
          <w:sz w:val="28"/>
          <w:szCs w:val="28"/>
        </w:rPr>
        <w:t xml:space="preserve">.подобрать комплексы упражнений в рамках метода круговой тренировки для развития отдельных физических качеств, проблемы с которыми были выявлены в ходе мониторинга; </w:t>
      </w:r>
    </w:p>
    <w:p w:rsidR="00606881" w:rsidRDefault="00C21F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5)</w:t>
      </w:r>
      <w:r w:rsidR="00607549">
        <w:rPr>
          <w:rFonts w:ascii="Times New Roman" w:eastAsia="Times New Roman" w:hAnsi="Times New Roman" w:cs="Times New Roman"/>
          <w:sz w:val="28"/>
          <w:szCs w:val="28"/>
        </w:rPr>
        <w:t>.обучить и внедрить комплексы упражнений на уроках в начальных классах согласно раздела учебной программы;</w:t>
      </w:r>
    </w:p>
    <w:p w:rsidR="00606881" w:rsidRDefault="00C21F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</w:t>
      </w:r>
      <w:r w:rsidR="00607549">
        <w:rPr>
          <w:rFonts w:ascii="Times New Roman" w:eastAsia="Times New Roman" w:hAnsi="Times New Roman" w:cs="Times New Roman"/>
          <w:sz w:val="28"/>
          <w:szCs w:val="28"/>
        </w:rPr>
        <w:t>.показать результативность использования комплексов круговой тренировки на уроках физической культуры и здоровья;</w:t>
      </w:r>
    </w:p>
    <w:p w:rsidR="00606881" w:rsidRDefault="00C21F3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7)</w:t>
      </w:r>
      <w:r w:rsidR="00607549">
        <w:rPr>
          <w:rFonts w:ascii="Times New Roman" w:eastAsia="Times New Roman" w:hAnsi="Times New Roman" w:cs="Times New Roman"/>
          <w:sz w:val="28"/>
          <w:szCs w:val="28"/>
        </w:rPr>
        <w:t>.представить результативность исследования целесообразности и эффективности метода круговой тренировки на развитие физических качеств и повышения уровня физической подготовленности учащихся начальных классов.</w:t>
      </w:r>
    </w:p>
    <w:p w:rsidR="00606881" w:rsidRDefault="00343FB0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Период работы над опытом с 2020 г. по 2023</w:t>
      </w:r>
      <w:r w:rsidR="00607549">
        <w:rPr>
          <w:rFonts w:ascii="Times New Roman" w:eastAsia="Times New Roman" w:hAnsi="Times New Roman" w:cs="Times New Roman"/>
          <w:b/>
          <w:sz w:val="32"/>
          <w:szCs w:val="32"/>
        </w:rPr>
        <w:t xml:space="preserve"> г. </w:t>
      </w:r>
    </w:p>
    <w:p w:rsidR="00606881" w:rsidRDefault="006068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6881" w:rsidRDefault="0060754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Описание сути опыта.</w:t>
      </w:r>
    </w:p>
    <w:p w:rsidR="00606881" w:rsidRDefault="00343F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первом этапе(2020- 2021</w:t>
      </w:r>
      <w:r w:rsidR="00607549">
        <w:rPr>
          <w:rFonts w:ascii="Times New Roman" w:eastAsia="Times New Roman" w:hAnsi="Times New Roman" w:cs="Times New Roman"/>
          <w:sz w:val="28"/>
          <w:szCs w:val="28"/>
        </w:rPr>
        <w:t>)</w:t>
      </w:r>
      <w:r w:rsidR="0060754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607549">
        <w:rPr>
          <w:rFonts w:ascii="Times New Roman" w:eastAsia="Times New Roman" w:hAnsi="Times New Roman" w:cs="Times New Roman"/>
          <w:sz w:val="28"/>
          <w:szCs w:val="28"/>
        </w:rPr>
        <w:t>Аналитико-диагностический.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процессе работы над темой была проанализирована и обобщена литература по вопросу целесообразности и эффективности применения на уроках метода круговой тренировки в начальных</w:t>
      </w:r>
      <w:r w:rsidR="00C21F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классах.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Проводился сбор и анализ вопроса о состоянии здоровья и физической подготовленности учащихся в нашей школе. На основании результатов медицинского осмотра показывает нам устойчивую тенденцию ухудшения здоровья детей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Анализ состояния физической подготовленности учащихся нашей школы показывает, что за последние годы количество учащихся, имеющих низкую оценку физической подготовлен</w:t>
      </w:r>
      <w:r w:rsidR="00C21F31">
        <w:rPr>
          <w:rFonts w:ascii="Times New Roman" w:eastAsia="Times New Roman" w:hAnsi="Times New Roman" w:cs="Times New Roman"/>
          <w:sz w:val="28"/>
          <w:szCs w:val="28"/>
        </w:rPr>
        <w:t xml:space="preserve">ности, возросло. </w:t>
      </w:r>
    </w:p>
    <w:p w:rsidR="00606881" w:rsidRDefault="0060754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Рассматривался вопрос о повышении физической подготовленности учащихся начальных</w:t>
      </w:r>
      <w:r w:rsidR="00C21F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классов.</w:t>
      </w:r>
    </w:p>
    <w:p w:rsidR="00606881" w:rsidRDefault="0060754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разработке комплексов круговой тренировки анализировались наиболее эффективные формы и методы, применяемые на практике.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уроках я применяю модифицированную круговую тренировку, включающую элементы круговой тренировки и соревновательно-игрового метода.</w:t>
      </w:r>
    </w:p>
    <w:p w:rsidR="00606881" w:rsidRDefault="00343F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втором этапе (2021- 2022</w:t>
      </w:r>
      <w:r w:rsidR="00607549">
        <w:rPr>
          <w:rFonts w:ascii="Times New Roman" w:eastAsia="Times New Roman" w:hAnsi="Times New Roman" w:cs="Times New Roman"/>
          <w:sz w:val="28"/>
          <w:szCs w:val="28"/>
        </w:rPr>
        <w:t>)Практический (реализационный).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Мною были проведены исследования. В нем п</w:t>
      </w:r>
      <w:r w:rsidR="00343FB0">
        <w:rPr>
          <w:rFonts w:ascii="Times New Roman" w:eastAsia="Times New Roman" w:hAnsi="Times New Roman" w:cs="Times New Roman"/>
          <w:sz w:val="28"/>
          <w:szCs w:val="28"/>
        </w:rPr>
        <w:t>ринимали участие учащиеся второго класса</w:t>
      </w:r>
      <w:r w:rsidR="002D1F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43FB0">
        <w:rPr>
          <w:rFonts w:ascii="Times New Roman" w:eastAsia="Times New Roman" w:hAnsi="Times New Roman" w:cs="Times New Roman"/>
          <w:sz w:val="28"/>
          <w:szCs w:val="28"/>
        </w:rPr>
        <w:t xml:space="preserve"> МБОУ Перелазской</w:t>
      </w:r>
      <w:r w:rsidR="002D1F77">
        <w:rPr>
          <w:rFonts w:ascii="Times New Roman" w:eastAsia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eastAsia="Times New Roman" w:hAnsi="Times New Roman" w:cs="Times New Roman"/>
          <w:sz w:val="28"/>
          <w:szCs w:val="28"/>
        </w:rPr>
        <w:t>. Сущность исследований заключалась в обосновании эффективности метода круговой тренировки на развитие физических качеств и повышения уровня физической подготовленности учащихся начальных</w:t>
      </w:r>
      <w:r w:rsidR="00C21F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классов.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начале учебного года были сформированы опытные группы (классы):</w:t>
      </w:r>
    </w:p>
    <w:p w:rsidR="00606881" w:rsidRDefault="00343F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r w:rsidR="00607549">
        <w:rPr>
          <w:rFonts w:ascii="Times New Roman" w:eastAsia="Times New Roman" w:hAnsi="Times New Roman" w:cs="Times New Roman"/>
          <w:sz w:val="28"/>
          <w:szCs w:val="28"/>
        </w:rPr>
        <w:t xml:space="preserve"> - как контрольная группа </w:t>
      </w:r>
      <w:r w:rsidR="00607549">
        <w:rPr>
          <w:rFonts w:ascii="Times New Roman" w:eastAsia="Times New Roman" w:hAnsi="Times New Roman" w:cs="Times New Roman"/>
          <w:b/>
          <w:sz w:val="28"/>
          <w:szCs w:val="28"/>
        </w:rPr>
        <w:t>(КГ)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3 </w:t>
      </w:r>
      <w:r w:rsidR="00607549">
        <w:rPr>
          <w:rFonts w:ascii="Times New Roman" w:eastAsia="Times New Roman" w:hAnsi="Times New Roman" w:cs="Times New Roman"/>
          <w:sz w:val="28"/>
          <w:szCs w:val="28"/>
        </w:rPr>
        <w:t xml:space="preserve"> - исследовательская группа </w:t>
      </w:r>
      <w:r w:rsidR="00607549">
        <w:rPr>
          <w:rFonts w:ascii="Times New Roman" w:eastAsia="Times New Roman" w:hAnsi="Times New Roman" w:cs="Times New Roman"/>
          <w:b/>
          <w:sz w:val="28"/>
          <w:szCs w:val="28"/>
        </w:rPr>
        <w:t>(ИГ)</w:t>
      </w:r>
      <w:r w:rsidR="0060754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течение учебного года в исследовательской группе в процесс физического воспитания были включены уроки по методу круговой тренировки (с учетом учебной программы для вторых</w:t>
      </w:r>
      <w:r w:rsidR="00C21F31">
        <w:rPr>
          <w:rFonts w:ascii="Times New Roman" w:eastAsia="Times New Roman" w:hAnsi="Times New Roman" w:cs="Times New Roman"/>
          <w:sz w:val="28"/>
          <w:szCs w:val="28"/>
        </w:rPr>
        <w:t xml:space="preserve"> и третьих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классов), в контрольной группе процесс физического воспитания осуществлялся по учебной программе физического воспитания для вторых классов.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начале учебного года было проведено тестирование уровня физической подготовленности, предусмотренным программой физического воспитания в школе </w:t>
      </w:r>
      <w:r w:rsidR="00343FB0">
        <w:rPr>
          <w:rFonts w:ascii="Times New Roman" w:eastAsia="Times New Roman" w:hAnsi="Times New Roman" w:cs="Times New Roman"/>
          <w:sz w:val="28"/>
          <w:szCs w:val="28"/>
        </w:rPr>
        <w:t xml:space="preserve">для учащихся вторых классов. 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Основным методом контроля (измерения) уровня   подготовленности учащихся является тестирование, которое включало в себя следующие контрольные упражнения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удобства подсчетов уровня физической подготовленности учащихся в контрольных упражнениях</w:t>
      </w:r>
      <w:r w:rsidR="00343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объединила</w:t>
      </w:r>
      <w:r w:rsidR="00343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группы:</w:t>
      </w:r>
      <w:r w:rsidR="00343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низкий уровень и уровень ниже среднего;</w:t>
      </w:r>
      <w:r w:rsidR="00343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средний уровень;</w:t>
      </w:r>
      <w:r w:rsidR="00343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высокий уровень и уровень выше среднего.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основании изучения особенностей развития учащихся и определения их уровня физической подготовленности в исследовательской группе были разработаны комплексы круговой тренировки</w:t>
      </w:r>
      <w:r w:rsidR="004836A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контрольной группе данная методика не проводилась с целью определения целесообразности и эффективности метода круговой тренировки.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Сравнительный анализ показателей физической подготовленности учащихся в опытных группах на начало учебного года показал незначительное отличие друг от друга 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Более детальный анализ физической подготовленности детей до проведения основного исследования позволил установить неравномерность в развитии физических качеств. 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наибольшей степени развита выносливость (кросс) ;на втором месте — силовая выносливость (поднимание туловища у девочек).  Далее гибкость (наклон вперед); скоростные способности (бег 30 м). В наименьшей степени развиты силовая выносливость (вис на согнутых руках у мальчиков), скоростно-силовые способности (прыжок в длину с места); координационные способности (челночный бег).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основании изучения особенностей развития учащихся и определения их уровня физической подготовленности в исследовательской группе были разработаны комплексы круговой тренировки (Приложение 3).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контрольной группе данная методика не проводилась с целью определения целесообразности и эффективности метода круговой тренировки.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конце учебного года в опытных группах я провела контрольное  тестирование уровня физической подготовленности, где изучалась динамика </w:t>
      </w:r>
    </w:p>
    <w:p w:rsidR="00606881" w:rsidRDefault="006075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показателей физической подготовленности. 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Результаты сравнительного анализа развития физической подготовленности учащихся опытных групп после исследования указывают на положительную динамику физической подготовленности учащихся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по сравнению с началом учебного года 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06881" w:rsidRDefault="0060754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Динамика показателей физической подготовленности детей в опытных группах представлена в таблицах</w:t>
      </w:r>
      <w:r w:rsidR="004836A1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ab/>
      </w:r>
    </w:p>
    <w:p w:rsidR="00606881" w:rsidRDefault="006075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тр</w:t>
      </w:r>
      <w:r w:rsidR="00343FB0">
        <w:rPr>
          <w:rFonts w:ascii="Times New Roman" w:eastAsia="Times New Roman" w:hAnsi="Times New Roman" w:cs="Times New Roman"/>
          <w:sz w:val="28"/>
          <w:szCs w:val="28"/>
        </w:rPr>
        <w:t>етьем заключительном этапе (2022-2023</w:t>
      </w:r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проанализировала результаты исследования, оценила эффективность применяемой методики. Объектом анализа стала динамика показателей физической подготовленности учащихся начальных</w:t>
      </w:r>
      <w:r w:rsidR="004836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классов.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результате исследования были выявлены достоверные различия между показателями физической подготовленности учащихся контрольной и исследовательской групп. Полученные результаты за время исследования указывают на значимый прирост в исследовательской группе (Приложение 10).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Показатели прироста двигательных качеств детей в опытных группах за год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следует рассмотреть детально с целью получения более полнойинформации о полученных результатах исследования.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Так, существенные изменения произошли в показателях скоростно-силовых способностей (прыжок в длину с места)в исследовательской группе на</w:t>
      </w:r>
      <w:r w:rsidR="004836A1">
        <w:rPr>
          <w:rFonts w:ascii="Times New Roman" w:eastAsia="Times New Roman" w:hAnsi="Times New Roman" w:cs="Times New Roman"/>
          <w:b/>
          <w:sz w:val="28"/>
          <w:szCs w:val="28"/>
        </w:rPr>
        <w:t>88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 в контрольной группе на </w:t>
      </w:r>
      <w:r w:rsidR="004836A1">
        <w:rPr>
          <w:rFonts w:ascii="Times New Roman" w:eastAsia="Times New Roman" w:hAnsi="Times New Roman" w:cs="Times New Roman"/>
          <w:b/>
          <w:sz w:val="28"/>
          <w:szCs w:val="28"/>
        </w:rPr>
        <w:t>49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силовых способностей (поднимание туловища – у девочек) в ИГ –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100%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КГ – </w:t>
      </w:r>
      <w:r w:rsidR="004836A1">
        <w:rPr>
          <w:rFonts w:ascii="Times New Roman" w:eastAsia="Times New Roman" w:hAnsi="Times New Roman" w:cs="Times New Roman"/>
          <w:b/>
          <w:sz w:val="28"/>
          <w:szCs w:val="28"/>
        </w:rPr>
        <w:t>80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sz w:val="28"/>
          <w:szCs w:val="28"/>
        </w:rPr>
        <w:t>. В контрольной группе прирост вызван тем, что данное упражнение выполнялось учащимися в конце основной части каждого урока.</w:t>
      </w:r>
      <w:r w:rsidR="00343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Далее изменения произошли в показателях координационных способностей (челночный бег) в ИГ – </w:t>
      </w:r>
      <w:r w:rsidR="004836A1">
        <w:rPr>
          <w:rFonts w:ascii="Times New Roman" w:eastAsia="Times New Roman" w:hAnsi="Times New Roman" w:cs="Times New Roman"/>
          <w:b/>
          <w:sz w:val="28"/>
          <w:szCs w:val="28"/>
        </w:rPr>
        <w:t>50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sz w:val="28"/>
          <w:szCs w:val="28"/>
        </w:rPr>
        <w:t>, а в КГ –</w:t>
      </w:r>
      <w:r w:rsidR="004836A1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8%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силовых способностей (вис на согнутых руках) в ИГ – </w:t>
      </w:r>
      <w:r w:rsidR="004836A1">
        <w:rPr>
          <w:rFonts w:ascii="Times New Roman" w:eastAsia="Times New Roman" w:hAnsi="Times New Roman" w:cs="Times New Roman"/>
          <w:b/>
          <w:sz w:val="28"/>
          <w:szCs w:val="28"/>
        </w:rPr>
        <w:t>48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 в КГ – </w:t>
      </w:r>
      <w:r w:rsidR="004836A1">
        <w:rPr>
          <w:rFonts w:ascii="Times New Roman" w:eastAsia="Times New Roman" w:hAnsi="Times New Roman" w:cs="Times New Roman"/>
          <w:b/>
          <w:sz w:val="28"/>
          <w:szCs w:val="28"/>
        </w:rPr>
        <w:t>31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общей выносливости (кросс) в ИГ – </w:t>
      </w:r>
      <w:r w:rsidR="004836A1">
        <w:rPr>
          <w:rFonts w:ascii="Times New Roman" w:eastAsia="Times New Roman" w:hAnsi="Times New Roman" w:cs="Times New Roman"/>
          <w:b/>
          <w:sz w:val="28"/>
          <w:szCs w:val="28"/>
        </w:rPr>
        <w:t>39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 в КГ – </w:t>
      </w:r>
      <w:r w:rsidR="004836A1">
        <w:rPr>
          <w:rFonts w:ascii="Times New Roman" w:eastAsia="Times New Roman" w:hAnsi="Times New Roman" w:cs="Times New Roman"/>
          <w:b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.Наименьшие изменения произошли в показателях скоростных способностей (бег 30 м) в ИГ на </w:t>
      </w:r>
      <w:r w:rsidR="004836A1">
        <w:rPr>
          <w:rFonts w:ascii="Times New Roman" w:eastAsia="Times New Roman" w:hAnsi="Times New Roman" w:cs="Times New Roman"/>
          <w:b/>
          <w:sz w:val="28"/>
          <w:szCs w:val="28"/>
        </w:rPr>
        <w:t>29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 в КГ на </w:t>
      </w:r>
      <w:r w:rsidR="004836A1">
        <w:rPr>
          <w:rFonts w:ascii="Times New Roman" w:eastAsia="Times New Roman" w:hAnsi="Times New Roman" w:cs="Times New Roman"/>
          <w:b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sz w:val="28"/>
          <w:szCs w:val="28"/>
        </w:rPr>
        <w:t>. Это говорит о том, что данное качество в начальных</w:t>
      </w:r>
      <w:r w:rsidR="00343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классах развивается медленнее, чем другие. Также показатель активной гибкости (наклон вперед) в ИГ – </w:t>
      </w:r>
      <w:r w:rsidR="004836A1">
        <w:rPr>
          <w:rFonts w:ascii="Times New Roman" w:eastAsia="Times New Roman" w:hAnsi="Times New Roman" w:cs="Times New Roman"/>
          <w:b/>
          <w:sz w:val="28"/>
          <w:szCs w:val="28"/>
        </w:rPr>
        <w:t>45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sz w:val="28"/>
          <w:szCs w:val="28"/>
        </w:rPr>
        <w:t>, а в КГ –</w:t>
      </w:r>
      <w:r w:rsidR="004836A1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5%</w:t>
      </w:r>
      <w:r>
        <w:rPr>
          <w:rFonts w:ascii="Times New Roman" w:eastAsia="Times New Roman" w:hAnsi="Times New Roman" w:cs="Times New Roman"/>
          <w:sz w:val="28"/>
          <w:szCs w:val="28"/>
        </w:rPr>
        <w:t>не показал значимого прироста. Это указывает на то, что гибкости на уроках следует больше уделять внимание.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Прирост показателей за год в исследовательской группе указывает на более высокий уровень  физической подготовленнос</w:t>
      </w:r>
      <w:r w:rsidR="004836A1">
        <w:rPr>
          <w:rFonts w:ascii="Times New Roman" w:eastAsia="Times New Roman" w:hAnsi="Times New Roman" w:cs="Times New Roman"/>
          <w:sz w:val="28"/>
          <w:szCs w:val="28"/>
        </w:rPr>
        <w:t>ти учащихся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06881" w:rsidRDefault="00607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Полученные результаты свидетельствуют о положительной динамике физической подготовленности учащихся в результате использования комплексов круговой тренировки на уроках физической культуры и здоровья. </w:t>
      </w:r>
    </w:p>
    <w:p w:rsidR="00C21F31" w:rsidRPr="004836A1" w:rsidRDefault="00C21F31" w:rsidP="004836A1">
      <w:pPr>
        <w:rPr>
          <w:rFonts w:ascii="Times New Roman" w:hAnsi="Times New Roman" w:cs="Times New Roman"/>
          <w:sz w:val="28"/>
          <w:szCs w:val="28"/>
        </w:rPr>
      </w:pPr>
      <w:r w:rsidRPr="004836A1">
        <w:rPr>
          <w:rStyle w:val="af7"/>
          <w:rFonts w:ascii="Times New Roman" w:hAnsi="Times New Roman" w:cs="Times New Roman"/>
          <w:color w:val="000000"/>
          <w:sz w:val="28"/>
          <w:szCs w:val="28"/>
        </w:rPr>
        <w:t> </w:t>
      </w:r>
      <w:r w:rsidRPr="004836A1">
        <w:rPr>
          <w:rFonts w:ascii="Times New Roman" w:hAnsi="Times New Roman" w:cs="Times New Roman"/>
          <w:sz w:val="28"/>
          <w:szCs w:val="28"/>
        </w:rPr>
        <w:t>Заключение</w:t>
      </w:r>
    </w:p>
    <w:p w:rsidR="00C21F31" w:rsidRPr="004836A1" w:rsidRDefault="00C21F31" w:rsidP="004836A1">
      <w:pPr>
        <w:rPr>
          <w:rFonts w:ascii="Times New Roman" w:hAnsi="Times New Roman" w:cs="Times New Roman"/>
          <w:sz w:val="28"/>
          <w:szCs w:val="28"/>
        </w:rPr>
      </w:pPr>
      <w:r w:rsidRPr="004836A1">
        <w:rPr>
          <w:rFonts w:ascii="Times New Roman" w:hAnsi="Times New Roman" w:cs="Times New Roman"/>
          <w:sz w:val="28"/>
          <w:szCs w:val="28"/>
        </w:rPr>
        <w:t xml:space="preserve">  </w:t>
      </w:r>
      <w:r w:rsidR="004836A1">
        <w:rPr>
          <w:rFonts w:ascii="Times New Roman" w:hAnsi="Times New Roman" w:cs="Times New Roman"/>
          <w:sz w:val="28"/>
          <w:szCs w:val="28"/>
        </w:rPr>
        <w:t>1.</w:t>
      </w:r>
      <w:r w:rsidRPr="004836A1">
        <w:rPr>
          <w:rFonts w:ascii="Times New Roman" w:hAnsi="Times New Roman" w:cs="Times New Roman"/>
          <w:sz w:val="28"/>
          <w:szCs w:val="28"/>
        </w:rPr>
        <w:t>  Выводы</w:t>
      </w:r>
    </w:p>
    <w:p w:rsidR="00606881" w:rsidRPr="004836A1" w:rsidRDefault="004836A1" w:rsidP="004836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21F31" w:rsidRPr="004836A1">
        <w:rPr>
          <w:rFonts w:ascii="Times New Roman" w:hAnsi="Times New Roman" w:cs="Times New Roman"/>
          <w:sz w:val="28"/>
          <w:szCs w:val="28"/>
        </w:rPr>
        <w:t>Реализация моего опыта на практике показала, что применение метода круговой тренировки на уроках физической культуры и здоровья способствует совершенствованию физической подготовленности учащихся. Организованные мною в комплексы упражнения разной направленности (с учетом нагрузки и соответствия возрастным особенностям учащихся) позволили повысить уровень развития у учащихся таких качеств, как выносливость, сила, быстрота, ловкость и гибкость. Я считаю, что целесообразное применение метода круговых тренировок на уроках может закономерно влиять на развитие высокого уровня двигательных умений и навыков учащихся, а также на повышение мотивации к занятиям физической культурой. А использование современных информационных технологий позволяет педагогам физической культуры и здоровья сделать урок современным и интересным для учеников.</w:t>
      </w:r>
    </w:p>
    <w:p w:rsidR="004836A1" w:rsidRPr="004836A1" w:rsidRDefault="004836A1" w:rsidP="004836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Open Sans" w:hAnsi="Open Sans"/>
        </w:rPr>
        <w:t> </w:t>
      </w:r>
      <w:r w:rsidRPr="004836A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836A1">
        <w:rPr>
          <w:rFonts w:ascii="Times New Roman" w:hAnsi="Times New Roman" w:cs="Times New Roman"/>
          <w:sz w:val="28"/>
          <w:szCs w:val="28"/>
        </w:rPr>
        <w:t> Перспектива дальнейшего совершенствования</w:t>
      </w:r>
    </w:p>
    <w:p w:rsidR="004836A1" w:rsidRPr="004836A1" w:rsidRDefault="004836A1" w:rsidP="004836A1">
      <w:pPr>
        <w:rPr>
          <w:rFonts w:ascii="Times New Roman" w:hAnsi="Times New Roman" w:cs="Times New Roman"/>
          <w:sz w:val="28"/>
          <w:szCs w:val="28"/>
        </w:rPr>
      </w:pPr>
      <w:r w:rsidRPr="004836A1">
        <w:rPr>
          <w:rFonts w:ascii="Times New Roman" w:hAnsi="Times New Roman" w:cs="Times New Roman"/>
          <w:sz w:val="28"/>
          <w:szCs w:val="28"/>
        </w:rPr>
        <w:t>В дальнейшем планирую продолжить работу по данной теме, разработать комплексы упражнений для круговой тренировки, ор</w:t>
      </w:r>
      <w:r>
        <w:rPr>
          <w:rFonts w:ascii="Times New Roman" w:hAnsi="Times New Roman" w:cs="Times New Roman"/>
          <w:sz w:val="28"/>
          <w:szCs w:val="28"/>
        </w:rPr>
        <w:t>иентированные на учащихся начальных классов</w:t>
      </w:r>
      <w:r w:rsidRPr="004836A1">
        <w:rPr>
          <w:rFonts w:ascii="Times New Roman" w:hAnsi="Times New Roman" w:cs="Times New Roman"/>
          <w:sz w:val="28"/>
          <w:szCs w:val="28"/>
        </w:rPr>
        <w:t>.</w:t>
      </w:r>
    </w:p>
    <w:p w:rsidR="00606881" w:rsidRPr="002D1F77" w:rsidRDefault="004836A1" w:rsidP="002D1F77">
      <w:pPr>
        <w:rPr>
          <w:rFonts w:ascii="Times New Roman" w:hAnsi="Times New Roman" w:cs="Times New Roman"/>
          <w:sz w:val="28"/>
          <w:szCs w:val="28"/>
        </w:rPr>
      </w:pPr>
      <w:r w:rsidRPr="002D1F77">
        <w:rPr>
          <w:rFonts w:ascii="Times New Roman" w:hAnsi="Times New Roman" w:cs="Times New Roman"/>
          <w:sz w:val="28"/>
          <w:szCs w:val="28"/>
        </w:rPr>
        <w:t>3. Рекомендации по использованию опыта</w:t>
      </w:r>
    </w:p>
    <w:p w:rsidR="002D1F77" w:rsidRPr="002D1F77" w:rsidRDefault="002D1F77" w:rsidP="002D1F77">
      <w:pPr>
        <w:rPr>
          <w:rFonts w:ascii="Times New Roman" w:hAnsi="Times New Roman" w:cs="Times New Roman"/>
          <w:sz w:val="28"/>
          <w:szCs w:val="28"/>
        </w:rPr>
      </w:pPr>
      <w:r w:rsidRPr="002D1F77">
        <w:rPr>
          <w:rFonts w:ascii="Times New Roman" w:hAnsi="Times New Roman" w:cs="Times New Roman"/>
          <w:sz w:val="28"/>
          <w:szCs w:val="28"/>
        </w:rPr>
        <w:t> а) при выборе упражнений для круговой тренировки необходимо учитывать специфику этапа обучения, целей и задач урока, этапа урока;</w:t>
      </w:r>
    </w:p>
    <w:p w:rsidR="002D1F77" w:rsidRPr="002D1F77" w:rsidRDefault="002D1F77" w:rsidP="002D1F77">
      <w:pPr>
        <w:rPr>
          <w:rFonts w:ascii="Times New Roman" w:hAnsi="Times New Roman" w:cs="Times New Roman"/>
          <w:sz w:val="28"/>
          <w:szCs w:val="28"/>
        </w:rPr>
      </w:pPr>
      <w:r w:rsidRPr="002D1F77">
        <w:rPr>
          <w:rFonts w:ascii="Times New Roman" w:hAnsi="Times New Roman" w:cs="Times New Roman"/>
          <w:sz w:val="28"/>
          <w:szCs w:val="28"/>
        </w:rPr>
        <w:t>     б) содержание круговых тренировок следует рационально соотносить с возрастными особенностями учащихся, их возможностями и потенциалом;</w:t>
      </w:r>
    </w:p>
    <w:p w:rsidR="002D1F77" w:rsidRPr="002D1F77" w:rsidRDefault="002D1F77" w:rsidP="002D1F77">
      <w:pPr>
        <w:rPr>
          <w:rFonts w:ascii="Times New Roman" w:hAnsi="Times New Roman" w:cs="Times New Roman"/>
          <w:sz w:val="28"/>
          <w:szCs w:val="28"/>
        </w:rPr>
      </w:pPr>
      <w:r w:rsidRPr="002D1F77">
        <w:rPr>
          <w:rFonts w:ascii="Times New Roman" w:hAnsi="Times New Roman" w:cs="Times New Roman"/>
          <w:sz w:val="28"/>
          <w:szCs w:val="28"/>
        </w:rPr>
        <w:t>     в) нецелесообразно в каждой круговой тренировке предлагать совершенно новые комплексы упражнений, поскольку значительное время будет уходить на их освоение и существенно снизится эффективность воздействия этих упражнений на организм;</w:t>
      </w:r>
    </w:p>
    <w:p w:rsidR="002D1F77" w:rsidRPr="002D1F77" w:rsidRDefault="002D1F77" w:rsidP="002D1F77">
      <w:pPr>
        <w:rPr>
          <w:rFonts w:ascii="Times New Roman" w:hAnsi="Times New Roman" w:cs="Times New Roman"/>
          <w:sz w:val="28"/>
          <w:szCs w:val="28"/>
        </w:rPr>
      </w:pPr>
      <w:r w:rsidRPr="002D1F77">
        <w:rPr>
          <w:rFonts w:ascii="Times New Roman" w:hAnsi="Times New Roman" w:cs="Times New Roman"/>
          <w:sz w:val="28"/>
          <w:szCs w:val="28"/>
        </w:rPr>
        <w:t>     г) следует заранее прогнозировать возможные негативные варианты применения круговых тренировок, продумать соответствующие способы их предупреждения и устранения.</w:t>
      </w:r>
    </w:p>
    <w:p w:rsidR="00C15BA8" w:rsidRPr="00C15BA8" w:rsidRDefault="00C15BA8" w:rsidP="00C15BA8">
      <w:pPr>
        <w:rPr>
          <w:rFonts w:ascii="Times New Roman" w:hAnsi="Times New Roman" w:cs="Times New Roman"/>
          <w:sz w:val="28"/>
          <w:szCs w:val="28"/>
        </w:rPr>
      </w:pPr>
      <w:r w:rsidRPr="00C15BA8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C15BA8" w:rsidRPr="00C15BA8" w:rsidRDefault="00C15BA8" w:rsidP="00C15BA8">
      <w:pPr>
        <w:rPr>
          <w:rFonts w:ascii="Times New Roman" w:hAnsi="Times New Roman" w:cs="Times New Roman"/>
          <w:sz w:val="28"/>
          <w:szCs w:val="28"/>
        </w:rPr>
      </w:pPr>
      <w:r w:rsidRPr="00C15BA8">
        <w:rPr>
          <w:rFonts w:ascii="Times New Roman" w:hAnsi="Times New Roman" w:cs="Times New Roman"/>
          <w:sz w:val="28"/>
          <w:szCs w:val="28"/>
        </w:rPr>
        <w:t>     1 Концепция учебного предмета «Физическая культура и здоровье» / Физическая культура / Нормативные правовые акты [Электронный ресурс]. – Режим доступа : http://www.sporteducation.by.</w:t>
      </w:r>
      <w:r w:rsidRPr="00C15BA8">
        <w:rPr>
          <w:rFonts w:ascii="Times New Roman" w:hAnsi="Times New Roman" w:cs="Times New Roman"/>
          <w:sz w:val="28"/>
          <w:szCs w:val="28"/>
        </w:rPr>
        <w:br/>
        <w:t>     2 Барчуков, И.С. Физическая культура и спорт: методология, теория, практика / И. С.Барчуков, А.А. Нестеров– Хабаровск: Академия, 2001.– 104 с.</w:t>
      </w:r>
      <w:r w:rsidRPr="00C15BA8">
        <w:rPr>
          <w:rFonts w:ascii="Times New Roman" w:hAnsi="Times New Roman" w:cs="Times New Roman"/>
          <w:sz w:val="28"/>
          <w:szCs w:val="28"/>
        </w:rPr>
        <w:br/>
        <w:t>     3 Вайцеховский, С.М. Книга тренера /С.М. Вайцеховский. – М.: ФиС,1971. – 320 с.</w:t>
      </w:r>
      <w:r w:rsidRPr="00C15BA8">
        <w:rPr>
          <w:rFonts w:ascii="Times New Roman" w:hAnsi="Times New Roman" w:cs="Times New Roman"/>
          <w:sz w:val="28"/>
          <w:szCs w:val="28"/>
        </w:rPr>
        <w:br/>
        <w:t>     </w:t>
      </w:r>
      <w:r w:rsidR="0075255D">
        <w:rPr>
          <w:rFonts w:ascii="Times New Roman" w:hAnsi="Times New Roman" w:cs="Times New Roman"/>
          <w:sz w:val="28"/>
          <w:szCs w:val="28"/>
        </w:rPr>
        <w:t> 4.</w:t>
      </w:r>
      <w:r w:rsidRPr="00C15BA8">
        <w:rPr>
          <w:rFonts w:ascii="Times New Roman" w:hAnsi="Times New Roman" w:cs="Times New Roman"/>
          <w:sz w:val="28"/>
          <w:szCs w:val="28"/>
        </w:rPr>
        <w:t> Калашникова, Р.В. Метод комплексно-круговой тренировки и ее применение на занятиях физической культуры / Р.В. Калашникова.</w:t>
      </w:r>
      <w:r w:rsidR="0075255D">
        <w:rPr>
          <w:rFonts w:ascii="Times New Roman" w:hAnsi="Times New Roman" w:cs="Times New Roman"/>
          <w:sz w:val="28"/>
          <w:szCs w:val="28"/>
        </w:rPr>
        <w:t xml:space="preserve"> – Иркутск: ИГМУ, –138с.</w:t>
      </w:r>
      <w:r w:rsidR="0075255D">
        <w:rPr>
          <w:rFonts w:ascii="Times New Roman" w:hAnsi="Times New Roman" w:cs="Times New Roman"/>
          <w:sz w:val="28"/>
          <w:szCs w:val="28"/>
        </w:rPr>
        <w:br/>
        <w:t>     5.</w:t>
      </w:r>
      <w:r w:rsidRPr="00C15BA8">
        <w:rPr>
          <w:rFonts w:ascii="Times New Roman" w:hAnsi="Times New Roman" w:cs="Times New Roman"/>
          <w:sz w:val="28"/>
          <w:szCs w:val="28"/>
        </w:rPr>
        <w:t> Матвеев, Л.П. Теория и методика физической культуры/ Л.П. Матвеев. – М: Просвещение, 2011. – 543с.</w:t>
      </w:r>
      <w:r w:rsidRPr="00C15BA8">
        <w:rPr>
          <w:rFonts w:ascii="Times New Roman" w:hAnsi="Times New Roman" w:cs="Times New Roman"/>
          <w:sz w:val="28"/>
          <w:szCs w:val="28"/>
        </w:rPr>
        <w:br/>
      </w:r>
      <w:r w:rsidR="0075255D">
        <w:rPr>
          <w:rFonts w:ascii="Times New Roman" w:hAnsi="Times New Roman" w:cs="Times New Roman"/>
          <w:sz w:val="28"/>
          <w:szCs w:val="28"/>
        </w:rPr>
        <w:t>     6.</w:t>
      </w:r>
      <w:r w:rsidRPr="00C15BA8">
        <w:rPr>
          <w:rFonts w:ascii="Times New Roman" w:hAnsi="Times New Roman" w:cs="Times New Roman"/>
          <w:sz w:val="28"/>
          <w:szCs w:val="28"/>
        </w:rPr>
        <w:t> Холодов, Ж.К.Теория и методика физического воспитания и спорта/Ж.К. Холодов, В.С. Кузнецов. –М: Академия, 2003. – 480с.</w:t>
      </w:r>
    </w:p>
    <w:p w:rsidR="0075255D" w:rsidRDefault="0075255D" w:rsidP="00C15BA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C15BA8" w:rsidRPr="0075255D" w:rsidRDefault="00C15BA8" w:rsidP="00C15BA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5255D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="0075255D" w:rsidRPr="0075255D">
        <w:rPr>
          <w:rFonts w:ascii="Times New Roman" w:hAnsi="Times New Roman" w:cs="Times New Roman"/>
          <w:b/>
          <w:i/>
          <w:sz w:val="28"/>
          <w:szCs w:val="28"/>
        </w:rPr>
        <w:t>Приложение . План-конспект урока по физической культуре.</w:t>
      </w:r>
    </w:p>
    <w:p w:rsidR="0075255D" w:rsidRDefault="0075255D" w:rsidP="0075255D">
      <w:pPr>
        <w:tabs>
          <w:tab w:val="left" w:pos="158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Класс: 3</w:t>
      </w:r>
    </w:p>
    <w:p w:rsidR="0075255D" w:rsidRDefault="0075255D" w:rsidP="0075255D">
      <w:pPr>
        <w:tabs>
          <w:tab w:val="left" w:pos="158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Дата:__________________</w:t>
      </w:r>
    </w:p>
    <w:p w:rsidR="0075255D" w:rsidRDefault="0075255D" w:rsidP="0075255D">
      <w:pPr>
        <w:pStyle w:val="10"/>
        <w:shd w:val="clear" w:color="auto" w:fill="auto"/>
        <w:spacing w:after="220"/>
        <w:ind w:left="20" w:right="20" w:firstLine="3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Тема:  </w:t>
      </w:r>
      <w:r w:rsidRPr="0075255D">
        <w:rPr>
          <w:b/>
          <w:color w:val="000000"/>
          <w:sz w:val="24"/>
          <w:szCs w:val="24"/>
          <w:lang w:bidi="ru-RU"/>
        </w:rPr>
        <w:t>Круговая тренировка</w:t>
      </w:r>
    </w:p>
    <w:p w:rsidR="0075255D" w:rsidRDefault="0075255D" w:rsidP="0075255D">
      <w:pPr>
        <w:pStyle w:val="10"/>
        <w:shd w:val="clear" w:color="auto" w:fill="auto"/>
        <w:ind w:left="20" w:right="20" w:firstLine="360"/>
      </w:pPr>
      <w:r>
        <w:rPr>
          <w:rStyle w:val="afc"/>
          <w:b/>
          <w:bCs/>
          <w:spacing w:val="-5"/>
        </w:rPr>
        <w:t>Цели:</w:t>
      </w:r>
      <w:r>
        <w:rPr>
          <w:color w:val="000000"/>
          <w:lang w:bidi="ru-RU"/>
        </w:rPr>
        <w:t xml:space="preserve"> повторить разминку ; провести кру</w:t>
      </w:r>
      <w:r>
        <w:rPr>
          <w:color w:val="000000"/>
          <w:lang w:bidi="ru-RU"/>
        </w:rPr>
        <w:softHyphen/>
        <w:t>говую тренировку; повторить подвижную игру «Мяч в туннеле».</w:t>
      </w:r>
    </w:p>
    <w:p w:rsidR="0075255D" w:rsidRDefault="0075255D" w:rsidP="0075255D">
      <w:pPr>
        <w:pStyle w:val="10"/>
        <w:shd w:val="clear" w:color="auto" w:fill="auto"/>
        <w:ind w:left="20" w:right="20" w:firstLine="0"/>
      </w:pPr>
      <w:r>
        <w:rPr>
          <w:rStyle w:val="afc"/>
          <w:b/>
          <w:bCs/>
          <w:spacing w:val="-5"/>
        </w:rPr>
        <w:t xml:space="preserve">Формируемые УУД: </w:t>
      </w:r>
      <w:r>
        <w:rPr>
          <w:rStyle w:val="afc"/>
        </w:rPr>
        <w:t>предметные:</w:t>
      </w:r>
      <w:r>
        <w:rPr>
          <w:rStyle w:val="0pt"/>
        </w:rPr>
        <w:t xml:space="preserve"> </w:t>
      </w:r>
      <w:r>
        <w:rPr>
          <w:color w:val="000000"/>
          <w:lang w:bidi="ru-RU"/>
        </w:rPr>
        <w:t>иметь углубленные представ</w:t>
      </w:r>
      <w:r>
        <w:rPr>
          <w:color w:val="000000"/>
          <w:lang w:bidi="ru-RU"/>
        </w:rPr>
        <w:softHyphen/>
        <w:t>ления о том, как проходит круговая тренировка, организовывать здоровьесберегающую жизнедеятельность , круговой тренировки и по</w:t>
      </w:r>
      <w:r>
        <w:rPr>
          <w:color w:val="000000"/>
          <w:lang w:bidi="ru-RU"/>
        </w:rPr>
        <w:softHyphen/>
        <w:t xml:space="preserve">движной игры «Мяч в туннеле»; </w:t>
      </w:r>
      <w:r>
        <w:rPr>
          <w:rStyle w:val="afc"/>
        </w:rPr>
        <w:t>метапредметные:</w:t>
      </w:r>
      <w:r>
        <w:rPr>
          <w:rStyle w:val="0pt"/>
        </w:rPr>
        <w:t xml:space="preserve"> </w:t>
      </w:r>
      <w:r>
        <w:rPr>
          <w:color w:val="000000"/>
          <w:lang w:bidi="ru-RU"/>
        </w:rPr>
        <w:t>принимать и сохранять цели и задачи учебной деятельности, определять об</w:t>
      </w:r>
      <w:r>
        <w:rPr>
          <w:color w:val="000000"/>
          <w:lang w:bidi="ru-RU"/>
        </w:rPr>
        <w:softHyphen/>
        <w:t>щие цели и пути их достижения, договариваться о распределе</w:t>
      </w:r>
      <w:r>
        <w:rPr>
          <w:color w:val="000000"/>
          <w:lang w:bidi="ru-RU"/>
        </w:rPr>
        <w:softHyphen/>
        <w:t xml:space="preserve">нии функций и ролей и осуществлять взаимный контроль в ходе совместной деятельности; </w:t>
      </w:r>
      <w:r>
        <w:rPr>
          <w:rStyle w:val="afc"/>
        </w:rPr>
        <w:t>личностные:</w:t>
      </w:r>
      <w:r>
        <w:rPr>
          <w:rStyle w:val="0pt"/>
        </w:rPr>
        <w:t xml:space="preserve"> </w:t>
      </w:r>
      <w:r>
        <w:rPr>
          <w:color w:val="000000"/>
          <w:lang w:bidi="ru-RU"/>
        </w:rPr>
        <w:t>развитие самостоятельно</w:t>
      </w:r>
      <w:r>
        <w:rPr>
          <w:color w:val="000000"/>
          <w:lang w:bidi="ru-RU"/>
        </w:rPr>
        <w:softHyphen/>
        <w:t>сти и личной ответственности за свои поступки на основе пред ставлений о нравственных нормах, социальной справедливости и свободе, формирование эстетических потребностей, ценностей и чувств, развитие навыков сотрудничества со сверстниками и взрослыми в разных социальных ситуациях.</w:t>
      </w:r>
    </w:p>
    <w:p w:rsidR="0075255D" w:rsidRDefault="0075255D" w:rsidP="0075255D">
      <w:pPr>
        <w:pStyle w:val="10"/>
        <w:shd w:val="clear" w:color="auto" w:fill="auto"/>
        <w:spacing w:after="204"/>
        <w:ind w:left="20" w:right="20" w:firstLine="340"/>
      </w:pPr>
      <w:r>
        <w:rPr>
          <w:rStyle w:val="afc"/>
          <w:b/>
          <w:bCs/>
          <w:spacing w:val="-5"/>
        </w:rPr>
        <w:t>Инвентарь:</w:t>
      </w:r>
      <w:r>
        <w:rPr>
          <w:color w:val="000000"/>
          <w:lang w:bidi="ru-RU"/>
        </w:rPr>
        <w:t xml:space="preserve"> секундомер, свисток, средний мяч, массажные мячи по количеству занимающихся, гимнастическая стенка (4—5 пролетов), гимнастическая палка, 4—5 матов (под гимна</w:t>
      </w:r>
      <w:r>
        <w:rPr>
          <w:color w:val="000000"/>
          <w:lang w:bidi="ru-RU"/>
        </w:rPr>
        <w:softHyphen/>
        <w:t>стической стенкой также должны быть маты).</w:t>
      </w:r>
    </w:p>
    <w:tbl>
      <w:tblPr>
        <w:tblW w:w="11055" w:type="dxa"/>
        <w:tblInd w:w="-37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1E0"/>
      </w:tblPr>
      <w:tblGrid>
        <w:gridCol w:w="595"/>
        <w:gridCol w:w="5925"/>
        <w:gridCol w:w="1005"/>
        <w:gridCol w:w="3530"/>
      </w:tblGrid>
      <w:tr w:rsidR="0075255D" w:rsidTr="0075255D"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Содержание урока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Дозировка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Организационно-методические указания</w:t>
            </w:r>
          </w:p>
        </w:tc>
      </w:tr>
      <w:tr w:rsidR="0075255D" w:rsidTr="0075255D">
        <w:tc>
          <w:tcPr>
            <w:tcW w:w="5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Вводно-подготовительная часть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15 мин</w:t>
            </w:r>
          </w:p>
        </w:tc>
        <w:tc>
          <w:tcPr>
            <w:tcW w:w="353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</w:p>
        </w:tc>
      </w:tr>
      <w:tr w:rsidR="0075255D" w:rsidTr="0075255D">
        <w:tc>
          <w:tcPr>
            <w:tcW w:w="5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napToGrid w:val="0"/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1. Повторить правила ТБ на уроках физкультуры. 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2. Беседа о значении занятий физкультурой. 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both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3. Беседа о правилах гигиены, об одежде, о поведении при  переодевании.</w:t>
            </w:r>
          </w:p>
        </w:tc>
        <w:tc>
          <w:tcPr>
            <w:tcW w:w="10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napToGrid w:val="0"/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3мин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 мин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 мин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53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napToGrid w:val="0"/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Повторить ТБ на уроках физической культуры.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iCs/>
                <w:sz w:val="22"/>
                <w:szCs w:val="22"/>
                <w:lang w:eastAsia="en-US"/>
              </w:rPr>
              <w:t>Довести до сознания детей важность занятий физкультурой.</w:t>
            </w:r>
          </w:p>
        </w:tc>
      </w:tr>
      <w:tr w:rsidR="0075255D" w:rsidTr="0075255D">
        <w:tc>
          <w:tcPr>
            <w:tcW w:w="5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 Построение в одну шеренгу:</w:t>
            </w:r>
          </w:p>
          <w:p w:rsidR="0075255D" w:rsidRDefault="0075255D">
            <w:pPr>
              <w:pStyle w:val="af8"/>
              <w:tabs>
                <w:tab w:val="left" w:pos="1582"/>
              </w:tabs>
              <w:spacing w:after="0"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а) приветствие;</w:t>
            </w:r>
          </w:p>
          <w:p w:rsidR="0075255D" w:rsidRDefault="0075255D">
            <w:pPr>
              <w:pStyle w:val="af8"/>
              <w:tabs>
                <w:tab w:val="left" w:pos="1582"/>
              </w:tabs>
              <w:spacing w:after="0"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б) проверка учащихся;</w:t>
            </w:r>
          </w:p>
          <w:p w:rsidR="0075255D" w:rsidRDefault="0075255D">
            <w:pPr>
              <w:pStyle w:val="af8"/>
              <w:tabs>
                <w:tab w:val="left" w:pos="1582"/>
              </w:tabs>
              <w:spacing w:after="0"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в) сообщение задач урока.</w:t>
            </w:r>
          </w:p>
        </w:tc>
        <w:tc>
          <w:tcPr>
            <w:tcW w:w="10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1-2 мин</w:t>
            </w:r>
          </w:p>
        </w:tc>
        <w:tc>
          <w:tcPr>
            <w:tcW w:w="353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Обратить внимание на наличие спортивной одежды.</w:t>
            </w:r>
          </w:p>
        </w:tc>
      </w:tr>
      <w:tr w:rsidR="0075255D" w:rsidTr="0075255D">
        <w:tc>
          <w:tcPr>
            <w:tcW w:w="5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 2. Разминка в ходьбе.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 а) налево в обход шагом марш! На носках марш! Руки вперед, круговые движения предплечьями к себе(15с)! На пятках марш! Прямые руки на замок. Поднимаем руки медленно вверх, затем отпускаем(15с). Обычным шагом марш! Бегом марш!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б) переход на ходьбу, 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б)выполнение дыхательных упражнений</w:t>
            </w:r>
          </w:p>
        </w:tc>
        <w:tc>
          <w:tcPr>
            <w:tcW w:w="10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2-3 мин</w:t>
            </w:r>
          </w:p>
        </w:tc>
        <w:tc>
          <w:tcPr>
            <w:tcW w:w="353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Бег по залу, не обгонять друг друга. 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Построение в одну шеренгу, распределиться в парах для разминки на матах.</w:t>
            </w:r>
          </w:p>
        </w:tc>
      </w:tr>
      <w:tr w:rsidR="0075255D" w:rsidTr="0075255D">
        <w:trPr>
          <w:trHeight w:val="1929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92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 Разминка на матах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а) И.п. – сед на мате.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    1-поворот головы вправо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    2-поворот головы влево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б) И.п. – сед на мате.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     1-наклон головы вперед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     2-наклон головы назад.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в) И.п. – сед на мате, руки на поясе.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     1-2-раскачивания из стороны в сторону.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г) И.п. – сед на мате, упор на локтях сзади. Под счет до 4 рисовать ногами квадрат.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д) И.п. – сед на мате, упор на локтях сзади. 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    1-2-рисовать круг ногами: разводить их и сводить вверху.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    3-4- рисовать круг ногами в обратную сторону.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е) И.п. – лежа на спине руки вверх.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    1-2- перекаты вправо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    3-4- тоже влево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ж) И.п. -  лежа на спине в группировке.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     1-2- разгруппировываясь, перейти влево на живот, руки вверх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     3-4- перекат на спину с группировкой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з) И.п. – сед на мате.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 xml:space="preserve">    1-4- пружинистые наклоны вперед.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ж)И.П. – лежа на спине. Сгибание ног к груди.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5255D" w:rsidRDefault="0075255D">
            <w:pPr>
              <w:tabs>
                <w:tab w:val="left" w:pos="1582"/>
              </w:tabs>
              <w:jc w:val="center"/>
              <w:rPr>
                <w:rFonts w:eastAsiaTheme="minorEastAsia" w:cstheme="minorBidi"/>
                <w:iCs/>
                <w:lang w:eastAsia="en-US"/>
              </w:rPr>
            </w:pPr>
          </w:p>
          <w:p w:rsidR="0075255D" w:rsidRDefault="0075255D">
            <w:pPr>
              <w:tabs>
                <w:tab w:val="left" w:pos="1582"/>
              </w:tabs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>4 раза</w:t>
            </w:r>
          </w:p>
          <w:p w:rsidR="0075255D" w:rsidRDefault="0075255D">
            <w:pPr>
              <w:tabs>
                <w:tab w:val="left" w:pos="1582"/>
              </w:tabs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5255D" w:rsidRDefault="0075255D">
            <w:pPr>
              <w:tabs>
                <w:tab w:val="left" w:pos="1582"/>
              </w:tabs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 раза</w:t>
            </w:r>
          </w:p>
          <w:p w:rsidR="0075255D" w:rsidRDefault="0075255D">
            <w:pPr>
              <w:tabs>
                <w:tab w:val="left" w:pos="1582"/>
              </w:tabs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 раз</w:t>
            </w:r>
          </w:p>
          <w:p w:rsidR="0075255D" w:rsidRDefault="0075255D">
            <w:pPr>
              <w:tabs>
                <w:tab w:val="left" w:pos="1582"/>
              </w:tabs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 раза</w:t>
            </w:r>
          </w:p>
          <w:p w:rsidR="0075255D" w:rsidRDefault="0075255D">
            <w:pPr>
              <w:tabs>
                <w:tab w:val="left" w:pos="1582"/>
              </w:tabs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 раза</w:t>
            </w:r>
          </w:p>
          <w:p w:rsidR="0075255D" w:rsidRDefault="0075255D">
            <w:pPr>
              <w:tabs>
                <w:tab w:val="left" w:pos="1582"/>
              </w:tabs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5255D" w:rsidRDefault="0075255D">
            <w:pPr>
              <w:tabs>
                <w:tab w:val="left" w:pos="1582"/>
              </w:tabs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 раза</w:t>
            </w:r>
          </w:p>
          <w:p w:rsidR="0075255D" w:rsidRDefault="0075255D">
            <w:pPr>
              <w:tabs>
                <w:tab w:val="left" w:pos="1582"/>
              </w:tabs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5255D" w:rsidRDefault="0075255D">
            <w:pPr>
              <w:tabs>
                <w:tab w:val="left" w:pos="1582"/>
              </w:tabs>
              <w:rPr>
                <w:rFonts w:asciiTheme="minorHAnsi" w:hAnsiTheme="minorHAnsi" w:cstheme="minorBidi"/>
                <w:lang w:eastAsia="en-US"/>
              </w:rPr>
            </w:pPr>
          </w:p>
          <w:p w:rsidR="0075255D" w:rsidRDefault="0075255D">
            <w:pPr>
              <w:tabs>
                <w:tab w:val="left" w:pos="1582"/>
              </w:tabs>
              <w:jc w:val="center"/>
              <w:rPr>
                <w:lang w:eastAsia="en-US"/>
              </w:rPr>
            </w:pPr>
          </w:p>
          <w:p w:rsidR="0075255D" w:rsidRDefault="0075255D">
            <w:pPr>
              <w:tabs>
                <w:tab w:val="left" w:pos="1582"/>
              </w:tabs>
              <w:jc w:val="center"/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4 раза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lang w:eastAsia="en-US"/>
              </w:rPr>
              <w:t>Туловище не наклонять, руки как можно выше поднимать</w:t>
            </w:r>
            <w:r>
              <w:rPr>
                <w:iCs/>
                <w:sz w:val="22"/>
                <w:szCs w:val="22"/>
                <w:lang w:eastAsia="en-US"/>
              </w:rPr>
              <w:t>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iCs/>
                <w:sz w:val="22"/>
                <w:szCs w:val="22"/>
                <w:lang w:eastAsia="en-US"/>
              </w:rPr>
            </w:pPr>
          </w:p>
          <w:p w:rsidR="0075255D" w:rsidRDefault="0075255D">
            <w:pPr>
              <w:tabs>
                <w:tab w:val="left" w:pos="1582"/>
              </w:tabs>
              <w:rPr>
                <w:rFonts w:ascii="Times New Roman" w:hAnsi="Times New Roman"/>
                <w:lang w:eastAsia="en-US"/>
              </w:rPr>
            </w:pPr>
          </w:p>
          <w:p w:rsidR="0075255D" w:rsidRDefault="0075255D">
            <w:pPr>
              <w:tabs>
                <w:tab w:val="left" w:pos="1582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Вес тела переносить с одной ноги на другую. Раскачиваться сначала вправо, затем влево.</w:t>
            </w:r>
          </w:p>
          <w:p w:rsidR="0075255D" w:rsidRDefault="0075255D">
            <w:pPr>
              <w:tabs>
                <w:tab w:val="left" w:pos="1582"/>
              </w:tabs>
              <w:rPr>
                <w:rFonts w:ascii="Times New Roman" w:hAnsi="Times New Roman"/>
                <w:lang w:eastAsia="en-US"/>
              </w:rPr>
            </w:pPr>
          </w:p>
          <w:p w:rsidR="0075255D" w:rsidRDefault="0075255D">
            <w:pPr>
              <w:tabs>
                <w:tab w:val="left" w:pos="1582"/>
              </w:tabs>
              <w:rPr>
                <w:rFonts w:ascii="Times New Roman" w:hAnsi="Times New Roman"/>
                <w:lang w:eastAsia="en-US"/>
              </w:rPr>
            </w:pPr>
          </w:p>
          <w:p w:rsidR="0075255D" w:rsidRDefault="0075255D">
            <w:pPr>
              <w:tabs>
                <w:tab w:val="left" w:pos="1582"/>
              </w:tabs>
              <w:rPr>
                <w:rFonts w:ascii="Times New Roman" w:hAnsi="Times New Roman"/>
                <w:lang w:eastAsia="en-US"/>
              </w:rPr>
            </w:pPr>
          </w:p>
          <w:p w:rsidR="0075255D" w:rsidRDefault="0075255D">
            <w:pPr>
              <w:tabs>
                <w:tab w:val="left" w:pos="1582"/>
              </w:tabs>
              <w:rPr>
                <w:rFonts w:ascii="Times New Roman" w:hAnsi="Times New Roman"/>
                <w:lang w:eastAsia="en-US"/>
              </w:rPr>
            </w:pPr>
          </w:p>
          <w:p w:rsidR="0075255D" w:rsidRDefault="0075255D">
            <w:pPr>
              <w:tabs>
                <w:tab w:val="left" w:pos="1582"/>
              </w:tabs>
              <w:rPr>
                <w:rFonts w:ascii="Times New Roman" w:hAnsi="Times New Roman"/>
                <w:lang w:eastAsia="en-US"/>
              </w:rPr>
            </w:pPr>
          </w:p>
          <w:p w:rsidR="0075255D" w:rsidRDefault="0075255D">
            <w:pPr>
              <w:tabs>
                <w:tab w:val="left" w:pos="1582"/>
              </w:tabs>
              <w:rPr>
                <w:rFonts w:ascii="Times New Roman" w:hAnsi="Times New Roman"/>
                <w:lang w:eastAsia="en-US"/>
              </w:rPr>
            </w:pPr>
          </w:p>
          <w:p w:rsidR="0075255D" w:rsidRDefault="0075255D">
            <w:pPr>
              <w:tabs>
                <w:tab w:val="left" w:pos="1582"/>
              </w:tabs>
              <w:rPr>
                <w:rFonts w:ascii="Times New Roman" w:eastAsiaTheme="minorEastAsia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Стараться достать пальцами рук пальцев ног. Колени не сгибать.</w:t>
            </w:r>
          </w:p>
        </w:tc>
      </w:tr>
      <w:tr w:rsidR="0075255D" w:rsidTr="0075255D">
        <w:tc>
          <w:tcPr>
            <w:tcW w:w="5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Основная часть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25мин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75255D" w:rsidTr="0075255D">
        <w:tc>
          <w:tcPr>
            <w:tcW w:w="5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5255D" w:rsidRDefault="0075255D" w:rsidP="0075255D">
            <w:pPr>
              <w:pStyle w:val="22"/>
              <w:numPr>
                <w:ilvl w:val="0"/>
                <w:numId w:val="3"/>
              </w:numPr>
              <w:shd w:val="clear" w:color="auto" w:fill="auto"/>
              <w:ind w:left="20" w:right="20" w:firstLine="36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Лазанье по гимнастической стенке. Залезть на один про</w:t>
            </w:r>
            <w:r>
              <w:rPr>
                <w:color w:val="000000"/>
                <w:lang w:eastAsia="en-US"/>
              </w:rPr>
              <w:softHyphen/>
              <w:t>лет, перелезть на соседний, спуститься, затем в обратную сторону. Если занимаются двое, то залезают по очереди.</w:t>
            </w:r>
          </w:p>
          <w:p w:rsidR="0075255D" w:rsidRDefault="0075255D" w:rsidP="0075255D">
            <w:pPr>
              <w:pStyle w:val="22"/>
              <w:numPr>
                <w:ilvl w:val="0"/>
                <w:numId w:val="3"/>
              </w:numPr>
              <w:shd w:val="clear" w:color="auto" w:fill="auto"/>
              <w:ind w:left="20" w:right="20" w:firstLine="36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Встать на вторую-третью рейку гимнастической стенки. Подниматься на носки и опускаться как можно ниже (как бы пят</w:t>
            </w:r>
            <w:r>
              <w:rPr>
                <w:color w:val="000000"/>
                <w:lang w:eastAsia="en-US"/>
              </w:rPr>
              <w:softHyphen/>
              <w:t>ками стараемся достать до самого низа). Упражнение тренирует икроножные мышцы.</w:t>
            </w:r>
          </w:p>
          <w:p w:rsidR="0075255D" w:rsidRDefault="0075255D" w:rsidP="0075255D">
            <w:pPr>
              <w:pStyle w:val="22"/>
              <w:numPr>
                <w:ilvl w:val="0"/>
                <w:numId w:val="3"/>
              </w:numPr>
              <w:shd w:val="clear" w:color="auto" w:fill="auto"/>
              <w:ind w:left="20" w:firstLine="36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Кувырок вперед на мате.</w:t>
            </w:r>
          </w:p>
          <w:p w:rsidR="0075255D" w:rsidRDefault="0075255D" w:rsidP="0075255D">
            <w:pPr>
              <w:pStyle w:val="22"/>
              <w:numPr>
                <w:ilvl w:val="0"/>
                <w:numId w:val="3"/>
              </w:numPr>
              <w:shd w:val="clear" w:color="auto" w:fill="auto"/>
              <w:ind w:left="20" w:firstLine="36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</w:t>
            </w:r>
            <w:r>
              <w:rPr>
                <w:lang w:eastAsia="en-US"/>
              </w:rPr>
              <w:t>Лазанье по канату</w:t>
            </w:r>
            <w:r>
              <w:rPr>
                <w:color w:val="000000"/>
                <w:lang w:eastAsia="en-US"/>
              </w:rPr>
              <w:t>.</w:t>
            </w:r>
          </w:p>
          <w:p w:rsidR="0075255D" w:rsidRDefault="0075255D" w:rsidP="0075255D">
            <w:pPr>
              <w:pStyle w:val="22"/>
              <w:numPr>
                <w:ilvl w:val="0"/>
                <w:numId w:val="3"/>
              </w:numPr>
              <w:shd w:val="clear" w:color="auto" w:fill="auto"/>
              <w:ind w:left="20" w:firstLine="36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Стойка на лопатках.</w:t>
            </w:r>
          </w:p>
          <w:p w:rsidR="0075255D" w:rsidRDefault="0075255D">
            <w:pPr>
              <w:pStyle w:val="22"/>
              <w:shd w:val="clear" w:color="auto" w:fill="auto"/>
              <w:ind w:left="20" w:right="20" w:firstLine="36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(Учитель не показывает заранее, как выполняется это упраж</w:t>
            </w:r>
            <w:r>
              <w:rPr>
                <w:color w:val="000000"/>
                <w:lang w:eastAsia="en-US"/>
              </w:rPr>
              <w:softHyphen/>
              <w:t>нение. Ребята должны его вспомнить.)</w:t>
            </w:r>
          </w:p>
          <w:p w:rsidR="0075255D" w:rsidRDefault="0075255D" w:rsidP="0075255D">
            <w:pPr>
              <w:pStyle w:val="22"/>
              <w:numPr>
                <w:ilvl w:val="0"/>
                <w:numId w:val="3"/>
              </w:numPr>
              <w:shd w:val="clear" w:color="auto" w:fill="auto"/>
              <w:ind w:left="20" w:firstLine="36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Кувырок назад.</w:t>
            </w:r>
          </w:p>
          <w:p w:rsidR="0075255D" w:rsidRDefault="0075255D">
            <w:pPr>
              <w:pStyle w:val="22"/>
              <w:shd w:val="clear" w:color="auto" w:fill="auto"/>
              <w:ind w:left="20" w:right="20" w:firstLine="36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(На этой станции находится учитель и подстраховывает или помогает ребятам.)</w:t>
            </w:r>
          </w:p>
          <w:p w:rsidR="0075255D" w:rsidRDefault="0075255D" w:rsidP="0075255D">
            <w:pPr>
              <w:pStyle w:val="22"/>
              <w:numPr>
                <w:ilvl w:val="0"/>
                <w:numId w:val="3"/>
              </w:numPr>
              <w:shd w:val="clear" w:color="auto" w:fill="auto"/>
              <w:ind w:left="20" w:firstLine="36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Мост.</w:t>
            </w:r>
          </w:p>
          <w:p w:rsidR="0075255D" w:rsidRDefault="0075255D" w:rsidP="0075255D">
            <w:pPr>
              <w:pStyle w:val="22"/>
              <w:numPr>
                <w:ilvl w:val="0"/>
                <w:numId w:val="3"/>
              </w:numPr>
              <w:shd w:val="clear" w:color="auto" w:fill="auto"/>
              <w:ind w:left="20" w:firstLine="36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Вис на гимнастической стенке .</w:t>
            </w:r>
          </w:p>
          <w:p w:rsidR="0075255D" w:rsidRDefault="0075255D" w:rsidP="0075255D">
            <w:pPr>
              <w:pStyle w:val="22"/>
              <w:numPr>
                <w:ilvl w:val="0"/>
                <w:numId w:val="4"/>
              </w:numPr>
              <w:shd w:val="clear" w:color="auto" w:fill="auto"/>
              <w:ind w:left="580" w:right="20" w:hanging="22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Старайтесь провисеть как можно дольше, если сил уже не хватает, надо поставить ноги на рейку и отдохнуть. Нель</w:t>
            </w:r>
            <w:r>
              <w:rPr>
                <w:color w:val="000000"/>
                <w:lang w:eastAsia="en-US"/>
              </w:rPr>
              <w:softHyphen/>
              <w:t>зя спрыгивать, нужно ставить ноги на рейку.</w:t>
            </w:r>
          </w:p>
          <w:p w:rsidR="0075255D" w:rsidRDefault="0075255D" w:rsidP="0075255D">
            <w:pPr>
              <w:pStyle w:val="22"/>
              <w:numPr>
                <w:ilvl w:val="0"/>
                <w:numId w:val="3"/>
              </w:numPr>
              <w:shd w:val="clear" w:color="auto" w:fill="auto"/>
              <w:ind w:left="20" w:right="20" w:firstLine="36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Удержание гимнастической палки вертикально на ладони, стоя на месте, как правой, так и левой рукой.</w:t>
            </w:r>
          </w:p>
          <w:p w:rsidR="0075255D" w:rsidRDefault="0075255D" w:rsidP="0075255D">
            <w:pPr>
              <w:pStyle w:val="22"/>
              <w:numPr>
                <w:ilvl w:val="0"/>
                <w:numId w:val="3"/>
              </w:numPr>
              <w:shd w:val="clear" w:color="auto" w:fill="auto"/>
              <w:ind w:left="20" w:firstLine="36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Подъем туловища из положения лежа на спине.</w:t>
            </w:r>
          </w:p>
          <w:p w:rsidR="0075255D" w:rsidRDefault="0075255D">
            <w:pPr>
              <w:pStyle w:val="22"/>
              <w:shd w:val="clear" w:color="auto" w:fill="auto"/>
              <w:ind w:left="20" w:right="20" w:firstLine="36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(На каждую станцию отводится 1 мин, после чего следует сигнал о смене станций. Ребята меняются станциями по часовой стрелке, пока все не пройдут каждую станцию.)</w:t>
            </w:r>
          </w:p>
          <w:p w:rsidR="0075255D" w:rsidRDefault="0075255D">
            <w:pPr>
              <w:pStyle w:val="21"/>
              <w:shd w:val="clear" w:color="auto" w:fill="auto"/>
              <w:spacing w:line="180" w:lineRule="exact"/>
              <w:ind w:left="20"/>
              <w:rPr>
                <w:lang w:eastAsia="en-US"/>
              </w:rPr>
            </w:pPr>
            <w:r>
              <w:rPr>
                <w:color w:val="000000"/>
                <w:lang w:bidi="ru-RU"/>
              </w:rPr>
              <w:t>2. Подвижная игра «Мяч в туннеле»</w:t>
            </w:r>
          </w:p>
          <w:p w:rsidR="0075255D" w:rsidRDefault="0075255D" w:rsidP="0075255D">
            <w:pPr>
              <w:pStyle w:val="21"/>
              <w:numPr>
                <w:ilvl w:val="0"/>
                <w:numId w:val="5"/>
              </w:numPr>
              <w:shd w:val="clear" w:color="auto" w:fill="auto"/>
              <w:spacing w:line="180" w:lineRule="exact"/>
              <w:ind w:left="580" w:hanging="220"/>
              <w:rPr>
                <w:sz w:val="22"/>
                <w:szCs w:val="22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 раза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1-2 мин</w:t>
            </w:r>
          </w:p>
        </w:tc>
        <w:tc>
          <w:tcPr>
            <w:tcW w:w="353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Продемонстрировать технику выполнения и правил безопасности.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Указать на основные правила выполнения.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Следить за правильностью выполнения, дать указания при необходимости.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Обратить внимание на ошибки техники выполнения.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</w:p>
        </w:tc>
      </w:tr>
      <w:tr w:rsidR="0075255D" w:rsidTr="0075255D">
        <w:tc>
          <w:tcPr>
            <w:tcW w:w="5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Заключительная часть</w:t>
            </w:r>
          </w:p>
        </w:tc>
        <w:tc>
          <w:tcPr>
            <w:tcW w:w="10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5 мин</w:t>
            </w:r>
          </w:p>
        </w:tc>
        <w:tc>
          <w:tcPr>
            <w:tcW w:w="353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75255D" w:rsidTr="0075255D">
        <w:tc>
          <w:tcPr>
            <w:tcW w:w="5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 Восстановление дыхания и расслабление мышц.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 Построение, подведение итогов.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 Домашнее задание: отжимание.</w:t>
            </w:r>
          </w:p>
        </w:tc>
        <w:tc>
          <w:tcPr>
            <w:tcW w:w="10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53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Объявить лучших в выполнении упражнений.</w:t>
            </w:r>
          </w:p>
          <w:p w:rsidR="0075255D" w:rsidRDefault="0075255D">
            <w:pPr>
              <w:pStyle w:val="afa"/>
              <w:tabs>
                <w:tab w:val="left" w:pos="1582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Краткий анализ урока.</w:t>
            </w:r>
          </w:p>
        </w:tc>
      </w:tr>
    </w:tbl>
    <w:p w:rsidR="0075255D" w:rsidRDefault="0075255D" w:rsidP="0075255D">
      <w:pPr>
        <w:tabs>
          <w:tab w:val="left" w:pos="1582"/>
        </w:tabs>
        <w:spacing w:after="0" w:line="240" w:lineRule="auto"/>
        <w:rPr>
          <w:rFonts w:ascii="Times New Roman" w:eastAsiaTheme="minorEastAsia" w:hAnsi="Times New Roman" w:cstheme="minorBidi"/>
          <w:sz w:val="24"/>
          <w:szCs w:val="24"/>
        </w:rPr>
      </w:pPr>
    </w:p>
    <w:p w:rsidR="0075255D" w:rsidRDefault="0075255D" w:rsidP="0075255D">
      <w:pPr>
        <w:tabs>
          <w:tab w:val="left" w:pos="1582"/>
        </w:tabs>
        <w:rPr>
          <w:rFonts w:asciiTheme="minorHAnsi" w:hAnsiTheme="minorHAnsi"/>
        </w:rPr>
      </w:pPr>
    </w:p>
    <w:p w:rsidR="0075255D" w:rsidRDefault="0075255D" w:rsidP="0075255D">
      <w:pPr>
        <w:tabs>
          <w:tab w:val="left" w:pos="1582"/>
        </w:tabs>
      </w:pPr>
    </w:p>
    <w:p w:rsidR="0075255D" w:rsidRDefault="0075255D" w:rsidP="0075255D">
      <w:pPr>
        <w:tabs>
          <w:tab w:val="left" w:pos="1582"/>
        </w:tabs>
      </w:pPr>
    </w:p>
    <w:p w:rsidR="0075255D" w:rsidRDefault="0075255D" w:rsidP="0075255D"/>
    <w:p w:rsidR="0075255D" w:rsidRDefault="0075255D" w:rsidP="0075255D"/>
    <w:p w:rsidR="0075255D" w:rsidRDefault="0075255D" w:rsidP="0075255D"/>
    <w:p w:rsidR="0075255D" w:rsidRDefault="0075255D" w:rsidP="0075255D"/>
    <w:p w:rsidR="0075255D" w:rsidRDefault="0075255D" w:rsidP="0075255D"/>
    <w:p w:rsidR="00606881" w:rsidRDefault="00606881" w:rsidP="0075255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606881" w:rsidSect="00606881">
      <w:headerReference w:type="default" r:id="rId10"/>
      <w:footerReference w:type="default" r:id="rId11"/>
      <w:pgSz w:w="11906" w:h="16838"/>
      <w:pgMar w:top="1134" w:right="567" w:bottom="1134" w:left="1701" w:header="527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07E" w:rsidRDefault="0038107E" w:rsidP="00606881">
      <w:pPr>
        <w:spacing w:after="0" w:line="240" w:lineRule="auto"/>
      </w:pPr>
      <w:r>
        <w:separator/>
      </w:r>
    </w:p>
  </w:endnote>
  <w:endnote w:type="continuationSeparator" w:id="0">
    <w:p w:rsidR="0038107E" w:rsidRDefault="0038107E" w:rsidP="00606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Helvetica Neu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881" w:rsidRDefault="00572E5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 w:rsidR="00607549">
      <w:rPr>
        <w:color w:val="000000"/>
      </w:rPr>
      <w:instrText>PAGE</w:instrText>
    </w:r>
    <w:r>
      <w:rPr>
        <w:color w:val="000000"/>
      </w:rPr>
      <w:fldChar w:fldCharType="separate"/>
    </w:r>
    <w:r w:rsidR="0038107E">
      <w:rPr>
        <w:noProof/>
        <w:color w:val="000000"/>
      </w:rPr>
      <w:t>1</w:t>
    </w:r>
    <w:r>
      <w:rPr>
        <w:color w:val="000000"/>
      </w:rPr>
      <w:fldChar w:fldCharType="end"/>
    </w:r>
  </w:p>
  <w:p w:rsidR="00606881" w:rsidRDefault="0060754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  <w:tab w:val="left" w:pos="6420"/>
      </w:tabs>
      <w:spacing w:after="0" w:line="240" w:lineRule="auto"/>
      <w:rPr>
        <w:color w:val="000000"/>
      </w:rPr>
    </w:pPr>
    <w:r>
      <w:rPr>
        <w:color w:val="00000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07E" w:rsidRDefault="0038107E" w:rsidP="00606881">
      <w:pPr>
        <w:spacing w:after="0" w:line="240" w:lineRule="auto"/>
      </w:pPr>
      <w:r>
        <w:separator/>
      </w:r>
    </w:p>
  </w:footnote>
  <w:footnote w:type="continuationSeparator" w:id="0">
    <w:p w:rsidR="0038107E" w:rsidRDefault="0038107E" w:rsidP="006068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881" w:rsidRDefault="0060754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  <w:tab w:val="left" w:pos="864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2EE4"/>
    <w:multiLevelType w:val="multilevel"/>
    <w:tmpl w:val="1BCE25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3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59D103E"/>
    <w:multiLevelType w:val="multilevel"/>
    <w:tmpl w:val="B94E73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decimal"/>
      <w:lvlText w:val="%5."/>
      <w:lvlJc w:val="left"/>
      <w:pPr>
        <w:ind w:left="3240" w:hanging="360"/>
      </w:pPr>
    </w:lvl>
    <w:lvl w:ilvl="5">
      <w:start w:val="1"/>
      <w:numFmt w:val="decimal"/>
      <w:lvlText w:val="%6."/>
      <w:lvlJc w:val="left"/>
      <w:pPr>
        <w:ind w:left="3960" w:hanging="36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decimal"/>
      <w:lvlText w:val="%8."/>
      <w:lvlJc w:val="left"/>
      <w:pPr>
        <w:ind w:left="5400" w:hanging="360"/>
      </w:pPr>
    </w:lvl>
    <w:lvl w:ilvl="8">
      <w:start w:val="1"/>
      <w:numFmt w:val="decimal"/>
      <w:lvlText w:val="%9."/>
      <w:lvlJc w:val="left"/>
      <w:pPr>
        <w:ind w:left="6120" w:hanging="360"/>
      </w:pPr>
    </w:lvl>
  </w:abstractNum>
  <w:abstractNum w:abstractNumId="2">
    <w:nsid w:val="3B8816F8"/>
    <w:multiLevelType w:val="multilevel"/>
    <w:tmpl w:val="122ECE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5C725C2D"/>
    <w:multiLevelType w:val="multilevel"/>
    <w:tmpl w:val="D952AA40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3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75EE7BAA"/>
    <w:multiLevelType w:val="multilevel"/>
    <w:tmpl w:val="FDA2DFE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-6"/>
        <w:w w:val="100"/>
        <w:position w:val="0"/>
        <w:sz w:val="18"/>
        <w:szCs w:val="1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06881"/>
    <w:rsid w:val="001E1737"/>
    <w:rsid w:val="002D1F77"/>
    <w:rsid w:val="00343FB0"/>
    <w:rsid w:val="0038107E"/>
    <w:rsid w:val="004836A1"/>
    <w:rsid w:val="00572E58"/>
    <w:rsid w:val="00606881"/>
    <w:rsid w:val="00607549"/>
    <w:rsid w:val="0075255D"/>
    <w:rsid w:val="007A2DB5"/>
    <w:rsid w:val="00967972"/>
    <w:rsid w:val="00992BD8"/>
    <w:rsid w:val="00C15BA8"/>
    <w:rsid w:val="00C21F31"/>
    <w:rsid w:val="00E00764"/>
    <w:rsid w:val="00F42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A24"/>
  </w:style>
  <w:style w:type="paragraph" w:styleId="1">
    <w:name w:val="heading 1"/>
    <w:basedOn w:val="normal"/>
    <w:next w:val="normal"/>
    <w:rsid w:val="0060688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60688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60688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60688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606881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60688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06881"/>
  </w:style>
  <w:style w:type="table" w:customStyle="1" w:styleId="TableNormal">
    <w:name w:val="Table Normal"/>
    <w:rsid w:val="0060688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606881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E06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B3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3513"/>
  </w:style>
  <w:style w:type="paragraph" w:styleId="a7">
    <w:name w:val="footer"/>
    <w:basedOn w:val="a"/>
    <w:link w:val="a8"/>
    <w:uiPriority w:val="99"/>
    <w:unhideWhenUsed/>
    <w:rsid w:val="004B3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3513"/>
  </w:style>
  <w:style w:type="character" w:customStyle="1" w:styleId="c4">
    <w:name w:val="c4"/>
    <w:basedOn w:val="a0"/>
    <w:rsid w:val="00B57754"/>
  </w:style>
  <w:style w:type="paragraph" w:styleId="a9">
    <w:name w:val="List Paragraph"/>
    <w:basedOn w:val="a"/>
    <w:uiPriority w:val="34"/>
    <w:qFormat/>
    <w:rsid w:val="00B57754"/>
    <w:pPr>
      <w:ind w:left="720"/>
      <w:contextualSpacing/>
    </w:pPr>
  </w:style>
  <w:style w:type="character" w:styleId="aa">
    <w:name w:val="line number"/>
    <w:basedOn w:val="a0"/>
    <w:uiPriority w:val="99"/>
    <w:semiHidden/>
    <w:unhideWhenUsed/>
    <w:rsid w:val="00D60F24"/>
  </w:style>
  <w:style w:type="paragraph" w:styleId="ab">
    <w:name w:val="Balloon Text"/>
    <w:basedOn w:val="a"/>
    <w:link w:val="ac"/>
    <w:uiPriority w:val="99"/>
    <w:semiHidden/>
    <w:unhideWhenUsed/>
    <w:rsid w:val="00D44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44AC3"/>
    <w:rPr>
      <w:rFonts w:ascii="Tahoma" w:hAnsi="Tahoma" w:cs="Tahoma"/>
      <w:sz w:val="16"/>
      <w:szCs w:val="16"/>
    </w:rPr>
  </w:style>
  <w:style w:type="paragraph" w:styleId="ad">
    <w:name w:val="Subtitle"/>
    <w:basedOn w:val="normal"/>
    <w:next w:val="normal"/>
    <w:rsid w:val="0060688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rsid w:val="0060688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rsid w:val="0060688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rsid w:val="0060688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rsid w:val="0060688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rsid w:val="0060688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rsid w:val="0060688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rsid w:val="0060688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rsid w:val="0060688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C21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7">
    <w:name w:val="Strong"/>
    <w:basedOn w:val="a0"/>
    <w:uiPriority w:val="22"/>
    <w:qFormat/>
    <w:rsid w:val="00C21F31"/>
    <w:rPr>
      <w:b/>
      <w:bCs/>
    </w:rPr>
  </w:style>
  <w:style w:type="paragraph" w:styleId="af8">
    <w:name w:val="Body Text"/>
    <w:basedOn w:val="a"/>
    <w:link w:val="af9"/>
    <w:unhideWhenUsed/>
    <w:rsid w:val="0075255D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character" w:customStyle="1" w:styleId="af9">
    <w:name w:val="Основной текст Знак"/>
    <w:basedOn w:val="a0"/>
    <w:link w:val="af8"/>
    <w:rsid w:val="0075255D"/>
    <w:rPr>
      <w:rFonts w:ascii="Times New Roman" w:eastAsia="Andale Sans UI" w:hAnsi="Times New Roman" w:cs="Times New Roman"/>
      <w:kern w:val="2"/>
      <w:sz w:val="24"/>
      <w:szCs w:val="24"/>
    </w:rPr>
  </w:style>
  <w:style w:type="paragraph" w:customStyle="1" w:styleId="afa">
    <w:name w:val="Содержимое таблицы"/>
    <w:basedOn w:val="a"/>
    <w:rsid w:val="0075255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character" w:customStyle="1" w:styleId="afb">
    <w:name w:val="Основной текст_"/>
    <w:basedOn w:val="a0"/>
    <w:link w:val="10"/>
    <w:locked/>
    <w:rsid w:val="0075255D"/>
    <w:rPr>
      <w:rFonts w:ascii="Times New Roman" w:eastAsia="Times New Roman" w:hAnsi="Times New Roman" w:cs="Times New Roman"/>
      <w:spacing w:val="-3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fb"/>
    <w:rsid w:val="0075255D"/>
    <w:pPr>
      <w:widowControl w:val="0"/>
      <w:shd w:val="clear" w:color="auto" w:fill="FFFFFF"/>
      <w:spacing w:before="180" w:after="0" w:line="226" w:lineRule="exact"/>
      <w:ind w:hanging="240"/>
      <w:jc w:val="both"/>
    </w:pPr>
    <w:rPr>
      <w:rFonts w:ascii="Times New Roman" w:eastAsia="Times New Roman" w:hAnsi="Times New Roman" w:cs="Times New Roman"/>
      <w:spacing w:val="-3"/>
      <w:sz w:val="19"/>
      <w:szCs w:val="19"/>
    </w:rPr>
  </w:style>
  <w:style w:type="character" w:customStyle="1" w:styleId="20">
    <w:name w:val="Основной текст (2)_"/>
    <w:basedOn w:val="a0"/>
    <w:link w:val="21"/>
    <w:locked/>
    <w:rsid w:val="0075255D"/>
    <w:rPr>
      <w:rFonts w:ascii="Times New Roman" w:eastAsia="Times New Roman" w:hAnsi="Times New Roman" w:cs="Times New Roman"/>
      <w:b/>
      <w:bCs/>
      <w:spacing w:val="-6"/>
      <w:sz w:val="18"/>
      <w:szCs w:val="1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75255D"/>
    <w:pPr>
      <w:widowControl w:val="0"/>
      <w:shd w:val="clear" w:color="auto" w:fill="FFFFFF"/>
      <w:spacing w:after="0" w:line="240" w:lineRule="exact"/>
      <w:ind w:hanging="220"/>
      <w:jc w:val="both"/>
    </w:pPr>
    <w:rPr>
      <w:rFonts w:ascii="Times New Roman" w:eastAsia="Times New Roman" w:hAnsi="Times New Roman" w:cs="Times New Roman"/>
      <w:b/>
      <w:bCs/>
      <w:spacing w:val="-6"/>
      <w:sz w:val="18"/>
      <w:szCs w:val="18"/>
    </w:rPr>
  </w:style>
  <w:style w:type="paragraph" w:customStyle="1" w:styleId="22">
    <w:name w:val="Основной текст2"/>
    <w:basedOn w:val="a"/>
    <w:rsid w:val="0075255D"/>
    <w:pPr>
      <w:widowControl w:val="0"/>
      <w:shd w:val="clear" w:color="auto" w:fill="FFFFFF"/>
      <w:spacing w:after="0" w:line="226" w:lineRule="exact"/>
      <w:ind w:hanging="220"/>
      <w:jc w:val="both"/>
    </w:pPr>
    <w:rPr>
      <w:rFonts w:ascii="Times New Roman" w:eastAsia="Times New Roman" w:hAnsi="Times New Roman" w:cs="Times New Roman"/>
      <w:spacing w:val="-3"/>
      <w:sz w:val="20"/>
      <w:szCs w:val="20"/>
      <w:lang w:bidi="ru-RU"/>
    </w:rPr>
  </w:style>
  <w:style w:type="character" w:customStyle="1" w:styleId="afc">
    <w:name w:val="Основной текст + Полужирный"/>
    <w:aliases w:val="Курсив,Интервал 0 pt"/>
    <w:basedOn w:val="afb"/>
    <w:rsid w:val="0075255D"/>
    <w:rPr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u w:val="none"/>
      <w:effect w:val="none"/>
      <w:lang w:val="ru-RU" w:eastAsia="ru-RU" w:bidi="ru-RU"/>
    </w:rPr>
  </w:style>
  <w:style w:type="character" w:customStyle="1" w:styleId="0pt">
    <w:name w:val="Основной текст + Интервал 0 pt"/>
    <w:basedOn w:val="afb"/>
    <w:rsid w:val="0075255D"/>
    <w:rPr>
      <w:color w:val="000000"/>
      <w:spacing w:val="0"/>
      <w:w w:val="100"/>
      <w:position w:val="0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3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magma-team.ru/kursovye-i-diplomnye-raboty-po-fizicheskoy-kulture/primenenie-metoda-krugovoy-trenirovki-na-urokah-fizicheskoy-kultu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p3Bfhkt/kXRvsALmvrts0XDi9g==">AMUW2mXOMlhu6qym8LZHWnMZKBipSRVjlz3S2chrKXPQr2hQS1aLwO8dElsu/dR3vEaReK134TngAtDmxw2rUP0hCBYH1ltGV7wROmEAic3oOvMImlkxUh8Jt3RSnZqdHIplWYZhMqZV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4F49770-B259-4284-BBA2-4DCC0D922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2660</Words>
  <Characters>15163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Наташа</cp:lastModifiedBy>
  <cp:revision>8</cp:revision>
  <dcterms:created xsi:type="dcterms:W3CDTF">2017-04-20T16:24:00Z</dcterms:created>
  <dcterms:modified xsi:type="dcterms:W3CDTF">2023-10-22T18:57:00Z</dcterms:modified>
</cp:coreProperties>
</file>