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2F3A" w:rsidRPr="007A2F3A" w:rsidRDefault="00B622CD" w:rsidP="007A2F3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0" w:name="_GoBack"/>
      <w:bookmarkEnd w:id="0"/>
      <w:r w:rsidRPr="007A2F3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r w:rsidR="007A2F3A" w:rsidRPr="007A2F3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eastAsia="ru-RU"/>
        </w:rPr>
        <w:t>«Совершенствование мастерства молодого учителя через наставничество»</w:t>
      </w:r>
    </w:p>
    <w:p w:rsidR="007A2F3A" w:rsidRPr="007A2F3A" w:rsidRDefault="007A2F3A" w:rsidP="007A2F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2F3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eastAsia="ru-RU"/>
        </w:rPr>
        <w:t> </w:t>
      </w:r>
    </w:p>
    <w:p w:rsidR="007A2F3A" w:rsidRPr="007A2F3A" w:rsidRDefault="007A2F3A" w:rsidP="007A2F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2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Своё выступление мне хочется начать со слов советского педагога и писателя Антона Семёновича Макаренко.</w:t>
      </w:r>
    </w:p>
    <w:p w:rsidR="007A2F3A" w:rsidRPr="007A2F3A" w:rsidRDefault="007A2F3A" w:rsidP="007A2F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2F3A">
        <w:rPr>
          <w:rFonts w:ascii="Arial" w:eastAsia="Times New Roman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 </w:t>
      </w:r>
    </w:p>
    <w:p w:rsidR="007A2F3A" w:rsidRPr="007A2F3A" w:rsidRDefault="007A2F3A" w:rsidP="007A2F3A">
      <w:pPr>
        <w:shd w:val="clear" w:color="auto" w:fill="FFFFFF"/>
        <w:spacing w:after="0" w:line="240" w:lineRule="auto"/>
        <w:ind w:firstLine="180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2F3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eastAsia="ru-RU"/>
        </w:rPr>
        <w:t>"Со мной работали десятки молодых педагогов.</w:t>
      </w:r>
    </w:p>
    <w:p w:rsidR="007A2F3A" w:rsidRPr="007A2F3A" w:rsidRDefault="007A2F3A" w:rsidP="007A2F3A">
      <w:pPr>
        <w:shd w:val="clear" w:color="auto" w:fill="FFFFFF"/>
        <w:spacing w:after="0" w:line="240" w:lineRule="auto"/>
        <w:ind w:firstLine="180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2F3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eastAsia="ru-RU"/>
        </w:rPr>
        <w:t>Я убедился, что как бы человек успешно</w:t>
      </w:r>
    </w:p>
    <w:p w:rsidR="007A2F3A" w:rsidRPr="007A2F3A" w:rsidRDefault="007A2F3A" w:rsidP="007A2F3A">
      <w:pPr>
        <w:shd w:val="clear" w:color="auto" w:fill="FFFFFF"/>
        <w:spacing w:after="0" w:line="240" w:lineRule="auto"/>
        <w:ind w:firstLine="180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2F3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eastAsia="ru-RU"/>
        </w:rPr>
        <w:t>не закончил педагогический вуз, как бы он не был талантлив,</w:t>
      </w:r>
    </w:p>
    <w:p w:rsidR="007A2F3A" w:rsidRPr="007A2F3A" w:rsidRDefault="007A2F3A" w:rsidP="007A2F3A">
      <w:pPr>
        <w:shd w:val="clear" w:color="auto" w:fill="FFFFFF"/>
        <w:spacing w:after="0" w:line="240" w:lineRule="auto"/>
        <w:ind w:firstLine="180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2F3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eastAsia="ru-RU"/>
        </w:rPr>
        <w:t>а если не будет учиться на опыте, никогда не будет хорошим педагогом,</w:t>
      </w:r>
    </w:p>
    <w:p w:rsidR="007A2F3A" w:rsidRPr="007A2F3A" w:rsidRDefault="007A2F3A" w:rsidP="007A2F3A">
      <w:pPr>
        <w:shd w:val="clear" w:color="auto" w:fill="FFFFFF"/>
        <w:spacing w:after="0" w:line="240" w:lineRule="auto"/>
        <w:ind w:firstLine="180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2F3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eastAsia="ru-RU"/>
        </w:rPr>
        <w:t>я сам учился у более старых педагогов…"</w:t>
      </w:r>
    </w:p>
    <w:p w:rsidR="007A2F3A" w:rsidRPr="007A2F3A" w:rsidRDefault="007A2F3A" w:rsidP="007A2F3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2F3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eastAsia="ru-RU"/>
        </w:rPr>
        <w:t>                                                                                   А.С. Макаренко</w:t>
      </w:r>
    </w:p>
    <w:p w:rsidR="007A2F3A" w:rsidRPr="007A2F3A" w:rsidRDefault="007A2F3A" w:rsidP="007A2F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2F3A">
        <w:rPr>
          <w:rFonts w:ascii="Times New Roman" w:eastAsia="Times New Roman" w:hAnsi="Times New Roman" w:cs="Times New Roman"/>
          <w:sz w:val="20"/>
          <w:szCs w:val="20"/>
          <w:bdr w:val="none" w:sz="0" w:space="0" w:color="auto" w:frame="1"/>
          <w:lang w:eastAsia="ru-RU"/>
        </w:rPr>
        <w:t> </w:t>
      </w:r>
    </w:p>
    <w:p w:rsidR="007A2F3A" w:rsidRPr="007A2F3A" w:rsidRDefault="007A2F3A" w:rsidP="007A2F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2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    Действительно это так. Каждому </w:t>
      </w:r>
      <w:proofErr w:type="gramStart"/>
      <w:r w:rsidRPr="007A2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молодому  учителю</w:t>
      </w:r>
      <w:proofErr w:type="gramEnd"/>
      <w:r w:rsidRPr="007A2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необходим учитель-наставник, для того чтобы освоиться на своём рабочем месте, получить необходимые знания и умения именно на практике. Опыт приходит с годами и первое время молодому учителю без помощи наставника очень тяжело приходится.</w:t>
      </w:r>
    </w:p>
    <w:p w:rsidR="007A2F3A" w:rsidRPr="007A2F3A" w:rsidRDefault="007A2F3A" w:rsidP="007A2F3A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2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   В Законе «Об образовании» Глава 5 Статья 55   сказано: «При выполнении профессиональных обязанностей педагогические работники имеют право на свободу выбора и использования методик обучения и воспитания, учебных пособий и материалов, учебников в соответствии с образовательной программой, утвержденной образовательным учреждением, методов оценки знаний обучающихся, воспитанников…».</w:t>
      </w:r>
    </w:p>
    <w:p w:rsidR="007A2F3A" w:rsidRPr="007A2F3A" w:rsidRDefault="007A2F3A" w:rsidP="007A2F3A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2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    Как молодому учителю, не потеряться в этом многообразии программ, методов, инноваций? Как организовать свою работу в соответствии с новыми стандартами и требованиями? Как идти в ногу со временем, быть мобильным, гибким и преуспевающим </w:t>
      </w:r>
      <w:proofErr w:type="gramStart"/>
      <w:r w:rsidRPr="007A2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  профессии</w:t>
      </w:r>
      <w:proofErr w:type="gramEnd"/>
      <w:r w:rsidRPr="007A2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? Ведь часто бывает, что молодые учителя, встав на путь преподавания и, не получив должной поддержки, круто меняют свою жизнь, отвернувшись от школы.</w:t>
      </w:r>
    </w:p>
    <w:p w:rsidR="007A2F3A" w:rsidRPr="007A2F3A" w:rsidRDefault="007A2F3A" w:rsidP="007A2F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2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    Повышение </w:t>
      </w:r>
      <w:proofErr w:type="gramStart"/>
      <w:r w:rsidRPr="007A2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эффективности  обучения</w:t>
      </w:r>
      <w:proofErr w:type="gramEnd"/>
      <w:r w:rsidRPr="007A2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и воспитания – одно из приоритетных направлений образования – во многом зависит от уровня подготовки и квалификации учителя. Сколько бы ни совершенствовались учебники, программы, успех обучения и воспитания зависит от учителя, его теоретической подготовки, педагогического мастерства, деловых и нравственных качеств.</w:t>
      </w:r>
    </w:p>
    <w:p w:rsidR="007A2F3A" w:rsidRPr="007A2F3A" w:rsidRDefault="007A2F3A" w:rsidP="007A2F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2F3A">
        <w:rPr>
          <w:rFonts w:ascii="Times New Roman CYR" w:eastAsia="Times New Roman" w:hAnsi="Times New Roman CYR" w:cs="Times New Roman CYR"/>
          <w:sz w:val="28"/>
          <w:szCs w:val="28"/>
          <w:bdr w:val="none" w:sz="0" w:space="0" w:color="auto" w:frame="1"/>
          <w:lang w:eastAsia="ru-RU"/>
        </w:rPr>
        <w:t>    Работа с молодыми специалистами – это комплекс мероприятий, направленных на активное включение молодых специалистов в общеобразовательный процесс.</w:t>
      </w:r>
    </w:p>
    <w:p w:rsidR="007A2F3A" w:rsidRPr="007A2F3A" w:rsidRDefault="007A2F3A" w:rsidP="007A2F3A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2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Когда речь заходит об </w:t>
      </w:r>
      <w:proofErr w:type="gramStart"/>
      <w:r w:rsidRPr="007A2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обновлении  современной</w:t>
      </w:r>
      <w:proofErr w:type="gramEnd"/>
      <w:r w:rsidRPr="007A2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  школы, то при всей разнородности высказываемых точек зрения бесспорна одна – нашей новой </w:t>
      </w:r>
      <w:r w:rsidRPr="007A2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 xml:space="preserve">школе нужен учитель образованный, культурный, со своей гражданской позицией, по-настоящему любящий детей и заботящийся об их развитии и воспитании, человек с критическим  и творческим мышлением, способный к квалифицированному решению острых проблем современной педагогики.     Подобная мысль проходит красной нитью через всю трудовую </w:t>
      </w:r>
      <w:proofErr w:type="gramStart"/>
      <w:r w:rsidRPr="007A2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жизнь  каждого</w:t>
      </w:r>
      <w:proofErr w:type="gramEnd"/>
      <w:r w:rsidRPr="007A2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учителя. Но понимает ли это молодой педагог, вчерашний студент? Как сложно включиться ему в ритм современной школы!   </w:t>
      </w:r>
    </w:p>
    <w:p w:rsidR="007A2F3A" w:rsidRPr="007A2F3A" w:rsidRDefault="007A2F3A" w:rsidP="007A2F3A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2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   Особенностью   </w:t>
      </w:r>
      <w:proofErr w:type="gramStart"/>
      <w:r w:rsidRPr="007A2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труда  начинающих</w:t>
      </w:r>
      <w:proofErr w:type="gramEnd"/>
      <w:r w:rsidRPr="007A2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педагогов  является то,  что они с первого дня работы имеют те же самые обязанности и несут ту же  ответственность, что и учителя с многолетним стажем, а  учащиеся, родители и администрация  ожидают от них  столь же  безупречного профессионализма. Педагоги, которые не получили в первый период   </w:t>
      </w:r>
      <w:proofErr w:type="gramStart"/>
      <w:r w:rsidRPr="007A2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своей  работы</w:t>
      </w:r>
      <w:proofErr w:type="gramEnd"/>
      <w:r w:rsidRPr="007A2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 помощи и внимания  могут  оказаться брошенными и испытывают  шок  при столкновении с реальностью. Чтобы этого не произошло, молодым учителям надо целенаправленно помогать.</w:t>
      </w:r>
    </w:p>
    <w:p w:rsidR="007A2F3A" w:rsidRPr="007A2F3A" w:rsidRDefault="007A2F3A" w:rsidP="007A2F3A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2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    Работа с молодыми специалистами </w:t>
      </w:r>
      <w:proofErr w:type="gramStart"/>
      <w:r w:rsidRPr="007A2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традиционно  является</w:t>
      </w:r>
      <w:proofErr w:type="gramEnd"/>
      <w:r w:rsidRPr="007A2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для ОУ  одной из самых важных составляющих методической работы.</w:t>
      </w:r>
    </w:p>
    <w:p w:rsidR="007A2F3A" w:rsidRPr="007A2F3A" w:rsidRDefault="007A2F3A" w:rsidP="007A2F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A2F3A" w:rsidRPr="007A2F3A" w:rsidRDefault="007A2F3A" w:rsidP="007A2F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2F3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Цель наставничества: </w:t>
      </w:r>
      <w:r w:rsidRPr="007A2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оказание помощи</w:t>
      </w:r>
      <w:r w:rsidRPr="007A2F3A">
        <w:rPr>
          <w:rFonts w:ascii="Arial" w:eastAsia="Times New Roman" w:hAnsi="Arial" w:cs="Arial"/>
          <w:b/>
          <w:bCs/>
          <w:sz w:val="28"/>
          <w:szCs w:val="28"/>
          <w:bdr w:val="none" w:sz="0" w:space="0" w:color="auto" w:frame="1"/>
          <w:lang w:eastAsia="ru-RU"/>
        </w:rPr>
        <w:t> </w:t>
      </w:r>
      <w:r w:rsidRPr="007A2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в создании в ОУ условий </w:t>
      </w:r>
      <w:proofErr w:type="gramStart"/>
      <w:r w:rsidRPr="007A2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для  профессионального</w:t>
      </w:r>
      <w:proofErr w:type="gramEnd"/>
      <w:r w:rsidRPr="007A2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роста молодых специалистов, способствующих снижению проблем адаптации и успешному вхождению в профессиональную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деятельность молодого педагога</w:t>
      </w:r>
    </w:p>
    <w:p w:rsidR="007A2F3A" w:rsidRPr="007A2F3A" w:rsidRDefault="007A2F3A" w:rsidP="007A2F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2F3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Задачи</w:t>
      </w:r>
      <w:r w:rsidRPr="007A2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:</w:t>
      </w:r>
    </w:p>
    <w:p w:rsidR="007A2F3A" w:rsidRPr="007A2F3A" w:rsidRDefault="007A2F3A" w:rsidP="007A2F3A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2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помочь адаптироваться учителю в коллективе</w:t>
      </w:r>
    </w:p>
    <w:p w:rsidR="007A2F3A" w:rsidRPr="007A2F3A" w:rsidRDefault="007A2F3A" w:rsidP="007A2F3A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2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определить уровень профессиональной подготовки</w:t>
      </w:r>
    </w:p>
    <w:p w:rsidR="007A2F3A" w:rsidRPr="007A2F3A" w:rsidRDefault="007A2F3A" w:rsidP="007A2F3A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2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выявить затруднения в педагогической практике и принять меры</w:t>
      </w:r>
    </w:p>
    <w:p w:rsidR="007A2F3A" w:rsidRPr="007A2F3A" w:rsidRDefault="007A2F3A" w:rsidP="007A2F3A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2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формировать творческую индивидуальность молодого учителя</w:t>
      </w:r>
    </w:p>
    <w:p w:rsidR="007A2F3A" w:rsidRPr="007A2F3A" w:rsidRDefault="007A2F3A" w:rsidP="007A2F3A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2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создать условия для развития профессиональных навыков молодых педагогов, в том числе навыков применения различных средств, форм обучения и воспитания, психологии общения со школьниками и их родителями</w:t>
      </w:r>
    </w:p>
    <w:p w:rsidR="007A2F3A" w:rsidRPr="007A2F3A" w:rsidRDefault="007A2F3A" w:rsidP="007A2F3A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2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развивать потребности у молодых педагогов к профессиональному самосовершенствованию и работе над собой.</w:t>
      </w:r>
    </w:p>
    <w:p w:rsidR="007A2F3A" w:rsidRPr="007A2F3A" w:rsidRDefault="007A2F3A" w:rsidP="007A2F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2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С целью организации психологической поддержки и методической </w:t>
      </w:r>
      <w:proofErr w:type="gramStart"/>
      <w:r w:rsidRPr="007A2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помощи  молодому</w:t>
      </w:r>
      <w:proofErr w:type="gramEnd"/>
      <w:r w:rsidRPr="007A2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специалисту  за ним закрепляется учитель-наставник, который  проводит   с ним постоянную работу и оказывает  ту помощь, которая требуется в процессе учебного года. Такая работа </w:t>
      </w:r>
      <w:proofErr w:type="gramStart"/>
      <w:r w:rsidRPr="007A2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проводится  и</w:t>
      </w:r>
      <w:proofErr w:type="gramEnd"/>
      <w:r w:rsidRPr="007A2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в нашей школе.</w:t>
      </w:r>
    </w:p>
    <w:p w:rsidR="007A2F3A" w:rsidRPr="007A2F3A" w:rsidRDefault="007A2F3A" w:rsidP="007A2F3A">
      <w:pPr>
        <w:shd w:val="clear" w:color="auto" w:fill="FFFFFF"/>
        <w:spacing w:after="0" w:line="384" w:lineRule="atLeast"/>
        <w:ind w:firstLine="36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2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    В 2015-2016 учебном году я была учителем-наставником молодого учителя Абрамовой Наталии Михайловны. Мною и молодым специалистом был </w:t>
      </w:r>
      <w:proofErr w:type="gramStart"/>
      <w:r w:rsidRPr="007A2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разработан  план</w:t>
      </w:r>
      <w:proofErr w:type="gramEnd"/>
      <w:r w:rsidRPr="007A2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работы на 2015-2016 учебный год. В плане были </w:t>
      </w:r>
      <w:r w:rsidRPr="007A2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указаны основные профессиональные трудности, которые испытывает молодой специалист, цель и задачи профессионального взаимодействия, этапы работы, основные направления, формы, методы и средства профессиональной поддержки.</w:t>
      </w:r>
    </w:p>
    <w:p w:rsidR="007A2F3A" w:rsidRPr="007A2F3A" w:rsidRDefault="007A2F3A" w:rsidP="007A2F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2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Планирование составлялось по следующим направлениям:</w:t>
      </w:r>
      <w:r w:rsidRPr="007A2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br/>
        <w:t>- организационные вопросы;</w:t>
      </w:r>
      <w:r w:rsidRPr="007A2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br/>
        <w:t>- планирование и организация работы по предмету;</w:t>
      </w:r>
      <w:r w:rsidRPr="007A2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br/>
        <w:t>- планирование и организация методической работы;</w:t>
      </w:r>
      <w:r w:rsidRPr="007A2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br/>
        <w:t>- работа со школьной документацией;</w:t>
      </w:r>
      <w:r w:rsidRPr="007A2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br/>
        <w:t>- работа по саморазвитию;</w:t>
      </w:r>
    </w:p>
    <w:p w:rsidR="007A2F3A" w:rsidRPr="007A2F3A" w:rsidRDefault="007A2F3A" w:rsidP="007A2F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2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 работа с классным коллективом;</w:t>
      </w:r>
    </w:p>
    <w:p w:rsidR="007A2F3A" w:rsidRPr="007A2F3A" w:rsidRDefault="007A2F3A" w:rsidP="007A2F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2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 работа с родителями;</w:t>
      </w:r>
      <w:r w:rsidRPr="007A2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br/>
        <w:t>- контроль за деятельностью молодого  специалиста и т.д.</w:t>
      </w:r>
    </w:p>
    <w:p w:rsidR="007A2F3A" w:rsidRPr="007A2F3A" w:rsidRDefault="007A2F3A" w:rsidP="007A2F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2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Когда молодой учитель приступает к профессиональной деятельности, он, конечно же, нуждается в поддержке. Поэтому наставнику необходимо обратить внимание молодого специалиста:</w:t>
      </w:r>
    </w:p>
    <w:p w:rsidR="007A2F3A" w:rsidRPr="007A2F3A" w:rsidRDefault="007A2F3A" w:rsidP="007A2F3A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2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 требования к организации учебного процесса;</w:t>
      </w:r>
    </w:p>
    <w:p w:rsidR="007A2F3A" w:rsidRPr="007A2F3A" w:rsidRDefault="007A2F3A" w:rsidP="007A2F3A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2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требования к ведению школьной документации;</w:t>
      </w:r>
    </w:p>
    <w:p w:rsidR="007A2F3A" w:rsidRPr="007A2F3A" w:rsidRDefault="007A2F3A" w:rsidP="007A2F3A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2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формы и методы организации внеурочной деятельности, досуга учащихся;</w:t>
      </w:r>
    </w:p>
    <w:p w:rsidR="007A2F3A" w:rsidRPr="007A2F3A" w:rsidRDefault="007A2F3A" w:rsidP="007A2F3A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2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ТСО (инструктирование по правилам пользования, технике безопасности, возможности использования в практической деятельности);</w:t>
      </w:r>
    </w:p>
    <w:p w:rsidR="007A2F3A" w:rsidRPr="007A2F3A" w:rsidRDefault="007A2F3A" w:rsidP="007A2F3A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2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механизм использования (заказа или приобретения) дидактического, наглядного и других материалов.</w:t>
      </w:r>
    </w:p>
    <w:p w:rsidR="007A2F3A" w:rsidRPr="007A2F3A" w:rsidRDefault="007A2F3A" w:rsidP="007A2F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2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Обеспечить поддержку молодым педагогам в области:</w:t>
      </w:r>
    </w:p>
    <w:p w:rsidR="007A2F3A" w:rsidRPr="007A2F3A" w:rsidRDefault="007A2F3A" w:rsidP="007A2F3A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2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практического и теоретического освоения основ педагогической деятельности (подготовка, проведение и анализ урока; формы, методы и приемы обучения; основы управления уроком и др.);</w:t>
      </w:r>
    </w:p>
    <w:p w:rsidR="007A2F3A" w:rsidRPr="007A2F3A" w:rsidRDefault="007A2F3A" w:rsidP="007A2F3A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2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разработки программы собственного профессионального роста;</w:t>
      </w:r>
    </w:p>
    <w:p w:rsidR="007A2F3A" w:rsidRPr="007A2F3A" w:rsidRDefault="007A2F3A" w:rsidP="007A2F3A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2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выбора приоритетной методической темы для самообразования;</w:t>
      </w:r>
    </w:p>
    <w:p w:rsidR="007A2F3A" w:rsidRPr="007A2F3A" w:rsidRDefault="007A2F3A" w:rsidP="007A2F3A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2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подготовки к первичному повышению квалификации;</w:t>
      </w:r>
    </w:p>
    <w:p w:rsidR="007A2F3A" w:rsidRPr="007A2F3A" w:rsidRDefault="007A2F3A" w:rsidP="007A2F3A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2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освоения инновационных тенденций в отечественной педагогике и образовании;</w:t>
      </w:r>
    </w:p>
    <w:p w:rsidR="007A2F3A" w:rsidRPr="007A2F3A" w:rsidRDefault="007A2F3A" w:rsidP="007A2F3A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2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подготовки к предстоящей аттестации на подтверждение или повышение разряда.</w:t>
      </w:r>
    </w:p>
    <w:p w:rsidR="007A2F3A" w:rsidRPr="007A2F3A" w:rsidRDefault="007A2F3A" w:rsidP="007A2F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2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Мною, как учителем-наставником, была оказана в течение учебного года разного рода помощь:</w:t>
      </w:r>
    </w:p>
    <w:p w:rsidR="007A2F3A" w:rsidRPr="007A2F3A" w:rsidRDefault="007A2F3A" w:rsidP="007A2F3A">
      <w:pPr>
        <w:shd w:val="clear" w:color="auto" w:fill="FFFFFF"/>
        <w:spacing w:after="0" w:line="240" w:lineRule="auto"/>
        <w:ind w:left="765" w:hanging="40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2F3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eastAsia="ru-RU"/>
        </w:rPr>
        <w:t>Методическая помощь:</w:t>
      </w:r>
    </w:p>
    <w:p w:rsidR="007A2F3A" w:rsidRPr="007A2F3A" w:rsidRDefault="007A2F3A" w:rsidP="007A2F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2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заполнение классного журнала, личных дел, составление плана воспитательной работы, работа с рабочими программами и многое другое</w:t>
      </w:r>
    </w:p>
    <w:p w:rsidR="007A2F3A" w:rsidRPr="007A2F3A" w:rsidRDefault="007A2F3A" w:rsidP="007A2F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2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ведение отчётной документации по четвертям</w:t>
      </w:r>
    </w:p>
    <w:p w:rsidR="007A2F3A" w:rsidRPr="007A2F3A" w:rsidRDefault="007A2F3A" w:rsidP="007A2F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2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подготовка к урокам</w:t>
      </w:r>
    </w:p>
    <w:p w:rsidR="007A2F3A" w:rsidRPr="007A2F3A" w:rsidRDefault="007A2F3A" w:rsidP="007A2F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2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проведение диагностических обследований</w:t>
      </w:r>
    </w:p>
    <w:p w:rsidR="007A2F3A" w:rsidRPr="007A2F3A" w:rsidRDefault="007A2F3A" w:rsidP="007A2F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2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ознакомление с технологией оценивания учебных достижений</w:t>
      </w:r>
    </w:p>
    <w:p w:rsidR="007A2F3A" w:rsidRPr="007A2F3A" w:rsidRDefault="007A2F3A" w:rsidP="007A2F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2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знакомство </w:t>
      </w:r>
      <w:proofErr w:type="gramStart"/>
      <w:r w:rsidRPr="007A2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  ИКТ</w:t>
      </w:r>
      <w:proofErr w:type="gramEnd"/>
      <w:r w:rsidRPr="007A2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и образовательными технологиями на уроках.</w:t>
      </w:r>
    </w:p>
    <w:p w:rsidR="007A2F3A" w:rsidRPr="007A2F3A" w:rsidRDefault="007A2F3A" w:rsidP="007A2F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2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оказание методической помощи в проведении внеклассных мероприятий</w:t>
      </w:r>
    </w:p>
    <w:p w:rsidR="007A2F3A" w:rsidRPr="007A2F3A" w:rsidRDefault="007A2F3A" w:rsidP="007A2F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2F3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eastAsia="ru-RU"/>
        </w:rPr>
        <w:t> Консультации:</w:t>
      </w:r>
    </w:p>
    <w:p w:rsidR="007A2F3A" w:rsidRPr="007A2F3A" w:rsidRDefault="007A2F3A" w:rsidP="007A2F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2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консультация по теме «Дифференцированный подход в обучении».</w:t>
      </w:r>
    </w:p>
    <w:p w:rsidR="007A2F3A" w:rsidRPr="007A2F3A" w:rsidRDefault="007A2F3A" w:rsidP="007A2F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2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консультация в использовании методической литературы по предметам.</w:t>
      </w:r>
    </w:p>
    <w:p w:rsidR="007A2F3A" w:rsidRPr="007A2F3A" w:rsidRDefault="007A2F3A" w:rsidP="007A2F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2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консультация по теме «Самоконтроль в учебной деятельности».</w:t>
      </w:r>
    </w:p>
    <w:p w:rsidR="007A2F3A" w:rsidRPr="007A2F3A" w:rsidRDefault="007A2F3A" w:rsidP="007A2F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2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знакомство с методами и </w:t>
      </w:r>
      <w:proofErr w:type="gramStart"/>
      <w:r w:rsidRPr="007A2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формами  работы</w:t>
      </w:r>
      <w:proofErr w:type="gramEnd"/>
      <w:r w:rsidRPr="007A2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 с родителями</w:t>
      </w:r>
    </w:p>
    <w:p w:rsidR="007A2F3A" w:rsidRPr="007A2F3A" w:rsidRDefault="007A2F3A" w:rsidP="007A2F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2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 работе с родителями, проведение всеобучей для родителей учащихся</w:t>
      </w:r>
    </w:p>
    <w:p w:rsidR="007A2F3A" w:rsidRPr="007A2F3A" w:rsidRDefault="007A2F3A" w:rsidP="007A2F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2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 изготовлению дидактического и раздаточного материалов</w:t>
      </w:r>
    </w:p>
    <w:p w:rsidR="007A2F3A" w:rsidRPr="007A2F3A" w:rsidRDefault="007A2F3A" w:rsidP="007A2F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2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их использование на уроках</w:t>
      </w:r>
    </w:p>
    <w:p w:rsidR="007A2F3A" w:rsidRPr="007A2F3A" w:rsidRDefault="007A2F3A" w:rsidP="007A2F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2F3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eastAsia="ru-RU"/>
        </w:rPr>
        <w:t>Посещения:</w:t>
      </w:r>
    </w:p>
    <w:p w:rsidR="007A2F3A" w:rsidRPr="007A2F3A" w:rsidRDefault="007A2F3A" w:rsidP="007A2F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2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уроков</w:t>
      </w:r>
    </w:p>
    <w:p w:rsidR="007A2F3A" w:rsidRPr="007A2F3A" w:rsidRDefault="007A2F3A" w:rsidP="007A2F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2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родительского собрания</w:t>
      </w:r>
    </w:p>
    <w:p w:rsidR="007A2F3A" w:rsidRPr="007A2F3A" w:rsidRDefault="007A2F3A" w:rsidP="007A2F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2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классных часов или часов общения</w:t>
      </w:r>
    </w:p>
    <w:p w:rsidR="007A2F3A" w:rsidRPr="007A2F3A" w:rsidRDefault="007A2F3A" w:rsidP="007A2F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2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внеклассные мероприятия</w:t>
      </w:r>
    </w:p>
    <w:p w:rsidR="007A2F3A" w:rsidRPr="007A2F3A" w:rsidRDefault="007A2F3A" w:rsidP="007A2F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2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занятия внеурочной деятельности</w:t>
      </w:r>
    </w:p>
    <w:p w:rsidR="007A2F3A" w:rsidRPr="007A2F3A" w:rsidRDefault="007A2F3A" w:rsidP="007A2F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2F3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eastAsia="ru-RU"/>
        </w:rPr>
        <w:t>Проведение открытого урока.</w:t>
      </w:r>
    </w:p>
    <w:p w:rsidR="007A2F3A" w:rsidRPr="007A2F3A" w:rsidRDefault="007A2F3A" w:rsidP="007A2F3A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2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Наставничество должно стимулировать потребности молодого педагога в самосовершенствовании, способствовать его профессиональной и личностной самореализации.</w:t>
      </w:r>
      <w:r w:rsidRPr="007A2F3A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  <w:lang w:eastAsia="ru-RU"/>
        </w:rPr>
        <w:t>    </w:t>
      </w:r>
    </w:p>
    <w:p w:rsidR="007A2F3A" w:rsidRPr="007A2F3A" w:rsidRDefault="007A2F3A" w:rsidP="007A2F3A">
      <w:pPr>
        <w:shd w:val="clear" w:color="auto" w:fill="FFFFFF"/>
        <w:spacing w:after="0" w:afterAutospacing="1" w:line="384" w:lineRule="atLeast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2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Подводя итоги, можно сказать, что наставничество – эффективный способ передачи </w:t>
      </w:r>
      <w:proofErr w:type="gramStart"/>
      <w:r w:rsidRPr="007A2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опыта  мастерства</w:t>
      </w:r>
      <w:proofErr w:type="gramEnd"/>
      <w:r w:rsidRPr="007A2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молодёжи. Причём польза от данного процесса двусторонняя: обогащение педагогическим опытом молодого учителя и повышение квалификации и профессионального мастерства педагога-наставника. Это ценное приобретение для школы, поскольку с ростом своих педагогических кадров, образовательное учреждение повышает эффективность своей деятельности. И молодой задор, креативность, энтузиазм молодых специалистов является подспорьем в данном процессе.</w:t>
      </w:r>
    </w:p>
    <w:p w:rsidR="00F970C5" w:rsidRPr="007A2F3A" w:rsidRDefault="00F970C5" w:rsidP="007A2F3A"/>
    <w:sectPr w:rsidR="00F970C5" w:rsidRPr="007A2F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4D0244"/>
    <w:multiLevelType w:val="multilevel"/>
    <w:tmpl w:val="55A64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0322893"/>
    <w:multiLevelType w:val="multilevel"/>
    <w:tmpl w:val="6D945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F1832EA"/>
    <w:multiLevelType w:val="multilevel"/>
    <w:tmpl w:val="0442C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E64"/>
    <w:rsid w:val="005A6A15"/>
    <w:rsid w:val="007A2F3A"/>
    <w:rsid w:val="00B622CD"/>
    <w:rsid w:val="00CB6265"/>
    <w:rsid w:val="00F970C5"/>
    <w:rsid w:val="00FD6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3F4837"/>
  <w15:chartTrackingRefBased/>
  <w15:docId w15:val="{604759CB-B83C-4602-A405-C6F9E3B6B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62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B62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B626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642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1951</TotalTime>
  <Pages>4</Pages>
  <Words>1203</Words>
  <Characters>6860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cp:lastPrinted>2023-11-05T08:08:00Z</cp:lastPrinted>
  <dcterms:created xsi:type="dcterms:W3CDTF">2023-11-05T08:08:00Z</dcterms:created>
  <dcterms:modified xsi:type="dcterms:W3CDTF">2023-11-20T18:14:00Z</dcterms:modified>
</cp:coreProperties>
</file>