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D3" w:rsidRDefault="00CB36D3" w:rsidP="00CB36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СОГБОУ «Вяземская школа интернат №1</w:t>
      </w:r>
    </w:p>
    <w:p w:rsidR="00CB36D3" w:rsidRDefault="00CB36D3" w:rsidP="00CB36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ограниченными возможностями здоровья»</w:t>
      </w:r>
    </w:p>
    <w:p w:rsidR="00CB36D3" w:rsidRDefault="00CB36D3" w:rsidP="00CB36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36D3" w:rsidRDefault="00CB36D3" w:rsidP="00CB36D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36D3" w:rsidRDefault="00CB36D3" w:rsidP="00CB36D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36D3" w:rsidRDefault="00CB36D3" w:rsidP="00CB36D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36D3" w:rsidRDefault="00CB36D3" w:rsidP="00CB36D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36D3" w:rsidRDefault="00CB36D3" w:rsidP="00CB36D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36D3" w:rsidRDefault="00CB36D3" w:rsidP="00CB36D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36D3" w:rsidRDefault="00CB36D3" w:rsidP="00CB36D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36D3" w:rsidRDefault="00CB36D3" w:rsidP="00CB36D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36D3" w:rsidRDefault="00CB36D3" w:rsidP="00CB36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36D3" w:rsidRDefault="00CB36D3" w:rsidP="00CB36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План работы учителя</w:t>
      </w:r>
    </w:p>
    <w:p w:rsidR="00CB36D3" w:rsidRDefault="00CB36D3" w:rsidP="00CB36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 предмету: чтение</w:t>
      </w:r>
    </w:p>
    <w:p w:rsidR="00CB36D3" w:rsidRDefault="00CB36D3" w:rsidP="00CB36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1-4 классы</w:t>
      </w:r>
    </w:p>
    <w:p w:rsidR="00CB36D3" w:rsidRDefault="00CB36D3" w:rsidP="00CB36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36D3" w:rsidRDefault="00CB36D3" w:rsidP="00CB36D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B36D3" w:rsidRDefault="00CB36D3" w:rsidP="00CB36D3">
      <w:pPr>
        <w:tabs>
          <w:tab w:val="left" w:pos="8640"/>
        </w:tabs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г. Вязьма</w:t>
      </w:r>
    </w:p>
    <w:p w:rsidR="00CB36D3" w:rsidRPr="00CB36D3" w:rsidRDefault="00CB36D3" w:rsidP="00CB36D3">
      <w:pPr>
        <w:tabs>
          <w:tab w:val="left" w:pos="8640"/>
        </w:tabs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2023/2024 учебный год</w:t>
      </w:r>
    </w:p>
    <w:p w:rsidR="00CB36D3" w:rsidRDefault="00CB36D3" w:rsidP="00CB36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План работы по предмету «Чтение» для 1,2,3,4 класса.</w:t>
      </w:r>
    </w:p>
    <w:p w:rsidR="00CB36D3" w:rsidRDefault="00CB36D3" w:rsidP="00CB36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Пояснительная записка</w:t>
      </w:r>
    </w:p>
    <w:p w:rsidR="00CB36D3" w:rsidRDefault="00CB36D3" w:rsidP="00CB36D3">
      <w:pPr>
        <w:spacing w:line="240" w:lineRule="auto"/>
        <w:ind w:firstLine="6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курса чтение для школы – интерната обучающихся с ОВЗ (интеллектуальными нарушениями)  для 1,2,3,4 классов составлена на основе: </w:t>
      </w:r>
    </w:p>
    <w:p w:rsidR="00CB36D3" w:rsidRDefault="00CB36D3" w:rsidP="00CB36D3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Федеральной адаптированной основной общеобразовательной программы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умственной отсталостью (интеллектуальными нарушениями). Приказ N 1026 от 24 ноября 2022г. </w:t>
      </w:r>
    </w:p>
    <w:p w:rsidR="00CB36D3" w:rsidRDefault="00CB36D3" w:rsidP="00CB36D3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ФГОС образования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умственной отсталостью (интеллектуальными нарушениями), утвержденного приказом Министерства образования и науки Российской Федерации от 19.12.2014 № 1599;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Учебного плана на 2023-2024 учебный год, 1,2,3,4 классы.</w:t>
      </w:r>
    </w:p>
    <w:p w:rsidR="00CB36D3" w:rsidRDefault="00CB36D3" w:rsidP="00CB36D3">
      <w:pPr>
        <w:spacing w:line="240" w:lineRule="auto"/>
        <w:ind w:firstLine="6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предмет  по чтению    согласно учебному плану на 2023 – 2024 учебный год рассчитан: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 класс на 3 часа в неделю при 33 учебных неделях в объёме 99 часа в учебном году; 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- 2 класс на 4 часа в неделю при 34 учебных неделях в объёме 136 часа в учебном году; 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- 3 класс на 4 часа в неделю при 34 учебных неделях в объёме 136 часа в учебном году; 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- 4 класс на 4 часа в неделю при 34 учебных неделях в объёме 135 часа в учебном году; </w:t>
      </w:r>
    </w:p>
    <w:p w:rsidR="00CB36D3" w:rsidRDefault="00CB36D3" w:rsidP="00CB36D3">
      <w:pPr>
        <w:spacing w:line="240" w:lineRule="auto"/>
        <w:ind w:firstLine="6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Федеральная рабочая программа по учебному предмету "Чтение" (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классы) предметной области «Язык и речевая практика» включает: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пояснительную записку; 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содержание обучения; 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планируемые результаты освоения программы;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тематического планирования на учебный год.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Федеральную рабочую программу по учебному предмету "Чтение" (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классы) реализуют учителя: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 класс –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- 2 класс – </w:t>
      </w:r>
      <w:bookmarkStart w:id="0" w:name="_GoBack"/>
      <w:bookmarkEnd w:id="0"/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- 3 класс - 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- 4 класс - </w:t>
      </w:r>
    </w:p>
    <w:p w:rsidR="00CB36D3" w:rsidRDefault="00CB36D3" w:rsidP="00CB36D3">
      <w:pPr>
        <w:spacing w:line="240" w:lineRule="auto"/>
        <w:ind w:firstLine="6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программы курса «Чтение» для 1,2,3,4 классов возможно с применением дистанционных технологий и с применением на уроках учебников из «Федерального списка учебников»:</w:t>
      </w:r>
    </w:p>
    <w:p w:rsidR="00CB36D3" w:rsidRDefault="00CB36D3" w:rsidP="00CB36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учебник 1 класс</w:t>
      </w:r>
      <w: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- Аксенова А.К., Комарова С.В., Шишкова М.И. Букварь. Учебник для общеобразовательных организаций, реализующих адаптированную основную общеобразовательную программу образования обучающихся с умственной отсталостью (интеллектуальными нарушениями). – В 2-х ч.</w:t>
      </w:r>
    </w:p>
    <w:p w:rsidR="00CB36D3" w:rsidRDefault="00CB36D3" w:rsidP="00CB36D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-учебник  </w:t>
      </w:r>
      <w:r>
        <w:rPr>
          <w:rFonts w:ascii="Times New Roman" w:hAnsi="Times New Roman" w:cs="Times New Roman"/>
          <w:sz w:val="24"/>
        </w:rPr>
        <w:t>Чтение. 2 класс. Учебник для общеобразовательных организаций, реализующих адаптивные основные общеобразовательные программы. В 2ч.  /</w:t>
      </w:r>
      <w:proofErr w:type="spellStart"/>
      <w:r>
        <w:rPr>
          <w:rFonts w:ascii="Times New Roman" w:hAnsi="Times New Roman" w:cs="Times New Roman"/>
          <w:sz w:val="24"/>
        </w:rPr>
        <w:t>авт</w:t>
      </w:r>
      <w:proofErr w:type="gramStart"/>
      <w:r>
        <w:rPr>
          <w:rFonts w:ascii="Times New Roman" w:hAnsi="Times New Roman" w:cs="Times New Roman"/>
          <w:sz w:val="24"/>
        </w:rPr>
        <w:t>.с</w:t>
      </w:r>
      <w:proofErr w:type="gramEnd"/>
      <w:r>
        <w:rPr>
          <w:rFonts w:ascii="Times New Roman" w:hAnsi="Times New Roman" w:cs="Times New Roman"/>
          <w:sz w:val="24"/>
        </w:rPr>
        <w:t>ост</w:t>
      </w:r>
      <w:proofErr w:type="spellEnd"/>
      <w:r>
        <w:rPr>
          <w:rFonts w:ascii="Times New Roman" w:hAnsi="Times New Roman" w:cs="Times New Roman"/>
          <w:sz w:val="24"/>
        </w:rPr>
        <w:t xml:space="preserve">.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</w:rPr>
        <w:t>С.Ю.Ильина</w:t>
      </w:r>
      <w:proofErr w:type="spellEnd"/>
      <w:r>
        <w:rPr>
          <w:rFonts w:ascii="Times New Roman" w:hAnsi="Times New Roman" w:cs="Times New Roman"/>
          <w:sz w:val="24"/>
        </w:rPr>
        <w:t xml:space="preserve"> и др./ -8е изд.- М.: Просвещение, 2019.</w:t>
      </w:r>
    </w:p>
    <w:p w:rsidR="00CB36D3" w:rsidRDefault="00CB36D3" w:rsidP="00CB36D3">
      <w:pPr>
        <w:pStyle w:val="a3"/>
        <w:shd w:val="clear" w:color="auto" w:fill="FFFFFF"/>
        <w:jc w:val="both"/>
        <w:rPr>
          <w:color w:val="000000"/>
        </w:rPr>
      </w:pPr>
      <w:r>
        <w:t xml:space="preserve">- учебник 3 класс </w:t>
      </w:r>
      <w:r>
        <w:rPr>
          <w:color w:val="000000"/>
        </w:rPr>
        <w:t>Учебник «Чтение» 3 кла</w:t>
      </w:r>
      <w:proofErr w:type="gramStart"/>
      <w:r>
        <w:rPr>
          <w:color w:val="000000"/>
        </w:rPr>
        <w:t>сс в дв</w:t>
      </w:r>
      <w:proofErr w:type="gramEnd"/>
      <w:r>
        <w:rPr>
          <w:color w:val="000000"/>
        </w:rPr>
        <w:t>ух частях для общеобразовательных организаций, реализующих адаптированные основные общеобразовательные программы, авторы С.Ю. Ильина, А.А. Богданова, М. "Просвещение", 2020г.</w:t>
      </w:r>
    </w:p>
    <w:p w:rsidR="00CB36D3" w:rsidRDefault="00CB36D3" w:rsidP="00CB36D3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-учебник 4 класс Чтение </w:t>
      </w:r>
      <w:r>
        <w:rPr>
          <w:rFonts w:ascii="Times New Roman" w:eastAsia="Times New Roman" w:hAnsi="Times New Roman" w:cs="Times New Roman"/>
          <w:sz w:val="24"/>
          <w:szCs w:val="24"/>
        </w:rPr>
        <w:t>Учебник для общеобразовательных организаций, реализующих адаптированные  основные общеобразовательные  программы. В 2 ч. С.Ю. Ильина. -.6-е изд.- М.: Просвещение, 2020 г.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Чтение является важным учебным предметом в образовании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умственной отсталостью. Его направленность на социализацию личности обучающегося, на коррекцию и развитие речемыслительных способностей, формирование эмоционального отношения к действительности и нравственных позиций поведения подчеркивает значимость обучения чтению обучающихся с данной категории.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101071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Задачами изучения учебного предмета "Чтение" являются: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101072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-воспитание у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интереса к чтению;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101073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техники чтения: правильного и выразительного чтения, обеспечение постепенного перехода от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послогового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чтения к чтению целым словом;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101074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навыков сознательного чтения: читать доступный пониманию 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кст всл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ух, шепотом, а затем и про себя, осмысленно воспринимать содержание прочитанного, сопереживать героям произведения, давать оценку их поступкам во время коллективного анализа;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" w:name="101075"/>
      <w:bookmarkEnd w:id="5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-развитие у них умения общаться на уроке чтения: отвечать на вопросы педагогического работника, спрашивать обучающихся о непонятных словах, делиться впечатлениями о прочитанном, дополнять пересказы текста, рисовать к тексту словесные картинки, коллективно обсуждать предполагаемый ответ.</w:t>
      </w:r>
      <w:proofErr w:type="gramEnd"/>
    </w:p>
    <w:p w:rsidR="00CB36D3" w:rsidRDefault="00CB36D3" w:rsidP="00CB36D3">
      <w:pPr>
        <w:spacing w:after="0" w:line="351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 Содержание учебного предмета Чтение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" w:name="101076"/>
      <w:bookmarkStart w:id="7" w:name="101077"/>
      <w:bookmarkEnd w:id="6"/>
      <w:bookmarkEnd w:id="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чтения (круг чтения): произведения устного народного творчества (пословица, скороговорка, загадка,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закличка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песня, сказка, былина).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Небольшие рассказы и стихотворения русских и зарубежных писателей о природе родного края, о жизни обучающихся и взрослых, о труде, о народных праздниках, о нравственных и этических нормах поведения. Статьи занимательного характера об интересном и необычном в окружающем мире, о культуре поведения, об искусстве, историческом прошлом.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101078"/>
      <w:bookmarkEnd w:id="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Примерная тематика произведений: произведения о Родине, родной природе, об отношении человека к природе, к животным, труду, друг другу; о жизни обучающихся, их дружбе и товариществе; произведений о добре и зле.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101079"/>
      <w:bookmarkEnd w:id="9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Жанровое разнообразие: сказки, рассказы, стихотворения, басни, пословицы, поговорки, загадки, считалки,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0" w:name="101080"/>
      <w:bookmarkEnd w:id="1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Навык чтения: осознанное, правильное плавное чтение с переходом на чтение целыми словами вслух и "про себя". Формирование умения самоконтроля и самооценки. Формирование навыков выразительного чтения (соблюдение пауз на знаках препинания, выбор соответствующего тона голоса, чтение по ролям и драматизация разобранных диалогов).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1" w:name="101081"/>
      <w:bookmarkEnd w:id="1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с текстом. Понимание слов и выражений, употребляемых в тексте. Различение простейших случаев многозначности и сравнений. Деление текста на части, составление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простейшего плана и определение основной мысли произведения под руководством педагогического работника. Составление картинного плана. Пересказ текста или части текста по плану и опорным словам.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2" w:name="101082"/>
      <w:bookmarkEnd w:id="1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Внеклассное чтение. Чтение детских книг русских и зарубежных писателей. Знание заглавия и автора произведения. Ориентировка в книге по оглавлению. Ответы на вопросы 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прочитанном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пересказ. Отчет о прочитанной книге.</w:t>
      </w:r>
    </w:p>
    <w:p w:rsidR="00CB36D3" w:rsidRDefault="00CB36D3" w:rsidP="00CB36D3">
      <w:pPr>
        <w:spacing w:after="0" w:line="351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Планируемые предметные результаты освоения учебного предмета Чтение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13" w:name="101083"/>
      <w:bookmarkStart w:id="14" w:name="101084"/>
      <w:bookmarkEnd w:id="13"/>
      <w:bookmarkEnd w:id="1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Минимальный уровень: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5" w:name="101085"/>
      <w:bookmarkEnd w:id="1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осознанное и правильное чтение 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кст всл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 по слогам и целыми словами;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6" w:name="101086"/>
      <w:bookmarkEnd w:id="16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пересказ содержания прочитанного текста по вопросам;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7" w:name="101087"/>
      <w:bookmarkEnd w:id="1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коллективной работе по оценке поступков героев и событий;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8" w:name="101088"/>
      <w:bookmarkEnd w:id="1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выразительное чтение наизусть 5 - 7 коротких стихотворений.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19" w:name="101089"/>
      <w:bookmarkEnd w:id="19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Достаточный уровень: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0" w:name="101090"/>
      <w:bookmarkEnd w:id="2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текста после предварительного анализа вслух целыми словами (сложные по семантике и структуре слова - по слогам) с соблюдением пауз, с соответствующим тоном голоса и темпом речи;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1" w:name="101091"/>
      <w:bookmarkEnd w:id="2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на вопросы педагогического работника по прочитанному тексту;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2" w:name="101092"/>
      <w:bookmarkEnd w:id="2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основной мысли текста после предварительного его анализа;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3" w:name="101093"/>
      <w:bookmarkEnd w:id="2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текста молча с выполнением заданий педагогического работника;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4" w:name="101094"/>
      <w:bookmarkEnd w:id="2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главных действующих лиц произведения; элементарная оценка их поступков;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5" w:name="101095"/>
      <w:bookmarkEnd w:id="2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диалогов по ролям с использованием некоторых средств устной выразительности (после предварительного разбора);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6" w:name="101096"/>
      <w:bookmarkEnd w:id="26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пересказ текста по частям с опорой на вопросы педагогического работника, картинный план или иллюстрацию;</w:t>
      </w:r>
    </w:p>
    <w:p w:rsidR="00CB36D3" w:rsidRDefault="00CB36D3" w:rsidP="00CB36D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7" w:name="101097"/>
      <w:bookmarkEnd w:id="2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выразительное чтение наизусть 7 - 8 стихотворений.</w:t>
      </w:r>
    </w:p>
    <w:p w:rsidR="00CB36D3" w:rsidRDefault="00CB36D3" w:rsidP="00CB36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B36D3" w:rsidRDefault="00CB36D3" w:rsidP="00CB36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Тематическое планирование</w:t>
      </w:r>
    </w:p>
    <w:p w:rsidR="00CB36D3" w:rsidRDefault="00CB36D3" w:rsidP="00CB36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1 класс</w:t>
      </w:r>
    </w:p>
    <w:p w:rsidR="00CB36D3" w:rsidRDefault="00CB36D3" w:rsidP="00CB36D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Добукварный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период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21"/>
        <w:gridCol w:w="1559"/>
      </w:tblGrid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CB36D3" w:rsidTr="00CB36D3">
        <w:trPr>
          <w:trHeight w:val="769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Знаний Составление рассказа по вопросам учителя с опорой на иллюстрацию и жизненный опыт.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представлений детей о цветах. Описание и сравнение предметов по цвету на основе зрительного восприятия.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Различение неречевых звуков окружающей действительности. Воспроизведение сказки «Курочка Ряба» с использованием элементов драматизации.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Различение неречевых звуков окружающей действительности. Воспроизведение сказки «Колобок» с использованием элементов драматизации.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представлений детей о цвете предметов окружающей действительности.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rPr>
          <w:trHeight w:val="734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понятием «слово» и его условно-графическим изображением.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Подбор слов к картинке на сюжет сказки «Три медведя».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Подбор слов и их условно-графическая фиксация с последующим «чтением» к картинке на сюжет сказки «Репка».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rPr>
          <w:trHeight w:val="743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«Чтение» условно-графической записи слов по порядку и в разбивку к картинке на сюжет сказки «Теремок».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понятием «вертикальные и горизонтальные линии».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понятием «предложение» и его условно-графическим изображением.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предложений с опорой на ситуационную картинку, с последующим чтением их в условно-графической записи.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слов и предложений по предметной картинке «Зоопарк», их кодирование и чтение.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rPr>
          <w:trHeight w:val="655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Составление, кодирование и «чтение» предложений с опорой на иллюстрацию.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делением предложения, состоящего из двух слов на слова, его условно-графическое изображение и «чтение»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предложений из трёх слов, их условно-графическое изображение и «чтение».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«письмо» условно-графического изображения предложения, состоящего из трёх слов к иллюстрации на тему «Дежурство в классе».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Составление и «чтение» предложений из двух-трёх слов с опорой на иллюстрацию и условно-графическую запись.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rPr>
          <w:trHeight w:val="494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новой формой условно-графической записи предложения.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</w:tbl>
    <w:p w:rsidR="00CB36D3" w:rsidRDefault="00CB36D3" w:rsidP="00CB36D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B36D3" w:rsidRDefault="00CB36D3" w:rsidP="00CB36D3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Букварный период </w:t>
      </w:r>
    </w:p>
    <w:tbl>
      <w:tblPr>
        <w:tblStyle w:val="19"/>
        <w:tblW w:w="9045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7626"/>
        <w:gridCol w:w="1419"/>
      </w:tblGrid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Тема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Звук и буква 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403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Звук и буква 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звукоподражательных слогов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у, 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Звук и буква 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Составление и чтение обратных (закрытых) слогов с буквой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ум).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Составление и чтение обратных (закрытых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ум) и прямых (открытых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 слогов. Закрепление пройденного материала.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Звук и буква О..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579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Составление и чтение обратных и прямых слогов с буквами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Мм,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Звук и буква Х..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Составление и чтение обратных и прямых слогов с буквами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Мм,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Закрепление пройденного материала.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Звук и буква С.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и сравнительный звукобуквенный анализ прямых и обратных слогов. Закрепление пройденного материала.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421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Дифференциация звуков М и Н. Чтение слогов, слов и предложений с изученными буквами.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слогов, слов и предложений с изученными буквами. Закрепление пройденного материала.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Чтение слогов, слов и предложений с изученными буквами.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Закрепление пройденного материала.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Звук и буква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слогов, слов и предложений с изученными буквами. Закрепление пройденного материала.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Звук и буква 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Дифференциация звуков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Чтение слогов, слов и предложений с изученными буквами.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Шш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Составление, чтение слогов, слов, предложений с буквой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Шш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Закрепление пройденного материала.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Дифференциация звуков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Ш.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Практические упражнения в чтении слов со слогом ШИ.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слогов, слов и предложений с изученными буквами. Закрепление пройденного материала.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слогов, слов и предложений с изученными буквами. Закрепление пройденного материала.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Звук и буква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слогов, слов и предложений с изученными буквами. Закрепление пройденного материала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слогов, слов и предложений с изученными буквами. Закрепление пройденного материала.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Зз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Дифференциация звуков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С. Чтение слогов, слов и предложений с изученными буквами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Рр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Дифференциация звуков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Л. Чтение слогов, слов и предложений с изученными буквами..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Звук и буква 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Дифференциация звуков 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й. Чтение слогов, слов и предложений с изученными буквами.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Жж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Дифференциация звуков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Ж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Ш. Чтение слогов, слов и предложений с изученными буквами.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Дифференциация звуков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П. Чтение слогов, слов и предложений с изученными буквами.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Дифференциация звуков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Т. Чтение слогов, слов и предложений с изученными буквами.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487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Звук и буква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Дифференциация звуков Г и К. Чтение слогов, слов и предложений с изученными буквами.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Буква ь.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слов с ь.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слов со стечением согласных. Закрепление пройденного материала.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Буква Ее.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Закрепление пройденного материала. Чтение изученных слоговых структур.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Закрепление пройденного материала. Чтение изученных слоговых структур. Дифференциация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Юю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Закрепление пройденного материала. Чтение изученных слоговых структур. Дифференциация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Ёё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Закрепление пройденного материала. Чтение изученных слоговых структур.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Закрепление пройденного материала. Чтение изученных слоговых структур. Практические упражнения в чтении слов с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Фф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591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Закрепление пройденного материала. Чтение изученных слоговых структур. Дифференциация слогов и слов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Ф.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Цц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Закрепление пройденного материала. Чтение изученных слоговых структур. Дифференциация слогов и слов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Ц.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Ээ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Закрепление пройденного материала. Чтение изученных слоговых структур.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Звук и буква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Щщ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Закрепление пройденного материала. Чтение изученных слоговых структур. Практические упражнения в чтении слов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ща,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чу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Промежуточная аттестация.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Буква ъ.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Чтение и дифференциация слов с ь и ъ знаком.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B36D3" w:rsidTr="00CB36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Закрепление пройденного материала. Чтение текстов.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CB36D3" w:rsidRDefault="00CB36D3" w:rsidP="00CB36D3">
      <w:pPr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36D3" w:rsidRDefault="00CB36D3" w:rsidP="00CB36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Тематическое планирование</w:t>
      </w:r>
    </w:p>
    <w:p w:rsidR="00CB36D3" w:rsidRDefault="00CB36D3" w:rsidP="00CB36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2 класс</w:t>
      </w:r>
    </w:p>
    <w:tbl>
      <w:tblPr>
        <w:tblStyle w:val="a4"/>
        <w:tblW w:w="0" w:type="auto"/>
        <w:tblInd w:w="10" w:type="dxa"/>
        <w:tblLook w:val="04A0" w:firstRow="1" w:lastRow="0" w:firstColumn="1" w:lastColumn="0" w:noHBand="0" w:noVBand="1"/>
      </w:tblPr>
      <w:tblGrid>
        <w:gridCol w:w="7611"/>
        <w:gridCol w:w="1353"/>
      </w:tblGrid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6D3" w:rsidRDefault="00CB36D3">
            <w:pPr>
              <w:ind w:right="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 предмета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349250" cy="490855"/>
                      <wp:effectExtent l="0" t="57150" r="60325" b="4445"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9250" cy="490855"/>
                                <a:chOff x="0" y="0"/>
                                <a:chExt cx="348967" cy="491033"/>
                              </a:xfrm>
                            </wpg:grpSpPr>
                            <wps:wsp>
                              <wps:cNvPr id="2" name="Rectangle 979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46732" y="229797"/>
                                  <a:ext cx="338090" cy="184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B36D3" w:rsidRDefault="00CB36D3" w:rsidP="00CB36D3">
                                    <w:r>
                                      <w:rPr>
                                        <w:sz w:val="24"/>
                                      </w:rPr>
                                      <w:t>Кол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" name="Rectangle 980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78442" y="90586"/>
                                  <a:ext cx="67497" cy="2243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B36D3" w:rsidRDefault="00CB36D3" w:rsidP="00CB36D3">
                                    <w:r>
                                      <w:rPr>
                                        <w:sz w:val="24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" name="Rectangle 981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1532" y="-29802"/>
                                  <a:ext cx="247690" cy="184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B36D3" w:rsidRDefault="00CB36D3" w:rsidP="00CB36D3">
                                    <w:r>
                                      <w:rPr>
                                        <w:sz w:val="24"/>
                                      </w:rPr>
                                      <w:t xml:space="preserve">во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" name="Rectangle 983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64159" y="114756"/>
                                  <a:ext cx="476732" cy="1843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B36D3" w:rsidRDefault="00CB36D3" w:rsidP="00CB36D3">
                                    <w:r>
                                      <w:rPr>
                                        <w:sz w:val="24"/>
                                      </w:rPr>
                                      <w:t>часов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" name="Rectangle 984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267066" y="-51877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B36D3" w:rsidRDefault="00CB36D3" w:rsidP="00CB36D3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1" o:spid="_x0000_s1026" style="width:27.5pt;height:38.65pt;mso-position-horizontal-relative:char;mso-position-vertical-relative:line" coordsize="348967,491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">
                      <v:rect id="Rectangle 979" o:spid="_x0000_s1027" style="position:absolute;left:-46732;top:229797;width:338090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Bb7sQA&#10;AADaAAAADwAAAGRycy9kb3ducmV2LnhtbESPT2vCQBTE7wW/w/IEb3VjkFZSVxFB0ksDai09vmZf&#10;/mD2bZpdk/Tbd4VCj8PM/IZZb0fTiJ46V1tWsJhHIIhzq2suFbyfD48rEM4ja2wsk4IfcrDdTB7W&#10;mGg78JH6ky9FgLBLUEHlfZtI6fKKDLq5bYmDV9jOoA+yK6XucAhw08g4ip6kwZrDQoUt7SvKr6eb&#10;UXBZnG8fqcu++LP4fl6++TQrylSp2XTcvYDwNPr/8F/7VSuI4X4l3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wW+7EAAAA2gAAAA8AAAAAAAAAAAAAAAAAmAIAAGRycy9k&#10;b3ducmV2LnhtbFBLBQYAAAAABAAEAPUAAACJAwAAAAA=&#10;" filled="f" stroked="f">
                        <v:textbox inset="0,0,0,0">
                          <w:txbxContent>
                            <w:p w:rsidR="00CB36D3" w:rsidRDefault="00CB36D3" w:rsidP="00CB36D3">
                              <w:r>
                                <w:rPr>
                                  <w:sz w:val="24"/>
                                </w:rPr>
                                <w:t>Кол</w:t>
                              </w:r>
                            </w:p>
                          </w:txbxContent>
                        </v:textbox>
                      </v:rect>
                      <v:rect id="Rectangle 980" o:spid="_x0000_s1028" style="position:absolute;left:78442;top:90586;width:67497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z+dcMA&#10;AADaAAAADwAAAGRycy9kb3ducmV2LnhtbESPS2sCQRCE7wH/w9CCtzjrgyiro4gQNpcI8YXHdqf3&#10;gTs9m51R13/vCIEci6r6ipovW1OJGzWutKxg0I9AEKdWl5wr2O8+36cgnEfWWFkmBQ9ysFx03uYY&#10;a3vnH7ptfS4ChF2MCgrv61hKlxZk0PVtTRy8zDYGfZBNLnWD9wA3lRxG0Yc0WHJYKLCmdUHpZXs1&#10;Cg6D3fWYuM2ZT9nvZPztk02WJ0r1uu1qBsJT6//Df+0vrWAEryvhBs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3z+dcMAAADaAAAADwAAAAAAAAAAAAAAAACYAgAAZHJzL2Rv&#10;d25yZXYueG1sUEsFBgAAAAAEAAQA9QAAAIgDAAAAAA==&#10;" filled="f" stroked="f">
                        <v:textbox inset="0,0,0,0">
                          <w:txbxContent>
                            <w:p w:rsidR="00CB36D3" w:rsidRDefault="00CB36D3" w:rsidP="00CB36D3"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981" o:spid="_x0000_s1029" style="position:absolute;left:-1532;top:-29802;width:247690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VmAcQA&#10;AADaAAAADwAAAGRycy9kb3ducmV2LnhtbESPT2vCQBTE7wW/w/IEb3VjCa2kriKCxEsDai09vmZf&#10;/mD2bZpdk/Tbd4VCj8PM/IZZbUbTiJ46V1tWsJhHIIhzq2suFbyf949LEM4ja2wsk4IfcrBZTx5W&#10;mGg78JH6ky9FgLBLUEHlfZtI6fKKDLq5bYmDV9jOoA+yK6XucAhw08inKHqWBmsOCxW2tKsov55u&#10;RsFlcb59pC774s/i+yV+82lWlKlSs+m4fQXhafT/4b/2QSuI4X4l3A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VZgHEAAAA2gAAAA8AAAAAAAAAAAAAAAAAmAIAAGRycy9k&#10;b3ducmV2LnhtbFBLBQYAAAAABAAEAPUAAACJAwAAAAA=&#10;" filled="f" stroked="f">
                        <v:textbox inset="0,0,0,0">
                          <w:txbxContent>
                            <w:p w:rsidR="00CB36D3" w:rsidRDefault="00CB36D3" w:rsidP="00CB36D3">
                              <w:r>
                                <w:rPr>
                                  <w:sz w:val="24"/>
                                </w:rPr>
                                <w:t xml:space="preserve">во </w:t>
                              </w:r>
                            </w:p>
                          </w:txbxContent>
                        </v:textbox>
                      </v:rect>
                      <v:rect id="Rectangle 983" o:spid="_x0000_s1030" style="position:absolute;left:64159;top:114756;width:476732;height:18438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nDmsMA&#10;AADaAAAADwAAAGRycy9kb3ducmV2LnhtbESPS2sCQRCE7wH/w9CCtziraJTVUUQIm0uE+MJju9P7&#10;wJ2ezc6o6793hECORVV9Rc2XranEjRpXWlYw6EcgiFOrS84V7Hef71MQziNrrCyTggc5WC46b3OM&#10;tb3zD922PhcBwi5GBYX3dSylSwsy6Pq2Jg5eZhuDPsgml7rBe4CbSg6j6EMaLDksFFjTuqD0sr0a&#10;BYfB7npM3ObMp+x3Mvr2ySbLE6V63XY1A+Gp9f/hv/aXVjCG15VwA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nDmsMAAADaAAAADwAAAAAAAAAAAAAAAACYAgAAZHJzL2Rv&#10;d25yZXYueG1sUEsFBgAAAAAEAAQA9QAAAIgDAAAAAA==&#10;" filled="f" stroked="f">
                        <v:textbox inset="0,0,0,0">
                          <w:txbxContent>
                            <w:p w:rsidR="00CB36D3" w:rsidRDefault="00CB36D3" w:rsidP="00CB36D3">
                              <w:r>
                                <w:rPr>
                                  <w:sz w:val="24"/>
                                </w:rPr>
                                <w:t>часов</w:t>
                              </w:r>
                            </w:p>
                          </w:txbxContent>
                        </v:textbox>
                      </v:rect>
                      <v:rect id="Rectangle 984" o:spid="_x0000_s1031" style="position:absolute;left:267066;top:-51877;width:50673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td7cQA&#10;AADaAAAADwAAAGRycy9kb3ducmV2LnhtbESPT2vCQBTE74LfYXlCb2ZjESupq4gg8VKhSS09vmZf&#10;/mD2bZrdaPrtu4VCj8PM/IbZ7EbTihv1rrGsYBHFIIgLqxuuFLzlx/kahPPIGlvLpOCbHOy208kG&#10;E23v/Eq3zFciQNglqKD2vkukdEVNBl1kO+LglbY36IPsK6l7vAe4aeVjHK+kwYbDQo0dHWoqrtlg&#10;FFwW+fCeuvMnf5RfT8sXn57LKlXqYTbun0F4Gv1/+K990gpW8Hsl3A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LXe3EAAAA2gAAAA8AAAAAAAAAAAAAAAAAmAIAAGRycy9k&#10;b3ducmV2LnhtbFBLBQYAAAAABAAEAPUAAACJAwAAAAA=&#10;" filled="f" stroked="f">
                        <v:textbox inset="0,0,0,0">
                          <w:txbxContent>
                            <w:p w:rsidR="00CB36D3" w:rsidRDefault="00CB36D3" w:rsidP="00CB36D3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Стихотворение «Кончилось лето»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«Игра в слова»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 w:right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В.Голявкину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«Все куда-нибудь идут»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Рассказ «Первый урок»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Рассказ «Мы рисуем»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Я.Аким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Стихотворение «Грибной лес»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«Игра в слова»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В.Дурову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Сказка «Слон Бэби»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8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Б.Заходер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Стихотворение «Птичья школа»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8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Н.Сладкову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«Осенние подарки»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8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Рассказ «В парке»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8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 w:right="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«Отгадай загадку»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М.Ивенсен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Стихотворение «Падают, падают листья»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В.Корабельникову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«Осенний лес»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К.Ушинскому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«Всякой вещи свое место»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«Игра в слова»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Д.Летнева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Стихотворение «Хозяин в доме»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В.Голявкину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«Зачем дети ходят в школу?»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Стихотворение «Игра в слова»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256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А.Тумбасову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«Серый вечер». </w:t>
            </w:r>
          </w:p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Обобщение по разделу «Осень пришла - в школу пора»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256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А.Шибаеву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«Одна буква»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8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А.Усачев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Стихотворение «Слоги»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8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Стихотворение «Игра в слова»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8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С.Иванову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Сказка «Дразнилка»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8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К.Чуковский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Стихотворение «Черепаха»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Шумный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БаБах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Л.Яхнин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Стихотворение «Если плачет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рядом»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Загадки про животных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Стихотворение «Доскажи словечко»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Сказка «Кто квакает, кто крякает, а кто каркает». Обобщение по разделу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Почитаемпоиграем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Русская народная сказка «Лиса и волк»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Русская народная сказка «Гуси и лиса»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Русская народная сказка «Лиса и козел»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Л.Толстому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Сказка «Мышка вышла гулять»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 w:righ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Стихотворение «Отгадай загадку»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Литовская сказка «Волк и баран»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1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С.Прокофьевой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Сказка «Сказка о том, как зайцы испугали серого волка»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Литовская сказка «Рак и ворона»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Казахская сказка «Заяц и черепаха»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 w:right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Мордовская сказка «Благодарный медведь»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Стихотворение «Игра в слова»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Якутская сказка «Как белка и заяц друг друга не узнали»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Армянская сказка «Волк и ягненок»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Русская народная сказка «Умей обождать!» Обобщение по разделу  «В гостях у сказки»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1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Индийская сказка «Умная собака»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 w:right="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Чтение стихотворений про животных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Э.Шиму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«Я домой пришла!»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Русская народная присказка «Лошадка»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1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Е.Чарушину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Рассказ «Кролики»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0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В.Лифшиц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«Баран»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18" w:right="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Чтение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стихотворений про птиц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Б.Житкову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«Храбрый утенок»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Э.Шиму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«Всё умеют сами»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М.Бородицкая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«Котенок»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Стихотворение «Игра в слова»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В.Сутееву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Сказка «Три котенка»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К. Ушинскому. Рассказ «Петушок с семьей»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Сказка «Упрямые козлята»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4" w:line="256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В.Лифшиц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«Пёс». Обобщение по разделу «Животные рядом с нами»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Я.Аким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«Первый снег»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Э.Киселевой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Сказка «Большой Снег»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Н.Калининой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«Снежный колобок»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Вангели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Сказка «Снеговик – новосел»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Е.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Шведеру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Воробышкин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домик»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Г.Ладонщиков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«Зимние картинки»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4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Е.Самойлова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ассказ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«Миша и Шура»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Ш.Галиев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«Купили снег»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Г.Юдину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Буратиний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нос»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И.Токмакова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«Живи, елочка!»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В.Сутееву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«Про ёлки»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В.Голявкину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«Коньки купили не напрасно»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2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М.Пляцковскому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Сказка «Ромашки в январе»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3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Русская народная сказка «Мороз и Заяц»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4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Литовская народная песенка «Вьюга»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1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Г.Скребицкому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«На лесной полянке». Обобщение по разделу  «Ой ты, зимушка-зима!»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А. Митту. Рассказ «Коля заболел»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Д.Летнева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Стихотворение «Подружки рассорились»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В.Голявкину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«Вязальщик»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Ладонщиков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«Самокат»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Э. Киселевой. Рассказ «Скамейка, прыгуны, гвоздики и Алик»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Е.Пермяку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«Торопливый ножик»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В.Сухомлинскому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Рассказ «Вьюга»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1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И.Бутмину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«Трус»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В.Голявкину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«Как я под партой сидел»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Б.Заходер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«Петя мечтает»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В.Витка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«Мёд в кармане»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В.Донниковой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«Канавка»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Узбекская сказка «Назло Солнцу»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А.Барто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«Мостки»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1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М.Дружининой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«Песенка обо всем»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Л.Квитко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Лемеле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хозяйничает»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И.Туричину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Неряха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 Обобщение по разделу «Что такое хорошо и что такое плохо»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Я.Аким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«Март»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Ю.Ковалю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«Невидимка»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В.Берестов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«Праздник мам»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1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В.Драгунскому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«Подарок к празднику»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Бурятская сказка «Снег и заяц»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Г.Ладонщиков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«Помощники весны»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М.Пришвину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«Лягушонок»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4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Г.Ладонщиков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«Весна»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2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Е.Чарушину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«Барсук»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С.Маршак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«Весенняя песенка»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0" w:line="256" w:lineRule="auto"/>
              <w:ind w:left="101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И.СоколовуМикитову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«На краю леса»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Голявкину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«Подходящая вещь»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М.Пляцковский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«Деньки стоят погожие…»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С.Козлову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Сказка «Ручей и камень»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Русская народная сказка «Как птицы лису проучили»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3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Т.Шарыгиной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Сказка «Вкусный урок»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С.Косенко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Стихотворение «Почему скворец веселый?» 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Э.Шим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«Храбрый птенец»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247" w:lineRule="auto"/>
              <w:ind w:left="101" w:righ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М.Быкову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«Кому пригодилась старая Митина шапка». </w:t>
            </w:r>
          </w:p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Обобщение по разделу  «Весна идёт!»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2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Г.Цыферову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Сказка «Лосёнок»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О.Дриз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«Игра»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247" w:lineRule="auto"/>
              <w:ind w:left="101" w:righ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Г.Цыферов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Сказка «Удивление первое»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Г. Снегиреву. Рассказ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Осьминожек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2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С.Козлову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«Друзья»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С.Козлову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Сказка «Необыкновенная весна»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247" w:lineRule="auto"/>
              <w:ind w:left="101" w:righ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Э.Мошковская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«Не понимаю»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1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Г.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Скребицкому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«Кот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Иваныч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line="247" w:lineRule="auto"/>
              <w:ind w:left="101" w:righ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М.Пришвину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«Золотой луг»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В.Бианки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«Неродной сын»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5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Ю.Кушак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Стихотворение «Подарок»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Я.Тайц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«Всё здесь»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В.Бианки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Рассказ «Небесный слон». </w:t>
            </w:r>
          </w:p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Обобщение по разделу «Чудесное рядом»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Стихотворение «Лето красное»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3" w:line="256" w:lineRule="auto"/>
              <w:ind w:left="101" w:right="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И.СоколовуМикитову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«Светляки»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23" w:line="256" w:lineRule="auto"/>
              <w:ind w:left="101" w:right="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И.СоколовуМикитову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Рассказ «Светляки»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Г.Цыферову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Сказка «Петушок и солнышко»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Г.Цыферову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Сказка «Петушок и солнышко»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Гамазкова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«Прошлым летом»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Махотин. Стихотворение «Поход»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rPr>
          <w:trHeight w:val="301"/>
        </w:trPr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Е. Пермяку. Рассказ «Раки»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spacing w:after="46" w:line="237" w:lineRule="auto"/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Промежуточная аттестация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По Е. Пермяку. Рассказ «Раки».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 Викторов. Стихотворение «В гости к лету»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Мазнин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Стихотворение «Отчего так много света?»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36D3" w:rsidTr="00CB36D3"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left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Обобщающий урок по разделу «Лето красное»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6D3" w:rsidRDefault="00CB36D3">
            <w:pPr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CB36D3" w:rsidRDefault="00CB36D3" w:rsidP="00CB36D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B36D3" w:rsidRDefault="00CB36D3" w:rsidP="00CB36D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</w:p>
    <w:p w:rsidR="00CB36D3" w:rsidRDefault="00CB36D3" w:rsidP="00CB36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CB36D3" w:rsidRDefault="00CB36D3" w:rsidP="00CB36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Тематическое планирование</w:t>
      </w:r>
    </w:p>
    <w:p w:rsidR="00CB36D3" w:rsidRDefault="00CB36D3" w:rsidP="00CB36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3 класс</w:t>
      </w:r>
    </w:p>
    <w:tbl>
      <w:tblPr>
        <w:tblpPr w:leftFromText="45" w:rightFromText="45" w:bottomFromText="200" w:vertAnchor="text" w:tblpX="-7"/>
        <w:tblW w:w="890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628"/>
        <w:gridCol w:w="1276"/>
      </w:tblGrid>
      <w:tr w:rsidR="00CB36D3" w:rsidTr="00CB36D3">
        <w:trPr>
          <w:trHeight w:val="517"/>
        </w:trPr>
        <w:tc>
          <w:tcPr>
            <w:tcW w:w="762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27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CB36D3" w:rsidTr="00CB36D3">
        <w:trPr>
          <w:trHeight w:val="276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CB36D3" w:rsidRDefault="00CB3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CB36D3" w:rsidRDefault="00CB3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Здравствуй, школа!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День знаний. Правила нашей безопасности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92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Сентябрь. М. Садовский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Веселая улица. По В. Воскобойникову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сентября. В. Берестов.   Завтра в школу. По В. Драгунскому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Пятерки. По Э. Шину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Котенок хочет в школу. В. Берестов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лучшим будет. В. Бирюков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Обида. По В. Хомченко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Наша учительница. А. Аксенова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теме: «Здравствуй школа. Школьные загадки». Контрольное чтение.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 «Важная профессия-учитель»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Осень наступила…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Осень. О. Высоцкая.  Последний лист. По Ю. Ковалю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Осень. Осыпается весь наш бедный сад… А. Толстой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на дворе.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Н.Сладкову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Воробей. В. Степанов.  Лето на веревочке. По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Баркову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Улетают, улетели…Е.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Благина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Ворона и синица. По Э.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Шиму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кормом для птиц.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Л.Воронковой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октябре.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Г.Ладонщиков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Страшный невидимка.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Н.Сладкову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Осень наступила.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А.Плещеев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Сказка об осеннем ветре. По 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Абрамцевой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Доскажи словечко (Осенние загадки).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Н.Майданик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теме: Осень наступила…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 «Осенняя пора»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Учимся трудиться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для всех. Ю.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Тувим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Работа. По 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Габе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Мои помощники. В. Орлов.  Бабушка и внучка. По А. Потаповой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Повара. Б.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Заходер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 Сюрприз. По М. Дружининой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Маргаритка. О. Высоцкая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Пуговица. По В. Хомченко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Портниха. 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Ладонщиков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Пуговица. В. Осеева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я помогал маме мыть пол. По 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Голявкину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Алешке учиться надоело. По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Баруздину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Чем пахнут ремесла. Дж.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Родари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теме: «Учимся трудиться».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 по теме: «Все профессии важны».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Ребятам 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зверятах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Лисята. По Е.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Чарушину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Лисица и Ёж. По Н. Сладкову.  Заяц. Е.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Тараховская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Еж. По М. Пришвину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Материнская забота. По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Баркову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Белек. По Г. Снегиреву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В. Приходько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Галка. По Б. Житкову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Куриный воспитанник. По 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Гаранжину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волк. По 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Тарловскому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Живая шляпа. По Н. Носову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Котята. По Н. Павловой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Кошкин щенок. В. Берестов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Сердитый дог Буль. По 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Пляцковскому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теме: «Ребятам 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зверятах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 «Мир животных»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Чудесный мир сказок.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Лисица и журавль (Русская народная сказка)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Храбрый баран (Русская народная сказка)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Лиса и тетерев (Русская народная сказка)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Овечка и волк (Украинская народная сказка)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Медведь и пчелы (Башкирская народная сказка)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Тигр и лиса (Таджикская народная сказка)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Лиса и куропатка (Французская народная сказка)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Куцый хвост (Абхазская народная сказка)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Глупый котенок (Удмуртская народная сказка)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теме: Чудесный мир сказок.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 «Любимая сказка»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Зимушка-зима.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 ты, зимушка-зима! (Русская народная песня)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Заяц, Косач, Медведь и Дед Мороз. По В. Бианки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Декабрь. М. Садовский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елку наряжали. По Л. Воронковой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Смешинка. О. Григорьев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новогоднюю ночь. С. Попов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Смешинка. По 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Ячменевской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Дед Мороз сделал себе помощников. По А. Усачеву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Такой вот герой. По А. Потаповой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Зима. С. Есенин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Подарок.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С.Суворова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Ники новые лыжи. По 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Голявкину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прогулки. И. Шевчук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Неудачная находка. ПО М. Быкову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Детство. И. Суриков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за зверь? По Е.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Чарушину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стучать - все спят!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Э.Шиму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Зайка. В. Степанов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Еловая каша. По н. Сладкову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Снежок. З. Александрова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Коллективная печка. По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Баруздину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Доскажи словечко (Зимние загадки)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теме: «Зимушка – зима». Внеклассное чтение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 нельзя, а так можно.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Снегирь и Синичка. По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Ягафаровой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Птица - синица. По В. Хомченко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Дальний свет. Г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Ладонщиков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Положили на подушку. 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Лагздынь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Косточка. По Л. Толстому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Праздничный стол. По С. Георгиеву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игрой. В. Берестов. Бревно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Баруздин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Бревно.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Баруздин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Артемка котенка спас.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Сегудин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Подвиг. По В. Осеевой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Девочка – копуша. И. Демьянов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Лесные доктора. По В. Бирюкову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теме: «Так нельзя, а так можно»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Внеклассное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такое хорошо…»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Весна в окно стучится.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Зима недаром злится…Ф. Тютчев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Весенняя песня. По В. Бирюков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Веснянка. (Украинская народная песня)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Сосулька. По Э.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Шиму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Выгляни, Солнышко…(Русская народная песня)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Мамин портрет.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Вербова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Разноцветный подарок. П. Синявский.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Тихо- тихо А..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Седугин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Лицом к весне. 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Ледоход.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Вербова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Сон Медвежонка. По 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Фархади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Медведь проснулся. 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Ладонщиков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Заяц на дереве. По В. Бианки.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Наши гости.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Погореловский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Скворушка. По 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Скребицкому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Весенняя гостья. И. Белоусов.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Пчелки на разведках. По К. Ушинскому.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597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Тюльпаны. По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Баркову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Доскажи словечко (весенние загадки).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теме: «Весна в окно стучится».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 «Прекрасное время года».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Веселые истории.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CB36D3" w:rsidTr="00CB36D3">
        <w:trPr>
          <w:trHeight w:val="589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Перепутаница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Фархади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Эхо. По 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Остеру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554"/>
        </w:trPr>
        <w:tc>
          <w:tcPr>
            <w:tcW w:w="762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кем становится. В. Шибаев.</w:t>
            </w:r>
          </w:p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Волшебный баран. А. Усачев.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555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Шишки. 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Пляцковский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Портрет. По Ю. Степанову.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Промежуточная аттестация.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Булочная песенка. 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Бородицкий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Родина любимая!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Скворец на чужбине. 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Ладонщиков</w:t>
            </w:r>
            <w:proofErr w:type="spellEnd"/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Наше Отечество. По К. Ушинскому.  Флаг России. По Т. Кудрявцевой.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573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город страны. М. Ильин.  Песня. В. Степанов</w:t>
            </w:r>
          </w:p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День Победы. А. Усачев.  Страшный клад. По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Баруздину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Тульские пряники. По С. Алексееву. Проверь себя!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140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Здравствуй, лето!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CB36D3" w:rsidTr="00CB36D3">
        <w:trPr>
          <w:trHeight w:val="579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такое лето? А.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Усачев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сказала бы мама? По Л. Воронковой.</w:t>
            </w:r>
          </w:p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Земляника. М. Дружинина.  Смешинка. С. Васильева.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573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 исчез гриб? По В. Хомченко.</w:t>
            </w:r>
          </w:p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Еж-спаситель. По В. Бианки.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223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Жарко. 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Фархади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Верное время. По Э.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535"/>
        </w:trPr>
        <w:tc>
          <w:tcPr>
            <w:tcW w:w="76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лето короткое? По В. Орлову.  Доскажи словечко. (Летние загадки) Е. Савельева.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358"/>
        </w:trPr>
        <w:tc>
          <w:tcPr>
            <w:tcW w:w="762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теме: «Здравствуй, лето!»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6D3" w:rsidTr="00CB36D3">
        <w:trPr>
          <w:trHeight w:val="563"/>
        </w:trPr>
        <w:tc>
          <w:tcPr>
            <w:tcW w:w="762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</w:tbl>
    <w:p w:rsidR="00CB36D3" w:rsidRDefault="00CB36D3" w:rsidP="00CB36D3">
      <w:pPr>
        <w:spacing w:after="0" w:line="240" w:lineRule="auto"/>
        <w:ind w:right="991"/>
        <w:jc w:val="both"/>
        <w:rPr>
          <w:rFonts w:ascii="Times New Roman" w:hAnsi="Times New Roman" w:cs="Times New Roman"/>
          <w:sz w:val="24"/>
          <w:szCs w:val="24"/>
        </w:rPr>
      </w:pPr>
    </w:p>
    <w:p w:rsidR="00CB36D3" w:rsidRDefault="00CB36D3" w:rsidP="00CB36D3">
      <w:pPr>
        <w:spacing w:after="0" w:line="240" w:lineRule="auto"/>
        <w:ind w:left="1701" w:right="991" w:hanging="170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Cs/>
          <w:color w:val="000000"/>
        </w:rPr>
      </w:pPr>
      <w:r>
        <w:rPr>
          <w:rStyle w:val="c21"/>
          <w:b/>
          <w:bCs/>
          <w:color w:val="000000"/>
        </w:rPr>
        <w:t xml:space="preserve">   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Тематическое планирование </w:t>
      </w:r>
    </w:p>
    <w:p w:rsidR="00CB36D3" w:rsidRDefault="00CB36D3" w:rsidP="00CB36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4 класс</w:t>
      </w:r>
    </w:p>
    <w:tbl>
      <w:tblPr>
        <w:tblW w:w="9048" w:type="dxa"/>
        <w:tblInd w:w="-108" w:type="dxa"/>
        <w:tblCellMar>
          <w:top w:w="9" w:type="dxa"/>
          <w:right w:w="53" w:type="dxa"/>
        </w:tblCellMar>
        <w:tblLook w:val="04A0" w:firstRow="1" w:lastRow="0" w:firstColumn="1" w:lastColumn="0" w:noHBand="0" w:noVBand="1"/>
      </w:tblPr>
      <w:tblGrid>
        <w:gridCol w:w="7626"/>
        <w:gridCol w:w="103"/>
        <w:gridCol w:w="1319"/>
      </w:tblGrid>
      <w:tr w:rsidR="00CB36D3" w:rsidTr="00CB36D3">
        <w:trPr>
          <w:trHeight w:val="530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Часы </w:t>
            </w:r>
          </w:p>
        </w:tc>
      </w:tr>
      <w:tr w:rsidR="00CB36D3" w:rsidTr="00CB36D3">
        <w:trPr>
          <w:trHeight w:val="276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Школьная жизнь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Знаний.  Правила нашей безопасности.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220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«Снова в школу»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Н.Носову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«Жил-был Учитель». Э.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Мошковская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«Чему учат в школе» (в сокращении)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Пляцковский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«Поздравление» по Ю. Ермолаеву. Контрольное чтение.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Маруся дежурила» по Е. Шварцу.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3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«Шум и Шумок» по Е. Ильиной.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«Почему сороконожки опоздали на урок» В. Орлов.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598"/>
        </w:trPr>
        <w:tc>
          <w:tcPr>
            <w:tcW w:w="772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«Три желания Вити» по рассказу Л. Каминского («Три желания второклассника Вити»).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Читалочка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В. Берестов.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«Зарубите на носу» по М. Бартеневу.  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Загадки. Внеклассное чтение.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348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Проверь себя. Обобщающий урок по теме «Школьная жизнь».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«Жёлтой краской кто-то…» Н. Антонова.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8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«Осенняя сказка» Н. Абрамцева.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«Подарки осени» Е. Благинина.  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550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«Лесные подарки» Л. Воронкова (из повести «Подружки идут в школу»).  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«Лес осенью» А. Твардовский.  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10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 осеннем лесу»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Путилиа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рассказу «Вишнёвая ветка»).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«Славная осень…»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Н.Некрасов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8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«Отчего Осень грустна» по Ю.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«Осень» К. Бальмонт.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«Три сойки» Ю. Коваль.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«Холодная зимовка» по Н. Сладкову.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Скучная картина!.. (отрывок) А. Плещеев.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578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Сказка про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маленького жучка» (по рассказу О. Иваненко «Спокойной ночи!»).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8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«Пчёлы и мухи» по К. Ушинскому.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568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листьям опадать… (по рассказу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Граубина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«Почему осенью листопад»).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Загадки. Внеклассное чтение.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16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Проверь себя. Обобщающий урок по теме «Время листьям опадать …».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«Пекла кошка пирожки…» (русская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8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«Сенокос»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чешская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«Карусели» Л. Пантелеев.  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92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«Прятки» Н. Носов.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314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Считалки.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23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«Жмурки» М. Булатов.  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43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Проверь себя. Обобщение по теме «Делу – время, потехе – час».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«Бодливая корова» К. Ушинский.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«Упрямый котёнок» В. Бирюков.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«Пушок» по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Гаранжину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8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«Томка» 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Чарушин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«Охотник и собаки» Б. Житков.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71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«Чук заболел» Л. Матвеева (по рассказу «Меня курица клюнула в нос»).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«Хитрый бурундук» Г. Снегирёв.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«Барсучья кладовая» А. Барков.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«Гостья» А. Дорохов.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«Игрушки лисят» Г. Корольков.  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382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«Лиса» Ю. Дмитриев (из книги «Календарь зелёных чисел»).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Загадки и животных.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373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Проверь себя. Обобщающий урок по теме: «В мире животных».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«Миша-мастер»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Ладонщиков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«Пичугин мост» Е. Пермяк.  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Михаськин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сад» В. Хомченко.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90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«Когда люди радуются»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Баруздин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повести «Алёшка из нашего дома»).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«Про каникулы и полезные дела» Ю. Ермолаев.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211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«Котёнок» Е. Благинина.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27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«Птичка»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Голявкин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622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Проверь себя. Обобщающий урок по теме: «Жизнь дана на добрые дела». 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68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«Снег идёт» Л. Воронкова.  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56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«Снегурочка» А. Слащёв.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«Зима» (отрывок) И. Суриков.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«Декабрь» (отрывок) С. Маршак.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382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«Ёлка»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Сутеев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«Вечер под рождество» 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Клавдина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«Где лежало «спасибо»?» 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Тимершин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30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 горке» Н. Носов.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CB36D3" w:rsidTr="00CB36D3">
        <w:trPr>
          <w:trHeight w:val="489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«Лисичка-сестричка и волк» (русская народная сказка). 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«Как Солнце с Морозом поссорились» А. Бродский.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«Зимняя сказка» П. Головкин.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«Митины друзья»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Скребицкий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«Снежная шапка» В. Бирюков.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 шубах и шапках»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Тумбасов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564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 ветер бушует над бором...»  Н. Некрасов (отрывок из поэмы «Мороз, Красный нос»).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«Находчивый медведь» по В. Бианки.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Зимние приметы. Загадки. Внеклассное чтение.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90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Проверь себя. Обобщающий урок по теме: «Зима наступила».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«Как Винтик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Шпунтик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сделали пылесос» Н. Носов.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8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«Одни неприятности» Г.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Остер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«Однажды утром»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Пляцковский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«Почему комары кусаются» В. Бирюков.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«Вот какой рассеянный» (отрывок). С. Маршак.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«Две лишние коробки» 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Кургузов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«Отвечайте, правда ли?» (отрывки)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Чичинадзе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608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Проверь себя. Обобщающий урок по теме: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Всеелые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истории».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15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«Март» В. Алфёров.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«Восьмое марта» М. Фролова.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521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«Бабушка-забота»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Е.Благинина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«Бабушкина вешалка» А. Соколовский.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«Последняя льдина» В. Бианки. «Весна» А. Плещеев.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«Скворцы прилетели» А. Барков.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560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«Всему свой срок» Э.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«Полюбуйся, весна наступает...» И. Никитин.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«Весенний вечер» Ю. Коваль.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«Опасная красавица» Ю. Дмитриев. Загадки.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53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Проверь себя. Обобщающий урок по теме: «Полюбуйся, весна наступает…».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Хаврошечка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(русская народная сказка).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761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«Сказка о серебряном блюдечке и наливном яблочке» (русская народная сказка в сокращении).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606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 лукоморья дуб зелёный...»  А. Пушкин (отрывок из поэмы «Руслан и Людмила»).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«Подарки феи» Ш. Перро.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«Горшочек каши» Братья Гримм.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«Наши сказки»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Порудоминский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Внеклассное чтение.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26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Проверь себя. Обобщающий урок по теме: «В мире волшебной сказки».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«Царь-колокол» М. Ильин.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«Город на Неве» С. Васильева.  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«Где всего прекрасней на земле» Д. Павлычко.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«Сочинение на тему»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763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«Какое это слово?»  Л. Кассиль (по рассказу «Как пишется это слово»).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06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«Главное дело» Б. Никольский (по рассказу «О самом главном»).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342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«Защита» А. Усачёв.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«Никто не знает, но помнят все» Л. Кассиль.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«День Победы» Т. Белозёров.  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0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Проверь себя. Обобщающий урок по теме: «Родная земля».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«Ливень» С. Козлов.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«Тучка»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Граубин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2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«Хитрый одуванчик» Н. Павлова.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«Одуванчик» Е. Благинина.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32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«Встреча со змеёй» А. Дорохов.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«Летний снег» А. Бродский.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«После зимы будет лето»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Голявкин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5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Загадка. Внеклассное чтение.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487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«Летние приметы» А. Спирин. 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CB36D3" w:rsidTr="00CB36D3">
        <w:trPr>
          <w:trHeight w:val="652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Проверь себя. Обобщающий урок по теме: «Лето пришло».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B36D3" w:rsidTr="00CB36D3">
        <w:trPr>
          <w:trHeight w:val="558"/>
        </w:trPr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Внеклассное чтение. Стихи о лете.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107" w:type="dxa"/>
            </w:tcMar>
            <w:hideMark/>
          </w:tcPr>
          <w:p w:rsidR="00CB36D3" w:rsidRDefault="00CB36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CB36D3" w:rsidRDefault="00CB36D3" w:rsidP="00CB36D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1"/>
          <w:b/>
          <w:bCs/>
          <w:color w:val="000000"/>
        </w:rPr>
      </w:pPr>
    </w:p>
    <w:p w:rsidR="00FA2917" w:rsidRDefault="00FA2917"/>
    <w:sectPr w:rsidR="00FA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6D3"/>
    <w:rsid w:val="00CB36D3"/>
    <w:rsid w:val="00FA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3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CB3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CB36D3"/>
  </w:style>
  <w:style w:type="table" w:styleId="a4">
    <w:name w:val="Table Grid"/>
    <w:basedOn w:val="a1"/>
    <w:uiPriority w:val="39"/>
    <w:rsid w:val="00CB36D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uiPriority w:val="59"/>
    <w:rsid w:val="00CB36D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3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CB3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CB36D3"/>
  </w:style>
  <w:style w:type="table" w:styleId="a4">
    <w:name w:val="Table Grid"/>
    <w:basedOn w:val="a1"/>
    <w:uiPriority w:val="39"/>
    <w:rsid w:val="00CB36D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uiPriority w:val="59"/>
    <w:rsid w:val="00CB36D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6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4569</Words>
  <Characters>26047</Characters>
  <Application>Microsoft Office Word</Application>
  <DocSecurity>0</DocSecurity>
  <Lines>217</Lines>
  <Paragraphs>61</Paragraphs>
  <ScaleCrop>false</ScaleCrop>
  <Company>SPecialiST RePack</Company>
  <LinksUpToDate>false</LinksUpToDate>
  <CharactersWithSpaces>30555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2023-12-24T17:24:00Z</dcterms:created>
  <dcterms:modified xsi:type="dcterms:W3CDTF">2023-12-24T17:26:00Z</dcterms:modified>
</cp:coreProperties>
</file>