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97C" w:rsidRPr="00885BA6" w:rsidRDefault="001F097C" w:rsidP="001F097C">
      <w:pPr>
        <w:pStyle w:val="a4"/>
        <w:spacing w:before="0" w:beforeAutospacing="0" w:after="0" w:afterAutospacing="0" w:line="276" w:lineRule="auto"/>
        <w:ind w:left="420"/>
        <w:jc w:val="right"/>
        <w:rPr>
          <w:i/>
          <w:sz w:val="28"/>
          <w:szCs w:val="28"/>
        </w:rPr>
      </w:pPr>
      <w:r w:rsidRPr="00885BA6">
        <w:rPr>
          <w:i/>
          <w:sz w:val="28"/>
          <w:szCs w:val="28"/>
        </w:rPr>
        <w:t>Медкова О.С.</w:t>
      </w:r>
    </w:p>
    <w:p w:rsidR="001F097C" w:rsidRDefault="001F097C" w:rsidP="001F097C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51D9">
        <w:rPr>
          <w:rFonts w:ascii="Times New Roman" w:hAnsi="Times New Roman" w:cs="Times New Roman"/>
          <w:i/>
          <w:sz w:val="28"/>
          <w:szCs w:val="28"/>
        </w:rPr>
        <w:t>учитель русского языка и литературы</w:t>
      </w:r>
    </w:p>
    <w:p w:rsidR="001F097C" w:rsidRPr="001A72B8" w:rsidRDefault="001F097C" w:rsidP="001F097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F097C" w:rsidRDefault="001F097C" w:rsidP="001F097C">
      <w:pPr>
        <w:spacing w:after="0"/>
        <w:jc w:val="center"/>
        <w:rPr>
          <w:rFonts w:asciiTheme="majorHAnsi" w:hAnsiTheme="majorHAnsi" w:cs="Times New Roman"/>
          <w:b/>
          <w:sz w:val="36"/>
          <w:szCs w:val="36"/>
        </w:rPr>
      </w:pPr>
      <w:bookmarkStart w:id="0" w:name="_GoBack"/>
      <w:r w:rsidRPr="007851D9">
        <w:rPr>
          <w:rFonts w:asciiTheme="majorHAnsi" w:hAnsiTheme="majorHAnsi" w:cs="Times New Roman"/>
          <w:b/>
          <w:sz w:val="36"/>
          <w:szCs w:val="36"/>
        </w:rPr>
        <w:t xml:space="preserve">Сценарий  круглого стола </w:t>
      </w:r>
    </w:p>
    <w:p w:rsidR="001F097C" w:rsidRDefault="001F097C" w:rsidP="001F097C">
      <w:pPr>
        <w:spacing w:after="0"/>
        <w:jc w:val="center"/>
        <w:rPr>
          <w:rFonts w:asciiTheme="majorHAnsi" w:hAnsiTheme="majorHAnsi" w:cs="Times New Roman"/>
          <w:b/>
          <w:sz w:val="36"/>
          <w:szCs w:val="36"/>
        </w:rPr>
      </w:pPr>
      <w:r w:rsidRPr="007851D9">
        <w:rPr>
          <w:rFonts w:asciiTheme="majorHAnsi" w:hAnsiTheme="majorHAnsi" w:cs="Times New Roman"/>
          <w:b/>
          <w:sz w:val="36"/>
          <w:szCs w:val="36"/>
        </w:rPr>
        <w:t>«О</w:t>
      </w:r>
      <w:r>
        <w:rPr>
          <w:rFonts w:asciiTheme="majorHAnsi" w:hAnsiTheme="majorHAnsi" w:cs="Times New Roman"/>
          <w:b/>
          <w:sz w:val="36"/>
          <w:szCs w:val="36"/>
        </w:rPr>
        <w:t>т</w:t>
      </w:r>
      <w:r w:rsidRPr="007851D9">
        <w:rPr>
          <w:rFonts w:asciiTheme="majorHAnsi" w:hAnsiTheme="majorHAnsi" w:cs="Times New Roman"/>
          <w:b/>
          <w:sz w:val="36"/>
          <w:szCs w:val="36"/>
        </w:rPr>
        <w:t xml:space="preserve">  экологии природы к  экологии души» </w:t>
      </w:r>
    </w:p>
    <w:p w:rsidR="001F097C" w:rsidRDefault="001F097C" w:rsidP="001F097C">
      <w:pPr>
        <w:spacing w:after="0"/>
        <w:jc w:val="center"/>
        <w:rPr>
          <w:rFonts w:asciiTheme="majorHAnsi" w:hAnsiTheme="majorHAnsi" w:cs="Times New Roman"/>
          <w:b/>
          <w:sz w:val="36"/>
          <w:szCs w:val="36"/>
        </w:rPr>
      </w:pPr>
      <w:r w:rsidRPr="007851D9">
        <w:rPr>
          <w:rFonts w:asciiTheme="majorHAnsi" w:hAnsiTheme="majorHAnsi" w:cs="Times New Roman"/>
          <w:b/>
          <w:sz w:val="36"/>
          <w:szCs w:val="36"/>
        </w:rPr>
        <w:t xml:space="preserve">(по произведениям Владимира </w:t>
      </w:r>
      <w:proofErr w:type="spellStart"/>
      <w:r w:rsidRPr="007851D9">
        <w:rPr>
          <w:rFonts w:asciiTheme="majorHAnsi" w:hAnsiTheme="majorHAnsi" w:cs="Times New Roman"/>
          <w:b/>
          <w:sz w:val="36"/>
          <w:szCs w:val="36"/>
        </w:rPr>
        <w:t>Санги</w:t>
      </w:r>
      <w:proofErr w:type="spellEnd"/>
      <w:r w:rsidRPr="007851D9">
        <w:rPr>
          <w:rFonts w:asciiTheme="majorHAnsi" w:hAnsiTheme="majorHAnsi" w:cs="Times New Roman"/>
          <w:b/>
          <w:sz w:val="36"/>
          <w:szCs w:val="36"/>
        </w:rPr>
        <w:t>)</w:t>
      </w:r>
      <w:bookmarkEnd w:id="0"/>
      <w:r w:rsidRPr="007851D9">
        <w:rPr>
          <w:rFonts w:asciiTheme="majorHAnsi" w:hAnsiTheme="majorHAnsi" w:cs="Times New Roman"/>
          <w:b/>
          <w:sz w:val="36"/>
          <w:szCs w:val="36"/>
        </w:rPr>
        <w:t>.</w:t>
      </w:r>
    </w:p>
    <w:p w:rsidR="001F097C" w:rsidRPr="001B3784" w:rsidRDefault="001F097C" w:rsidP="001F097C">
      <w:pPr>
        <w:spacing w:after="0"/>
        <w:jc w:val="center"/>
        <w:rPr>
          <w:rFonts w:asciiTheme="majorHAnsi" w:hAnsiTheme="majorHAnsi" w:cs="Times New Roman"/>
          <w:b/>
          <w:sz w:val="16"/>
          <w:szCs w:val="16"/>
        </w:rPr>
      </w:pPr>
    </w:p>
    <w:p w:rsidR="001F097C" w:rsidRPr="007851D9" w:rsidRDefault="001F097C" w:rsidP="001F097C">
      <w:pPr>
        <w:tabs>
          <w:tab w:val="left" w:pos="3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784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Цель:</w:t>
      </w:r>
      <w:r w:rsidRPr="007851D9">
        <w:rPr>
          <w:rFonts w:ascii="Times New Roman" w:hAnsi="Times New Roman" w:cs="Times New Roman"/>
          <w:sz w:val="28"/>
          <w:szCs w:val="28"/>
        </w:rPr>
        <w:t xml:space="preserve"> создание условий  для формирования знаний учащихся о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роли природы   в жизни человека для формирования  ценностного отношения  к природе и окружающей среде. </w:t>
      </w:r>
    </w:p>
    <w:p w:rsidR="001F097C" w:rsidRPr="001B3784" w:rsidRDefault="001F097C" w:rsidP="001F09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B37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Задачи: </w:t>
      </w:r>
    </w:p>
    <w:p w:rsidR="001F097C" w:rsidRPr="007851D9" w:rsidRDefault="001F097C" w:rsidP="001F09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 xml:space="preserve">- продолжить работу по формированию жизненной позиции учащихся через умение извлекать информацию из разных источников;  </w:t>
      </w:r>
    </w:p>
    <w:p w:rsidR="001F097C" w:rsidRPr="007851D9" w:rsidRDefault="001F097C" w:rsidP="001F09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 xml:space="preserve">- развивать  умение работать с текстом,  выделять существенные признаки явлений и понятий; </w:t>
      </w:r>
    </w:p>
    <w:p w:rsidR="001F097C" w:rsidRPr="007851D9" w:rsidRDefault="001F097C" w:rsidP="001F09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 xml:space="preserve">- продолжить работу по повышению  интереса к жизни коренных народов Севера через изучение творчества нивхского писателя </w:t>
      </w:r>
      <w:proofErr w:type="spellStart"/>
      <w:r w:rsidRPr="007851D9">
        <w:rPr>
          <w:rFonts w:ascii="Times New Roman" w:hAnsi="Times New Roman" w:cs="Times New Roman"/>
          <w:sz w:val="28"/>
          <w:szCs w:val="28"/>
        </w:rPr>
        <w:t>В.Санги</w:t>
      </w:r>
      <w:proofErr w:type="spellEnd"/>
      <w:r w:rsidRPr="007851D9">
        <w:rPr>
          <w:rFonts w:ascii="Times New Roman" w:hAnsi="Times New Roman" w:cs="Times New Roman"/>
          <w:sz w:val="28"/>
          <w:szCs w:val="28"/>
        </w:rPr>
        <w:t>.</w:t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-прививать учащимся стремление к нравственному совершенствованию через бережное отношение  к окружающему миру.</w:t>
      </w:r>
    </w:p>
    <w:p w:rsidR="001F097C" w:rsidRPr="001A72B8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F097C" w:rsidRPr="001A72B8" w:rsidRDefault="001F097C" w:rsidP="001F097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</w:t>
      </w:r>
    </w:p>
    <w:p w:rsidR="001F097C" w:rsidRPr="001B3784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3784">
        <w:rPr>
          <w:rFonts w:ascii="Times New Roman" w:hAnsi="Times New Roman" w:cs="Times New Roman"/>
          <w:b/>
          <w:i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Вступительное слово </w:t>
      </w:r>
      <w:r w:rsidRPr="001B3784">
        <w:rPr>
          <w:rFonts w:ascii="Times New Roman" w:hAnsi="Times New Roman" w:cs="Times New Roman"/>
          <w:b/>
          <w:sz w:val="28"/>
          <w:szCs w:val="28"/>
          <w:u w:val="single"/>
        </w:rPr>
        <w:t>учителя: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 xml:space="preserve">-Каким объявлен 2017 год? </w:t>
      </w:r>
      <w:r w:rsidRPr="00657FA4">
        <w:rPr>
          <w:rFonts w:ascii="Times New Roman" w:hAnsi="Times New Roman" w:cs="Times New Roman"/>
          <w:i/>
          <w:sz w:val="28"/>
          <w:szCs w:val="28"/>
        </w:rPr>
        <w:t>(годом экологии)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>-Что такое экология?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hAnsi="Times New Roman" w:cs="Times New Roman"/>
          <w:sz w:val="28"/>
          <w:szCs w:val="28"/>
        </w:rPr>
        <w:t>- Перед вами  значения слова  «Экология». Они  взяты  из двух словарей</w:t>
      </w: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902C09C" wp14:editId="39A3ED40">
            <wp:simplePos x="0" y="0"/>
            <wp:positionH relativeFrom="column">
              <wp:posOffset>3465195</wp:posOffset>
            </wp:positionH>
            <wp:positionV relativeFrom="paragraph">
              <wp:posOffset>228600</wp:posOffset>
            </wp:positionV>
            <wp:extent cx="2838450" cy="2123502"/>
            <wp:effectExtent l="19050" t="0" r="0" b="0"/>
            <wp:wrapNone/>
            <wp:docPr id="1" name="Рисунок 0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3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851D9">
        <w:rPr>
          <w:rFonts w:ascii="Times New Roman" w:hAnsi="Times New Roman" w:cs="Times New Roman"/>
          <w:sz w:val="28"/>
          <w:szCs w:val="28"/>
        </w:rPr>
        <w:t xml:space="preserve">Посмотрите, какое из значений слова «Экология» подходит к нашему  круглому столу? </w:t>
      </w:r>
    </w:p>
    <w:p w:rsidR="001F097C" w:rsidRDefault="001F097C" w:rsidP="001F09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56D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lastRenderedPageBreak/>
        <w:t>1.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 xml:space="preserve">Толковый словарь русского языка. Д.Н. Ушаков </w:t>
      </w:r>
    </w:p>
    <w:p w:rsidR="001F097C" w:rsidRPr="001B3784" w:rsidRDefault="001F097C" w:rsidP="001F097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3784">
        <w:rPr>
          <w:rFonts w:ascii="Times New Roman" w:eastAsia="Times New Roman" w:hAnsi="Times New Roman" w:cs="Times New Roman"/>
          <w:b/>
          <w:bCs/>
          <w:sz w:val="28"/>
          <w:szCs w:val="28"/>
        </w:rPr>
        <w:t>экология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экологии, мн. </w:t>
      </w:r>
      <w:proofErr w:type="gramStart"/>
      <w:r w:rsidRPr="007851D9">
        <w:rPr>
          <w:rFonts w:ascii="Times New Roman" w:eastAsia="Times New Roman" w:hAnsi="Times New Roman" w:cs="Times New Roman"/>
          <w:sz w:val="28"/>
          <w:szCs w:val="28"/>
        </w:rPr>
        <w:t>нет, ж</w:t>
      </w:r>
      <w:proofErr w:type="gram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. (от греч.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oikos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- дом и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logos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- учение) (биол.). Отдел биологии, изучающий взаимоотношения организмов и окружающей среды.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56D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2.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>Толковый словарь русского языка. С.И.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>Ожегов,  Н.Ю.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>Шведова.</w:t>
      </w:r>
    </w:p>
    <w:p w:rsidR="001F097C" w:rsidRPr="001B3784" w:rsidRDefault="001F097C" w:rsidP="001F097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1B3784">
        <w:rPr>
          <w:rFonts w:ascii="Times New Roman" w:eastAsia="Times New Roman" w:hAnsi="Times New Roman" w:cs="Times New Roman"/>
          <w:b/>
          <w:bCs/>
          <w:sz w:val="28"/>
          <w:szCs w:val="28"/>
        </w:rPr>
        <w:t>э</w:t>
      </w:r>
      <w:proofErr w:type="gramEnd"/>
      <w:r w:rsidRPr="001B3784">
        <w:rPr>
          <w:rFonts w:ascii="Times New Roman" w:eastAsia="Times New Roman" w:hAnsi="Times New Roman" w:cs="Times New Roman"/>
          <w:b/>
          <w:bCs/>
          <w:sz w:val="28"/>
          <w:szCs w:val="28"/>
        </w:rPr>
        <w:t>кология</w:t>
      </w:r>
    </w:p>
    <w:p w:rsidR="001F097C" w:rsidRPr="001B3784" w:rsidRDefault="001F097C" w:rsidP="001F097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3784">
        <w:rPr>
          <w:rFonts w:ascii="Times New Roman" w:eastAsia="Times New Roman" w:hAnsi="Times New Roman" w:cs="Times New Roman"/>
          <w:b/>
          <w:sz w:val="28"/>
          <w:szCs w:val="28"/>
        </w:rPr>
        <w:t>-и, ж.</w:t>
      </w:r>
    </w:p>
    <w:p w:rsidR="001F097C" w:rsidRPr="007851D9" w:rsidRDefault="001F097C" w:rsidP="001F097C">
      <w:pPr>
        <w:numPr>
          <w:ilvl w:val="0"/>
          <w:numId w:val="1"/>
        </w:numPr>
        <w:shd w:val="clear" w:color="auto" w:fill="FFFFFF"/>
        <w:tabs>
          <w:tab w:val="clear" w:pos="720"/>
          <w:tab w:val="num" w:pos="142"/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Наука об отношениях растительных и животных организмов друг к другу  и к окружающей их среде. </w:t>
      </w:r>
    </w:p>
    <w:p w:rsidR="001F097C" w:rsidRPr="007851D9" w:rsidRDefault="001F097C" w:rsidP="001F097C">
      <w:pPr>
        <w:numPr>
          <w:ilvl w:val="0"/>
          <w:numId w:val="1"/>
        </w:numPr>
        <w:shd w:val="clear" w:color="auto" w:fill="FFFFFF"/>
        <w:tabs>
          <w:tab w:val="clear" w:pos="720"/>
          <w:tab w:val="num" w:pos="142"/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Состояние организмов, населяющих общую территорию, их отношения друг к другу и к окружающей среде. </w:t>
      </w:r>
    </w:p>
    <w:p w:rsidR="001F097C" w:rsidRPr="001B3784" w:rsidRDefault="001F097C" w:rsidP="001F097C">
      <w:pPr>
        <w:shd w:val="clear" w:color="auto" w:fill="FFFFFF"/>
        <w:tabs>
          <w:tab w:val="left" w:pos="284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1B3784">
        <w:rPr>
          <w:rFonts w:ascii="Times New Roman" w:eastAsia="Times New Roman" w:hAnsi="Times New Roman" w:cs="Times New Roman"/>
          <w:i/>
          <w:sz w:val="28"/>
          <w:szCs w:val="28"/>
        </w:rPr>
        <w:t>(Ученики приходят к выводу, что  больше всего подходит значение слова  из Толкового словаря русского языка  под редакцией С.И.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B3784">
        <w:rPr>
          <w:rFonts w:ascii="Times New Roman" w:eastAsia="Times New Roman" w:hAnsi="Times New Roman" w:cs="Times New Roman"/>
          <w:i/>
          <w:sz w:val="28"/>
          <w:szCs w:val="28"/>
        </w:rPr>
        <w:t>Ожегова, Н.Ю. Шведова: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B3784">
        <w:rPr>
          <w:rFonts w:ascii="Times New Roman" w:eastAsia="Times New Roman" w:hAnsi="Times New Roman" w:cs="Times New Roman"/>
          <w:i/>
          <w:sz w:val="28"/>
          <w:szCs w:val="28"/>
        </w:rPr>
        <w:t>Наука об  отношениях растительных и животных организмов друг к другу и к окружающей их среде).</w:t>
      </w:r>
      <w:proofErr w:type="gramEnd"/>
    </w:p>
    <w:p w:rsidR="001F097C" w:rsidRPr="001B3784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3784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Вывод: 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hAnsi="Times New Roman" w:cs="Times New Roman"/>
          <w:sz w:val="28"/>
          <w:szCs w:val="28"/>
        </w:rPr>
        <w:t xml:space="preserve">Итак, значение слова  экология, данное в словаре  С.И. Ожегова и 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>Н.Ю.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851D9">
        <w:rPr>
          <w:rFonts w:ascii="Times New Roman" w:eastAsia="Times New Roman" w:hAnsi="Times New Roman" w:cs="Times New Roman"/>
          <w:bCs/>
          <w:sz w:val="28"/>
          <w:szCs w:val="28"/>
        </w:rPr>
        <w:t>Шведова</w:t>
      </w:r>
      <w:r w:rsidRPr="007851D9">
        <w:rPr>
          <w:rFonts w:ascii="Times New Roman" w:hAnsi="Times New Roman" w:cs="Times New Roman"/>
          <w:sz w:val="28"/>
          <w:szCs w:val="28"/>
        </w:rPr>
        <w:t xml:space="preserve"> подходит к нашему разгово</w:t>
      </w:r>
      <w:r>
        <w:rPr>
          <w:rFonts w:ascii="Times New Roman" w:hAnsi="Times New Roman" w:cs="Times New Roman"/>
          <w:sz w:val="28"/>
          <w:szCs w:val="28"/>
        </w:rPr>
        <w:t>ру больше.  Наука об отношениях</w:t>
      </w:r>
      <w:r w:rsidRPr="007851D9">
        <w:rPr>
          <w:rFonts w:ascii="Times New Roman" w:hAnsi="Times New Roman" w:cs="Times New Roman"/>
          <w:sz w:val="28"/>
          <w:szCs w:val="28"/>
        </w:rPr>
        <w:t>. А нам так не хватает  умения общаться друг с другом, а иногда и с животными,  и понимать  их.</w:t>
      </w:r>
    </w:p>
    <w:p w:rsidR="001F097C" w:rsidRPr="001A72B8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72B8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Презентация о жизни и творчестве В.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Санги</w:t>
      </w:r>
      <w:proofErr w:type="spellEnd"/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hAnsi="Times New Roman" w:cs="Times New Roman"/>
          <w:sz w:val="28"/>
          <w:szCs w:val="28"/>
        </w:rPr>
        <w:t xml:space="preserve">Почему  я предложила вам вести разговор на основе  произведений Владимира </w:t>
      </w:r>
      <w:proofErr w:type="spellStart"/>
      <w:r w:rsidRPr="007851D9">
        <w:rPr>
          <w:rFonts w:ascii="Times New Roman" w:hAnsi="Times New Roman" w:cs="Times New Roman"/>
          <w:sz w:val="28"/>
          <w:szCs w:val="28"/>
        </w:rPr>
        <w:t>Санги</w:t>
      </w:r>
      <w:proofErr w:type="spellEnd"/>
      <w:r w:rsidRPr="007851D9">
        <w:rPr>
          <w:rFonts w:ascii="Times New Roman" w:hAnsi="Times New Roman" w:cs="Times New Roman"/>
          <w:sz w:val="28"/>
          <w:szCs w:val="28"/>
        </w:rPr>
        <w:t>?</w:t>
      </w:r>
    </w:p>
    <w:p w:rsidR="001F097C" w:rsidRPr="00657FA4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21DF94F" wp14:editId="52F208C4">
            <wp:simplePos x="0" y="0"/>
            <wp:positionH relativeFrom="column">
              <wp:posOffset>3500120</wp:posOffset>
            </wp:positionH>
            <wp:positionV relativeFrom="paragraph">
              <wp:posOffset>255905</wp:posOffset>
            </wp:positionV>
            <wp:extent cx="2692400" cy="2019300"/>
            <wp:effectExtent l="19050" t="0" r="0" b="0"/>
            <wp:wrapNone/>
            <wp:docPr id="2" name="Рисунок 1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851D9">
        <w:rPr>
          <w:rFonts w:ascii="Times New Roman" w:hAnsi="Times New Roman" w:cs="Times New Roman"/>
          <w:sz w:val="28"/>
          <w:szCs w:val="28"/>
        </w:rPr>
        <w:t xml:space="preserve">-Давайте напомним, кто такой Владимир </w:t>
      </w:r>
      <w:proofErr w:type="spellStart"/>
      <w:r w:rsidRPr="007851D9">
        <w:rPr>
          <w:rFonts w:ascii="Times New Roman" w:hAnsi="Times New Roman" w:cs="Times New Roman"/>
          <w:sz w:val="28"/>
          <w:szCs w:val="28"/>
        </w:rPr>
        <w:t>Санги</w:t>
      </w:r>
      <w:proofErr w:type="spellEnd"/>
      <w:r w:rsidRPr="007851D9">
        <w:rPr>
          <w:rFonts w:ascii="Times New Roman" w:hAnsi="Times New Roman" w:cs="Times New Roman"/>
          <w:sz w:val="28"/>
          <w:szCs w:val="28"/>
        </w:rPr>
        <w:t xml:space="preserve">  </w:t>
      </w:r>
      <w:r w:rsidRPr="00657FA4">
        <w:rPr>
          <w:rFonts w:ascii="Times New Roman" w:hAnsi="Times New Roman" w:cs="Times New Roman"/>
          <w:i/>
          <w:sz w:val="28"/>
          <w:szCs w:val="28"/>
        </w:rPr>
        <w:t>(презентация о жизни и творчестве нивхского писателя)</w:t>
      </w:r>
    </w:p>
    <w:p w:rsidR="001F097C" w:rsidRDefault="001F097C" w:rsidP="001F097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7B849166" wp14:editId="27CAF728">
            <wp:simplePos x="0" y="0"/>
            <wp:positionH relativeFrom="column">
              <wp:posOffset>2103120</wp:posOffset>
            </wp:positionH>
            <wp:positionV relativeFrom="paragraph">
              <wp:posOffset>-62865</wp:posOffset>
            </wp:positionV>
            <wp:extent cx="2066925" cy="1552575"/>
            <wp:effectExtent l="19050" t="0" r="9525" b="0"/>
            <wp:wrapNone/>
            <wp:docPr id="4" name="Рисунок 3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078922C" wp14:editId="1C8C7741">
            <wp:simplePos x="0" y="0"/>
            <wp:positionH relativeFrom="column">
              <wp:posOffset>4271653</wp:posOffset>
            </wp:positionH>
            <wp:positionV relativeFrom="paragraph">
              <wp:posOffset>-62865</wp:posOffset>
            </wp:positionV>
            <wp:extent cx="2058038" cy="1543050"/>
            <wp:effectExtent l="19050" t="0" r="0" b="0"/>
            <wp:wrapNone/>
            <wp:docPr id="5" name="Рисунок 4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1234" cy="154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3C7C736" wp14:editId="32325136">
            <wp:simplePos x="0" y="0"/>
            <wp:positionH relativeFrom="column">
              <wp:posOffset>-20955</wp:posOffset>
            </wp:positionH>
            <wp:positionV relativeFrom="paragraph">
              <wp:posOffset>-62865</wp:posOffset>
            </wp:positionV>
            <wp:extent cx="2038350" cy="1530985"/>
            <wp:effectExtent l="19050" t="0" r="0" b="0"/>
            <wp:wrapNone/>
            <wp:docPr id="3" name="Рисунок 2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616EA75" wp14:editId="282D59B4">
            <wp:simplePos x="0" y="0"/>
            <wp:positionH relativeFrom="column">
              <wp:posOffset>-30480</wp:posOffset>
            </wp:positionH>
            <wp:positionV relativeFrom="paragraph">
              <wp:posOffset>108585</wp:posOffset>
            </wp:positionV>
            <wp:extent cx="2057400" cy="1543050"/>
            <wp:effectExtent l="19050" t="0" r="0" b="0"/>
            <wp:wrapNone/>
            <wp:docPr id="6" name="Рисунок 5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6ED72801" wp14:editId="4F26917E">
            <wp:simplePos x="0" y="0"/>
            <wp:positionH relativeFrom="column">
              <wp:posOffset>2112645</wp:posOffset>
            </wp:positionH>
            <wp:positionV relativeFrom="paragraph">
              <wp:posOffset>117475</wp:posOffset>
            </wp:positionV>
            <wp:extent cx="2057400" cy="1547495"/>
            <wp:effectExtent l="19050" t="0" r="0" b="0"/>
            <wp:wrapNone/>
            <wp:docPr id="7" name="Рисунок 6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5A8749B" wp14:editId="7A8E0C03">
            <wp:simplePos x="0" y="0"/>
            <wp:positionH relativeFrom="column">
              <wp:posOffset>4293870</wp:posOffset>
            </wp:positionH>
            <wp:positionV relativeFrom="paragraph">
              <wp:posOffset>127635</wp:posOffset>
            </wp:positionV>
            <wp:extent cx="2019300" cy="1514475"/>
            <wp:effectExtent l="19050" t="0" r="0" b="0"/>
            <wp:wrapNone/>
            <wp:docPr id="8" name="Рисунок 7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CF62059" wp14:editId="0943E9BA">
            <wp:simplePos x="0" y="0"/>
            <wp:positionH relativeFrom="column">
              <wp:posOffset>2150745</wp:posOffset>
            </wp:positionH>
            <wp:positionV relativeFrom="paragraph">
              <wp:posOffset>232410</wp:posOffset>
            </wp:positionV>
            <wp:extent cx="2047875" cy="1533525"/>
            <wp:effectExtent l="19050" t="0" r="9525" b="0"/>
            <wp:wrapNone/>
            <wp:docPr id="10" name="Рисунок 9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0D6A2D8F" wp14:editId="3D628823">
            <wp:simplePos x="0" y="0"/>
            <wp:positionH relativeFrom="column">
              <wp:posOffset>4319055</wp:posOffset>
            </wp:positionH>
            <wp:positionV relativeFrom="paragraph">
              <wp:posOffset>232410</wp:posOffset>
            </wp:positionV>
            <wp:extent cx="2022689" cy="1514475"/>
            <wp:effectExtent l="19050" t="0" r="0" b="0"/>
            <wp:wrapNone/>
            <wp:docPr id="11" name="Рисунок 10" descr="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2689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80D819B" wp14:editId="0931D773">
            <wp:simplePos x="0" y="0"/>
            <wp:positionH relativeFrom="column">
              <wp:posOffset>-30479</wp:posOffset>
            </wp:positionH>
            <wp:positionV relativeFrom="paragraph">
              <wp:posOffset>232410</wp:posOffset>
            </wp:positionV>
            <wp:extent cx="2076450" cy="1555129"/>
            <wp:effectExtent l="19050" t="0" r="0" b="0"/>
            <wp:wrapNone/>
            <wp:docPr id="9" name="Рисунок 8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555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B72FEE7" wp14:editId="25A998AB">
            <wp:simplePos x="0" y="0"/>
            <wp:positionH relativeFrom="column">
              <wp:posOffset>2141220</wp:posOffset>
            </wp:positionH>
            <wp:positionV relativeFrom="paragraph">
              <wp:posOffset>59690</wp:posOffset>
            </wp:positionV>
            <wp:extent cx="2057400" cy="1543050"/>
            <wp:effectExtent l="19050" t="0" r="0" b="0"/>
            <wp:wrapNone/>
            <wp:docPr id="13" name="Рисунок 12" descr="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7652AD29" wp14:editId="5CCA0451">
            <wp:simplePos x="0" y="0"/>
            <wp:positionH relativeFrom="column">
              <wp:posOffset>4312920</wp:posOffset>
            </wp:positionH>
            <wp:positionV relativeFrom="paragraph">
              <wp:posOffset>69215</wp:posOffset>
            </wp:positionV>
            <wp:extent cx="2032000" cy="1524000"/>
            <wp:effectExtent l="19050" t="0" r="6350" b="0"/>
            <wp:wrapNone/>
            <wp:docPr id="14" name="Рисунок 13" descr="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D146C2B" wp14:editId="2386982C">
            <wp:simplePos x="0" y="0"/>
            <wp:positionH relativeFrom="column">
              <wp:posOffset>-20955</wp:posOffset>
            </wp:positionH>
            <wp:positionV relativeFrom="paragraph">
              <wp:posOffset>50165</wp:posOffset>
            </wp:positionV>
            <wp:extent cx="2070100" cy="1552575"/>
            <wp:effectExtent l="19050" t="0" r="6350" b="0"/>
            <wp:wrapNone/>
            <wp:docPr id="12" name="Рисунок 11" descr="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Pr="00657FA4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4EBAA624" wp14:editId="698489EB">
            <wp:simplePos x="0" y="0"/>
            <wp:positionH relativeFrom="column">
              <wp:posOffset>1915727</wp:posOffset>
            </wp:positionH>
            <wp:positionV relativeFrom="paragraph">
              <wp:posOffset>95885</wp:posOffset>
            </wp:positionV>
            <wp:extent cx="2663415" cy="2000250"/>
            <wp:effectExtent l="19050" t="0" r="3585" b="0"/>
            <wp:wrapNone/>
            <wp:docPr id="15" name="Рисунок 14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341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A72B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Дискуссия</w:t>
      </w:r>
    </w:p>
    <w:p w:rsidR="001F097C" w:rsidRDefault="001F097C" w:rsidP="001F097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hAnsi="Times New Roman" w:cs="Times New Roman"/>
          <w:sz w:val="28"/>
          <w:szCs w:val="28"/>
        </w:rPr>
        <w:t xml:space="preserve">Эпиграфом  к круглому столу я предлагаю вам слова  </w:t>
      </w:r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Н. Заболоцкого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lastRenderedPageBreak/>
        <w:t xml:space="preserve"> «Два мира есть у человека: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Один, который нас творил,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Другой</w:t>
      </w:r>
      <w:proofErr w:type="gramEnd"/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 который мы от века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Творим по мере наших сил».</w:t>
      </w:r>
    </w:p>
    <w:p w:rsidR="001F097C" w:rsidRPr="001A72B8" w:rsidRDefault="001F097C" w:rsidP="001F097C">
      <w:pPr>
        <w:shd w:val="clear" w:color="auto" w:fill="FFFFFF"/>
        <w:tabs>
          <w:tab w:val="left" w:pos="42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A72B8">
        <w:rPr>
          <w:rFonts w:ascii="Times New Roman" w:eastAsia="Times New Roman" w:hAnsi="Times New Roman" w:cs="Times New Roman"/>
          <w:sz w:val="28"/>
          <w:szCs w:val="28"/>
        </w:rPr>
        <w:t xml:space="preserve">Итак, какую  тему  из творчества Владимира Михайловича  можно считать одной из важных? </w:t>
      </w:r>
    </w:p>
    <w:p w:rsidR="001F097C" w:rsidRPr="007851D9" w:rsidRDefault="001F097C" w:rsidP="001F09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7FA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Вывод: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 Одна из важнейших тем творчества В.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Санги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 – человек и природа, он пишет о мужестве и чести, о месте человека в жизни, о кровной связи его с родной землёй, проникнутое любовью к родному краю, к его сказочной природе.</w:t>
      </w:r>
    </w:p>
    <w:p w:rsidR="001F097C" w:rsidRPr="00657FA4" w:rsidRDefault="001F097C" w:rsidP="001F097C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5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Повесть В. </w:t>
      </w:r>
      <w:proofErr w:type="spellStart"/>
      <w:r w:rsidRPr="0065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Санги</w:t>
      </w:r>
      <w:proofErr w:type="spellEnd"/>
      <w:r w:rsidRPr="0065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proofErr w:type="spellStart"/>
      <w:r w:rsidRPr="0065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Изгин</w:t>
      </w:r>
      <w:proofErr w:type="spellEnd"/>
      <w:r w:rsidRPr="0065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Давайте  обратим внимание  на повесть «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». Какой эпизод вас удивил больше всего </w:t>
      </w:r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(встреча с </w:t>
      </w:r>
      <w:proofErr w:type="spellStart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лисовином</w:t>
      </w:r>
      <w:proofErr w:type="spellEnd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Дружба  человека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лисовина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как они помогали друг другу? </w:t>
      </w:r>
    </w:p>
    <w:p w:rsidR="001F097C" w:rsidRPr="00657FA4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(У </w:t>
      </w:r>
      <w:proofErr w:type="spellStart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лисовина</w:t>
      </w:r>
      <w:proofErr w:type="spellEnd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 было большое потомство, потом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у что он был сильный и красивый</w:t>
      </w:r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 А охотники ловили много лис. </w:t>
      </w:r>
      <w:proofErr w:type="gramStart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Изгин</w:t>
      </w:r>
      <w:proofErr w:type="spellEnd"/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 xml:space="preserve"> оберегал его от охотников, не хотел, чтобы он попадал в капканы охотникам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Прав  ли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,  думая и убеждая самого себя  в том, что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лисовин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уже не нужен природе, потому что стар,  и он все равно умрет?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? Разве он молод? Ведь в деревне решили, что он уже вот-вот  уйдет в другой мир? А что делает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>? Он что,  лег и умирает? Нет, он хочет по-прежнему охотиться, рыбачить.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Почему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не убил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лисовина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. Ведь мех у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лисовина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был отменный. И старый охотник еще мог бы прославиться и доказать всем, что он охотник хоть куда, и не надо думать, что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стал старым.</w:t>
      </w:r>
    </w:p>
    <w:p w:rsidR="001F097C" w:rsidRPr="00657FA4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Почему верный пес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Кенграй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 прибежал на помощь к своему старому хозяину? </w:t>
      </w:r>
      <w:r w:rsidRPr="00657FA4">
        <w:rPr>
          <w:rFonts w:ascii="Times New Roman" w:eastAsia="Times New Roman" w:hAnsi="Times New Roman" w:cs="Times New Roman"/>
          <w:i/>
          <w:sz w:val="28"/>
          <w:szCs w:val="28"/>
        </w:rPr>
        <w:t>(прочитать) (ответы учеников)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57FA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Вывод: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А еще мне кажется, что природа сама пришла на помощь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Изгину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: он долго колебался, принял правильное решение, и природа отплатила ему добром: его спас верный пес 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Кенграй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097C" w:rsidRPr="007851D9" w:rsidRDefault="001F097C" w:rsidP="001F097C">
      <w:pPr>
        <w:pStyle w:val="a3"/>
        <w:shd w:val="clear" w:color="auto" w:fill="FFFFFF"/>
        <w:tabs>
          <w:tab w:val="left" w:pos="42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хотел сказать своим произведением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Санги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Почему автор противопоставляет старого охотника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Изгина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старого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лисовина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F097C" w:rsidRPr="00246333" w:rsidRDefault="001F097C" w:rsidP="001F097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человек и природа едины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97C" w:rsidRPr="00246333" w:rsidRDefault="001F097C" w:rsidP="001F097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предназначение человека и природы в этом мире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97C" w:rsidRPr="00246333" w:rsidRDefault="001F097C" w:rsidP="001F097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 предавать нельзя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97C" w:rsidRDefault="001F097C" w:rsidP="001F097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лисовин</w:t>
      </w:r>
      <w:proofErr w:type="spellEnd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сим</w:t>
      </w: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вол жизни </w:t>
      </w:r>
      <w:proofErr w:type="spellStart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Изгина</w:t>
      </w:r>
      <w:proofErr w:type="spellEnd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Пока жив </w:t>
      </w:r>
      <w:proofErr w:type="spellStart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лисовин</w:t>
      </w:r>
      <w:proofErr w:type="spellEnd"/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будет жить и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97C" w:rsidRPr="00246333" w:rsidRDefault="001F097C" w:rsidP="001F097C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старик чувствует, что он нужен людям, всему живому, на земле, он не может уйти из жизни.</w:t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В этом произведении есть легенда.  Давайте обратимся к легенде, которую рассказал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Изгину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дед.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В чем смысл данной легенды? </w:t>
      </w:r>
      <w:r w:rsidRPr="00246333">
        <w:rPr>
          <w:rFonts w:ascii="Times New Roman" w:eastAsia="Times New Roman" w:hAnsi="Times New Roman" w:cs="Times New Roman"/>
          <w:i/>
          <w:sz w:val="28"/>
          <w:szCs w:val="28"/>
        </w:rPr>
        <w:t>(зачитать отдельные строки)</w:t>
      </w:r>
    </w:p>
    <w:p w:rsidR="001F097C" w:rsidRPr="00246333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46333">
        <w:rPr>
          <w:rFonts w:ascii="Times New Roman" w:eastAsia="Times New Roman" w:hAnsi="Times New Roman" w:cs="Times New Roman"/>
          <w:i/>
          <w:sz w:val="28"/>
          <w:szCs w:val="28"/>
        </w:rPr>
        <w:t>(Взаимоотношение природы (птицы и рыбы): гагары не захотели понять проблемы  рыб, и хозяин моря их наказал).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Чем поучительна легенда  об озере гагары?</w:t>
      </w:r>
    </w:p>
    <w:p w:rsidR="001F097C" w:rsidRPr="00246333" w:rsidRDefault="001F097C" w:rsidP="001F097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 думать только о себе,  природа наказывает таких людей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97C" w:rsidRPr="00246333" w:rsidRDefault="001F097C" w:rsidP="001F097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природе все взаимосвязано. </w:t>
      </w:r>
    </w:p>
    <w:p w:rsidR="001F097C" w:rsidRPr="00246333" w:rsidRDefault="001F097C" w:rsidP="001F097C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09" w:hanging="34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63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Рассказ В. </w:t>
      </w:r>
      <w:proofErr w:type="spellStart"/>
      <w:r w:rsidRPr="002463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Санги</w:t>
      </w:r>
      <w:proofErr w:type="spellEnd"/>
      <w:r w:rsidRPr="002463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«У истока»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Какой рассказ продолжает тему взаимоотношения природы и человека?</w:t>
      </w:r>
    </w:p>
    <w:p w:rsidR="001F097C" w:rsidRPr="00246333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46333">
        <w:rPr>
          <w:rFonts w:ascii="Times New Roman" w:eastAsia="Times New Roman" w:hAnsi="Times New Roman" w:cs="Times New Roman"/>
          <w:i/>
          <w:sz w:val="28"/>
          <w:szCs w:val="28"/>
        </w:rPr>
        <w:t xml:space="preserve">(рассказ «У истока»)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Как вы поняли смысл названия рассказа? </w:t>
      </w:r>
      <w:r w:rsidRPr="00246333">
        <w:rPr>
          <w:rFonts w:ascii="Times New Roman" w:eastAsia="Times New Roman" w:hAnsi="Times New Roman" w:cs="Times New Roman"/>
          <w:i/>
          <w:sz w:val="28"/>
          <w:szCs w:val="28"/>
        </w:rPr>
        <w:t>(У истока – это значит у начала жизни)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Одна из тем – бережное отношение к природе. Кто из героев, на ваш взгляд, относится к природе как к живому существу? </w:t>
      </w:r>
    </w:p>
    <w:p w:rsidR="001F097C" w:rsidRPr="00A55AE2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55AE2">
        <w:rPr>
          <w:rFonts w:ascii="Times New Roman" w:eastAsia="Times New Roman" w:hAnsi="Times New Roman" w:cs="Times New Roman"/>
          <w:i/>
          <w:sz w:val="28"/>
          <w:szCs w:val="28"/>
        </w:rPr>
        <w:t xml:space="preserve">(ученики зачитывают отдельные эпизоды: удивление жителей современного нивхского поселка вызывает решение рыбака </w:t>
      </w:r>
      <w:proofErr w:type="spellStart"/>
      <w:r w:rsidRPr="00A55AE2">
        <w:rPr>
          <w:rFonts w:ascii="Times New Roman" w:eastAsia="Times New Roman" w:hAnsi="Times New Roman" w:cs="Times New Roman"/>
          <w:i/>
          <w:sz w:val="28"/>
          <w:szCs w:val="28"/>
        </w:rPr>
        <w:t>Полуна</w:t>
      </w:r>
      <w:proofErr w:type="spellEnd"/>
      <w:r w:rsidRPr="00A55AE2">
        <w:rPr>
          <w:rFonts w:ascii="Times New Roman" w:eastAsia="Times New Roman" w:hAnsi="Times New Roman" w:cs="Times New Roman"/>
          <w:i/>
          <w:sz w:val="28"/>
          <w:szCs w:val="28"/>
        </w:rPr>
        <w:t xml:space="preserve"> стать инспектором ры</w:t>
      </w:r>
      <w:r w:rsidRPr="00A55AE2">
        <w:rPr>
          <w:rFonts w:ascii="Times New Roman" w:eastAsia="Times New Roman" w:hAnsi="Times New Roman" w:cs="Times New Roman"/>
          <w:i/>
          <w:sz w:val="28"/>
          <w:szCs w:val="28"/>
        </w:rPr>
        <w:softHyphen/>
        <w:t xml:space="preserve">боохраны).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55AE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Вывод:</w:t>
      </w:r>
      <w:r w:rsidRPr="00F772A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Полун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 весь во власти языческих представлений о гармонич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softHyphen/>
        <w:t>ных отношениях человека и природы. Сегодняшние его действия продиктова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softHyphen/>
        <w:t>ны суровой реальностью — может слу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softHyphen/>
        <w:t>читься, что нерестовая река переста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softHyphen/>
        <w:t>нет быть нерестовой.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Какую еще можно выделить проблему в этом рассказе?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-  В рассказе есть еще одна тема:  — размышление о смысле жизни.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Почему рыба не смогла умереть, уйти в царство мертвых спокойно с чувством исполненного долга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55AE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Вывод: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Нивхи считали, что все в природе имеет душу, будь то ветер, солнце, камень или медведь, собака, тюлень. Может быть, поэтому так понимают друг друга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Изгин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лисовин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, рыба и </w:t>
      </w:r>
      <w:proofErr w:type="spellStart"/>
      <w:r w:rsidRPr="007851D9">
        <w:rPr>
          <w:rFonts w:ascii="Times New Roman" w:eastAsia="Times New Roman" w:hAnsi="Times New Roman" w:cs="Times New Roman"/>
          <w:sz w:val="28"/>
          <w:szCs w:val="28"/>
        </w:rPr>
        <w:t>Полун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097C" w:rsidRPr="00A55AE2" w:rsidRDefault="001F097C" w:rsidP="001F097C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55AE2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III</w:t>
      </w:r>
      <w:proofErr w:type="gramStart"/>
      <w:r w:rsidRPr="00A55AE2">
        <w:rPr>
          <w:rFonts w:ascii="Times New Roman" w:eastAsia="Times New Roman" w:hAnsi="Times New Roman" w:cs="Times New Roman"/>
          <w:b/>
          <w:i/>
          <w:sz w:val="28"/>
          <w:szCs w:val="28"/>
        </w:rPr>
        <w:t>.  Обобщение</w:t>
      </w:r>
      <w:proofErr w:type="gramEnd"/>
      <w:r w:rsidRPr="00A55AE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: что объединяет эти произведения?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Взаимо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тношение  природы и человека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Главные герои не берут ничего лишнего, берут только то, что им необходимо для жизни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 проблема жизни и смерти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 смысла человеческого суще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softHyphen/>
        <w:t>ствования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 проблемы нравственности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 проблемы национальной традиции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097C" w:rsidRPr="00A55AE2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55AE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-Таким образом, Владимир </w:t>
      </w:r>
      <w:proofErr w:type="spellStart"/>
      <w:proofErr w:type="gramStart"/>
      <w:r w:rsidRPr="007851D9">
        <w:rPr>
          <w:rFonts w:ascii="Times New Roman" w:eastAsia="Times New Roman" w:hAnsi="Times New Roman" w:cs="Times New Roman"/>
          <w:sz w:val="28"/>
          <w:szCs w:val="28"/>
        </w:rPr>
        <w:t>Санги</w:t>
      </w:r>
      <w:proofErr w:type="spell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proofErr w:type="gramEnd"/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примере жизни своего маленького народа убедительно решает крупные, общечеловеческие  проблемы.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>-Почему, говоря об экологии природы, надо как можно раньше  говорить об экологии человеческой души.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-Почему в обоих  произведениях главные герои - старики? </w:t>
      </w:r>
    </w:p>
    <w:p w:rsidR="001F097C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5AE2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Pr="00A55AE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Итог занятия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Закрыты страницы, обсуждены проблемы. А что дальше? </w:t>
      </w:r>
    </w:p>
    <w:p w:rsidR="001F097C" w:rsidRPr="0056246F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Давайте попробуем высказать пожелания в решении проблемы об экологии души. Действительно ли  эта проблема  важна для человека</w:t>
      </w:r>
      <w:r w:rsidRPr="0056246F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56246F">
        <w:rPr>
          <w:rFonts w:ascii="Times New Roman" w:eastAsia="Times New Roman" w:hAnsi="Times New Roman" w:cs="Times New Roman"/>
          <w:i/>
          <w:sz w:val="28"/>
          <w:szCs w:val="28"/>
        </w:rPr>
        <w:t xml:space="preserve">  (высказывания по данной проблеме)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Как эпиграф  раскрывает основную мысль нашего диалога? 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Сегодня мы закончили наш разговор, но диалог по данной проблеме предлагаю продолжить.</w:t>
      </w:r>
    </w:p>
    <w:p w:rsidR="001F097C" w:rsidRPr="0056246F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С января 2017 года  стартует </w:t>
      </w:r>
      <w:r w:rsidRPr="007851D9">
        <w:rPr>
          <w:rFonts w:ascii="Times New Roman" w:eastAsia="Times New Roman" w:hAnsi="Times New Roman" w:cs="Times New Roman"/>
          <w:sz w:val="28"/>
          <w:szCs w:val="28"/>
          <w:lang w:val="en-US"/>
        </w:rPr>
        <w:t>XV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Всероссийский  конкурс « Лучший урок письма», который проводится Почтой России</w:t>
      </w:r>
      <w:r w:rsidRPr="0056246F">
        <w:rPr>
          <w:rFonts w:ascii="Times New Roman" w:hAnsi="Times New Roman" w:cs="Times New Roman"/>
          <w:sz w:val="28"/>
          <w:szCs w:val="28"/>
        </w:rPr>
        <w:t>, Московски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6246F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56246F">
        <w:rPr>
          <w:rFonts w:ascii="Times New Roman" w:hAnsi="Times New Roman" w:cs="Times New Roman"/>
          <w:sz w:val="28"/>
          <w:szCs w:val="28"/>
        </w:rPr>
        <w:lastRenderedPageBreak/>
        <w:t>Университет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6246F">
        <w:rPr>
          <w:rFonts w:ascii="Times New Roman" w:hAnsi="Times New Roman" w:cs="Times New Roman"/>
          <w:sz w:val="28"/>
          <w:szCs w:val="28"/>
        </w:rPr>
        <w:t xml:space="preserve"> им. М.В. Ломоносова, Профсоюз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6246F">
        <w:rPr>
          <w:rFonts w:ascii="Times New Roman" w:hAnsi="Times New Roman" w:cs="Times New Roman"/>
          <w:sz w:val="28"/>
          <w:szCs w:val="28"/>
        </w:rPr>
        <w:t xml:space="preserve"> работников связи России и Учительск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6246F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Среди номинаций  конкурса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 xml:space="preserve">номинация </w:t>
      </w:r>
      <w:r w:rsidRPr="0056246F">
        <w:rPr>
          <w:rFonts w:ascii="Times New Roman" w:hAnsi="Times New Roman" w:cs="Times New Roman"/>
          <w:sz w:val="28"/>
          <w:szCs w:val="28"/>
        </w:rPr>
        <w:t>«Году экологии посвящается: Что я делаю, чтобы сохранить природу России» (совместно с Министерством природных ресурсов и экологии Российской Федерации)</w:t>
      </w:r>
    </w:p>
    <w:p w:rsidR="001F097C" w:rsidRPr="007851D9" w:rsidRDefault="001F097C" w:rsidP="001F09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851D9">
        <w:rPr>
          <w:rFonts w:ascii="Times New Roman" w:eastAsia="Times New Roman" w:hAnsi="Times New Roman" w:cs="Times New Roman"/>
          <w:sz w:val="28"/>
          <w:szCs w:val="28"/>
        </w:rPr>
        <w:t>Есть где свои мысли выразить в письме предполагаемому другу, будущим потомкам, своим сверстникам. Дерзайте и творите.</w:t>
      </w:r>
    </w:p>
    <w:p w:rsidR="00200187" w:rsidRDefault="00200187"/>
    <w:sectPr w:rsidR="00200187" w:rsidSect="001F097C">
      <w:pgSz w:w="11906" w:h="16838"/>
      <w:pgMar w:top="1134" w:right="991" w:bottom="1134" w:left="993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6180A"/>
    <w:multiLevelType w:val="multilevel"/>
    <w:tmpl w:val="5A525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D5055A"/>
    <w:multiLevelType w:val="hybridMultilevel"/>
    <w:tmpl w:val="C188EEFA"/>
    <w:lvl w:ilvl="0" w:tplc="B3FA1FAE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12BB5"/>
    <w:multiLevelType w:val="hybridMultilevel"/>
    <w:tmpl w:val="328ED9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E73229"/>
    <w:multiLevelType w:val="hybridMultilevel"/>
    <w:tmpl w:val="FCCE10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7C"/>
    <w:rsid w:val="001F097C"/>
    <w:rsid w:val="0020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9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97C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1F09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9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97C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1F09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1099</Words>
  <Characters>6267</Characters>
  <Application>Microsoft Office Word</Application>
  <DocSecurity>0</DocSecurity>
  <Lines>52</Lines>
  <Paragraphs>14</Paragraphs>
  <ScaleCrop>false</ScaleCrop>
  <Company/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sinyu</dc:creator>
  <cp:lastModifiedBy>sinyu</cp:lastModifiedBy>
  <cp:revision>1</cp:revision>
  <dcterms:created xsi:type="dcterms:W3CDTF">2024-04-28T07:51:00Z</dcterms:created>
  <dcterms:modified xsi:type="dcterms:W3CDTF">2024-04-28T07:54:00Z</dcterms:modified>
</cp:coreProperties>
</file>