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E94" w:rsidRPr="00CE087F" w:rsidRDefault="00D36F77" w:rsidP="007E5A7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CE087F">
        <w:rPr>
          <w:rFonts w:ascii="Times New Roman" w:hAnsi="Times New Roman" w:cs="Times New Roman"/>
          <w:b/>
          <w:sz w:val="28"/>
          <w:szCs w:val="28"/>
        </w:rPr>
        <w:t xml:space="preserve">Текст – как инструмент  развития понимания устной речи </w:t>
      </w:r>
      <w:r w:rsidR="008A001F" w:rsidRPr="00CE087F">
        <w:rPr>
          <w:rFonts w:ascii="Times New Roman" w:hAnsi="Times New Roman" w:cs="Times New Roman"/>
          <w:b/>
          <w:sz w:val="28"/>
          <w:szCs w:val="28"/>
        </w:rPr>
        <w:br/>
      </w:r>
      <w:r w:rsidRPr="00CE087F">
        <w:rPr>
          <w:rFonts w:ascii="Times New Roman" w:hAnsi="Times New Roman" w:cs="Times New Roman"/>
          <w:b/>
          <w:sz w:val="28"/>
          <w:szCs w:val="28"/>
        </w:rPr>
        <w:t xml:space="preserve">у детей после </w:t>
      </w:r>
      <w:proofErr w:type="spellStart"/>
      <w:r w:rsidR="00600843" w:rsidRPr="00CE087F">
        <w:rPr>
          <w:rFonts w:ascii="Times New Roman" w:hAnsi="Times New Roman" w:cs="Times New Roman"/>
          <w:b/>
          <w:sz w:val="28"/>
          <w:szCs w:val="28"/>
        </w:rPr>
        <w:t>кохлеарной</w:t>
      </w:r>
      <w:proofErr w:type="spellEnd"/>
      <w:r w:rsidR="00600843" w:rsidRPr="00CE087F">
        <w:rPr>
          <w:rFonts w:ascii="Times New Roman" w:hAnsi="Times New Roman" w:cs="Times New Roman"/>
          <w:b/>
          <w:sz w:val="28"/>
          <w:szCs w:val="28"/>
        </w:rPr>
        <w:t xml:space="preserve"> имплантации</w:t>
      </w:r>
    </w:p>
    <w:p w:rsidR="00D36F77" w:rsidRPr="00CE087F" w:rsidRDefault="00D36F77" w:rsidP="007E5A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E5A72" w:rsidRPr="00CE087F" w:rsidRDefault="007E5A72" w:rsidP="006008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5A72" w:rsidRPr="00CE087F" w:rsidRDefault="00175DA7" w:rsidP="007E5A7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E087F">
        <w:rPr>
          <w:rFonts w:ascii="Times New Roman" w:hAnsi="Times New Roman" w:cs="Times New Roman"/>
          <w:i/>
          <w:sz w:val="28"/>
          <w:szCs w:val="28"/>
        </w:rPr>
        <w:t>В статье раскрывается методика</w:t>
      </w:r>
      <w:r w:rsidR="00A9622D" w:rsidRPr="00CE087F">
        <w:rPr>
          <w:rFonts w:ascii="Times New Roman" w:hAnsi="Times New Roman" w:cs="Times New Roman"/>
          <w:i/>
          <w:sz w:val="28"/>
          <w:szCs w:val="28"/>
        </w:rPr>
        <w:t xml:space="preserve"> реабилитационной</w:t>
      </w:r>
      <w:r w:rsidRPr="00CE087F">
        <w:rPr>
          <w:rFonts w:ascii="Times New Roman" w:hAnsi="Times New Roman" w:cs="Times New Roman"/>
          <w:i/>
          <w:sz w:val="28"/>
          <w:szCs w:val="28"/>
        </w:rPr>
        <w:t xml:space="preserve"> работы по формированию понимания устной</w:t>
      </w:r>
      <w:r w:rsidR="00A9622D" w:rsidRPr="00CE087F">
        <w:rPr>
          <w:rFonts w:ascii="Times New Roman" w:hAnsi="Times New Roman" w:cs="Times New Roman"/>
          <w:i/>
          <w:sz w:val="28"/>
          <w:szCs w:val="28"/>
        </w:rPr>
        <w:t xml:space="preserve"> речи у детей после </w:t>
      </w:r>
      <w:proofErr w:type="spellStart"/>
      <w:r w:rsidR="00600843" w:rsidRPr="00CE087F">
        <w:rPr>
          <w:rFonts w:ascii="Times New Roman" w:hAnsi="Times New Roman" w:cs="Times New Roman"/>
          <w:i/>
          <w:sz w:val="28"/>
          <w:szCs w:val="28"/>
        </w:rPr>
        <w:t>кохлеарной</w:t>
      </w:r>
      <w:proofErr w:type="spellEnd"/>
      <w:r w:rsidR="00600843" w:rsidRPr="00CE087F">
        <w:rPr>
          <w:rFonts w:ascii="Times New Roman" w:hAnsi="Times New Roman" w:cs="Times New Roman"/>
          <w:i/>
          <w:sz w:val="28"/>
          <w:szCs w:val="28"/>
        </w:rPr>
        <w:t xml:space="preserve"> имплантации</w:t>
      </w:r>
      <w:r w:rsidR="00EC29AB" w:rsidRPr="00CE087F">
        <w:rPr>
          <w:rFonts w:ascii="Times New Roman" w:hAnsi="Times New Roman" w:cs="Times New Roman"/>
          <w:i/>
          <w:sz w:val="28"/>
          <w:szCs w:val="28"/>
        </w:rPr>
        <w:t xml:space="preserve"> (КИ)</w:t>
      </w:r>
      <w:r w:rsidR="00B17E5F" w:rsidRPr="00CE087F">
        <w:rPr>
          <w:rFonts w:ascii="Times New Roman" w:hAnsi="Times New Roman" w:cs="Times New Roman"/>
          <w:i/>
          <w:sz w:val="28"/>
          <w:szCs w:val="28"/>
        </w:rPr>
        <w:t xml:space="preserve"> с </w:t>
      </w:r>
      <w:r w:rsidR="00692C2C" w:rsidRPr="00CE087F">
        <w:rPr>
          <w:rFonts w:ascii="Times New Roman" w:hAnsi="Times New Roman" w:cs="Times New Roman"/>
          <w:i/>
          <w:sz w:val="28"/>
          <w:szCs w:val="28"/>
        </w:rPr>
        <w:t>комплексными нарушениями</w:t>
      </w:r>
      <w:r w:rsidR="00B17E5F" w:rsidRPr="00CE087F">
        <w:rPr>
          <w:rFonts w:ascii="Times New Roman" w:hAnsi="Times New Roman" w:cs="Times New Roman"/>
          <w:i/>
          <w:sz w:val="28"/>
          <w:szCs w:val="28"/>
        </w:rPr>
        <w:t>.</w:t>
      </w:r>
      <w:r w:rsidR="00692C2C" w:rsidRPr="00CE08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9622D" w:rsidRPr="00CE087F">
        <w:rPr>
          <w:rFonts w:ascii="Times New Roman" w:hAnsi="Times New Roman" w:cs="Times New Roman"/>
          <w:i/>
          <w:sz w:val="28"/>
          <w:szCs w:val="28"/>
        </w:rPr>
        <w:t>Особенность и новизна методики заключается в ис</w:t>
      </w:r>
      <w:r w:rsidR="00600843" w:rsidRPr="00CE087F">
        <w:rPr>
          <w:rFonts w:ascii="Times New Roman" w:hAnsi="Times New Roman" w:cs="Times New Roman"/>
          <w:i/>
          <w:sz w:val="28"/>
          <w:szCs w:val="28"/>
        </w:rPr>
        <w:t>пользовании не готовых адаптированных</w:t>
      </w:r>
      <w:r w:rsidR="00A9622D" w:rsidRPr="00CE087F">
        <w:rPr>
          <w:rFonts w:ascii="Times New Roman" w:hAnsi="Times New Roman" w:cs="Times New Roman"/>
          <w:i/>
          <w:sz w:val="28"/>
          <w:szCs w:val="28"/>
        </w:rPr>
        <w:t xml:space="preserve"> текстов и изображений, а в создании стимульного материала с опорой на актуальный  позитивный опыт ребёнка.</w:t>
      </w:r>
    </w:p>
    <w:p w:rsidR="007E5A72" w:rsidRPr="00CE087F" w:rsidRDefault="007E5A72" w:rsidP="007E5A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6F77" w:rsidRPr="00CE087F" w:rsidRDefault="006F5964" w:rsidP="007E5A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87F">
        <w:rPr>
          <w:rFonts w:ascii="Times New Roman" w:hAnsi="Times New Roman" w:cs="Times New Roman"/>
          <w:sz w:val="28"/>
          <w:szCs w:val="28"/>
        </w:rPr>
        <w:t xml:space="preserve">Главным направлением послеоперационной слухоречевой реабилитации является развитие восприятия звуковых сигналов с помощью </w:t>
      </w:r>
      <w:proofErr w:type="spellStart"/>
      <w:r w:rsidRPr="00CE087F">
        <w:rPr>
          <w:rFonts w:ascii="Times New Roman" w:hAnsi="Times New Roman" w:cs="Times New Roman"/>
          <w:sz w:val="28"/>
          <w:szCs w:val="28"/>
        </w:rPr>
        <w:t>импланта</w:t>
      </w:r>
      <w:proofErr w:type="spellEnd"/>
      <w:r w:rsidRPr="00CE087F">
        <w:rPr>
          <w:rFonts w:ascii="Times New Roman" w:hAnsi="Times New Roman" w:cs="Times New Roman"/>
          <w:sz w:val="28"/>
          <w:szCs w:val="28"/>
        </w:rPr>
        <w:t xml:space="preserve">. КИ обеспечивает возможность слышать, но восприятие звуков окружающей среды и понимание речи – это значительно более сложные процессы. </w:t>
      </w:r>
      <w:r w:rsidR="00D36F77" w:rsidRPr="00CE087F">
        <w:rPr>
          <w:rFonts w:ascii="Times New Roman" w:hAnsi="Times New Roman" w:cs="Times New Roman"/>
          <w:sz w:val="28"/>
          <w:szCs w:val="28"/>
        </w:rPr>
        <w:t>Совершенствуя, уже имеющиеся навыки (умения о</w:t>
      </w:r>
      <w:r w:rsidR="0036385F" w:rsidRPr="00CE087F">
        <w:rPr>
          <w:rFonts w:ascii="Times New Roman" w:hAnsi="Times New Roman" w:cs="Times New Roman"/>
          <w:sz w:val="28"/>
          <w:szCs w:val="28"/>
        </w:rPr>
        <w:t>бнаруживать, различать, распознавать отдельные звуки речи, опознавать изолированные слова</w:t>
      </w:r>
      <w:r w:rsidR="00DF3AE0" w:rsidRPr="00CE087F">
        <w:rPr>
          <w:rFonts w:ascii="Times New Roman" w:hAnsi="Times New Roman" w:cs="Times New Roman"/>
          <w:sz w:val="28"/>
          <w:szCs w:val="28"/>
        </w:rPr>
        <w:t xml:space="preserve">), мы </w:t>
      </w:r>
      <w:r w:rsidR="00D36F77" w:rsidRPr="00CE087F">
        <w:rPr>
          <w:rFonts w:ascii="Times New Roman" w:hAnsi="Times New Roman" w:cs="Times New Roman"/>
          <w:sz w:val="28"/>
          <w:szCs w:val="28"/>
        </w:rPr>
        <w:t xml:space="preserve">постепенно </w:t>
      </w:r>
      <w:r w:rsidR="00DF3AE0" w:rsidRPr="00CE087F">
        <w:rPr>
          <w:rFonts w:ascii="Times New Roman" w:hAnsi="Times New Roman" w:cs="Times New Roman"/>
          <w:sz w:val="28"/>
          <w:szCs w:val="28"/>
        </w:rPr>
        <w:t>направляем ребёнка</w:t>
      </w:r>
      <w:r w:rsidR="00906EAA" w:rsidRPr="00CE087F">
        <w:rPr>
          <w:rFonts w:ascii="Times New Roman" w:hAnsi="Times New Roman" w:cs="Times New Roman"/>
          <w:sz w:val="28"/>
          <w:szCs w:val="28"/>
        </w:rPr>
        <w:t xml:space="preserve"> </w:t>
      </w:r>
      <w:r w:rsidR="00D36F77" w:rsidRPr="00CE087F">
        <w:rPr>
          <w:rFonts w:ascii="Times New Roman" w:hAnsi="Times New Roman" w:cs="Times New Roman"/>
          <w:sz w:val="28"/>
          <w:szCs w:val="28"/>
        </w:rPr>
        <w:t xml:space="preserve">к этапу, на котором основное внимание сосредотачиваем на формировании </w:t>
      </w:r>
      <w:r w:rsidR="00DF3AE0" w:rsidRPr="00CE087F">
        <w:rPr>
          <w:rFonts w:ascii="Times New Roman" w:hAnsi="Times New Roman" w:cs="Times New Roman"/>
          <w:sz w:val="28"/>
          <w:szCs w:val="28"/>
        </w:rPr>
        <w:t xml:space="preserve">понимания устной речи. На практике одним из наиболее эффективных  приемов формирования данного навыка оказалась работа </w:t>
      </w:r>
      <w:r w:rsidR="00D36F77" w:rsidRPr="00CE087F">
        <w:rPr>
          <w:rFonts w:ascii="Times New Roman" w:hAnsi="Times New Roman" w:cs="Times New Roman"/>
          <w:sz w:val="28"/>
          <w:szCs w:val="28"/>
        </w:rPr>
        <w:t xml:space="preserve">с текстом, написанным </w:t>
      </w:r>
      <w:r w:rsidR="00DF3AE0" w:rsidRPr="00CE087F">
        <w:rPr>
          <w:rFonts w:ascii="Times New Roman" w:hAnsi="Times New Roman" w:cs="Times New Roman"/>
          <w:sz w:val="28"/>
          <w:szCs w:val="28"/>
        </w:rPr>
        <w:t xml:space="preserve">после участия ребёнка в каком-либо значимом для него </w:t>
      </w:r>
      <w:r w:rsidR="002872DB" w:rsidRPr="00CE087F">
        <w:rPr>
          <w:rFonts w:ascii="Times New Roman" w:hAnsi="Times New Roman" w:cs="Times New Roman"/>
          <w:sz w:val="28"/>
          <w:szCs w:val="28"/>
        </w:rPr>
        <w:t xml:space="preserve">и </w:t>
      </w:r>
      <w:r w:rsidR="00DF3AE0" w:rsidRPr="00CE087F">
        <w:rPr>
          <w:rFonts w:ascii="Times New Roman" w:hAnsi="Times New Roman" w:cs="Times New Roman"/>
          <w:sz w:val="28"/>
          <w:szCs w:val="28"/>
        </w:rPr>
        <w:t xml:space="preserve">ярко </w:t>
      </w:r>
      <w:r w:rsidR="00D36F77" w:rsidRPr="00CE087F">
        <w:rPr>
          <w:rFonts w:ascii="Times New Roman" w:hAnsi="Times New Roman" w:cs="Times New Roman"/>
          <w:sz w:val="28"/>
          <w:szCs w:val="28"/>
        </w:rPr>
        <w:t>эмоционально окрашенно</w:t>
      </w:r>
      <w:r w:rsidR="00DF3AE0" w:rsidRPr="00CE087F">
        <w:rPr>
          <w:rFonts w:ascii="Times New Roman" w:hAnsi="Times New Roman" w:cs="Times New Roman"/>
          <w:sz w:val="28"/>
          <w:szCs w:val="28"/>
        </w:rPr>
        <w:t xml:space="preserve">м </w:t>
      </w:r>
      <w:r w:rsidR="00D36F77" w:rsidRPr="00CE087F">
        <w:rPr>
          <w:rFonts w:ascii="Times New Roman" w:hAnsi="Times New Roman" w:cs="Times New Roman"/>
          <w:sz w:val="28"/>
          <w:szCs w:val="28"/>
        </w:rPr>
        <w:t>событи</w:t>
      </w:r>
      <w:r w:rsidR="00DF3AE0" w:rsidRPr="00CE087F">
        <w:rPr>
          <w:rFonts w:ascii="Times New Roman" w:hAnsi="Times New Roman" w:cs="Times New Roman"/>
          <w:sz w:val="28"/>
          <w:szCs w:val="28"/>
        </w:rPr>
        <w:t>и</w:t>
      </w:r>
      <w:r w:rsidR="00D36F77" w:rsidRPr="00CE087F">
        <w:rPr>
          <w:rFonts w:ascii="Times New Roman" w:hAnsi="Times New Roman" w:cs="Times New Roman"/>
          <w:sz w:val="28"/>
          <w:szCs w:val="28"/>
        </w:rPr>
        <w:t>.</w:t>
      </w:r>
      <w:r w:rsidR="00DF3AE0" w:rsidRPr="00CE087F">
        <w:rPr>
          <w:rFonts w:ascii="Times New Roman" w:hAnsi="Times New Roman" w:cs="Times New Roman"/>
          <w:sz w:val="28"/>
          <w:szCs w:val="28"/>
        </w:rPr>
        <w:t xml:space="preserve"> </w:t>
      </w:r>
      <w:r w:rsidR="00D36F77" w:rsidRPr="00CE087F">
        <w:rPr>
          <w:rFonts w:ascii="Times New Roman" w:hAnsi="Times New Roman" w:cs="Times New Roman"/>
          <w:sz w:val="28"/>
          <w:szCs w:val="28"/>
        </w:rPr>
        <w:t xml:space="preserve">На данном этапе работы, </w:t>
      </w:r>
      <w:r w:rsidR="00A9622D" w:rsidRPr="00CE087F">
        <w:rPr>
          <w:rFonts w:ascii="Times New Roman" w:hAnsi="Times New Roman" w:cs="Times New Roman"/>
          <w:sz w:val="28"/>
          <w:szCs w:val="28"/>
        </w:rPr>
        <w:t xml:space="preserve">его </w:t>
      </w:r>
      <w:r w:rsidR="00D36F77" w:rsidRPr="00CE087F">
        <w:rPr>
          <w:rFonts w:ascii="Times New Roman" w:hAnsi="Times New Roman" w:cs="Times New Roman"/>
          <w:sz w:val="28"/>
          <w:szCs w:val="28"/>
        </w:rPr>
        <w:t xml:space="preserve">родители и </w:t>
      </w:r>
      <w:r w:rsidR="00DF3AE0" w:rsidRPr="00CE087F">
        <w:rPr>
          <w:rFonts w:ascii="Times New Roman" w:hAnsi="Times New Roman" w:cs="Times New Roman"/>
          <w:sz w:val="28"/>
          <w:szCs w:val="28"/>
        </w:rPr>
        <w:t xml:space="preserve">другие </w:t>
      </w:r>
      <w:r w:rsidR="00D36F77" w:rsidRPr="00CE087F">
        <w:rPr>
          <w:rFonts w:ascii="Times New Roman" w:hAnsi="Times New Roman" w:cs="Times New Roman"/>
          <w:sz w:val="28"/>
          <w:szCs w:val="28"/>
        </w:rPr>
        <w:t xml:space="preserve">близкие </w:t>
      </w:r>
      <w:r w:rsidR="00DF3AE0" w:rsidRPr="00CE087F">
        <w:rPr>
          <w:rFonts w:ascii="Times New Roman" w:hAnsi="Times New Roman" w:cs="Times New Roman"/>
          <w:sz w:val="28"/>
          <w:szCs w:val="28"/>
        </w:rPr>
        <w:t xml:space="preserve">взрослые </w:t>
      </w:r>
      <w:r w:rsidR="00D36F77" w:rsidRPr="00CE087F">
        <w:rPr>
          <w:rFonts w:ascii="Times New Roman" w:hAnsi="Times New Roman" w:cs="Times New Roman"/>
          <w:sz w:val="28"/>
          <w:szCs w:val="28"/>
        </w:rPr>
        <w:t>активно включаются в процесс коррекции.</w:t>
      </w:r>
    </w:p>
    <w:p w:rsidR="00D36F77" w:rsidRPr="00CE087F" w:rsidRDefault="002872DB" w:rsidP="007E5A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87F">
        <w:rPr>
          <w:rFonts w:ascii="Times New Roman" w:hAnsi="Times New Roman" w:cs="Times New Roman"/>
          <w:sz w:val="28"/>
          <w:szCs w:val="28"/>
        </w:rPr>
        <w:t>Предварительно</w:t>
      </w:r>
      <w:r w:rsidR="00D36F77" w:rsidRPr="00CE087F">
        <w:rPr>
          <w:rFonts w:ascii="Times New Roman" w:hAnsi="Times New Roman" w:cs="Times New Roman"/>
          <w:sz w:val="28"/>
          <w:szCs w:val="28"/>
        </w:rPr>
        <w:t xml:space="preserve"> мы с родителями</w:t>
      </w:r>
      <w:r w:rsidRPr="00CE087F">
        <w:rPr>
          <w:rFonts w:ascii="Times New Roman" w:hAnsi="Times New Roman" w:cs="Times New Roman"/>
          <w:sz w:val="28"/>
          <w:szCs w:val="28"/>
        </w:rPr>
        <w:t xml:space="preserve"> (законными представителями, взрослыми членами семьи)</w:t>
      </w:r>
      <w:r w:rsidR="00D36F77" w:rsidRPr="00CE087F">
        <w:rPr>
          <w:rFonts w:ascii="Times New Roman" w:hAnsi="Times New Roman" w:cs="Times New Roman"/>
          <w:sz w:val="28"/>
          <w:szCs w:val="28"/>
        </w:rPr>
        <w:t xml:space="preserve"> обсуждаем</w:t>
      </w:r>
      <w:r w:rsidR="00D428DC" w:rsidRPr="00CE087F">
        <w:rPr>
          <w:rFonts w:ascii="Times New Roman" w:hAnsi="Times New Roman" w:cs="Times New Roman"/>
          <w:sz w:val="28"/>
          <w:szCs w:val="28"/>
        </w:rPr>
        <w:t>,</w:t>
      </w:r>
      <w:r w:rsidR="00D36F77" w:rsidRPr="00CE087F">
        <w:rPr>
          <w:rFonts w:ascii="Times New Roman" w:hAnsi="Times New Roman" w:cs="Times New Roman"/>
          <w:sz w:val="28"/>
          <w:szCs w:val="28"/>
        </w:rPr>
        <w:t xml:space="preserve"> какие эмоционально значимые события ожидаются в их жизни (</w:t>
      </w:r>
      <w:r w:rsidR="007D5BF2" w:rsidRPr="00CE087F">
        <w:rPr>
          <w:rFonts w:ascii="Times New Roman" w:hAnsi="Times New Roman" w:cs="Times New Roman"/>
          <w:sz w:val="28"/>
          <w:szCs w:val="28"/>
        </w:rPr>
        <w:t>д</w:t>
      </w:r>
      <w:r w:rsidR="0036385F" w:rsidRPr="00CE087F">
        <w:rPr>
          <w:rFonts w:ascii="Times New Roman" w:hAnsi="Times New Roman" w:cs="Times New Roman"/>
          <w:sz w:val="28"/>
          <w:szCs w:val="28"/>
        </w:rPr>
        <w:t>ень рождени</w:t>
      </w:r>
      <w:r w:rsidR="00D36F77" w:rsidRPr="00CE087F">
        <w:rPr>
          <w:rFonts w:ascii="Times New Roman" w:hAnsi="Times New Roman" w:cs="Times New Roman"/>
          <w:sz w:val="28"/>
          <w:szCs w:val="28"/>
        </w:rPr>
        <w:t>я ребенка ил</w:t>
      </w:r>
      <w:r w:rsidR="008A001F" w:rsidRPr="00CE087F">
        <w:rPr>
          <w:rFonts w:ascii="Times New Roman" w:hAnsi="Times New Roman" w:cs="Times New Roman"/>
          <w:sz w:val="28"/>
          <w:szCs w:val="28"/>
        </w:rPr>
        <w:t>и</w:t>
      </w:r>
      <w:r w:rsidR="00D36F77" w:rsidRPr="00CE087F">
        <w:rPr>
          <w:rFonts w:ascii="Times New Roman" w:hAnsi="Times New Roman" w:cs="Times New Roman"/>
          <w:sz w:val="28"/>
          <w:szCs w:val="28"/>
        </w:rPr>
        <w:t xml:space="preserve"> родственников, поездка на море, </w:t>
      </w:r>
      <w:r w:rsidR="008A001F" w:rsidRPr="00CE087F">
        <w:rPr>
          <w:rFonts w:ascii="Times New Roman" w:hAnsi="Times New Roman" w:cs="Times New Roman"/>
          <w:sz w:val="28"/>
          <w:szCs w:val="28"/>
        </w:rPr>
        <w:t>появление питомца в семье</w:t>
      </w:r>
      <w:r w:rsidR="007D5BF2" w:rsidRPr="00CE087F">
        <w:rPr>
          <w:rFonts w:ascii="Times New Roman" w:hAnsi="Times New Roman" w:cs="Times New Roman"/>
          <w:sz w:val="28"/>
          <w:szCs w:val="28"/>
        </w:rPr>
        <w:t>, прогулка в зоопарк</w:t>
      </w:r>
      <w:r w:rsidR="008A001F" w:rsidRPr="00CE087F">
        <w:rPr>
          <w:rFonts w:ascii="Times New Roman" w:hAnsi="Times New Roman" w:cs="Times New Roman"/>
          <w:sz w:val="28"/>
          <w:szCs w:val="28"/>
        </w:rPr>
        <w:t xml:space="preserve"> и т.д.)</w:t>
      </w:r>
      <w:r w:rsidR="009B75FF" w:rsidRPr="00CE087F">
        <w:rPr>
          <w:rFonts w:ascii="Times New Roman" w:hAnsi="Times New Roman" w:cs="Times New Roman"/>
          <w:sz w:val="28"/>
          <w:szCs w:val="28"/>
        </w:rPr>
        <w:t xml:space="preserve">. </w:t>
      </w:r>
      <w:r w:rsidR="008A001F" w:rsidRPr="00CE087F">
        <w:rPr>
          <w:rFonts w:ascii="Times New Roman" w:hAnsi="Times New Roman" w:cs="Times New Roman"/>
          <w:sz w:val="28"/>
          <w:szCs w:val="28"/>
        </w:rPr>
        <w:t xml:space="preserve">Если в ближайшее время таких событий не планируется, мы организуем их </w:t>
      </w:r>
      <w:r w:rsidR="009B75FF" w:rsidRPr="00CE087F">
        <w:rPr>
          <w:rFonts w:ascii="Times New Roman" w:hAnsi="Times New Roman" w:cs="Times New Roman"/>
          <w:sz w:val="28"/>
          <w:szCs w:val="28"/>
        </w:rPr>
        <w:lastRenderedPageBreak/>
        <w:t>намеренно</w:t>
      </w:r>
      <w:r w:rsidR="008A001F" w:rsidRPr="00CE087F">
        <w:rPr>
          <w:rFonts w:ascii="Times New Roman" w:hAnsi="Times New Roman" w:cs="Times New Roman"/>
          <w:sz w:val="28"/>
          <w:szCs w:val="28"/>
        </w:rPr>
        <w:t>. Например, предлагаем родителям сходить в ближайший парк и покормить птиц, пригласить  в гости друзей ребенка и т.д.</w:t>
      </w:r>
    </w:p>
    <w:p w:rsidR="00A82991" w:rsidRPr="00CE087F" w:rsidRDefault="00E7266E" w:rsidP="007E5A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87F">
        <w:rPr>
          <w:rFonts w:ascii="Times New Roman" w:hAnsi="Times New Roman" w:cs="Times New Roman"/>
          <w:sz w:val="28"/>
          <w:szCs w:val="28"/>
        </w:rPr>
        <w:t xml:space="preserve">На </w:t>
      </w:r>
      <w:r w:rsidR="00A24F78" w:rsidRPr="00CE087F">
        <w:rPr>
          <w:rFonts w:ascii="Times New Roman" w:hAnsi="Times New Roman" w:cs="Times New Roman"/>
          <w:sz w:val="28"/>
          <w:szCs w:val="28"/>
        </w:rPr>
        <w:t xml:space="preserve">первом </w:t>
      </w:r>
      <w:r w:rsidRPr="00CE087F">
        <w:rPr>
          <w:rFonts w:ascii="Times New Roman" w:hAnsi="Times New Roman" w:cs="Times New Roman"/>
          <w:sz w:val="28"/>
          <w:szCs w:val="28"/>
        </w:rPr>
        <w:t xml:space="preserve">занятии после </w:t>
      </w:r>
      <w:r w:rsidR="00A9622D" w:rsidRPr="00CE087F">
        <w:rPr>
          <w:rFonts w:ascii="Times New Roman" w:hAnsi="Times New Roman" w:cs="Times New Roman"/>
          <w:sz w:val="28"/>
          <w:szCs w:val="28"/>
        </w:rPr>
        <w:t>события</w:t>
      </w:r>
      <w:r w:rsidR="008A001F" w:rsidRPr="00CE087F">
        <w:rPr>
          <w:rFonts w:ascii="Times New Roman" w:hAnsi="Times New Roman" w:cs="Times New Roman"/>
          <w:sz w:val="28"/>
          <w:szCs w:val="28"/>
        </w:rPr>
        <w:t xml:space="preserve">, </w:t>
      </w:r>
      <w:r w:rsidR="008201ED" w:rsidRPr="00CE087F">
        <w:rPr>
          <w:rFonts w:ascii="Times New Roman" w:hAnsi="Times New Roman" w:cs="Times New Roman"/>
          <w:sz w:val="28"/>
          <w:szCs w:val="28"/>
        </w:rPr>
        <w:t>закрепляем</w:t>
      </w:r>
      <w:r w:rsidR="008A001F" w:rsidRPr="00CE087F">
        <w:rPr>
          <w:rFonts w:ascii="Times New Roman" w:hAnsi="Times New Roman" w:cs="Times New Roman"/>
          <w:sz w:val="28"/>
          <w:szCs w:val="28"/>
        </w:rPr>
        <w:t xml:space="preserve"> лексику, которая была использована родителями в общении с ребенком</w:t>
      </w:r>
      <w:r w:rsidR="00A9622D" w:rsidRPr="00CE087F">
        <w:rPr>
          <w:rFonts w:ascii="Times New Roman" w:hAnsi="Times New Roman" w:cs="Times New Roman"/>
          <w:sz w:val="28"/>
          <w:szCs w:val="28"/>
        </w:rPr>
        <w:t xml:space="preserve"> во время проживания события</w:t>
      </w:r>
      <w:r w:rsidR="008A001F" w:rsidRPr="00CE087F">
        <w:rPr>
          <w:rFonts w:ascii="Times New Roman" w:hAnsi="Times New Roman" w:cs="Times New Roman"/>
          <w:sz w:val="28"/>
          <w:szCs w:val="28"/>
        </w:rPr>
        <w:t>.</w:t>
      </w:r>
      <w:r w:rsidR="00A24F78" w:rsidRPr="00CE087F">
        <w:rPr>
          <w:rFonts w:ascii="Times New Roman" w:hAnsi="Times New Roman" w:cs="Times New Roman"/>
          <w:sz w:val="28"/>
          <w:szCs w:val="28"/>
        </w:rPr>
        <w:t xml:space="preserve"> На </w:t>
      </w:r>
      <w:r w:rsidR="008A001F" w:rsidRPr="00CE087F">
        <w:rPr>
          <w:rFonts w:ascii="Times New Roman" w:hAnsi="Times New Roman" w:cs="Times New Roman"/>
          <w:sz w:val="28"/>
          <w:szCs w:val="28"/>
        </w:rPr>
        <w:t xml:space="preserve">следующем занятии </w:t>
      </w:r>
      <w:r w:rsidR="00A24F78" w:rsidRPr="00CE087F">
        <w:rPr>
          <w:rFonts w:ascii="Times New Roman" w:hAnsi="Times New Roman" w:cs="Times New Roman"/>
          <w:sz w:val="28"/>
          <w:szCs w:val="28"/>
        </w:rPr>
        <w:t>–</w:t>
      </w:r>
      <w:r w:rsidR="00A9622D" w:rsidRPr="00CE087F">
        <w:rPr>
          <w:rFonts w:ascii="Times New Roman" w:hAnsi="Times New Roman" w:cs="Times New Roman"/>
          <w:sz w:val="28"/>
          <w:szCs w:val="28"/>
        </w:rPr>
        <w:t xml:space="preserve"> </w:t>
      </w:r>
      <w:r w:rsidR="008A001F" w:rsidRPr="00CE087F">
        <w:rPr>
          <w:rFonts w:ascii="Times New Roman" w:hAnsi="Times New Roman" w:cs="Times New Roman"/>
          <w:sz w:val="28"/>
          <w:szCs w:val="28"/>
        </w:rPr>
        <w:t xml:space="preserve">предлагаем текст, в котором </w:t>
      </w:r>
      <w:r w:rsidR="00A9622D" w:rsidRPr="00CE087F">
        <w:rPr>
          <w:rFonts w:ascii="Times New Roman" w:hAnsi="Times New Roman" w:cs="Times New Roman"/>
          <w:sz w:val="28"/>
          <w:szCs w:val="28"/>
        </w:rPr>
        <w:t xml:space="preserve"> он </w:t>
      </w:r>
      <w:r w:rsidR="008A001F" w:rsidRPr="00CE087F">
        <w:rPr>
          <w:rFonts w:ascii="Times New Roman" w:hAnsi="Times New Roman" w:cs="Times New Roman"/>
          <w:sz w:val="28"/>
          <w:szCs w:val="28"/>
        </w:rPr>
        <w:t>описывается</w:t>
      </w:r>
      <w:r w:rsidR="00A24F78" w:rsidRPr="00CE087F">
        <w:rPr>
          <w:rFonts w:ascii="Times New Roman" w:hAnsi="Times New Roman" w:cs="Times New Roman"/>
          <w:sz w:val="28"/>
          <w:szCs w:val="28"/>
        </w:rPr>
        <w:t xml:space="preserve">. </w:t>
      </w:r>
      <w:r w:rsidR="008A001F" w:rsidRPr="00CE087F">
        <w:rPr>
          <w:rFonts w:ascii="Times New Roman" w:hAnsi="Times New Roman" w:cs="Times New Roman"/>
          <w:sz w:val="28"/>
          <w:szCs w:val="28"/>
        </w:rPr>
        <w:t xml:space="preserve">Текст </w:t>
      </w:r>
      <w:r w:rsidR="0056740E" w:rsidRPr="00CE087F">
        <w:rPr>
          <w:rFonts w:ascii="Times New Roman" w:hAnsi="Times New Roman" w:cs="Times New Roman"/>
          <w:sz w:val="28"/>
          <w:szCs w:val="28"/>
        </w:rPr>
        <w:t xml:space="preserve">рассказа </w:t>
      </w:r>
      <w:r w:rsidR="008A001F" w:rsidRPr="00CE087F">
        <w:rPr>
          <w:rFonts w:ascii="Times New Roman" w:hAnsi="Times New Roman" w:cs="Times New Roman"/>
          <w:sz w:val="28"/>
          <w:szCs w:val="28"/>
        </w:rPr>
        <w:t>мы составляем самостоятельно.</w:t>
      </w:r>
      <w:r w:rsidR="0056740E" w:rsidRPr="00CE087F">
        <w:rPr>
          <w:rFonts w:ascii="Times New Roman" w:hAnsi="Times New Roman" w:cs="Times New Roman"/>
          <w:sz w:val="28"/>
          <w:szCs w:val="28"/>
        </w:rPr>
        <w:t xml:space="preserve"> Вступительная часть</w:t>
      </w:r>
      <w:r w:rsidR="00657C45" w:rsidRPr="00CE087F">
        <w:rPr>
          <w:rFonts w:ascii="Times New Roman" w:hAnsi="Times New Roman" w:cs="Times New Roman"/>
          <w:sz w:val="28"/>
          <w:szCs w:val="28"/>
        </w:rPr>
        <w:t xml:space="preserve"> рассказа</w:t>
      </w:r>
      <w:r w:rsidR="0056740E" w:rsidRPr="00CE087F">
        <w:rPr>
          <w:rFonts w:ascii="Times New Roman" w:hAnsi="Times New Roman" w:cs="Times New Roman"/>
          <w:sz w:val="28"/>
          <w:szCs w:val="28"/>
        </w:rPr>
        <w:t xml:space="preserve"> </w:t>
      </w:r>
      <w:r w:rsidR="00692C2C" w:rsidRPr="00CE087F">
        <w:rPr>
          <w:rFonts w:ascii="Times New Roman" w:hAnsi="Times New Roman" w:cs="Times New Roman"/>
          <w:sz w:val="28"/>
          <w:szCs w:val="28"/>
        </w:rPr>
        <w:t>начинается с главных героев, которыми  являю</w:t>
      </w:r>
      <w:r w:rsidR="00A9622D" w:rsidRPr="00CE087F">
        <w:rPr>
          <w:rFonts w:ascii="Times New Roman" w:hAnsi="Times New Roman" w:cs="Times New Roman"/>
          <w:sz w:val="28"/>
          <w:szCs w:val="28"/>
        </w:rPr>
        <w:t xml:space="preserve">тся сам </w:t>
      </w:r>
      <w:r w:rsidR="00692C2C" w:rsidRPr="00CE087F">
        <w:rPr>
          <w:rFonts w:ascii="Times New Roman" w:hAnsi="Times New Roman" w:cs="Times New Roman"/>
          <w:sz w:val="28"/>
          <w:szCs w:val="28"/>
        </w:rPr>
        <w:t>ребенок и взрослый, принимающий</w:t>
      </w:r>
      <w:r w:rsidR="00A9622D" w:rsidRPr="00CE087F">
        <w:rPr>
          <w:rFonts w:ascii="Times New Roman" w:hAnsi="Times New Roman" w:cs="Times New Roman"/>
          <w:sz w:val="28"/>
          <w:szCs w:val="28"/>
        </w:rPr>
        <w:t xml:space="preserve"> в этом участие. </w:t>
      </w:r>
      <w:r w:rsidR="008A001F" w:rsidRPr="00CE087F">
        <w:rPr>
          <w:rFonts w:ascii="Times New Roman" w:hAnsi="Times New Roman" w:cs="Times New Roman"/>
          <w:sz w:val="28"/>
          <w:szCs w:val="28"/>
        </w:rPr>
        <w:t>Сложность текста зависит от индив</w:t>
      </w:r>
      <w:r w:rsidR="00A24F78" w:rsidRPr="00CE087F">
        <w:rPr>
          <w:rFonts w:ascii="Times New Roman" w:hAnsi="Times New Roman" w:cs="Times New Roman"/>
          <w:sz w:val="28"/>
          <w:szCs w:val="28"/>
        </w:rPr>
        <w:t>идуальных особенностей ребенка.</w:t>
      </w:r>
      <w:r w:rsidR="008A001F" w:rsidRPr="00CE087F">
        <w:rPr>
          <w:rFonts w:ascii="Times New Roman" w:hAnsi="Times New Roman" w:cs="Times New Roman"/>
          <w:sz w:val="28"/>
          <w:szCs w:val="28"/>
        </w:rPr>
        <w:t xml:space="preserve"> К тексту пр</w:t>
      </w:r>
      <w:r w:rsidR="007D0C70" w:rsidRPr="00CE087F">
        <w:rPr>
          <w:rFonts w:ascii="Times New Roman" w:hAnsi="Times New Roman" w:cs="Times New Roman"/>
          <w:sz w:val="28"/>
          <w:szCs w:val="28"/>
        </w:rPr>
        <w:t>и</w:t>
      </w:r>
      <w:r w:rsidR="008A001F" w:rsidRPr="00CE087F">
        <w:rPr>
          <w:rFonts w:ascii="Times New Roman" w:hAnsi="Times New Roman" w:cs="Times New Roman"/>
          <w:sz w:val="28"/>
          <w:szCs w:val="28"/>
        </w:rPr>
        <w:t>лагается серия картинок, максимально детализировано отображающая событи</w:t>
      </w:r>
      <w:r w:rsidR="00D428DC" w:rsidRPr="00CE087F">
        <w:rPr>
          <w:rFonts w:ascii="Times New Roman" w:hAnsi="Times New Roman" w:cs="Times New Roman"/>
          <w:sz w:val="28"/>
          <w:szCs w:val="28"/>
        </w:rPr>
        <w:t>е</w:t>
      </w:r>
      <w:r w:rsidR="008A001F" w:rsidRPr="00CE087F">
        <w:rPr>
          <w:rFonts w:ascii="Times New Roman" w:hAnsi="Times New Roman" w:cs="Times New Roman"/>
          <w:sz w:val="28"/>
          <w:szCs w:val="28"/>
        </w:rPr>
        <w:t>.</w:t>
      </w:r>
      <w:r w:rsidR="00A9622D" w:rsidRPr="00CE087F">
        <w:rPr>
          <w:rFonts w:ascii="Times New Roman" w:hAnsi="Times New Roman" w:cs="Times New Roman"/>
          <w:sz w:val="28"/>
          <w:szCs w:val="28"/>
        </w:rPr>
        <w:t xml:space="preserve"> Изображения достаточно просты и схематичны </w:t>
      </w:r>
      <w:r w:rsidR="001E4DA8" w:rsidRPr="00CE087F">
        <w:rPr>
          <w:rFonts w:ascii="Times New Roman" w:hAnsi="Times New Roman" w:cs="Times New Roman"/>
          <w:sz w:val="28"/>
          <w:szCs w:val="28"/>
        </w:rPr>
        <w:t>и соответствуют уровню изобразительных возможностей возраста.</w:t>
      </w:r>
      <w:r w:rsidR="007D0C70" w:rsidRPr="00CE087F">
        <w:rPr>
          <w:rFonts w:ascii="Times New Roman" w:hAnsi="Times New Roman" w:cs="Times New Roman"/>
          <w:sz w:val="28"/>
          <w:szCs w:val="28"/>
        </w:rPr>
        <w:t xml:space="preserve"> </w:t>
      </w:r>
      <w:r w:rsidR="008A001F" w:rsidRPr="00CE087F">
        <w:rPr>
          <w:rFonts w:ascii="Times New Roman" w:hAnsi="Times New Roman" w:cs="Times New Roman"/>
          <w:sz w:val="28"/>
          <w:szCs w:val="28"/>
        </w:rPr>
        <w:t>С текстом и серией картинок мы</w:t>
      </w:r>
      <w:r w:rsidR="00AB226E" w:rsidRPr="00CE087F">
        <w:rPr>
          <w:rFonts w:ascii="Times New Roman" w:hAnsi="Times New Roman" w:cs="Times New Roman"/>
          <w:sz w:val="28"/>
          <w:szCs w:val="28"/>
        </w:rPr>
        <w:t xml:space="preserve"> работаем на основе </w:t>
      </w:r>
      <w:proofErr w:type="spellStart"/>
      <w:r w:rsidR="00AB226E" w:rsidRPr="00CE087F">
        <w:rPr>
          <w:rFonts w:ascii="Times New Roman" w:hAnsi="Times New Roman" w:cs="Times New Roman"/>
          <w:sz w:val="28"/>
          <w:szCs w:val="28"/>
        </w:rPr>
        <w:t>верботанального</w:t>
      </w:r>
      <w:proofErr w:type="spellEnd"/>
      <w:r w:rsidR="00AB226E" w:rsidRPr="00CE087F">
        <w:rPr>
          <w:rFonts w:ascii="Times New Roman" w:hAnsi="Times New Roman" w:cs="Times New Roman"/>
          <w:sz w:val="28"/>
          <w:szCs w:val="28"/>
        </w:rPr>
        <w:t xml:space="preserve"> метода.</w:t>
      </w:r>
      <w:r w:rsidR="00A21273" w:rsidRPr="00CE087F">
        <w:rPr>
          <w:rFonts w:ascii="Times New Roman" w:hAnsi="Times New Roman" w:cs="Times New Roman"/>
          <w:sz w:val="28"/>
          <w:szCs w:val="28"/>
        </w:rPr>
        <w:t xml:space="preserve"> </w:t>
      </w:r>
      <w:r w:rsidR="00AB226E" w:rsidRPr="00CE087F">
        <w:rPr>
          <w:rFonts w:ascii="Times New Roman" w:hAnsi="Times New Roman" w:cs="Times New Roman"/>
          <w:sz w:val="28"/>
          <w:szCs w:val="28"/>
        </w:rPr>
        <w:t>Используя дидактические приёмы и практические виды работ, которые подразумевают использование картинок как зрительной помощи. Ребёнок не заучивает отдельные слова</w:t>
      </w:r>
      <w:r w:rsidR="00C63A0D" w:rsidRPr="00CE087F">
        <w:rPr>
          <w:rFonts w:ascii="Times New Roman" w:hAnsi="Times New Roman" w:cs="Times New Roman"/>
          <w:sz w:val="28"/>
          <w:szCs w:val="28"/>
        </w:rPr>
        <w:t xml:space="preserve"> и предложения, грамматические правила. Он сначала усваивает готовые языковые структуры, которые воспринимаются глобально, а затем анализируются. Это естественный путь изучения речи. Таким образом, сразу получаем речевую базу, которая даёт возможность ежедневного самостоятельно восприятия простых выражений на слуховой и </w:t>
      </w:r>
      <w:proofErr w:type="spellStart"/>
      <w:r w:rsidR="00C63A0D" w:rsidRPr="00CE087F">
        <w:rPr>
          <w:rFonts w:ascii="Times New Roman" w:hAnsi="Times New Roman" w:cs="Times New Roman"/>
          <w:sz w:val="28"/>
          <w:szCs w:val="28"/>
        </w:rPr>
        <w:t>слухозрительной</w:t>
      </w:r>
      <w:proofErr w:type="spellEnd"/>
      <w:r w:rsidR="00C63A0D" w:rsidRPr="00CE087F">
        <w:rPr>
          <w:rFonts w:ascii="Times New Roman" w:hAnsi="Times New Roman" w:cs="Times New Roman"/>
          <w:sz w:val="28"/>
          <w:szCs w:val="28"/>
        </w:rPr>
        <w:t xml:space="preserve"> основе.</w:t>
      </w:r>
    </w:p>
    <w:p w:rsidR="00A21273" w:rsidRPr="00CE087F" w:rsidRDefault="00C63A0D" w:rsidP="00A212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87F">
        <w:rPr>
          <w:rFonts w:ascii="Times New Roman" w:hAnsi="Times New Roman" w:cs="Times New Roman"/>
          <w:sz w:val="28"/>
          <w:szCs w:val="28"/>
        </w:rPr>
        <w:t>Методика работы  включает в себя несколько этапов</w:t>
      </w:r>
      <w:r w:rsidR="00A82991" w:rsidRPr="00CE087F">
        <w:rPr>
          <w:rFonts w:ascii="Times New Roman" w:hAnsi="Times New Roman" w:cs="Times New Roman"/>
          <w:sz w:val="28"/>
          <w:szCs w:val="28"/>
        </w:rPr>
        <w:t>:</w:t>
      </w:r>
    </w:p>
    <w:p w:rsidR="00A21273" w:rsidRPr="00CE087F" w:rsidRDefault="00A21273" w:rsidP="00A212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87F">
        <w:rPr>
          <w:rFonts w:ascii="Times New Roman" w:hAnsi="Times New Roman" w:cs="Times New Roman"/>
          <w:sz w:val="28"/>
          <w:szCs w:val="28"/>
        </w:rPr>
        <w:t>-первичное восприятие картинок;</w:t>
      </w:r>
    </w:p>
    <w:p w:rsidR="00A21273" w:rsidRPr="00CE087F" w:rsidRDefault="00A21273" w:rsidP="00A212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87F">
        <w:rPr>
          <w:rFonts w:ascii="Times New Roman" w:hAnsi="Times New Roman" w:cs="Times New Roman"/>
          <w:sz w:val="28"/>
          <w:szCs w:val="28"/>
        </w:rPr>
        <w:t>-уточнение понимания ситуации;</w:t>
      </w:r>
    </w:p>
    <w:p w:rsidR="00A21273" w:rsidRPr="00CE087F" w:rsidRDefault="00A21273" w:rsidP="00A212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87F">
        <w:rPr>
          <w:rFonts w:ascii="Times New Roman" w:hAnsi="Times New Roman" w:cs="Times New Roman"/>
          <w:sz w:val="28"/>
          <w:szCs w:val="28"/>
        </w:rPr>
        <w:t>-работа над содержанием;</w:t>
      </w:r>
    </w:p>
    <w:p w:rsidR="00A21273" w:rsidRPr="00CE087F" w:rsidRDefault="00A21273" w:rsidP="00A212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87F">
        <w:rPr>
          <w:rFonts w:ascii="Times New Roman" w:hAnsi="Times New Roman" w:cs="Times New Roman"/>
          <w:sz w:val="28"/>
          <w:szCs w:val="28"/>
        </w:rPr>
        <w:t>-восприятие на слух;</w:t>
      </w:r>
    </w:p>
    <w:p w:rsidR="00D07747" w:rsidRPr="00CE087F" w:rsidRDefault="00A21273" w:rsidP="00D077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87F">
        <w:rPr>
          <w:rFonts w:ascii="Times New Roman" w:hAnsi="Times New Roman" w:cs="Times New Roman"/>
          <w:sz w:val="28"/>
          <w:szCs w:val="28"/>
        </w:rPr>
        <w:t>- перенос в другую ситуацию.</w:t>
      </w:r>
    </w:p>
    <w:p w:rsidR="00D07747" w:rsidRPr="00CE087F" w:rsidRDefault="00A21273" w:rsidP="00D07747">
      <w:pPr>
        <w:spacing w:after="0" w:line="360" w:lineRule="auto"/>
        <w:ind w:firstLine="709"/>
        <w:jc w:val="both"/>
        <w:rPr>
          <w:sz w:val="28"/>
          <w:szCs w:val="28"/>
        </w:rPr>
      </w:pPr>
      <w:r w:rsidRPr="00CE087F">
        <w:rPr>
          <w:rFonts w:ascii="Times New Roman" w:hAnsi="Times New Roman" w:cs="Times New Roman"/>
          <w:sz w:val="28"/>
          <w:szCs w:val="28"/>
        </w:rPr>
        <w:t>Остановимся подробней на каждом этапе работы с текстом.</w:t>
      </w:r>
      <w:r w:rsidRPr="00CE087F">
        <w:rPr>
          <w:sz w:val="28"/>
          <w:szCs w:val="28"/>
        </w:rPr>
        <w:t xml:space="preserve"> </w:t>
      </w:r>
    </w:p>
    <w:p w:rsidR="00594FAC" w:rsidRPr="00CE087F" w:rsidRDefault="003225CA" w:rsidP="00594FA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87F">
        <w:rPr>
          <w:rFonts w:ascii="Times New Roman" w:hAnsi="Times New Roman" w:cs="Times New Roman"/>
          <w:sz w:val="28"/>
          <w:szCs w:val="28"/>
        </w:rPr>
        <w:t>Вначале ребёнку предлагают рассмотреть</w:t>
      </w:r>
      <w:r w:rsidR="00954C7A" w:rsidRPr="00CE087F">
        <w:rPr>
          <w:rFonts w:ascii="Times New Roman" w:hAnsi="Times New Roman" w:cs="Times New Roman"/>
          <w:sz w:val="28"/>
          <w:szCs w:val="28"/>
        </w:rPr>
        <w:t xml:space="preserve"> картинки. Педагог последовательно молча выкладывает их на </w:t>
      </w:r>
      <w:r w:rsidR="002C3437" w:rsidRPr="00CE087F">
        <w:rPr>
          <w:rFonts w:ascii="Times New Roman" w:hAnsi="Times New Roman" w:cs="Times New Roman"/>
          <w:sz w:val="28"/>
          <w:szCs w:val="28"/>
        </w:rPr>
        <w:t>столе,</w:t>
      </w:r>
      <w:r w:rsidR="00954C7A" w:rsidRPr="00CE087F">
        <w:rPr>
          <w:rFonts w:ascii="Times New Roman" w:hAnsi="Times New Roman" w:cs="Times New Roman"/>
          <w:sz w:val="28"/>
          <w:szCs w:val="28"/>
        </w:rPr>
        <w:t xml:space="preserve"> и ребёнок </w:t>
      </w:r>
      <w:r w:rsidR="00A21273" w:rsidRPr="00CE087F">
        <w:rPr>
          <w:rFonts w:ascii="Times New Roman" w:hAnsi="Times New Roman" w:cs="Times New Roman"/>
          <w:sz w:val="28"/>
          <w:szCs w:val="28"/>
        </w:rPr>
        <w:t xml:space="preserve"> глобально </w:t>
      </w:r>
      <w:r w:rsidR="00A21273" w:rsidRPr="00CE087F">
        <w:rPr>
          <w:rFonts w:ascii="Times New Roman" w:hAnsi="Times New Roman" w:cs="Times New Roman"/>
          <w:sz w:val="28"/>
          <w:szCs w:val="28"/>
        </w:rPr>
        <w:lastRenderedPageBreak/>
        <w:t xml:space="preserve">воспринимает ситуацию. Затем педагог </w:t>
      </w:r>
      <w:proofErr w:type="spellStart"/>
      <w:r w:rsidR="00A21273" w:rsidRPr="00CE087F">
        <w:rPr>
          <w:rFonts w:ascii="Times New Roman" w:hAnsi="Times New Roman" w:cs="Times New Roman"/>
          <w:sz w:val="28"/>
          <w:szCs w:val="28"/>
        </w:rPr>
        <w:t>слухо</w:t>
      </w:r>
      <w:proofErr w:type="spellEnd"/>
      <w:r w:rsidR="00A21273" w:rsidRPr="00CE087F">
        <w:rPr>
          <w:rFonts w:ascii="Times New Roman" w:hAnsi="Times New Roman" w:cs="Times New Roman"/>
          <w:sz w:val="28"/>
          <w:szCs w:val="28"/>
        </w:rPr>
        <w:t>-зрительно «</w:t>
      </w:r>
      <w:proofErr w:type="spellStart"/>
      <w:r w:rsidR="00A21273" w:rsidRPr="00CE087F">
        <w:rPr>
          <w:rFonts w:ascii="Times New Roman" w:hAnsi="Times New Roman" w:cs="Times New Roman"/>
          <w:sz w:val="28"/>
          <w:szCs w:val="28"/>
        </w:rPr>
        <w:t>оречевляет</w:t>
      </w:r>
      <w:proofErr w:type="spellEnd"/>
      <w:r w:rsidR="00A21273" w:rsidRPr="00CE087F">
        <w:rPr>
          <w:rFonts w:ascii="Times New Roman" w:hAnsi="Times New Roman" w:cs="Times New Roman"/>
          <w:sz w:val="28"/>
          <w:szCs w:val="28"/>
        </w:rPr>
        <w:t xml:space="preserve">» каждую картинку и соотносит  </w:t>
      </w:r>
      <w:r w:rsidR="00D07747" w:rsidRPr="00CE087F">
        <w:rPr>
          <w:rFonts w:ascii="Times New Roman" w:hAnsi="Times New Roman" w:cs="Times New Roman"/>
          <w:sz w:val="28"/>
          <w:szCs w:val="28"/>
        </w:rPr>
        <w:t xml:space="preserve">каждую фразу с картинкой. </w:t>
      </w:r>
      <w:r w:rsidR="00A21273" w:rsidRPr="00CE087F">
        <w:rPr>
          <w:rFonts w:ascii="Times New Roman" w:hAnsi="Times New Roman" w:cs="Times New Roman"/>
          <w:sz w:val="28"/>
          <w:szCs w:val="28"/>
        </w:rPr>
        <w:t>При демонстрации детям картинок педагог должен очень эмоционально передавать их содержание, меняя мимику лица и модуляцию голоса.</w:t>
      </w:r>
      <w:r w:rsidR="00D07747" w:rsidRPr="00CE087F">
        <w:rPr>
          <w:rFonts w:ascii="Times New Roman" w:hAnsi="Times New Roman" w:cs="Times New Roman"/>
          <w:sz w:val="28"/>
          <w:szCs w:val="28"/>
        </w:rPr>
        <w:t xml:space="preserve"> Педагог может задавать уточняющие вопросы, чтобы выяснить, правильно ли ребёнок понял ситуацию.</w:t>
      </w:r>
      <w:r w:rsidR="00A21273" w:rsidRPr="00CE087F">
        <w:rPr>
          <w:rFonts w:ascii="Times New Roman" w:hAnsi="Times New Roman" w:cs="Times New Roman"/>
          <w:sz w:val="28"/>
          <w:szCs w:val="28"/>
        </w:rPr>
        <w:t xml:space="preserve"> </w:t>
      </w:r>
      <w:r w:rsidR="00D07747" w:rsidRPr="00CE087F">
        <w:rPr>
          <w:rFonts w:ascii="Times New Roman" w:hAnsi="Times New Roman" w:cs="Times New Roman"/>
          <w:sz w:val="28"/>
          <w:szCs w:val="28"/>
        </w:rPr>
        <w:t>Затем ребёнок проговаривает весь рассказ вместе с педагогом и восстанавливает логическую последовательность картинок</w:t>
      </w:r>
      <w:r w:rsidR="00AE417F" w:rsidRPr="00CE087F">
        <w:rPr>
          <w:rFonts w:ascii="Times New Roman" w:hAnsi="Times New Roman" w:cs="Times New Roman"/>
          <w:sz w:val="28"/>
          <w:szCs w:val="28"/>
        </w:rPr>
        <w:t xml:space="preserve"> на столе</w:t>
      </w:r>
      <w:r w:rsidR="00D07747" w:rsidRPr="00CE087F">
        <w:rPr>
          <w:rFonts w:ascii="Times New Roman" w:hAnsi="Times New Roman" w:cs="Times New Roman"/>
          <w:sz w:val="28"/>
          <w:szCs w:val="28"/>
        </w:rPr>
        <w:t>. Идёт работа по восприятию речевого материала на слух.</w:t>
      </w:r>
    </w:p>
    <w:p w:rsidR="00954C7A" w:rsidRPr="00CE087F" w:rsidRDefault="00594FAC" w:rsidP="00954C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87F">
        <w:rPr>
          <w:rFonts w:ascii="Times New Roman" w:hAnsi="Times New Roman" w:cs="Times New Roman"/>
          <w:sz w:val="28"/>
          <w:szCs w:val="28"/>
        </w:rPr>
        <w:t>Виды работ могут быть разнообразными: педагог может перепутать последовательность картинок и попросить исправить ошибки или предложить вытянуть перевернутые картинки (ребёнок вытаскивает их как «билеты» на экзамене, проговаривает фразу и  располагает в нужной последовательности). После этого проводится работа по восприятию на слух фраз</w:t>
      </w:r>
      <w:r w:rsidR="003225CA" w:rsidRPr="00CE087F">
        <w:rPr>
          <w:rFonts w:ascii="Times New Roman" w:hAnsi="Times New Roman" w:cs="Times New Roman"/>
          <w:sz w:val="28"/>
          <w:szCs w:val="28"/>
        </w:rPr>
        <w:t>.</w:t>
      </w:r>
      <w:r w:rsidR="003225CA" w:rsidRPr="00CE087F">
        <w:t xml:space="preserve"> </w:t>
      </w:r>
    </w:p>
    <w:p w:rsidR="002C3437" w:rsidRPr="00CE087F" w:rsidRDefault="002F333A" w:rsidP="00954C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87F">
        <w:rPr>
          <w:rFonts w:ascii="Times New Roman" w:hAnsi="Times New Roman" w:cs="Times New Roman"/>
          <w:sz w:val="28"/>
          <w:szCs w:val="28"/>
        </w:rPr>
        <w:t>Речевой материал считается усвоенным, если ребёнок различает на слух фразы, словосочетания и слова из него, предъявленные вразбивку, а также отвечает на вопросы и выполняет задания, предложенные на слух.</w:t>
      </w:r>
    </w:p>
    <w:p w:rsidR="002F333A" w:rsidRPr="00CE087F" w:rsidRDefault="002C3437" w:rsidP="00954C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87F">
        <w:rPr>
          <w:rFonts w:ascii="Times New Roman" w:hAnsi="Times New Roman" w:cs="Times New Roman"/>
          <w:sz w:val="28"/>
          <w:szCs w:val="28"/>
        </w:rPr>
        <w:t>Важным этапом в работе является закрепление фраз в повседневной жизни ребёнка. Здесь большую роль играет его окружение: родители, родственники, воспитатели в детском саду. Они помогают закрепить эти фразы в быту, создавая искусственные ситуации и используя естественные. В процессе работы у ребёнка развивается зрительная, речевая, слуховая память, мышление.</w:t>
      </w:r>
    </w:p>
    <w:p w:rsidR="00AA2CC7" w:rsidRPr="00CE087F" w:rsidRDefault="001E4DA8" w:rsidP="00954C7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87F">
        <w:rPr>
          <w:rFonts w:ascii="Times New Roman" w:hAnsi="Times New Roman" w:cs="Times New Roman"/>
          <w:sz w:val="28"/>
          <w:szCs w:val="28"/>
        </w:rPr>
        <w:t xml:space="preserve">Высокий интерес к работе со стимульным материалом, в целом, и текстом, в частности, </w:t>
      </w:r>
      <w:r w:rsidR="008A001F" w:rsidRPr="00CE087F">
        <w:rPr>
          <w:rFonts w:ascii="Times New Roman" w:hAnsi="Times New Roman" w:cs="Times New Roman"/>
          <w:sz w:val="28"/>
          <w:szCs w:val="28"/>
        </w:rPr>
        <w:t xml:space="preserve">удается поддерживать </w:t>
      </w:r>
      <w:r w:rsidRPr="00CE087F">
        <w:rPr>
          <w:rFonts w:ascii="Times New Roman" w:hAnsi="Times New Roman" w:cs="Times New Roman"/>
          <w:sz w:val="28"/>
          <w:szCs w:val="28"/>
        </w:rPr>
        <w:t xml:space="preserve">благодаря </w:t>
      </w:r>
      <w:r w:rsidR="008A001F" w:rsidRPr="00CE087F">
        <w:rPr>
          <w:rFonts w:ascii="Times New Roman" w:hAnsi="Times New Roman" w:cs="Times New Roman"/>
          <w:sz w:val="28"/>
          <w:szCs w:val="28"/>
        </w:rPr>
        <w:t>эмоциональн</w:t>
      </w:r>
      <w:r w:rsidRPr="00CE087F">
        <w:rPr>
          <w:rFonts w:ascii="Times New Roman" w:hAnsi="Times New Roman" w:cs="Times New Roman"/>
          <w:sz w:val="28"/>
          <w:szCs w:val="28"/>
        </w:rPr>
        <w:t>ому отклику</w:t>
      </w:r>
      <w:r w:rsidR="008A001F" w:rsidRPr="00CE087F">
        <w:rPr>
          <w:rFonts w:ascii="Times New Roman" w:hAnsi="Times New Roman" w:cs="Times New Roman"/>
          <w:sz w:val="28"/>
          <w:szCs w:val="28"/>
        </w:rPr>
        <w:t xml:space="preserve"> ребенка, на </w:t>
      </w:r>
      <w:r w:rsidRPr="00CE087F">
        <w:rPr>
          <w:rFonts w:ascii="Times New Roman" w:hAnsi="Times New Roman" w:cs="Times New Roman"/>
          <w:sz w:val="28"/>
          <w:szCs w:val="28"/>
        </w:rPr>
        <w:t xml:space="preserve">описываемое </w:t>
      </w:r>
      <w:r w:rsidR="008A001F" w:rsidRPr="00CE087F">
        <w:rPr>
          <w:rFonts w:ascii="Times New Roman" w:hAnsi="Times New Roman" w:cs="Times New Roman"/>
          <w:sz w:val="28"/>
          <w:szCs w:val="28"/>
        </w:rPr>
        <w:t xml:space="preserve">событие, </w:t>
      </w:r>
      <w:r w:rsidRPr="00CE087F">
        <w:rPr>
          <w:rFonts w:ascii="Times New Roman" w:hAnsi="Times New Roman" w:cs="Times New Roman"/>
          <w:sz w:val="28"/>
          <w:szCs w:val="28"/>
        </w:rPr>
        <w:t xml:space="preserve">так как оно является его личным опытом. </w:t>
      </w:r>
      <w:r w:rsidR="00AA2CC7" w:rsidRPr="00CE087F"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="00906EAA" w:rsidRPr="00CE087F">
        <w:rPr>
          <w:rFonts w:ascii="Times New Roman" w:hAnsi="Times New Roman" w:cs="Times New Roman"/>
          <w:sz w:val="28"/>
          <w:szCs w:val="28"/>
        </w:rPr>
        <w:t xml:space="preserve">такой </w:t>
      </w:r>
      <w:r w:rsidR="00AA2CC7" w:rsidRPr="00CE087F">
        <w:rPr>
          <w:rFonts w:ascii="Times New Roman" w:hAnsi="Times New Roman" w:cs="Times New Roman"/>
          <w:sz w:val="28"/>
          <w:szCs w:val="28"/>
        </w:rPr>
        <w:t xml:space="preserve">работы </w:t>
      </w:r>
      <w:r w:rsidRPr="00CE087F">
        <w:rPr>
          <w:rFonts w:ascii="Times New Roman" w:hAnsi="Times New Roman" w:cs="Times New Roman"/>
          <w:sz w:val="28"/>
          <w:szCs w:val="28"/>
        </w:rPr>
        <w:t xml:space="preserve"> </w:t>
      </w:r>
      <w:r w:rsidR="00AA2CC7" w:rsidRPr="00CE087F">
        <w:rPr>
          <w:rFonts w:ascii="Times New Roman" w:hAnsi="Times New Roman" w:cs="Times New Roman"/>
          <w:sz w:val="28"/>
          <w:szCs w:val="28"/>
        </w:rPr>
        <w:t>у ребенка накапливается большой речевой материал, который обобщ</w:t>
      </w:r>
      <w:r w:rsidRPr="00CE087F">
        <w:rPr>
          <w:rFonts w:ascii="Times New Roman" w:hAnsi="Times New Roman" w:cs="Times New Roman"/>
          <w:sz w:val="28"/>
          <w:szCs w:val="28"/>
        </w:rPr>
        <w:t>ается</w:t>
      </w:r>
      <w:r w:rsidR="00AA2CC7" w:rsidRPr="00CE087F">
        <w:rPr>
          <w:rFonts w:ascii="Times New Roman" w:hAnsi="Times New Roman" w:cs="Times New Roman"/>
          <w:sz w:val="28"/>
          <w:szCs w:val="28"/>
        </w:rPr>
        <w:t xml:space="preserve"> в личную книгу ребенка. Опираясь на полученный опыт, родители самостоятельно могут составлять тексты о </w:t>
      </w:r>
      <w:r w:rsidR="00AA2CC7" w:rsidRPr="00CE087F">
        <w:rPr>
          <w:rFonts w:ascii="Times New Roman" w:hAnsi="Times New Roman" w:cs="Times New Roman"/>
          <w:sz w:val="28"/>
          <w:szCs w:val="28"/>
        </w:rPr>
        <w:lastRenderedPageBreak/>
        <w:t>значимых событиях в семье, обогащая словарь ребенка и пополняя его личную книгу.</w:t>
      </w:r>
    </w:p>
    <w:p w:rsidR="008A001F" w:rsidRPr="00CE087F" w:rsidRDefault="008A001F" w:rsidP="007E5A7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087F">
        <w:rPr>
          <w:rFonts w:ascii="Times New Roman" w:hAnsi="Times New Roman" w:cs="Times New Roman"/>
          <w:sz w:val="28"/>
          <w:szCs w:val="28"/>
        </w:rPr>
        <w:t>В качестве примера мы п</w:t>
      </w:r>
      <w:r w:rsidR="00906EAA" w:rsidRPr="00CE087F">
        <w:rPr>
          <w:rFonts w:ascii="Times New Roman" w:hAnsi="Times New Roman" w:cs="Times New Roman"/>
          <w:sz w:val="28"/>
          <w:szCs w:val="28"/>
        </w:rPr>
        <w:t xml:space="preserve">редлагаем </w:t>
      </w:r>
      <w:r w:rsidR="001E4DA8" w:rsidRPr="00CE087F">
        <w:rPr>
          <w:rFonts w:ascii="Times New Roman" w:hAnsi="Times New Roman" w:cs="Times New Roman"/>
          <w:sz w:val="28"/>
          <w:szCs w:val="28"/>
        </w:rPr>
        <w:t xml:space="preserve">опыт работы с </w:t>
      </w:r>
      <w:r w:rsidR="00906EAA" w:rsidRPr="00CE087F">
        <w:rPr>
          <w:rFonts w:ascii="Times New Roman" w:hAnsi="Times New Roman" w:cs="Times New Roman"/>
          <w:sz w:val="28"/>
          <w:szCs w:val="28"/>
        </w:rPr>
        <w:t>текст</w:t>
      </w:r>
      <w:r w:rsidR="001E4DA8" w:rsidRPr="00CE087F">
        <w:rPr>
          <w:rFonts w:ascii="Times New Roman" w:hAnsi="Times New Roman" w:cs="Times New Roman"/>
          <w:sz w:val="28"/>
          <w:szCs w:val="28"/>
        </w:rPr>
        <w:t>ом и серией картинок</w:t>
      </w:r>
      <w:r w:rsidR="00906EAA" w:rsidRPr="00CE087F">
        <w:rPr>
          <w:rFonts w:ascii="Times New Roman" w:hAnsi="Times New Roman" w:cs="Times New Roman"/>
          <w:sz w:val="28"/>
          <w:szCs w:val="28"/>
        </w:rPr>
        <w:t xml:space="preserve"> </w:t>
      </w:r>
      <w:r w:rsidR="00657C45" w:rsidRPr="00CE087F">
        <w:rPr>
          <w:rFonts w:ascii="Times New Roman" w:hAnsi="Times New Roman" w:cs="Times New Roman"/>
          <w:sz w:val="28"/>
          <w:szCs w:val="28"/>
        </w:rPr>
        <w:t>«День рождения</w:t>
      </w:r>
      <w:r w:rsidR="00906EAA" w:rsidRPr="00CE087F">
        <w:rPr>
          <w:rFonts w:ascii="Times New Roman" w:hAnsi="Times New Roman" w:cs="Times New Roman"/>
          <w:sz w:val="28"/>
          <w:szCs w:val="28"/>
        </w:rPr>
        <w:t xml:space="preserve"> б</w:t>
      </w:r>
      <w:r w:rsidRPr="00CE087F">
        <w:rPr>
          <w:rFonts w:ascii="Times New Roman" w:hAnsi="Times New Roman" w:cs="Times New Roman"/>
          <w:sz w:val="28"/>
          <w:szCs w:val="28"/>
        </w:rPr>
        <w:t>абушки».</w:t>
      </w:r>
    </w:p>
    <w:bookmarkEnd w:id="0"/>
    <w:p w:rsidR="000E1992" w:rsidRDefault="000E1992" w:rsidP="007E5A7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4628"/>
        <w:gridCol w:w="4942"/>
      </w:tblGrid>
      <w:tr w:rsidR="00212516" w:rsidTr="005041B1">
        <w:tc>
          <w:tcPr>
            <w:tcW w:w="2418" w:type="pct"/>
            <w:vAlign w:val="center"/>
          </w:tcPr>
          <w:p w:rsidR="00212516" w:rsidRDefault="00212516" w:rsidP="005041B1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8D41BA3" wp14:editId="1C34F0BE">
                  <wp:extent cx="2609850" cy="3295649"/>
                  <wp:effectExtent l="0" t="0" r="0" b="635"/>
                  <wp:docPr id="1" name="Рисунок 1" descr="C:\Users\user\Desktop\Аня паспорт\img5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Аня паспорт\img54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5527" r="53514"/>
                          <a:stretch/>
                        </pic:blipFill>
                        <pic:spPr bwMode="auto">
                          <a:xfrm>
                            <a:off x="0" y="0"/>
                            <a:ext cx="2611012" cy="3297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pct"/>
            <w:vAlign w:val="center"/>
          </w:tcPr>
          <w:p w:rsidR="00212516" w:rsidRDefault="00212516" w:rsidP="005041B1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604692A" wp14:editId="62433650">
                  <wp:extent cx="2743200" cy="3295650"/>
                  <wp:effectExtent l="0" t="0" r="0" b="0"/>
                  <wp:docPr id="2" name="Рисунок 2" descr="C:\Users\user\Desktop\Аня паспорт\img5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Аня паспорт\img54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319" t="56821" r="3526" b="1170"/>
                          <a:stretch/>
                        </pic:blipFill>
                        <pic:spPr bwMode="auto">
                          <a:xfrm>
                            <a:off x="0" y="0"/>
                            <a:ext cx="2741735" cy="3293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2516" w:rsidTr="005041B1">
        <w:tc>
          <w:tcPr>
            <w:tcW w:w="2418" w:type="pct"/>
            <w:vAlign w:val="center"/>
          </w:tcPr>
          <w:p w:rsidR="00212516" w:rsidRDefault="00212516" w:rsidP="005041B1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78794E5" wp14:editId="3767FC5E">
                  <wp:extent cx="2819400" cy="3528278"/>
                  <wp:effectExtent l="7620" t="0" r="7620" b="7620"/>
                  <wp:docPr id="3" name="Рисунок 3" descr="C:\Users\user\Desktop\Аня паспорт\img5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Аня паспорт\img54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3910" b="47607"/>
                          <a:stretch/>
                        </pic:blipFill>
                        <pic:spPr bwMode="auto">
                          <a:xfrm rot="16200000">
                            <a:off x="0" y="0"/>
                            <a:ext cx="2817894" cy="3526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pct"/>
            <w:vAlign w:val="center"/>
          </w:tcPr>
          <w:p w:rsidR="00212516" w:rsidRDefault="00212516" w:rsidP="005041B1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B49808F" wp14:editId="3DD5C2B2">
                  <wp:extent cx="3124200" cy="3937601"/>
                  <wp:effectExtent l="0" t="0" r="0" b="6350"/>
                  <wp:docPr id="4" name="Рисунок 4" descr="C:\Users\user\Desktop\Аня паспорт\img5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Аня паспорт\img54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1445" r="49487"/>
                          <a:stretch/>
                        </pic:blipFill>
                        <pic:spPr bwMode="auto">
                          <a:xfrm>
                            <a:off x="0" y="0"/>
                            <a:ext cx="3124200" cy="3937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2516" w:rsidTr="005041B1">
        <w:tc>
          <w:tcPr>
            <w:tcW w:w="2418" w:type="pct"/>
            <w:vAlign w:val="center"/>
          </w:tcPr>
          <w:p w:rsidR="00212516" w:rsidRDefault="00212516" w:rsidP="005041B1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C9AEAD9" wp14:editId="6E306BE8">
                  <wp:extent cx="2381250" cy="3638550"/>
                  <wp:effectExtent l="0" t="0" r="0" b="0"/>
                  <wp:docPr id="5" name="Рисунок 5" descr="C:\Users\user\Desktop\Аня паспорт\img5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Аня паспорт\img54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13" t="56459" r="12125"/>
                          <a:stretch/>
                        </pic:blipFill>
                        <pic:spPr bwMode="auto">
                          <a:xfrm>
                            <a:off x="0" y="0"/>
                            <a:ext cx="2381250" cy="363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pct"/>
            <w:vAlign w:val="center"/>
          </w:tcPr>
          <w:p w:rsidR="00212516" w:rsidRDefault="00212516" w:rsidP="005041B1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2A8A4C2" wp14:editId="2AC57B86">
                  <wp:extent cx="2412456" cy="3333340"/>
                  <wp:effectExtent l="0" t="3175" r="3810" b="3810"/>
                  <wp:docPr id="6" name="Рисунок 6" descr="C:\Users\user\Desktop\Аня паспорт\img5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Аня паспорт\img54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50531" b="47870"/>
                          <a:stretch/>
                        </pic:blipFill>
                        <pic:spPr bwMode="auto">
                          <a:xfrm rot="16200000">
                            <a:off x="0" y="0"/>
                            <a:ext cx="2421880" cy="3346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2516" w:rsidTr="005041B1">
        <w:trPr>
          <w:trHeight w:val="6156"/>
        </w:trPr>
        <w:tc>
          <w:tcPr>
            <w:tcW w:w="2418" w:type="pct"/>
            <w:vAlign w:val="center"/>
          </w:tcPr>
          <w:p w:rsidR="00212516" w:rsidRDefault="00212516" w:rsidP="005041B1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5207D5F" wp14:editId="7A76A077">
                  <wp:extent cx="3587914" cy="3390900"/>
                  <wp:effectExtent l="3175" t="0" r="0" b="0"/>
                  <wp:docPr id="7" name="Рисунок 7" descr="C:\Users\user\Desktop\Аня паспорт\img5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Аня паспорт\img54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862" r="-4788" b="48073"/>
                          <a:stretch/>
                        </pic:blipFill>
                        <pic:spPr bwMode="auto">
                          <a:xfrm rot="16200000">
                            <a:off x="0" y="0"/>
                            <a:ext cx="3619186" cy="3420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pct"/>
            <w:vAlign w:val="center"/>
          </w:tcPr>
          <w:p w:rsidR="00212516" w:rsidRDefault="00212516" w:rsidP="005041B1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3F6F848" wp14:editId="249FB029">
                  <wp:extent cx="3421530" cy="3786839"/>
                  <wp:effectExtent l="7937" t="0" r="0" b="0"/>
                  <wp:docPr id="8" name="Рисунок 8" descr="C:\Users\user\Desktop\Аня паспорт\img5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Аня паспорт\img54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216" b="46844"/>
                          <a:stretch/>
                        </pic:blipFill>
                        <pic:spPr bwMode="auto">
                          <a:xfrm rot="16200000">
                            <a:off x="0" y="0"/>
                            <a:ext cx="3420050" cy="3785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2516" w:rsidRDefault="00212516" w:rsidP="007E5A7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12516" w:rsidRDefault="00212516" w:rsidP="007E5A7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12516" w:rsidRDefault="00212516" w:rsidP="007E5A7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12516" w:rsidRDefault="00212516" w:rsidP="007E5A7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12516" w:rsidRDefault="00212516" w:rsidP="007E5A7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12516" w:rsidRDefault="00212516" w:rsidP="00212516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3D6105D" wp14:editId="363E9F8B">
            <wp:extent cx="5939790" cy="7729106"/>
            <wp:effectExtent l="0" t="0" r="3810" b="5715"/>
            <wp:docPr id="9" name="Рисунок 9" descr="C:\Users\user\Desktop\Аня паспорт\img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ня паспорт\img5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7729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DE4" w:rsidRDefault="00826DE4" w:rsidP="00212516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26DE4" w:rsidRDefault="00826DE4" w:rsidP="00212516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26DE4" w:rsidRDefault="00826DE4" w:rsidP="00212516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826DE4" w:rsidRDefault="00826DE4" w:rsidP="00212516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A635D" w:rsidRPr="00FA635D" w:rsidRDefault="00FA635D" w:rsidP="00FA63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635D" w:rsidRDefault="00FA635D" w:rsidP="00FA635D">
      <w:pPr>
        <w:pStyle w:val="a7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635D" w:rsidRPr="00B55E62" w:rsidRDefault="00FA635D" w:rsidP="00FA635D">
      <w:pPr>
        <w:pStyle w:val="a7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6DE4" w:rsidRPr="001E4DA8" w:rsidRDefault="00826DE4" w:rsidP="00212516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826DE4" w:rsidRPr="001E4DA8" w:rsidSect="0092003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4F22DA"/>
    <w:multiLevelType w:val="hybridMultilevel"/>
    <w:tmpl w:val="71BE04B4"/>
    <w:lvl w:ilvl="0" w:tplc="04E8735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F77"/>
    <w:rsid w:val="000E1992"/>
    <w:rsid w:val="00175DA7"/>
    <w:rsid w:val="001E4DA8"/>
    <w:rsid w:val="00212516"/>
    <w:rsid w:val="002872DB"/>
    <w:rsid w:val="002C3437"/>
    <w:rsid w:val="002F333A"/>
    <w:rsid w:val="003225CA"/>
    <w:rsid w:val="0033530F"/>
    <w:rsid w:val="0036385F"/>
    <w:rsid w:val="0056740E"/>
    <w:rsid w:val="00590F63"/>
    <w:rsid w:val="00594FAC"/>
    <w:rsid w:val="00600843"/>
    <w:rsid w:val="0062628C"/>
    <w:rsid w:val="00657C45"/>
    <w:rsid w:val="00692C2C"/>
    <w:rsid w:val="006F5964"/>
    <w:rsid w:val="007312EA"/>
    <w:rsid w:val="007D0C70"/>
    <w:rsid w:val="007D5BF2"/>
    <w:rsid w:val="007E5A72"/>
    <w:rsid w:val="008201ED"/>
    <w:rsid w:val="00826DE4"/>
    <w:rsid w:val="008A001F"/>
    <w:rsid w:val="00906EAA"/>
    <w:rsid w:val="0092003E"/>
    <w:rsid w:val="00954C7A"/>
    <w:rsid w:val="00975A6B"/>
    <w:rsid w:val="009B75FF"/>
    <w:rsid w:val="009C3280"/>
    <w:rsid w:val="00A21273"/>
    <w:rsid w:val="00A24F78"/>
    <w:rsid w:val="00A82991"/>
    <w:rsid w:val="00A913B1"/>
    <w:rsid w:val="00A9622D"/>
    <w:rsid w:val="00AA2CC7"/>
    <w:rsid w:val="00AB226E"/>
    <w:rsid w:val="00AE417F"/>
    <w:rsid w:val="00B17E5F"/>
    <w:rsid w:val="00B55E62"/>
    <w:rsid w:val="00BB5BD1"/>
    <w:rsid w:val="00C63A0D"/>
    <w:rsid w:val="00CE087F"/>
    <w:rsid w:val="00D07747"/>
    <w:rsid w:val="00D36F77"/>
    <w:rsid w:val="00D428DC"/>
    <w:rsid w:val="00D84E94"/>
    <w:rsid w:val="00DF3AE0"/>
    <w:rsid w:val="00E7266E"/>
    <w:rsid w:val="00EC29AB"/>
    <w:rsid w:val="00FA63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2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2CC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21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2125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55E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2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2CC7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21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2125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B55E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9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Стрельникова Елена Владимировна</dc:creator>
  <cp:lastModifiedBy>Стрельникова Елена Владимировна</cp:lastModifiedBy>
  <cp:revision>2</cp:revision>
  <cp:lastPrinted>2019-07-22T04:11:00Z</cp:lastPrinted>
  <dcterms:created xsi:type="dcterms:W3CDTF">2019-07-30T02:05:00Z</dcterms:created>
  <dcterms:modified xsi:type="dcterms:W3CDTF">2019-07-30T02:05:00Z</dcterms:modified>
</cp:coreProperties>
</file>