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F87" w:rsidRDefault="00B47F87" w:rsidP="00B47F87">
      <w:pPr>
        <w:jc w:val="center"/>
        <w:rPr>
          <w:rFonts w:ascii="Times New Roman" w:hAnsi="Times New Roman"/>
          <w:sz w:val="28"/>
          <w:szCs w:val="28"/>
        </w:rPr>
      </w:pPr>
      <w:r w:rsidRPr="00C10DCC">
        <w:rPr>
          <w:rFonts w:ascii="Times New Roman" w:hAnsi="Times New Roman"/>
          <w:b/>
          <w:sz w:val="28"/>
          <w:szCs w:val="28"/>
        </w:rPr>
        <w:t>Тема урока</w:t>
      </w:r>
      <w:r w:rsidRPr="00AE2D31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«Подвижные игры»</w:t>
      </w:r>
    </w:p>
    <w:p w:rsidR="00B47F87" w:rsidRDefault="00B47F87" w:rsidP="00B47F87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F941F3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Цель урока:</w:t>
      </w:r>
      <w:r w:rsidRPr="00F941F3">
        <w:rPr>
          <w:rFonts w:ascii="Times New Roman" w:eastAsia="Times New Roman" w:hAnsi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</w:rPr>
        <w:t>повторить или научить подвижным играм.</w:t>
      </w:r>
    </w:p>
    <w:p w:rsidR="00B47F87" w:rsidRDefault="00B47F87" w:rsidP="00B47F8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F941F3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</w:p>
    <w:p w:rsidR="00B47F87" w:rsidRDefault="00B47F87" w:rsidP="00B47F8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F941F3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Задачи урока:</w:t>
      </w:r>
    </w:p>
    <w:p w:rsidR="00B47F87" w:rsidRPr="00F941F3" w:rsidRDefault="00B47F87" w:rsidP="00B47F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</w:p>
    <w:p w:rsidR="00B47F87" w:rsidRPr="00F941F3" w:rsidRDefault="00B47F87" w:rsidP="00B47F87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F941F3">
        <w:rPr>
          <w:rFonts w:ascii="Times New Roman" w:eastAsia="Times New Roman" w:hAnsi="Times New Roman"/>
          <w:color w:val="000000"/>
          <w:sz w:val="28"/>
          <w:szCs w:val="28"/>
        </w:rPr>
        <w:t>формировать двигательные умения и навыки, обогащать свой двигательный опыт;</w:t>
      </w:r>
    </w:p>
    <w:p w:rsidR="00B47F87" w:rsidRDefault="00B47F87" w:rsidP="00B47F87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обучать детей различным подвижным играм, </w:t>
      </w:r>
      <w:r w:rsidRPr="00F941F3">
        <w:rPr>
          <w:rFonts w:ascii="Times New Roman" w:eastAsia="Times New Roman" w:hAnsi="Times New Roman"/>
          <w:color w:val="000000"/>
          <w:sz w:val="28"/>
          <w:szCs w:val="28"/>
        </w:rPr>
        <w:t>умению видеть и понимать партнеров и соперников;</w:t>
      </w:r>
    </w:p>
    <w:p w:rsidR="00B47F87" w:rsidRPr="006B5937" w:rsidRDefault="00B47F87" w:rsidP="00B47F87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F941F3">
        <w:rPr>
          <w:rFonts w:ascii="Times New Roman" w:eastAsia="Times New Roman" w:hAnsi="Times New Roman"/>
          <w:color w:val="000000"/>
          <w:sz w:val="28"/>
          <w:szCs w:val="28"/>
        </w:rPr>
        <w:t>воспитывать культуру эмоционального поведения в спортивно-игровой деятельности</w:t>
      </w:r>
      <w:r>
        <w:rPr>
          <w:rFonts w:ascii="Times New Roman" w:eastAsia="Times New Roman" w:hAnsi="Times New Roman"/>
          <w:color w:val="000000"/>
          <w:sz w:val="28"/>
          <w:szCs w:val="28"/>
        </w:rPr>
        <w:t>:</w:t>
      </w:r>
    </w:p>
    <w:p w:rsidR="00B47F87" w:rsidRPr="00F941F3" w:rsidRDefault="00B47F87" w:rsidP="00B47F87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развивать умение работы в команде.</w:t>
      </w:r>
    </w:p>
    <w:p w:rsidR="00B47F87" w:rsidRDefault="00B47F87" w:rsidP="00B47F8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B47F87" w:rsidRDefault="00B47F87" w:rsidP="00B47F8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B47F87" w:rsidRDefault="00B47F87" w:rsidP="00B47F8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B47F87" w:rsidRDefault="00B47F87" w:rsidP="00B47F8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B47F87" w:rsidRDefault="00B47F87" w:rsidP="00B47F8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B47F87" w:rsidRPr="00F941F3" w:rsidRDefault="00B47F87" w:rsidP="00B47F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F941F3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Тип урока</w:t>
      </w:r>
      <w:r w:rsidRPr="00F941F3">
        <w:rPr>
          <w:rFonts w:ascii="Times New Roman" w:eastAsia="Times New Roman" w:hAnsi="Times New Roman"/>
          <w:color w:val="000000"/>
          <w:sz w:val="28"/>
          <w:szCs w:val="28"/>
        </w:rPr>
        <w:t>: комбинированный</w:t>
      </w:r>
    </w:p>
    <w:p w:rsidR="00B47F87" w:rsidRDefault="00B47F87" w:rsidP="00B47F8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B47F87" w:rsidRPr="00F941F3" w:rsidRDefault="00B47F87" w:rsidP="00B47F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F941F3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Место проведения</w:t>
      </w:r>
      <w:r w:rsidRPr="00F941F3">
        <w:rPr>
          <w:rFonts w:ascii="Times New Roman" w:eastAsia="Times New Roman" w:hAnsi="Times New Roman"/>
          <w:color w:val="000000"/>
          <w:sz w:val="28"/>
          <w:szCs w:val="28"/>
        </w:rPr>
        <w:t>: спортивный зал</w:t>
      </w:r>
    </w:p>
    <w:p w:rsidR="00B47F87" w:rsidRDefault="00B47F87" w:rsidP="00B47F87">
      <w:pPr>
        <w:shd w:val="clear" w:color="auto" w:fill="FFFFFF"/>
        <w:tabs>
          <w:tab w:val="left" w:pos="3885"/>
        </w:tabs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B47F87" w:rsidRDefault="00B47F87" w:rsidP="00B47F87">
      <w:pPr>
        <w:shd w:val="clear" w:color="auto" w:fill="FFFFFF"/>
        <w:tabs>
          <w:tab w:val="left" w:pos="3885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F941F3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Инвентарь</w:t>
      </w:r>
      <w:r>
        <w:rPr>
          <w:rFonts w:ascii="Times New Roman" w:eastAsia="Times New Roman" w:hAnsi="Times New Roman"/>
          <w:color w:val="000000"/>
          <w:sz w:val="28"/>
          <w:szCs w:val="28"/>
        </w:rPr>
        <w:t>: свисток, мяч.</w:t>
      </w:r>
    </w:p>
    <w:p w:rsidR="00B47F87" w:rsidRDefault="00B47F87" w:rsidP="00B47F87">
      <w:pPr>
        <w:shd w:val="clear" w:color="auto" w:fill="FFFFFF"/>
        <w:tabs>
          <w:tab w:val="left" w:pos="3885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47F87" w:rsidRPr="004A4CCD" w:rsidRDefault="00B47F87" w:rsidP="00B47F87">
      <w:pPr>
        <w:shd w:val="clear" w:color="auto" w:fill="FFFFFF"/>
        <w:tabs>
          <w:tab w:val="left" w:pos="3885"/>
        </w:tabs>
        <w:spacing w:after="0" w:line="240" w:lineRule="auto"/>
        <w:rPr>
          <w:rFonts w:ascii="Times New Roman" w:hAnsi="Times New Roman"/>
          <w:b/>
        </w:rPr>
      </w:pPr>
    </w:p>
    <w:p w:rsidR="00B47F87" w:rsidRDefault="00B47F87" w:rsidP="00B47F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7F87" w:rsidRPr="005157D4" w:rsidRDefault="00B47F87" w:rsidP="00B47F87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34"/>
        <w:gridCol w:w="141"/>
        <w:gridCol w:w="6237"/>
        <w:gridCol w:w="2127"/>
        <w:gridCol w:w="5386"/>
      </w:tblGrid>
      <w:tr w:rsidR="00B47F87" w:rsidTr="00F4461F">
        <w:tc>
          <w:tcPr>
            <w:tcW w:w="534" w:type="dxa"/>
          </w:tcPr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378" w:type="dxa"/>
            <w:gridSpan w:val="2"/>
          </w:tcPr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2127" w:type="dxa"/>
          </w:tcPr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Дозировка </w:t>
            </w:r>
          </w:p>
        </w:tc>
        <w:tc>
          <w:tcPr>
            <w:tcW w:w="5386" w:type="dxa"/>
          </w:tcPr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Организационно-методические указания</w:t>
            </w:r>
          </w:p>
        </w:tc>
      </w:tr>
      <w:tr w:rsidR="00B47F87" w:rsidTr="00F4461F">
        <w:tc>
          <w:tcPr>
            <w:tcW w:w="14425" w:type="dxa"/>
            <w:gridSpan w:val="5"/>
          </w:tcPr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Подготовительная часть</w:t>
            </w:r>
          </w:p>
        </w:tc>
      </w:tr>
      <w:tr w:rsidR="00B47F87" w:rsidTr="00F4461F">
        <w:tc>
          <w:tcPr>
            <w:tcW w:w="675" w:type="dxa"/>
            <w:gridSpan w:val="2"/>
          </w:tcPr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37" w:type="dxa"/>
          </w:tcPr>
          <w:p w:rsidR="00B47F87" w:rsidRPr="00756D47" w:rsidRDefault="00B47F87" w:rsidP="00F4461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56D47">
              <w:rPr>
                <w:rFonts w:ascii="Times New Roman" w:hAnsi="Times New Roman" w:cs="Times New Roman"/>
                <w:sz w:val="28"/>
                <w:szCs w:val="28"/>
              </w:rPr>
              <w:t>Построение. Сообщение задач урока. Раппорт учащихся.</w:t>
            </w:r>
          </w:p>
        </w:tc>
        <w:tc>
          <w:tcPr>
            <w:tcW w:w="2127" w:type="dxa"/>
          </w:tcPr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мин.</w:t>
            </w:r>
          </w:p>
        </w:tc>
        <w:tc>
          <w:tcPr>
            <w:tcW w:w="5386" w:type="dxa"/>
          </w:tcPr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«Становись!»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«Ровняйсь!»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«Смирно!»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 порядку - рассчитайся!»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«Направо!»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обход налево шагом марш!»</w:t>
            </w:r>
          </w:p>
        </w:tc>
      </w:tr>
      <w:tr w:rsidR="00B47F87" w:rsidTr="00F4461F">
        <w:tc>
          <w:tcPr>
            <w:tcW w:w="675" w:type="dxa"/>
            <w:gridSpan w:val="2"/>
          </w:tcPr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Ходьба: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носках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на пятках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внешней стороне стопы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внутренней стороне стопы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приседе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упоре присев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Без задания. Бегом марш!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Бег: 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обычный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 ускорением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 высоким подниманием бедра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 захлестыванием голени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змейкой 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Ходьба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Упражнения на восстановление дыхания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Перестроение из одной колонны в три.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задания, на месте.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круг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круг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круг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круг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полкруга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полкруга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круга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раза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раза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раза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раза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круг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круг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мин.</w:t>
            </w:r>
          </w:p>
        </w:tc>
        <w:tc>
          <w:tcPr>
            <w:tcW w:w="5386" w:type="dxa"/>
          </w:tcPr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за голову, спина прямая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Руки на пояс, спина прямая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в стороны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вверх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на пояс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за голову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диагонали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диагонали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диагонали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диагонали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«Противоходом налево! Марш!»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«Змейкой! Марш!»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«Шагом! Марш!»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Направляющий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месте!» 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 месте стой раз, два…!»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«Направо!»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 1-2 – 3 рассчитайся!»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«1 номера 6 шагов вперед!»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 номера 3 шага вперед!»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 номера на месте!»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«Дистанция 3 шага! Интервал 3 шага!»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7F87" w:rsidTr="00F4461F">
        <w:tc>
          <w:tcPr>
            <w:tcW w:w="675" w:type="dxa"/>
            <w:gridSpan w:val="2"/>
          </w:tcPr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Комплекс ОРУ</w:t>
            </w:r>
          </w:p>
          <w:p w:rsidR="00B47F87" w:rsidRDefault="00B47F87" w:rsidP="00F4461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И.П.- ноги врозь, руки на пояс</w:t>
            </w:r>
          </w:p>
          <w:p w:rsidR="00B47F87" w:rsidRPr="0036669D" w:rsidRDefault="00B47F87" w:rsidP="00F4461F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36669D">
              <w:rPr>
                <w:rFonts w:ascii="Times New Roman" w:hAnsi="Times New Roman" w:cs="Times New Roman"/>
                <w:sz w:val="28"/>
                <w:szCs w:val="28"/>
              </w:rPr>
              <w:t>наклон головы вправо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влево</w:t>
            </w:r>
          </w:p>
          <w:p w:rsidR="00B47F87" w:rsidRDefault="00B47F87" w:rsidP="00F4461F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И.П. </w:t>
            </w:r>
          </w:p>
          <w:p w:rsidR="00B47F87" w:rsidRDefault="00B47F87" w:rsidP="00F4461F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наклон головы вперед, назад.</w:t>
            </w:r>
          </w:p>
          <w:p w:rsidR="00B47F87" w:rsidRDefault="00B47F87" w:rsidP="00F4461F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И.П.</w:t>
            </w:r>
          </w:p>
          <w:p w:rsidR="00B47F87" w:rsidRPr="003711FB" w:rsidRDefault="00B47F87" w:rsidP="00F4461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Вращение прямыми руками</w:t>
            </w:r>
          </w:p>
          <w:p w:rsidR="00B47F87" w:rsidRPr="00611D0D" w:rsidRDefault="00B47F87" w:rsidP="00F4461F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И.П.</w:t>
            </w:r>
            <w:r w:rsidRPr="00611D0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О.С.</w:t>
            </w:r>
          </w:p>
          <w:p w:rsidR="00B47F87" w:rsidRDefault="00B47F87" w:rsidP="00F4461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1-4 – вращение вперед</w:t>
            </w:r>
          </w:p>
          <w:p w:rsidR="00B47F87" w:rsidRPr="00611D0D" w:rsidRDefault="00B47F87" w:rsidP="00F4461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5-8 – вращение назад</w:t>
            </w:r>
          </w:p>
          <w:p w:rsidR="00B47F87" w:rsidRDefault="00B47F87" w:rsidP="00F4461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И.П. – ноги врозь, ладони к плечам</w:t>
            </w:r>
          </w:p>
          <w:p w:rsidR="00B47F87" w:rsidRDefault="00B47F87" w:rsidP="00F4461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1-4 – вращение в плечевом суставе вперед</w:t>
            </w:r>
          </w:p>
          <w:p w:rsidR="00B47F87" w:rsidRDefault="00B47F87" w:rsidP="00F4461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5-8 – вращение в плечевом суставе назад</w:t>
            </w:r>
          </w:p>
          <w:p w:rsidR="00B47F87" w:rsidRDefault="00B47F87" w:rsidP="00F4461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ноги врозь, руки в стороны</w:t>
            </w:r>
          </w:p>
          <w:p w:rsidR="00B47F87" w:rsidRDefault="00B47F87" w:rsidP="00F4461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1-4 – вращение в локтевом суставе внутрь</w:t>
            </w:r>
          </w:p>
          <w:p w:rsidR="00B47F87" w:rsidRDefault="00B47F87" w:rsidP="00F4461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5-8 – вращение в локтевом суставе во внешнюю сторону</w:t>
            </w:r>
          </w:p>
          <w:p w:rsidR="00B47F87" w:rsidRDefault="00B47F87" w:rsidP="00F4461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И.П. – ноги врозь, руки на пояс</w:t>
            </w:r>
          </w:p>
          <w:p w:rsidR="00B47F87" w:rsidRDefault="00B47F87" w:rsidP="00F4461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– наклон туловища вправо</w:t>
            </w:r>
          </w:p>
          <w:p w:rsidR="00B47F87" w:rsidRDefault="00B47F87" w:rsidP="00F4461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– наклон туловища влево</w:t>
            </w:r>
          </w:p>
          <w:p w:rsidR="00B47F87" w:rsidRDefault="00B47F87" w:rsidP="00F4461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– наклон туловища вперед</w:t>
            </w:r>
          </w:p>
          <w:p w:rsidR="00B47F87" w:rsidRPr="00A00FD7" w:rsidRDefault="00B47F87" w:rsidP="00F4461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– наклон туловища назад.</w:t>
            </w:r>
          </w:p>
          <w:p w:rsidR="00B47F87" w:rsidRDefault="00B47F87" w:rsidP="00F4461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И.П. – ноги врозь, руки на пояс</w:t>
            </w:r>
          </w:p>
          <w:p w:rsidR="00B47F87" w:rsidRDefault="00B47F87" w:rsidP="00F4461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1-4 – вращение в тазобедренном суставе вправо</w:t>
            </w:r>
          </w:p>
          <w:p w:rsidR="00B47F87" w:rsidRPr="00A00FD7" w:rsidRDefault="00B47F87" w:rsidP="00F4461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5-8 – </w:t>
            </w:r>
            <w:r w:rsidRPr="00A00FD7">
              <w:rPr>
                <w:rFonts w:ascii="Times New Roman" w:hAnsi="Times New Roman" w:cs="Times New Roman"/>
                <w:sz w:val="28"/>
                <w:szCs w:val="28"/>
              </w:rPr>
              <w:t>вращени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в тазобедренном суставе влево</w:t>
            </w:r>
          </w:p>
          <w:p w:rsidR="00B47F87" w:rsidRDefault="00B47F87" w:rsidP="00F4461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711FB">
              <w:rPr>
                <w:rFonts w:ascii="Times New Roman" w:hAnsi="Times New Roman" w:cs="Times New Roman"/>
                <w:sz w:val="28"/>
                <w:szCs w:val="28"/>
              </w:rPr>
              <w:t>И.П.-ноги врозь, правую в сторону на носок, руки на поясе</w:t>
            </w:r>
            <w:proofErr w:type="gramEnd"/>
          </w:p>
          <w:p w:rsidR="00B47F87" w:rsidRDefault="00B47F87" w:rsidP="00F446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1-4 вращение в голеностопном суставе вправо</w:t>
            </w:r>
          </w:p>
          <w:p w:rsidR="00B47F87" w:rsidRPr="003711FB" w:rsidRDefault="00B47F87" w:rsidP="00F446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4-8вращение в голеностопном суставе влево</w:t>
            </w:r>
          </w:p>
          <w:p w:rsidR="00B47F87" w:rsidRDefault="00B47F87" w:rsidP="00F4461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И.П. – ноги врозь, руки за голову</w:t>
            </w:r>
          </w:p>
          <w:p w:rsidR="00B47F87" w:rsidRDefault="00B47F87" w:rsidP="00F4461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– присед, руки вперед</w:t>
            </w:r>
          </w:p>
          <w:p w:rsidR="00B47F87" w:rsidRDefault="00B47F87" w:rsidP="00F4461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– И.П.</w:t>
            </w:r>
          </w:p>
          <w:p w:rsidR="00B47F87" w:rsidRDefault="00B47F87" w:rsidP="00F4461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– присед, руки вперед</w:t>
            </w:r>
          </w:p>
          <w:p w:rsidR="00B47F87" w:rsidRPr="003711FB" w:rsidRDefault="00B47F87" w:rsidP="00F4461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4 - И.П.</w:t>
            </w:r>
          </w:p>
          <w:p w:rsidR="00B47F87" w:rsidRDefault="00B47F87" w:rsidP="00F4461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711F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3711FB">
              <w:rPr>
                <w:rFonts w:ascii="Times New Roman" w:hAnsi="Times New Roman" w:cs="Times New Roman"/>
                <w:sz w:val="28"/>
                <w:szCs w:val="28"/>
              </w:rPr>
              <w:t>И.П.-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ноги вместе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уки свободно опущены</w:t>
            </w:r>
          </w:p>
          <w:p w:rsidR="00B47F87" w:rsidRDefault="00B47F87" w:rsidP="00F4461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1-4 прыжки на левой ноге</w:t>
            </w:r>
          </w:p>
          <w:p w:rsidR="00B47F87" w:rsidRDefault="00B47F87" w:rsidP="00F4461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4-8 прыжки на правой ноге</w:t>
            </w:r>
          </w:p>
          <w:p w:rsidR="00B47F87" w:rsidRDefault="00B47F87" w:rsidP="00F4461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8-12 прыжки на двух ногах</w:t>
            </w:r>
          </w:p>
          <w:p w:rsidR="00B47F87" w:rsidRDefault="00B47F87" w:rsidP="00F4461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И.П.-ноги врозь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уки свободно опущены</w:t>
            </w:r>
          </w:p>
          <w:p w:rsidR="00B47F87" w:rsidRDefault="00B47F87" w:rsidP="00F4461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глубокий вдох </w:t>
            </w:r>
          </w:p>
          <w:p w:rsidR="00B47F87" w:rsidRPr="003711FB" w:rsidRDefault="00B47F87" w:rsidP="00F4461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 выдох</w:t>
            </w:r>
          </w:p>
        </w:tc>
        <w:tc>
          <w:tcPr>
            <w:tcW w:w="2127" w:type="dxa"/>
          </w:tcPr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раза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раза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 раза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раза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раза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раза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раза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раз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раза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раза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Спина прямая, движения плавные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Движения плавные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Энергичные вращения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прямые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Спина прямая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Спина прямая, ноги прямые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Ноги прямые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Спина прямая, ноги стоят на полной стопе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Счет вести самостоятельно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7F87" w:rsidTr="00F4461F">
        <w:tc>
          <w:tcPr>
            <w:tcW w:w="675" w:type="dxa"/>
            <w:gridSpan w:val="2"/>
          </w:tcPr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Перестроение из трех колонн в одну шеренгу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мин.</w:t>
            </w:r>
          </w:p>
        </w:tc>
        <w:tc>
          <w:tcPr>
            <w:tcW w:w="5386" w:type="dxa"/>
          </w:tcPr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«Кругом»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 свои места шагом марш!»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«Кругом!»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7F87" w:rsidTr="00F4461F">
        <w:tc>
          <w:tcPr>
            <w:tcW w:w="14425" w:type="dxa"/>
            <w:gridSpan w:val="5"/>
          </w:tcPr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 часть</w:t>
            </w:r>
          </w:p>
        </w:tc>
      </w:tr>
      <w:tr w:rsidR="00B47F87" w:rsidTr="00F4461F">
        <w:tc>
          <w:tcPr>
            <w:tcW w:w="675" w:type="dxa"/>
            <w:gridSpan w:val="2"/>
          </w:tcPr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B47F87" w:rsidRPr="00127C2E" w:rsidRDefault="00B47F87" w:rsidP="00B47F8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Первые номера - первый круг, вторые номера – второй круг.</w:t>
            </w:r>
          </w:p>
        </w:tc>
        <w:tc>
          <w:tcPr>
            <w:tcW w:w="2127" w:type="dxa"/>
          </w:tcPr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мин.</w:t>
            </w:r>
          </w:p>
        </w:tc>
        <w:tc>
          <w:tcPr>
            <w:tcW w:w="5386" w:type="dxa"/>
          </w:tcPr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«На 1-2 - рассчитайся!»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«В колонну по два!»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«Через центр зала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арш!»</w:t>
            </w:r>
          </w:p>
        </w:tc>
      </w:tr>
      <w:tr w:rsidR="00B47F87" w:rsidTr="00F4461F">
        <w:tc>
          <w:tcPr>
            <w:tcW w:w="675" w:type="dxa"/>
            <w:gridSpan w:val="2"/>
          </w:tcPr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B47F87" w:rsidRDefault="00B47F87" w:rsidP="00B47F8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«третий лишний</w:t>
            </w:r>
            <w:r w:rsidRPr="00333BF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47F87" w:rsidRPr="0056374C" w:rsidRDefault="00B47F87" w:rsidP="00F446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6374C">
              <w:rPr>
                <w:rFonts w:ascii="Times New Roman" w:hAnsi="Times New Roman" w:cs="Times New Roman"/>
                <w:sz w:val="28"/>
                <w:szCs w:val="28"/>
              </w:rPr>
              <w:t>Убегающий может занять свое место в паре, только если он пробежал полный круг.</w:t>
            </w:r>
          </w:p>
          <w:p w:rsidR="00B47F87" w:rsidRPr="0056374C" w:rsidRDefault="00B47F87" w:rsidP="00F446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6374C">
              <w:rPr>
                <w:rFonts w:ascii="Times New Roman" w:hAnsi="Times New Roman" w:cs="Times New Roman"/>
                <w:sz w:val="28"/>
                <w:szCs w:val="28"/>
              </w:rPr>
              <w:t>Пересекать линию круга не разрешается. Пятнать можно только во время бега.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Pr="009048DE" w:rsidRDefault="00B47F87" w:rsidP="00F4461F">
            <w:pPr>
              <w:pStyle w:val="c5"/>
              <w:shd w:val="clear" w:color="auto" w:fill="FFFFFF"/>
              <w:spacing w:before="0" w:beforeAutospacing="0" w:after="0" w:afterAutospacing="0"/>
              <w:ind w:left="708"/>
              <w:rPr>
                <w:rFonts w:ascii="Arial" w:hAnsi="Arial" w:cs="Arial"/>
                <w:color w:val="000000" w:themeColor="text1"/>
                <w:szCs w:val="22"/>
              </w:rPr>
            </w:pPr>
            <w:r>
              <w:rPr>
                <w:rStyle w:val="c0"/>
                <w:bCs/>
                <w:color w:val="000000" w:themeColor="text1"/>
                <w:sz w:val="28"/>
              </w:rPr>
              <w:t>3. Игра «</w:t>
            </w:r>
            <w:r w:rsidRPr="009048DE">
              <w:rPr>
                <w:rStyle w:val="c0"/>
                <w:bCs/>
                <w:color w:val="000000" w:themeColor="text1"/>
                <w:sz w:val="28"/>
              </w:rPr>
              <w:t>Лови – бросай!</w:t>
            </w:r>
            <w:r>
              <w:rPr>
                <w:rStyle w:val="c0"/>
                <w:bCs/>
                <w:color w:val="000000" w:themeColor="text1"/>
                <w:sz w:val="28"/>
              </w:rPr>
              <w:t>»</w:t>
            </w:r>
          </w:p>
          <w:p w:rsidR="00B47F87" w:rsidRPr="009048DE" w:rsidRDefault="00B47F87" w:rsidP="00F4461F">
            <w:pPr>
              <w:pStyle w:val="c1"/>
              <w:shd w:val="clear" w:color="auto" w:fill="FFFFFF"/>
              <w:spacing w:before="0" w:beforeAutospacing="0" w:after="0" w:afterAutospacing="0"/>
              <w:ind w:left="708"/>
              <w:rPr>
                <w:rFonts w:ascii="Arial" w:hAnsi="Arial" w:cs="Arial"/>
                <w:color w:val="000000"/>
                <w:szCs w:val="22"/>
              </w:rPr>
            </w:pPr>
            <w:r w:rsidRPr="009048DE">
              <w:rPr>
                <w:rStyle w:val="c0"/>
                <w:color w:val="000000"/>
                <w:sz w:val="28"/>
              </w:rPr>
              <w:t xml:space="preserve">На игровой площадке дети образуют круг, стоя на расстоянии вытянутых рук друг от друга. В центре круга стоит </w:t>
            </w:r>
            <w:r>
              <w:rPr>
                <w:rStyle w:val="c0"/>
                <w:color w:val="000000"/>
                <w:sz w:val="28"/>
              </w:rPr>
              <w:t>учитель</w:t>
            </w:r>
            <w:r w:rsidRPr="009048DE">
              <w:rPr>
                <w:rStyle w:val="c0"/>
                <w:color w:val="000000"/>
                <w:sz w:val="28"/>
              </w:rPr>
              <w:t>, который по очереди бросает мяч детям, а потом ловит его от них, произнося при этом рифмовку:</w:t>
            </w:r>
          </w:p>
          <w:p w:rsidR="00B47F87" w:rsidRDefault="00B47F87" w:rsidP="00F4461F">
            <w:pPr>
              <w:pStyle w:val="c17"/>
              <w:shd w:val="clear" w:color="auto" w:fill="FFFFFF"/>
              <w:spacing w:before="0" w:beforeAutospacing="0" w:after="0" w:afterAutospacing="0"/>
              <w:ind w:left="708"/>
              <w:rPr>
                <w:rStyle w:val="c0"/>
                <w:color w:val="000000"/>
                <w:sz w:val="28"/>
              </w:rPr>
            </w:pPr>
            <w:r w:rsidRPr="009048DE">
              <w:rPr>
                <w:rStyle w:val="c0"/>
                <w:color w:val="000000"/>
                <w:sz w:val="28"/>
              </w:rPr>
              <w:t>«Лови, бросай,</w:t>
            </w:r>
            <w:r w:rsidRPr="009048DE">
              <w:rPr>
                <w:color w:val="000000"/>
                <w:sz w:val="28"/>
              </w:rPr>
              <w:br/>
            </w:r>
            <w:r w:rsidRPr="009048DE">
              <w:rPr>
                <w:rStyle w:val="c0"/>
                <w:color w:val="000000"/>
                <w:sz w:val="28"/>
              </w:rPr>
              <w:t>Упасть не давай!..»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color w:val="000000"/>
                <w:sz w:val="28"/>
                <w:szCs w:val="25"/>
                <w:shd w:val="clear" w:color="auto" w:fill="FFFFFF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color w:val="000000"/>
                <w:sz w:val="28"/>
                <w:szCs w:val="25"/>
                <w:shd w:val="clear" w:color="auto" w:fill="FFFFFF"/>
              </w:rPr>
            </w:pPr>
            <w:r>
              <w:rPr>
                <w:rStyle w:val="a5"/>
                <w:rFonts w:ascii="Times New Roman" w:hAnsi="Times New Roman" w:cs="Times New Roman"/>
                <w:color w:val="000000"/>
                <w:sz w:val="28"/>
                <w:szCs w:val="25"/>
                <w:bdr w:val="none" w:sz="0" w:space="0" w:color="auto" w:frame="1"/>
                <w:shd w:val="clear" w:color="auto" w:fill="FFFFFF"/>
              </w:rPr>
              <w:lastRenderedPageBreak/>
              <w:t>4. Игра «</w:t>
            </w:r>
            <w:r w:rsidRPr="0094320A">
              <w:rPr>
                <w:rStyle w:val="a5"/>
                <w:rFonts w:ascii="Times New Roman" w:hAnsi="Times New Roman" w:cs="Times New Roman"/>
                <w:color w:val="000000"/>
                <w:sz w:val="28"/>
                <w:szCs w:val="25"/>
                <w:bdr w:val="none" w:sz="0" w:space="0" w:color="auto" w:frame="1"/>
                <w:shd w:val="clear" w:color="auto" w:fill="FFFFFF"/>
              </w:rPr>
              <w:t>Шишки, желуди, орехи</w:t>
            </w:r>
            <w:r>
              <w:rPr>
                <w:rStyle w:val="a5"/>
                <w:rFonts w:ascii="Times New Roman" w:hAnsi="Times New Roman" w:cs="Times New Roman"/>
                <w:color w:val="000000"/>
                <w:sz w:val="28"/>
                <w:szCs w:val="25"/>
                <w:bdr w:val="none" w:sz="0" w:space="0" w:color="auto" w:frame="1"/>
                <w:shd w:val="clear" w:color="auto" w:fill="FFFFFF"/>
              </w:rPr>
              <w:t>»</w:t>
            </w:r>
            <w:r w:rsidRPr="0094320A">
              <w:rPr>
                <w:rFonts w:ascii="Times New Roman" w:hAnsi="Times New Roman" w:cs="Times New Roman"/>
                <w:color w:val="000000"/>
                <w:sz w:val="28"/>
                <w:szCs w:val="25"/>
              </w:rPr>
              <w:br/>
            </w:r>
            <w:r w:rsidRPr="0094320A">
              <w:rPr>
                <w:rFonts w:ascii="Times New Roman" w:hAnsi="Times New Roman" w:cs="Times New Roman"/>
                <w:color w:val="000000"/>
                <w:sz w:val="28"/>
                <w:szCs w:val="25"/>
                <w:shd w:val="clear" w:color="auto" w:fill="FFFFFF"/>
              </w:rPr>
              <w:t>Подвижная игра, которая очень сильно нравится детям.</w:t>
            </w:r>
            <w:r w:rsidRPr="0094320A">
              <w:rPr>
                <w:rFonts w:ascii="Times New Roman" w:hAnsi="Times New Roman" w:cs="Times New Roman"/>
                <w:color w:val="000000"/>
                <w:sz w:val="28"/>
                <w:szCs w:val="25"/>
              </w:rPr>
              <w:br/>
            </w:r>
            <w:r w:rsidRPr="0094320A">
              <w:rPr>
                <w:rFonts w:ascii="Times New Roman" w:hAnsi="Times New Roman" w:cs="Times New Roman"/>
                <w:color w:val="000000"/>
                <w:sz w:val="28"/>
                <w:szCs w:val="25"/>
                <w:shd w:val="clear" w:color="auto" w:fill="FFFFFF"/>
              </w:rPr>
              <w:t>Дети встают тройками и, взявшись за руки, образуют круг. Каждый из тройки имеет название: «шишки», «желуди», «орехи».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color w:val="000000"/>
                <w:sz w:val="28"/>
                <w:szCs w:val="25"/>
                <w:shd w:val="clear" w:color="auto" w:fill="FFFFFF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color w:val="000000"/>
                <w:sz w:val="28"/>
                <w:szCs w:val="25"/>
                <w:shd w:val="clear" w:color="auto" w:fill="FFFFFF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color w:val="000000"/>
                <w:sz w:val="28"/>
                <w:szCs w:val="25"/>
                <w:shd w:val="clear" w:color="auto" w:fill="FFFFFF"/>
              </w:rPr>
            </w:pPr>
          </w:p>
          <w:p w:rsidR="00B47F87" w:rsidRPr="0094320A" w:rsidRDefault="00B47F87" w:rsidP="00F4461F">
            <w:pPr>
              <w:rPr>
                <w:rFonts w:ascii="Times New Roman" w:hAnsi="Times New Roman" w:cs="Times New Roman"/>
                <w:sz w:val="36"/>
                <w:szCs w:val="28"/>
              </w:rPr>
            </w:pPr>
          </w:p>
          <w:p w:rsidR="00B47F87" w:rsidRDefault="00B47F87" w:rsidP="00F446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Pr="009048DE" w:rsidRDefault="00B47F87" w:rsidP="00F446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9048DE">
              <w:rPr>
                <w:rFonts w:ascii="Times New Roman" w:hAnsi="Times New Roman" w:cs="Times New Roman"/>
                <w:sz w:val="28"/>
                <w:szCs w:val="28"/>
              </w:rPr>
              <w:t>Игра «Цепочка»</w:t>
            </w:r>
          </w:p>
          <w:p w:rsidR="00B47F87" w:rsidRPr="00891D18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1D18">
              <w:rPr>
                <w:rFonts w:ascii="Times New Roman" w:hAnsi="Times New Roman" w:cs="Times New Roman"/>
                <w:sz w:val="28"/>
                <w:szCs w:val="28"/>
              </w:rPr>
              <w:t xml:space="preserve">В игре принимают участие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все учащиеся</w:t>
            </w:r>
            <w:r w:rsidRPr="00891D18">
              <w:rPr>
                <w:rFonts w:ascii="Times New Roman" w:hAnsi="Times New Roman" w:cs="Times New Roman"/>
                <w:sz w:val="28"/>
                <w:szCs w:val="28"/>
              </w:rPr>
              <w:t>, которые делятся на две команды: «ловцов» и «убегающих».</w:t>
            </w:r>
          </w:p>
          <w:p w:rsidR="00B47F87" w:rsidRPr="0077330F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1D18">
              <w:rPr>
                <w:rFonts w:ascii="Times New Roman" w:hAnsi="Times New Roman" w:cs="Times New Roman"/>
                <w:sz w:val="28"/>
                <w:szCs w:val="28"/>
              </w:rPr>
              <w:t>Все «ловцы»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-1 номера</w:t>
            </w:r>
            <w:r w:rsidRPr="00891D18">
              <w:rPr>
                <w:rFonts w:ascii="Times New Roman" w:hAnsi="Times New Roman" w:cs="Times New Roman"/>
                <w:sz w:val="28"/>
                <w:szCs w:val="28"/>
              </w:rPr>
              <w:t xml:space="preserve"> берутся за руки, образуя цепочку, и преследуют остальных игроков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- 2 номера</w:t>
            </w:r>
            <w:r w:rsidRPr="00891D18">
              <w:rPr>
                <w:rFonts w:ascii="Times New Roman" w:hAnsi="Times New Roman" w:cs="Times New Roman"/>
                <w:sz w:val="28"/>
                <w:szCs w:val="28"/>
              </w:rPr>
              <w:t xml:space="preserve">, которые разбегаются </w:t>
            </w:r>
            <w:proofErr w:type="gramStart"/>
            <w:r w:rsidRPr="00891D18">
              <w:rPr>
                <w:rFonts w:ascii="Times New Roman" w:hAnsi="Times New Roman" w:cs="Times New Roman"/>
                <w:sz w:val="28"/>
                <w:szCs w:val="28"/>
              </w:rPr>
              <w:t>по одиночке</w:t>
            </w:r>
            <w:proofErr w:type="gramEnd"/>
            <w:r w:rsidRPr="00891D18">
              <w:rPr>
                <w:rFonts w:ascii="Times New Roman" w:hAnsi="Times New Roman" w:cs="Times New Roman"/>
                <w:sz w:val="28"/>
                <w:szCs w:val="28"/>
              </w:rPr>
              <w:t>. Пятнать имеют право только два крайних игрока в цепочке. "Запятнанные" игроки выбывают из игры.</w:t>
            </w:r>
          </w:p>
        </w:tc>
        <w:tc>
          <w:tcPr>
            <w:tcW w:w="2127" w:type="dxa"/>
          </w:tcPr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 мин.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мин.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B47F87" w:rsidRPr="0056374C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374C">
              <w:rPr>
                <w:rFonts w:ascii="Times New Roman" w:hAnsi="Times New Roman" w:cs="Times New Roman"/>
                <w:sz w:val="28"/>
                <w:szCs w:val="28"/>
              </w:rPr>
              <w:t>Игроки команд располагаются парами внутри площадки.</w:t>
            </w:r>
          </w:p>
          <w:p w:rsidR="00B47F87" w:rsidRPr="0056374C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374C">
              <w:rPr>
                <w:rFonts w:ascii="Times New Roman" w:hAnsi="Times New Roman" w:cs="Times New Roman"/>
                <w:sz w:val="28"/>
                <w:szCs w:val="28"/>
              </w:rPr>
              <w:t>Расстояние между парами 2—3 м.</w:t>
            </w:r>
          </w:p>
          <w:p w:rsidR="00B47F87" w:rsidRPr="0056374C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374C">
              <w:rPr>
                <w:rFonts w:ascii="Times New Roman" w:hAnsi="Times New Roman" w:cs="Times New Roman"/>
                <w:sz w:val="28"/>
                <w:szCs w:val="28"/>
              </w:rPr>
              <w:t>Водящий и один из игроков (убегающий) располагаются за линией.</w:t>
            </w:r>
          </w:p>
          <w:p w:rsidR="00B47F87" w:rsidRPr="0056374C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6374C">
              <w:rPr>
                <w:rFonts w:ascii="Times New Roman" w:hAnsi="Times New Roman" w:cs="Times New Roman"/>
                <w:sz w:val="28"/>
                <w:szCs w:val="28"/>
              </w:rPr>
              <w:t>Водящий стремится запятнать убегающего, а убегающий может встать перед одной из пар, тогда последний игрок пары становится «третьим лишним» и убегает от водящего.</w:t>
            </w:r>
            <w:proofErr w:type="gramEnd"/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374C">
              <w:rPr>
                <w:rFonts w:ascii="Times New Roman" w:hAnsi="Times New Roman" w:cs="Times New Roman"/>
                <w:sz w:val="28"/>
                <w:szCs w:val="28"/>
              </w:rPr>
              <w:t>Если же водящему удается запятнать свободного игрока, то они меняются ролями.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374C">
              <w:rPr>
                <w:rFonts w:ascii="Times New Roman" w:hAnsi="Times New Roman" w:cs="Times New Roman"/>
                <w:sz w:val="28"/>
                <w:szCs w:val="28"/>
              </w:rPr>
              <w:t xml:space="preserve">Побеждает команда, игроки которой меньшее </w:t>
            </w:r>
            <w:proofErr w:type="gramStart"/>
            <w:r w:rsidRPr="0056374C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proofErr w:type="gramEnd"/>
            <w:r w:rsidRPr="0056374C">
              <w:rPr>
                <w:rFonts w:ascii="Times New Roman" w:hAnsi="Times New Roman" w:cs="Times New Roman"/>
                <w:sz w:val="28"/>
                <w:szCs w:val="28"/>
              </w:rPr>
              <w:t xml:space="preserve"> раз были водящими.</w:t>
            </w:r>
          </w:p>
          <w:p w:rsidR="00B47F87" w:rsidRPr="009048DE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  <w:r w:rsidRPr="009048DE">
              <w:rPr>
                <w:rFonts w:ascii="Times New Roman" w:hAnsi="Times New Roman" w:cs="Times New Roman"/>
                <w:sz w:val="28"/>
                <w:szCs w:val="28"/>
              </w:rPr>
              <w:t xml:space="preserve"> произносит </w:t>
            </w:r>
            <w:proofErr w:type="gramStart"/>
            <w:r w:rsidRPr="009048DE">
              <w:rPr>
                <w:rFonts w:ascii="Times New Roman" w:hAnsi="Times New Roman" w:cs="Times New Roman"/>
                <w:sz w:val="28"/>
                <w:szCs w:val="28"/>
              </w:rPr>
              <w:t>текст</w:t>
            </w:r>
            <w:proofErr w:type="gramEnd"/>
            <w:r w:rsidRPr="009048DE">
              <w:rPr>
                <w:rFonts w:ascii="Times New Roman" w:hAnsi="Times New Roman" w:cs="Times New Roman"/>
                <w:sz w:val="28"/>
                <w:szCs w:val="28"/>
              </w:rPr>
              <w:t xml:space="preserve"> не спеша, чтобы за это время ребенок успел поймать и бросить обратно мяч.</w:t>
            </w:r>
          </w:p>
          <w:p w:rsidR="00B47F87" w:rsidRPr="009048DE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48DE">
              <w:rPr>
                <w:rFonts w:ascii="Times New Roman" w:hAnsi="Times New Roman" w:cs="Times New Roman"/>
                <w:sz w:val="28"/>
                <w:szCs w:val="28"/>
              </w:rPr>
              <w:t>Игру начинают с небольшого расстояния (радиус круга 1 м), а потом постепенно это расстояние увеличивается до 2—2,5 м.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  <w:r w:rsidRPr="009048DE">
              <w:rPr>
                <w:rFonts w:ascii="Times New Roman" w:hAnsi="Times New Roman" w:cs="Times New Roman"/>
                <w:sz w:val="28"/>
                <w:szCs w:val="28"/>
              </w:rPr>
              <w:t xml:space="preserve"> отмечает детей, ни разу не уронивших мяч.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320A">
              <w:rPr>
                <w:rFonts w:ascii="Times New Roman" w:hAnsi="Times New Roman" w:cs="Times New Roman"/>
                <w:color w:val="000000"/>
                <w:sz w:val="28"/>
                <w:szCs w:val="25"/>
                <w:shd w:val="clear" w:color="auto" w:fill="FFFFFF"/>
              </w:rPr>
              <w:lastRenderedPageBreak/>
              <w:t>Ведущий находится за пределами круга.</w:t>
            </w:r>
            <w:r w:rsidRPr="0094320A">
              <w:rPr>
                <w:rFonts w:ascii="Times New Roman" w:hAnsi="Times New Roman" w:cs="Times New Roman"/>
                <w:color w:val="000000"/>
                <w:sz w:val="28"/>
                <w:szCs w:val="25"/>
              </w:rPr>
              <w:br/>
            </w:r>
            <w:r w:rsidRPr="0094320A">
              <w:rPr>
                <w:rFonts w:ascii="Times New Roman" w:hAnsi="Times New Roman" w:cs="Times New Roman"/>
                <w:color w:val="000000"/>
                <w:sz w:val="28"/>
                <w:szCs w:val="25"/>
                <w:shd w:val="clear" w:color="auto" w:fill="FFFFFF"/>
              </w:rPr>
              <w:t>Ведущий произносит слово «орехи» (или «шишки», «желуди»), и все игроки, которые имеют это название, меняются местами, а ведущий старается занять чье-то место.</w:t>
            </w:r>
            <w:r w:rsidRPr="0094320A">
              <w:rPr>
                <w:rFonts w:ascii="Times New Roman" w:hAnsi="Times New Roman" w:cs="Times New Roman"/>
                <w:color w:val="000000"/>
                <w:sz w:val="28"/>
                <w:szCs w:val="25"/>
              </w:rPr>
              <w:br/>
            </w:r>
            <w:r w:rsidRPr="0094320A">
              <w:rPr>
                <w:rFonts w:ascii="Times New Roman" w:hAnsi="Times New Roman" w:cs="Times New Roman"/>
                <w:color w:val="000000"/>
                <w:sz w:val="28"/>
                <w:szCs w:val="25"/>
                <w:shd w:val="clear" w:color="auto" w:fill="FFFFFF"/>
              </w:rPr>
              <w:t>Если это ему удается, то он стает орехом («желудем», «шишкой»), а тот, кто остался без места, стает на место ведущего.</w:t>
            </w:r>
            <w:r w:rsidRPr="0094320A">
              <w:rPr>
                <w:rFonts w:ascii="Times New Roman" w:hAnsi="Times New Roman" w:cs="Times New Roman"/>
                <w:color w:val="000000"/>
                <w:sz w:val="28"/>
                <w:szCs w:val="25"/>
              </w:rPr>
              <w:br/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Pr="00891D18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1D18">
              <w:rPr>
                <w:rFonts w:ascii="Times New Roman" w:hAnsi="Times New Roman" w:cs="Times New Roman"/>
                <w:sz w:val="28"/>
                <w:szCs w:val="28"/>
              </w:rPr>
              <w:t>Преследуемые игроки могут прорываться через цепочку или проскальзывать под руками игроков, которые стараются взять убегающих в кольцо, не пятная их. Если цепочка разрывается, пятнать нельзя.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1D18">
              <w:rPr>
                <w:rFonts w:ascii="Times New Roman" w:hAnsi="Times New Roman" w:cs="Times New Roman"/>
                <w:sz w:val="28"/>
                <w:szCs w:val="28"/>
              </w:rPr>
              <w:t>Побеждает команда, сумевшая запятнать больше игроков за указанное время.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7F87" w:rsidTr="00F4461F">
        <w:tc>
          <w:tcPr>
            <w:tcW w:w="14425" w:type="dxa"/>
            <w:gridSpan w:val="5"/>
          </w:tcPr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Заключительная часть</w:t>
            </w:r>
          </w:p>
        </w:tc>
      </w:tr>
      <w:tr w:rsidR="00B47F87" w:rsidTr="00F4461F">
        <w:tc>
          <w:tcPr>
            <w:tcW w:w="675" w:type="dxa"/>
            <w:gridSpan w:val="2"/>
          </w:tcPr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</w:tcPr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B47F87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на внимание «3,13,33»</w:t>
            </w:r>
          </w:p>
          <w:p w:rsidR="00B47F87" w:rsidRPr="00154282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282">
              <w:rPr>
                <w:rFonts w:ascii="Times New Roman" w:hAnsi="Times New Roman" w:cs="Times New Roman"/>
                <w:sz w:val="28"/>
                <w:szCs w:val="28"/>
              </w:rPr>
              <w:t xml:space="preserve">Участники игры заранее оговаривают: какое из </w:t>
            </w:r>
            <w:proofErr w:type="gramStart"/>
            <w:r w:rsidRPr="00154282">
              <w:rPr>
                <w:rFonts w:ascii="Times New Roman" w:hAnsi="Times New Roman" w:cs="Times New Roman"/>
                <w:sz w:val="28"/>
                <w:szCs w:val="28"/>
              </w:rPr>
              <w:t>чисел</w:t>
            </w:r>
            <w:proofErr w:type="gramEnd"/>
            <w:r w:rsidRPr="00154282">
              <w:rPr>
                <w:rFonts w:ascii="Times New Roman" w:hAnsi="Times New Roman" w:cs="Times New Roman"/>
                <w:sz w:val="28"/>
                <w:szCs w:val="28"/>
              </w:rPr>
              <w:t xml:space="preserve"> – какое действие обозначает.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282">
              <w:rPr>
                <w:rFonts w:ascii="Times New Roman" w:hAnsi="Times New Roman" w:cs="Times New Roman"/>
                <w:sz w:val="28"/>
                <w:szCs w:val="28"/>
              </w:rPr>
              <w:t>Игроки строятся в шеренгу на расстоянии вытянутых в стороны рук.</w:t>
            </w:r>
          </w:p>
          <w:p w:rsidR="00B47F87" w:rsidRDefault="00B47F87" w:rsidP="00F4461F"/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Pr="00C45BE0" w:rsidRDefault="00B47F87" w:rsidP="00B47F87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Построение. Подведение итогов. Рефлексия</w:t>
            </w:r>
          </w:p>
          <w:p w:rsidR="00B47F87" w:rsidRPr="002F1D10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Pr="00642159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Pr="0077330F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 w:rsidRPr="0077330F">
              <w:rPr>
                <w:rFonts w:ascii="Times New Roman" w:hAnsi="Times New Roman" w:cs="Times New Roman"/>
                <w:sz w:val="28"/>
                <w:szCs w:val="28"/>
              </w:rPr>
              <w:t>мин.</w:t>
            </w: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мин.</w:t>
            </w:r>
          </w:p>
          <w:p w:rsidR="00B47F87" w:rsidRPr="00C45BE0" w:rsidRDefault="00B47F87" w:rsidP="00F446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4C69">
              <w:rPr>
                <w:rFonts w:ascii="Times New Roman" w:hAnsi="Times New Roman" w:cs="Times New Roman"/>
                <w:sz w:val="28"/>
                <w:szCs w:val="28"/>
              </w:rPr>
              <w:t>Игроки должны на команду «3» поставить руки на пояс, «13» - руки к плечам, «33» - руки вверх. Если игрок выполняет движение не правильно, то он делает шаг вперёд. Таким образом, вперёд выйдут самые невнимательные игроки.</w:t>
            </w: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F87" w:rsidRDefault="00B47F87" w:rsidP="00F44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5BE0">
              <w:rPr>
                <w:rFonts w:ascii="Times New Roman" w:hAnsi="Times New Roman" w:cs="Times New Roman"/>
                <w:sz w:val="28"/>
                <w:szCs w:val="28"/>
              </w:rPr>
              <w:t>Подвести итоги игры на самого внимательного.</w:t>
            </w:r>
          </w:p>
        </w:tc>
      </w:tr>
    </w:tbl>
    <w:p w:rsidR="00B47F87" w:rsidRDefault="00B47F87" w:rsidP="00B47F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7F87" w:rsidRPr="00756D47" w:rsidRDefault="00B47F87" w:rsidP="00B47F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5A85" w:rsidRDefault="00E25A85"/>
    <w:sectPr w:rsidR="00E25A85" w:rsidSect="00C45BE0">
      <w:pgSz w:w="16838" w:h="11906" w:orient="landscape"/>
      <w:pgMar w:top="56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B40E6"/>
    <w:multiLevelType w:val="hybridMultilevel"/>
    <w:tmpl w:val="64DA9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CD3428"/>
    <w:multiLevelType w:val="hybridMultilevel"/>
    <w:tmpl w:val="F556AD36"/>
    <w:lvl w:ilvl="0" w:tplc="6ED0B7F6">
      <w:start w:val="1"/>
      <w:numFmt w:val="decimal"/>
      <w:lvlText w:val="%1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8E1C5B"/>
    <w:multiLevelType w:val="hybridMultilevel"/>
    <w:tmpl w:val="0C1E1876"/>
    <w:lvl w:ilvl="0" w:tplc="B07043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E818C5"/>
    <w:multiLevelType w:val="hybridMultilevel"/>
    <w:tmpl w:val="30FC7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95379B"/>
    <w:multiLevelType w:val="hybridMultilevel"/>
    <w:tmpl w:val="DC146B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2E68DD"/>
    <w:multiLevelType w:val="hybridMultilevel"/>
    <w:tmpl w:val="25E4E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47F87"/>
    <w:rsid w:val="00B47F87"/>
    <w:rsid w:val="00E25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7F8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7F87"/>
    <w:pPr>
      <w:ind w:left="720"/>
      <w:contextualSpacing/>
    </w:pPr>
    <w:rPr>
      <w:rFonts w:eastAsiaTheme="minorHAnsi"/>
      <w:lang w:eastAsia="en-US"/>
    </w:rPr>
  </w:style>
  <w:style w:type="paragraph" w:customStyle="1" w:styleId="c5">
    <w:name w:val="c5"/>
    <w:basedOn w:val="a"/>
    <w:rsid w:val="00B47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47F87"/>
  </w:style>
  <w:style w:type="paragraph" w:customStyle="1" w:styleId="c1">
    <w:name w:val="c1"/>
    <w:basedOn w:val="a"/>
    <w:rsid w:val="00B47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7">
    <w:name w:val="c17"/>
    <w:basedOn w:val="a"/>
    <w:rsid w:val="00B47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B47F8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932</Words>
  <Characters>5317</Characters>
  <Application>Microsoft Office Word</Application>
  <DocSecurity>0</DocSecurity>
  <Lines>44</Lines>
  <Paragraphs>12</Paragraphs>
  <ScaleCrop>false</ScaleCrop>
  <Company/>
  <LinksUpToDate>false</LinksUpToDate>
  <CharactersWithSpaces>6237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2024-06-27T06:34:00Z</dcterms:created>
  <dcterms:modified xsi:type="dcterms:W3CDTF">2024-06-27T06:34:00Z</dcterms:modified>
</cp:coreProperties>
</file>