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52" w:rsidRDefault="00032C52" w:rsidP="00032C52">
      <w:pPr>
        <w:rPr>
          <w:rFonts w:ascii="Georgia" w:hAnsi="Georgia"/>
          <w:color w:val="000000"/>
          <w:sz w:val="28"/>
          <w:szCs w:val="28"/>
          <w:bdr w:val="none" w:sz="0" w:space="0" w:color="auto" w:frame="1"/>
        </w:rPr>
      </w:pP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032C52" w:rsidRDefault="00032C52">
      <w:pPr>
        <w:rPr>
          <w:rFonts w:ascii="Georgia" w:hAnsi="Georgia"/>
          <w:color w:val="000000"/>
          <w:sz w:val="28"/>
          <w:szCs w:val="28"/>
          <w:bdr w:val="none" w:sz="0" w:space="0" w:color="auto" w:frame="1"/>
        </w:rPr>
      </w:pPr>
      <w:r>
        <w:rPr>
          <w:rFonts w:ascii="Georgia" w:hAnsi="Georgia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A17731D">
            <wp:extent cx="5645888" cy="406163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029" cy="406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C52" w:rsidRDefault="00032C52">
      <w:pPr>
        <w:rPr>
          <w:sz w:val="28"/>
          <w:szCs w:val="28"/>
        </w:rPr>
      </w:pP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В детском саду №1 «Родничок» прошел очень интересный </w:t>
      </w:r>
      <w:proofErr w:type="spellStart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общесадовский</w:t>
      </w:r>
      <w:proofErr w:type="spellEnd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 </w:t>
      </w:r>
      <w:r w:rsidRPr="00032C52">
        <w:rPr>
          <w:rStyle w:val="a3"/>
          <w:rFonts w:ascii="unset" w:hAnsi="unset"/>
          <w:color w:val="000099"/>
          <w:sz w:val="28"/>
          <w:szCs w:val="28"/>
          <w:bdr w:val="none" w:sz="0" w:space="0" w:color="auto" w:frame="1"/>
        </w:rPr>
        <w:t>проект «Удивительные книги своими руками»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. Это мероприятие было приурочено к </w:t>
      </w:r>
      <w:r w:rsidRPr="00032C52">
        <w:rPr>
          <w:rStyle w:val="a3"/>
          <w:rFonts w:ascii="unset" w:hAnsi="unset"/>
          <w:color w:val="000000"/>
          <w:sz w:val="28"/>
          <w:szCs w:val="28"/>
          <w:bdr w:val="none" w:sz="0" w:space="0" w:color="auto" w:frame="1"/>
        </w:rPr>
        <w:t>столетию Карасукского района 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и назвали мы его так </w:t>
      </w:r>
      <w:r w:rsidRPr="00032C52">
        <w:rPr>
          <w:rStyle w:val="a3"/>
          <w:rFonts w:ascii="unset" w:hAnsi="unset"/>
          <w:color w:val="000000"/>
          <w:sz w:val="28"/>
          <w:szCs w:val="28"/>
          <w:bdr w:val="none" w:sz="0" w:space="0" w:color="auto" w:frame="1"/>
        </w:rPr>
        <w:t>«Родной свой край, люби и знай!».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 Каждая возрастная группа от года до шести лет, совместно с педагогами и родителями изготавливала авторскую книгу своими руками. Природа нашего Карасукского района очень разнообразна и красива! О растениях, о животных, о достопримечательностях города Карасука и Карасукского района были изготовлены эти авторские книги. Ребята со своими наставниками, педагогами и родителями сумели показать красоту родного края. Каждые странички книг выполнены различными техниками: </w:t>
      </w:r>
      <w:proofErr w:type="spellStart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ниткопись</w:t>
      </w:r>
      <w:proofErr w:type="spellEnd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, оригами, даже настоящая кора деревьев - все пригодилось, а в умелых руках превратилось в настоящие шедевры! Ребята не только изготовили свою страничку, но и выучили интересные стихотворения, узнали интересные факты из жизни животных, людей, живущих на территории Карасукского района.  </w:t>
      </w:r>
      <w:r w:rsidRPr="00032C52">
        <w:rPr>
          <w:rFonts w:ascii="unset" w:hAnsi="unset"/>
          <w:color w:val="000000"/>
          <w:sz w:val="28"/>
          <w:szCs w:val="28"/>
          <w:bdr w:val="none" w:sz="0" w:space="0" w:color="auto" w:frame="1"/>
        </w:rPr>
        <w:br/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   Итогом этого масштабного и удивительного проекта стала настоящая </w:t>
      </w:r>
      <w:r w:rsidRPr="00032C52">
        <w:rPr>
          <w:rStyle w:val="a3"/>
          <w:rFonts w:ascii="unset" w:hAnsi="unset"/>
          <w:color w:val="000000"/>
          <w:sz w:val="28"/>
          <w:szCs w:val="28"/>
          <w:bdr w:val="none" w:sz="0" w:space="0" w:color="auto" w:frame="1"/>
        </w:rPr>
        <w:t>детская конференция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, на которой каждая книга была представлена на суд зрителей. Были приглашены главные эксперты - 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lastRenderedPageBreak/>
        <w:t>ветераны педагогического труда, дети из других групп, педагоги всего детского сада. Для наших маленьких исследователей это был первый опыт выступления перед публикой, защиты своих книг. Ребята с нетерпением готовились к этому событию, учили стихи, добывали нужную информацию. И вот, настал этот день! </w:t>
      </w:r>
      <w:r w:rsidRPr="00032C52">
        <w:rPr>
          <w:rFonts w:ascii="unset" w:hAnsi="unset"/>
          <w:color w:val="000000"/>
          <w:sz w:val="28"/>
          <w:szCs w:val="28"/>
          <w:bdr w:val="none" w:sz="0" w:space="0" w:color="auto" w:frame="1"/>
        </w:rPr>
        <w:br/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   Самые маленькие воспитанники изготовили свою книгу «Растения Карасукского района» в виде </w:t>
      </w:r>
      <w:proofErr w:type="spellStart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>лэпбука</w:t>
      </w:r>
      <w:proofErr w:type="spellEnd"/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t xml:space="preserve">, с интересными играми и рассказами о редких растениях. Ребята с удовольствием слушали и задавали вопросы о растительном мире нашего края. Ребята средней группы провели настоящее журналистское расследование о птицах, которые живут в нашей местности: рассказали о дятлах, журавлях и совах. Авторские стихи, которые сочинили родители старшей группы, о животном мире порадовали всех зрителей. Очень выразительно ребята рассказали о выдре, о ежике, о зайце, о тушканчике и других зверях, проживающих в лесах Карасукского района. Интересные выступления вызывали у слушателей искреннее восхищение и интерес. Каждая авторская книга была уникальной и интересной, и ребята с гордостью рассказывали о своих книгах. Они делились своими результатами, показывали фотографии, а также давали пояснения к своим работам. Самая масштабная работа была проведена в подготовительной группе, ведь им необходимо было рассказать о жителях всего Карасукского района, об их традициях, о героях, которые носят название улиц города, о селах Карасукского района. Но ребята справились на УРА! Изготовив книгу в виде сот, представили все достижения Карасукского района. Выступающие изложили интересные факты: о героях, о датах основания сел, о традициях каждого села. А вторая младшая группа со своими родителями придумали и смастерили книгу о достопримечательностях города Карасука. Всем присутствующим детям было очень интересно путешествовать по родному городу, отвечать на вопросы и задавать свои. Наши уважаемые эксперты, заведующая в ответном слове выразили удивление и восхищение ребятам, которые мастерили с родителями, учили стихи, добывали информацию и потом так интересно преподнесли это на конференции. Всем выступившим вручили небольшие подарки и наградили бурными аплодисментами. Участвуя в таких мероприятиях, наши воспитанники понимают значимость русских традиций, проявляют и понимают, что значит любить свою малую Родину! Такая совместная работа детей, родителей  и воспитателей формирует у </w:t>
      </w:r>
      <w:r w:rsidRPr="00032C52">
        <w:rPr>
          <w:rFonts w:ascii="Georgia" w:hAnsi="Georgia"/>
          <w:color w:val="000000"/>
          <w:sz w:val="28"/>
          <w:szCs w:val="28"/>
          <w:bdr w:val="none" w:sz="0" w:space="0" w:color="auto" w:frame="1"/>
        </w:rPr>
        <w:lastRenderedPageBreak/>
        <w:t>воспитанников любовь к Родине, нашей необъятной стране России, чувства прекрасного, формируются положительные эмоции.</w:t>
      </w:r>
    </w:p>
    <w:p w:rsidR="00032C52" w:rsidRDefault="00032C52" w:rsidP="00032C52">
      <w:pPr>
        <w:rPr>
          <w:sz w:val="28"/>
          <w:szCs w:val="28"/>
        </w:rPr>
      </w:pPr>
      <w:r w:rsidRPr="00032C52">
        <w:rPr>
          <w:sz w:val="28"/>
          <w:szCs w:val="28"/>
        </w:rPr>
        <mc:AlternateContent>
          <mc:Choice Requires="wps">
            <w:drawing>
              <wp:inline distT="0" distB="0" distL="0" distR="0" wp14:anchorId="076EEFD9" wp14:editId="45F41413">
                <wp:extent cx="308610" cy="308610"/>
                <wp:effectExtent l="0" t="0" r="0" b="0"/>
                <wp:docPr id="9" name="Прямоугольник 9" descr="https://rodnichok1.edusite.ru/sveden/files/d85712e050ecc3bf7e17959f489447c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Описание: https://rodnichok1.edusite.ru/sveden/files/d85712e050ecc3bf7e17959f489447cd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DCF0aEGgMAACAGAAAOAAAAAAAAAAAAAAAAAC4C&#10;AABkcnMvZTJvRG9jLnhtbFBLAQItABQABgAIAAAAIQCY9mwN2QAAAAMBAAAPAAAAAAAAAAAAAAAA&#10;AHQ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</w:p>
    <w:p w:rsidR="009C6642" w:rsidRPr="00032C52" w:rsidRDefault="00032C52" w:rsidP="00032C52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9F3D43F">
            <wp:extent cx="5114261" cy="4072270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261" cy="407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6642" w:rsidRPr="00032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uns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E5"/>
    <w:rsid w:val="00032C52"/>
    <w:rsid w:val="007537E5"/>
    <w:rsid w:val="009C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2C5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3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2C5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3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2025-01-17T05:42:00Z</dcterms:created>
  <dcterms:modified xsi:type="dcterms:W3CDTF">2025-01-17T05:48:00Z</dcterms:modified>
</cp:coreProperties>
</file>