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C01" w:rsidRPr="00B52C01" w:rsidRDefault="00B52C01" w:rsidP="00B52C01">
      <w:pPr>
        <w:keepNext/>
        <w:keepLines/>
        <w:spacing w:after="0"/>
        <w:jc w:val="right"/>
        <w:rPr>
          <w:rFonts w:ascii="Times New Roman" w:hAnsi="Times New Roman" w:cs="Times New Roman"/>
          <w:bCs/>
          <w:sz w:val="28"/>
          <w:szCs w:val="28"/>
        </w:rPr>
      </w:pPr>
      <w:r w:rsidRPr="00B52C01">
        <w:rPr>
          <w:rFonts w:ascii="Times New Roman" w:hAnsi="Times New Roman" w:cs="Times New Roman"/>
          <w:bCs/>
          <w:sz w:val="28"/>
          <w:szCs w:val="28"/>
        </w:rPr>
        <w:t>Савостина Инна Станиславовна</w:t>
      </w:r>
    </w:p>
    <w:p w:rsidR="00B52C01" w:rsidRPr="00B52C01" w:rsidRDefault="00B52C01" w:rsidP="00B52C01">
      <w:pPr>
        <w:keepNext/>
        <w:keepLines/>
        <w:spacing w:after="0"/>
        <w:jc w:val="right"/>
        <w:rPr>
          <w:rFonts w:ascii="Times New Roman" w:hAnsi="Times New Roman" w:cs="Times New Roman"/>
          <w:bCs/>
          <w:sz w:val="28"/>
          <w:szCs w:val="28"/>
        </w:rPr>
      </w:pPr>
      <w:r w:rsidRPr="00B52C01">
        <w:rPr>
          <w:rFonts w:ascii="Times New Roman" w:hAnsi="Times New Roman" w:cs="Times New Roman"/>
          <w:bCs/>
          <w:sz w:val="28"/>
          <w:szCs w:val="28"/>
        </w:rPr>
        <w:t>ГБОУ «Васильевская школа</w:t>
      </w:r>
    </w:p>
    <w:p w:rsidR="00B52C01" w:rsidRPr="00B52C01" w:rsidRDefault="00B52C01" w:rsidP="00B52C01">
      <w:pPr>
        <w:keepNext/>
        <w:keepLines/>
        <w:spacing w:after="0"/>
        <w:jc w:val="right"/>
        <w:rPr>
          <w:rFonts w:ascii="Times New Roman" w:hAnsi="Times New Roman" w:cs="Times New Roman"/>
          <w:bCs/>
          <w:sz w:val="28"/>
          <w:szCs w:val="28"/>
        </w:rPr>
      </w:pPr>
      <w:proofErr w:type="spellStart"/>
      <w:r w:rsidRPr="00B52C01">
        <w:rPr>
          <w:rFonts w:ascii="Times New Roman" w:hAnsi="Times New Roman" w:cs="Times New Roman"/>
          <w:bCs/>
          <w:sz w:val="28"/>
          <w:szCs w:val="28"/>
        </w:rPr>
        <w:t>Старобешевского</w:t>
      </w:r>
      <w:proofErr w:type="spellEnd"/>
      <w:r w:rsidRPr="00B52C01">
        <w:rPr>
          <w:rFonts w:ascii="Times New Roman" w:hAnsi="Times New Roman" w:cs="Times New Roman"/>
          <w:bCs/>
          <w:sz w:val="28"/>
          <w:szCs w:val="28"/>
        </w:rPr>
        <w:t xml:space="preserve"> М.О.»</w:t>
      </w:r>
    </w:p>
    <w:p w:rsidR="00B52C01" w:rsidRDefault="00B52C01" w:rsidP="00B52C01">
      <w:pPr>
        <w:keepNext/>
        <w:keepLines/>
        <w:spacing w:after="0"/>
        <w:jc w:val="right"/>
        <w:rPr>
          <w:rFonts w:ascii="Times New Roman" w:hAnsi="Times New Roman" w:cs="Times New Roman"/>
          <w:bCs/>
          <w:sz w:val="28"/>
          <w:szCs w:val="28"/>
        </w:rPr>
      </w:pPr>
      <w:r w:rsidRPr="00B52C01">
        <w:rPr>
          <w:rFonts w:ascii="Times New Roman" w:hAnsi="Times New Roman" w:cs="Times New Roman"/>
          <w:bCs/>
          <w:sz w:val="28"/>
          <w:szCs w:val="28"/>
        </w:rPr>
        <w:t>ДНР</w:t>
      </w:r>
    </w:p>
    <w:p w:rsidR="00B52C01" w:rsidRDefault="00B52C01" w:rsidP="00B52C01">
      <w:pPr>
        <w:keepNext/>
        <w:keepLines/>
        <w:spacing w:after="0"/>
        <w:jc w:val="center"/>
        <w:rPr>
          <w:rFonts w:ascii="Times New Roman" w:hAnsi="Times New Roman" w:cs="Times New Roman"/>
          <w:bCs/>
          <w:sz w:val="28"/>
          <w:szCs w:val="28"/>
        </w:rPr>
      </w:pPr>
    </w:p>
    <w:p w:rsidR="00B52C01" w:rsidRPr="00B52C01" w:rsidRDefault="00B52C01" w:rsidP="00B52C01">
      <w:pPr>
        <w:keepNext/>
        <w:keepLines/>
        <w:spacing w:after="0"/>
        <w:jc w:val="center"/>
        <w:rPr>
          <w:rFonts w:ascii="Times New Roman" w:hAnsi="Times New Roman" w:cs="Times New Roman"/>
          <w:b/>
          <w:bCs/>
          <w:sz w:val="28"/>
          <w:szCs w:val="28"/>
        </w:rPr>
      </w:pPr>
      <w:r w:rsidRPr="00B52C01">
        <w:rPr>
          <w:rFonts w:ascii="Times New Roman" w:hAnsi="Times New Roman" w:cs="Times New Roman"/>
          <w:b/>
          <w:bCs/>
          <w:sz w:val="28"/>
          <w:szCs w:val="28"/>
        </w:rPr>
        <w:t xml:space="preserve">Инновационные </w:t>
      </w:r>
      <w:proofErr w:type="spellStart"/>
      <w:r w:rsidRPr="00B52C01">
        <w:rPr>
          <w:rFonts w:ascii="Times New Roman" w:hAnsi="Times New Roman" w:cs="Times New Roman"/>
          <w:b/>
          <w:bCs/>
          <w:sz w:val="28"/>
          <w:szCs w:val="28"/>
        </w:rPr>
        <w:t>здоровьесберегающие</w:t>
      </w:r>
      <w:proofErr w:type="spellEnd"/>
      <w:r w:rsidRPr="00B52C01">
        <w:rPr>
          <w:rFonts w:ascii="Times New Roman" w:hAnsi="Times New Roman" w:cs="Times New Roman"/>
          <w:b/>
          <w:bCs/>
          <w:sz w:val="28"/>
          <w:szCs w:val="28"/>
        </w:rPr>
        <w:t xml:space="preserve"> технологии на уроках биологии и химии: создание эффективной образовательной среды</w:t>
      </w:r>
    </w:p>
    <w:p w:rsidR="00B52C01" w:rsidRDefault="00EB376F" w:rsidP="00EB376F">
      <w:pPr>
        <w:keepNext/>
        <w:keepLines/>
        <w:spacing w:after="0"/>
        <w:jc w:val="center"/>
        <w:rPr>
          <w:rFonts w:ascii="Times New Roman" w:hAnsi="Times New Roman" w:cs="Times New Roman"/>
          <w:b/>
          <w:bCs/>
          <w:sz w:val="28"/>
          <w:szCs w:val="28"/>
        </w:rPr>
      </w:pPr>
      <w:r>
        <w:rPr>
          <w:rFonts w:ascii="Times New Roman" w:hAnsi="Times New Roman" w:cs="Times New Roman"/>
          <w:b/>
          <w:bCs/>
          <w:sz w:val="28"/>
          <w:szCs w:val="28"/>
        </w:rPr>
        <w:t>(обобщение опыта)</w:t>
      </w:r>
    </w:p>
    <w:p w:rsidR="00EB376F" w:rsidRDefault="00EB376F" w:rsidP="00C36CAA">
      <w:pPr>
        <w:keepNext/>
        <w:keepLines/>
        <w:spacing w:after="0"/>
        <w:jc w:val="both"/>
        <w:rPr>
          <w:rFonts w:ascii="Times New Roman" w:hAnsi="Times New Roman" w:cs="Times New Roman"/>
          <w:b/>
          <w:bCs/>
          <w:sz w:val="28"/>
          <w:szCs w:val="28"/>
        </w:rPr>
      </w:pPr>
    </w:p>
    <w:p w:rsidR="00870651" w:rsidRPr="00C36CAA" w:rsidRDefault="00870651" w:rsidP="00C36CAA">
      <w:pPr>
        <w:keepNext/>
        <w:keepLines/>
        <w:spacing w:after="0"/>
        <w:jc w:val="both"/>
        <w:rPr>
          <w:rFonts w:ascii="Times New Roman" w:hAnsi="Times New Roman" w:cs="Times New Roman"/>
          <w:b/>
          <w:bCs/>
          <w:sz w:val="28"/>
          <w:szCs w:val="28"/>
        </w:rPr>
      </w:pPr>
      <w:r w:rsidRPr="00C36CAA">
        <w:rPr>
          <w:rFonts w:ascii="Times New Roman" w:hAnsi="Times New Roman" w:cs="Times New Roman"/>
          <w:b/>
          <w:bCs/>
          <w:sz w:val="28"/>
          <w:szCs w:val="28"/>
        </w:rPr>
        <w:t>Оглавление</w:t>
      </w:r>
    </w:p>
    <w:p w:rsidR="00870651" w:rsidRPr="00C36CAA" w:rsidRDefault="00870651" w:rsidP="00C36CAA">
      <w:pPr>
        <w:spacing w:after="0"/>
        <w:jc w:val="both"/>
        <w:rPr>
          <w:rFonts w:ascii="Times New Roman" w:hAnsi="Times New Roman" w:cs="Times New Roman"/>
          <w:sz w:val="28"/>
          <w:szCs w:val="28"/>
        </w:rPr>
      </w:pPr>
    </w:p>
    <w:tbl>
      <w:tblPr>
        <w:tblStyle w:val="a4"/>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870651" w:rsidRPr="00C36CAA" w:rsidTr="00870651">
        <w:tc>
          <w:tcPr>
            <w:tcW w:w="8046" w:type="dxa"/>
            <w:hideMark/>
          </w:tcPr>
          <w:p w:rsidR="00870651" w:rsidRPr="00C36CAA" w:rsidRDefault="00870651" w:rsidP="00C36CAA">
            <w:pPr>
              <w:spacing w:line="360" w:lineRule="auto"/>
              <w:jc w:val="both"/>
              <w:rPr>
                <w:rFonts w:ascii="Times New Roman" w:hAnsi="Times New Roman" w:cs="Times New Roman"/>
                <w:bCs/>
                <w:color w:val="000000"/>
                <w:sz w:val="28"/>
                <w:szCs w:val="28"/>
              </w:rPr>
            </w:pPr>
            <w:r w:rsidRPr="00C36CAA">
              <w:rPr>
                <w:rFonts w:ascii="Times New Roman" w:hAnsi="Times New Roman" w:cs="Times New Roman"/>
                <w:bCs/>
                <w:color w:val="000000"/>
                <w:sz w:val="28"/>
                <w:szCs w:val="28"/>
              </w:rPr>
              <w:t>1.Актуальность педагогического опыта</w:t>
            </w:r>
          </w:p>
        </w:tc>
      </w:tr>
      <w:tr w:rsidR="00870651" w:rsidRPr="00C36CAA" w:rsidTr="00870651">
        <w:trPr>
          <w:trHeight w:val="519"/>
        </w:trPr>
        <w:tc>
          <w:tcPr>
            <w:tcW w:w="8046" w:type="dxa"/>
            <w:hideMark/>
          </w:tcPr>
          <w:p w:rsidR="00870651" w:rsidRPr="00C36CAA" w:rsidRDefault="00870651" w:rsidP="00C36CAA">
            <w:pPr>
              <w:shd w:val="clear" w:color="auto" w:fill="FFFFFF"/>
              <w:spacing w:line="360" w:lineRule="auto"/>
              <w:jc w:val="both"/>
              <w:rPr>
                <w:rFonts w:ascii="Times New Roman" w:hAnsi="Times New Roman" w:cs="Times New Roman"/>
                <w:b/>
                <w:bCs/>
                <w:color w:val="000000"/>
                <w:sz w:val="28"/>
                <w:szCs w:val="28"/>
              </w:rPr>
            </w:pPr>
            <w:r w:rsidRPr="00C36CAA">
              <w:rPr>
                <w:rFonts w:ascii="Times New Roman" w:hAnsi="Times New Roman" w:cs="Times New Roman"/>
                <w:bCs/>
                <w:color w:val="000000"/>
                <w:sz w:val="28"/>
                <w:szCs w:val="28"/>
              </w:rPr>
              <w:t>2.Ведущая идея опыта и теоретическое обоснование</w:t>
            </w:r>
          </w:p>
        </w:tc>
      </w:tr>
      <w:tr w:rsidR="00870651" w:rsidRPr="00C36CAA" w:rsidTr="00870651">
        <w:trPr>
          <w:trHeight w:val="413"/>
        </w:trPr>
        <w:tc>
          <w:tcPr>
            <w:tcW w:w="8046" w:type="dxa"/>
            <w:hideMark/>
          </w:tcPr>
          <w:p w:rsidR="00870651" w:rsidRPr="00C36CAA" w:rsidRDefault="00870651" w:rsidP="00C36CAA">
            <w:pPr>
              <w:shd w:val="clear" w:color="auto" w:fill="FFFFFF"/>
              <w:spacing w:line="276" w:lineRule="auto"/>
              <w:jc w:val="both"/>
              <w:rPr>
                <w:rFonts w:ascii="Times New Roman" w:hAnsi="Times New Roman" w:cs="Times New Roman"/>
                <w:bCs/>
                <w:color w:val="000000"/>
                <w:sz w:val="28"/>
                <w:szCs w:val="28"/>
              </w:rPr>
            </w:pPr>
            <w:r w:rsidRPr="00C36CAA">
              <w:rPr>
                <w:rFonts w:ascii="Times New Roman" w:hAnsi="Times New Roman" w:cs="Times New Roman"/>
                <w:bCs/>
                <w:color w:val="000000"/>
                <w:sz w:val="28"/>
                <w:szCs w:val="28"/>
              </w:rPr>
              <w:t>3.Технология опыта</w:t>
            </w:r>
          </w:p>
        </w:tc>
      </w:tr>
      <w:tr w:rsidR="00870651" w:rsidRPr="00C36CAA" w:rsidTr="00870651">
        <w:trPr>
          <w:trHeight w:val="491"/>
        </w:trPr>
        <w:tc>
          <w:tcPr>
            <w:tcW w:w="8046" w:type="dxa"/>
            <w:hideMark/>
          </w:tcPr>
          <w:p w:rsidR="00870651" w:rsidRPr="00C36CAA" w:rsidRDefault="00870651" w:rsidP="00123846">
            <w:pPr>
              <w:shd w:val="clear" w:color="auto" w:fill="FFFFFF"/>
              <w:spacing w:line="276" w:lineRule="auto"/>
              <w:jc w:val="both"/>
              <w:rPr>
                <w:rFonts w:ascii="Times New Roman" w:hAnsi="Times New Roman" w:cs="Times New Roman"/>
                <w:bCs/>
                <w:color w:val="000000"/>
                <w:sz w:val="28"/>
                <w:szCs w:val="28"/>
              </w:rPr>
            </w:pPr>
            <w:r w:rsidRPr="00C36CAA">
              <w:rPr>
                <w:rFonts w:ascii="Times New Roman" w:hAnsi="Times New Roman" w:cs="Times New Roman"/>
                <w:bCs/>
                <w:color w:val="000000"/>
                <w:sz w:val="28"/>
                <w:szCs w:val="28"/>
              </w:rPr>
              <w:t>4.Этапы накопления и систематизации опыта</w:t>
            </w:r>
          </w:p>
        </w:tc>
      </w:tr>
      <w:tr w:rsidR="00870651" w:rsidRPr="00C36CAA" w:rsidTr="00870651">
        <w:trPr>
          <w:trHeight w:val="413"/>
        </w:trPr>
        <w:tc>
          <w:tcPr>
            <w:tcW w:w="8046" w:type="dxa"/>
            <w:hideMark/>
          </w:tcPr>
          <w:p w:rsidR="00870651" w:rsidRPr="00C36CAA" w:rsidRDefault="00870651" w:rsidP="00123846">
            <w:pPr>
              <w:shd w:val="clear" w:color="auto" w:fill="FFFFFF"/>
              <w:spacing w:line="276" w:lineRule="auto"/>
              <w:jc w:val="both"/>
              <w:rPr>
                <w:rFonts w:ascii="Times New Roman" w:hAnsi="Times New Roman" w:cs="Times New Roman"/>
                <w:bCs/>
                <w:color w:val="000000"/>
                <w:sz w:val="28"/>
                <w:szCs w:val="28"/>
              </w:rPr>
            </w:pPr>
            <w:r w:rsidRPr="00C36CAA">
              <w:rPr>
                <w:rFonts w:ascii="Times New Roman" w:hAnsi="Times New Roman" w:cs="Times New Roman"/>
                <w:bCs/>
                <w:color w:val="000000"/>
                <w:sz w:val="28"/>
                <w:szCs w:val="28"/>
              </w:rPr>
              <w:t>5.Результативность опыта, соответствие целям и критериям</w:t>
            </w:r>
          </w:p>
        </w:tc>
      </w:tr>
      <w:tr w:rsidR="00870651" w:rsidRPr="00C36CAA" w:rsidTr="00870651">
        <w:trPr>
          <w:trHeight w:val="413"/>
        </w:trPr>
        <w:tc>
          <w:tcPr>
            <w:tcW w:w="8046" w:type="dxa"/>
            <w:hideMark/>
          </w:tcPr>
          <w:p w:rsidR="00870651" w:rsidRDefault="00870651" w:rsidP="00123846">
            <w:pPr>
              <w:shd w:val="clear" w:color="auto" w:fill="FFFFFF"/>
              <w:spacing w:line="276" w:lineRule="auto"/>
              <w:jc w:val="both"/>
              <w:rPr>
                <w:rFonts w:ascii="Times New Roman" w:hAnsi="Times New Roman" w:cs="Times New Roman"/>
                <w:bCs/>
                <w:color w:val="000000"/>
                <w:sz w:val="28"/>
                <w:szCs w:val="28"/>
              </w:rPr>
            </w:pPr>
            <w:r w:rsidRPr="00C36CAA">
              <w:rPr>
                <w:rFonts w:ascii="Times New Roman" w:hAnsi="Times New Roman" w:cs="Times New Roman"/>
                <w:bCs/>
                <w:color w:val="000000"/>
                <w:sz w:val="28"/>
                <w:szCs w:val="28"/>
              </w:rPr>
              <w:t xml:space="preserve">6.Описание  </w:t>
            </w:r>
            <w:proofErr w:type="spellStart"/>
            <w:r w:rsidRPr="00C36CAA">
              <w:rPr>
                <w:rFonts w:ascii="Times New Roman" w:hAnsi="Times New Roman" w:cs="Times New Roman"/>
                <w:bCs/>
                <w:color w:val="000000"/>
                <w:sz w:val="28"/>
                <w:szCs w:val="28"/>
              </w:rPr>
              <w:t>здоровьесберегающих</w:t>
            </w:r>
            <w:proofErr w:type="spellEnd"/>
            <w:r w:rsidRPr="00C36CAA">
              <w:rPr>
                <w:rFonts w:ascii="Times New Roman" w:hAnsi="Times New Roman" w:cs="Times New Roman"/>
                <w:bCs/>
                <w:color w:val="000000"/>
                <w:sz w:val="28"/>
                <w:szCs w:val="28"/>
              </w:rPr>
              <w:t xml:space="preserve">  технологий</w:t>
            </w:r>
          </w:p>
          <w:p w:rsidR="00143166" w:rsidRDefault="00143166" w:rsidP="00123846">
            <w:pPr>
              <w:shd w:val="clear" w:color="auto" w:fill="FFFFFF"/>
              <w:spacing w:line="276"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7. Практика</w:t>
            </w:r>
          </w:p>
          <w:p w:rsidR="00123846" w:rsidRPr="00C36CAA" w:rsidRDefault="00123846" w:rsidP="00123846">
            <w:pPr>
              <w:shd w:val="clear" w:color="auto" w:fill="FFFFFF"/>
              <w:spacing w:line="276"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8. Выводы</w:t>
            </w:r>
          </w:p>
        </w:tc>
      </w:tr>
      <w:tr w:rsidR="00870651" w:rsidRPr="00DF4DD6" w:rsidTr="00870651">
        <w:trPr>
          <w:trHeight w:val="413"/>
        </w:trPr>
        <w:tc>
          <w:tcPr>
            <w:tcW w:w="8046" w:type="dxa"/>
            <w:hideMark/>
          </w:tcPr>
          <w:p w:rsidR="00870651" w:rsidRPr="00DF4DD6" w:rsidRDefault="00EB376F" w:rsidP="0050009D">
            <w:pPr>
              <w:shd w:val="clear" w:color="auto" w:fill="FFFFFF"/>
              <w:spacing w:line="276"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9</w:t>
            </w:r>
            <w:r w:rsidR="00870651" w:rsidRPr="00DF4DD6">
              <w:rPr>
                <w:rFonts w:ascii="Times New Roman" w:hAnsi="Times New Roman" w:cs="Times New Roman"/>
                <w:bCs/>
                <w:color w:val="000000"/>
                <w:sz w:val="28"/>
                <w:szCs w:val="28"/>
              </w:rPr>
              <w:t>.Литература</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870651" w:rsidRPr="0050009D" w:rsidRDefault="0050009D" w:rsidP="0050009D">
            <w:pPr>
              <w:pStyle w:val="a3"/>
              <w:shd w:val="clear" w:color="auto" w:fill="FFFFFF"/>
              <w:spacing w:line="276" w:lineRule="auto"/>
              <w:ind w:left="567"/>
              <w:jc w:val="both"/>
              <w:rPr>
                <w:rFonts w:ascii="Times New Roman" w:hAnsi="Times New Roman" w:cs="Times New Roman"/>
                <w:b/>
                <w:bCs/>
                <w:color w:val="000000"/>
                <w:sz w:val="28"/>
                <w:szCs w:val="28"/>
              </w:rPr>
            </w:pPr>
            <w:r w:rsidRPr="0050009D">
              <w:rPr>
                <w:rFonts w:ascii="Times New Roman" w:hAnsi="Times New Roman" w:cs="Times New Roman"/>
                <w:b/>
                <w:bCs/>
                <w:color w:val="000000"/>
                <w:sz w:val="28"/>
                <w:szCs w:val="28"/>
              </w:rPr>
              <w:t>1.</w:t>
            </w:r>
            <w:r w:rsidR="00870651" w:rsidRPr="0050009D">
              <w:rPr>
                <w:rFonts w:ascii="Times New Roman" w:hAnsi="Times New Roman" w:cs="Times New Roman"/>
                <w:b/>
                <w:bCs/>
                <w:color w:val="000000"/>
                <w:sz w:val="28"/>
                <w:szCs w:val="28"/>
              </w:rPr>
              <w:t>Актуальность педагогического опыта</w:t>
            </w:r>
          </w:p>
          <w:p w:rsidR="00870651"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"Здоровье детей — это залог будущего нашей страны. Мы обязаны создавать все условия для их полноценного развития"                                                                                                                         Владимир Путин</w:t>
            </w:r>
          </w:p>
          <w:p w:rsidR="00C36CAA" w:rsidRPr="00DF4DD6" w:rsidRDefault="00C36CAA"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Актуальность данной проблемы обусловлена необходимостью </w:t>
            </w:r>
            <w:proofErr w:type="spellStart"/>
            <w:r w:rsidRPr="00DF4DD6">
              <w:rPr>
                <w:rFonts w:ascii="Times New Roman" w:hAnsi="Times New Roman" w:cs="Times New Roman"/>
                <w:bCs/>
                <w:color w:val="000000"/>
                <w:sz w:val="28"/>
                <w:szCs w:val="28"/>
              </w:rPr>
              <w:t>здоровьясберегающего</w:t>
            </w:r>
            <w:proofErr w:type="spellEnd"/>
            <w:r w:rsidRPr="00DF4DD6">
              <w:rPr>
                <w:rFonts w:ascii="Times New Roman" w:hAnsi="Times New Roman" w:cs="Times New Roman"/>
                <w:bCs/>
                <w:color w:val="000000"/>
                <w:sz w:val="28"/>
                <w:szCs w:val="28"/>
              </w:rPr>
              <w:t xml:space="preserve"> образования для человека, общества и государства. Педагогическая общественность осознает, что учитель может внести значительный вклад в здоровье школьников, зачастую даже больше, чем врач.</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В последние годы в нашей стране наблюдается резкое ухудшение здоровья учащихся. Согласно проведённым исследованиям, лишь 10% выпускников школ могут считаться здоровыми, в то время как 40% имеют различные хронические заболевания. У каждого второго школьника выявлено сочетание нескольких хронических недугов. Здоровье — это самый ценный дар, который человек получает от природы. Ухудшение состояния здоровья населения, особенно среди детей, стало серьёзной </w:t>
            </w:r>
            <w:r w:rsidRPr="00DF4DD6">
              <w:rPr>
                <w:rFonts w:ascii="Times New Roman" w:hAnsi="Times New Roman" w:cs="Times New Roman"/>
                <w:bCs/>
                <w:color w:val="000000"/>
                <w:sz w:val="28"/>
                <w:szCs w:val="28"/>
              </w:rPr>
              <w:lastRenderedPageBreak/>
              <w:t>проблемой для России. Поскольку через школу проходит всё население страны, а дети проводят в школе большую часть своего времени, именно в этом учреждении закладывается основа их здоровья. Поэтому основная обра</w:t>
            </w:r>
            <w:r w:rsidR="00C36CAA" w:rsidRPr="00DF4DD6">
              <w:rPr>
                <w:rFonts w:ascii="Times New Roman" w:hAnsi="Times New Roman" w:cs="Times New Roman"/>
                <w:bCs/>
                <w:color w:val="000000"/>
                <w:sz w:val="28"/>
                <w:szCs w:val="28"/>
              </w:rPr>
              <w:t>зовательная программа основного</w:t>
            </w:r>
            <w:r w:rsidRPr="00DF4DD6">
              <w:rPr>
                <w:rFonts w:ascii="Times New Roman" w:hAnsi="Times New Roman" w:cs="Times New Roman"/>
                <w:bCs/>
                <w:color w:val="000000"/>
                <w:sz w:val="28"/>
                <w:szCs w:val="28"/>
              </w:rPr>
              <w:t xml:space="preserve"> общего образования, в соответствии с требованиями ФГОС, определяет содержание и организацию образовательного процесса на этой ступени и нацелена на сохранение и укрепление здоровья учащихся.</w:t>
            </w:r>
          </w:p>
          <w:p w:rsidR="00870651" w:rsidRPr="00DF4DD6" w:rsidRDefault="007F07B7" w:rsidP="0050009D">
            <w:pPr>
              <w:spacing w:line="276" w:lineRule="auto"/>
              <w:ind w:firstLine="567"/>
              <w:jc w:val="both"/>
              <w:rPr>
                <w:rFonts w:ascii="Times New Roman" w:hAnsi="Times New Roman" w:cs="Times New Roman"/>
                <w:b/>
                <w:sz w:val="28"/>
                <w:szCs w:val="28"/>
              </w:rPr>
            </w:pPr>
            <w:r w:rsidRPr="00DF4DD6">
              <w:rPr>
                <w:rFonts w:ascii="Times New Roman" w:hAnsi="Times New Roman" w:cs="Times New Roman"/>
                <w:b/>
                <w:sz w:val="28"/>
                <w:szCs w:val="28"/>
              </w:rPr>
              <w:t>2.</w:t>
            </w:r>
            <w:r w:rsidR="00870651" w:rsidRPr="00DF4DD6">
              <w:rPr>
                <w:rFonts w:ascii="Times New Roman" w:hAnsi="Times New Roman" w:cs="Times New Roman"/>
                <w:b/>
                <w:sz w:val="28"/>
                <w:szCs w:val="28"/>
              </w:rPr>
              <w:t>Ведущая идея опыта и теоретическое обоснование</w:t>
            </w:r>
          </w:p>
          <w:p w:rsidR="00870651" w:rsidRPr="00DF4DD6" w:rsidRDefault="00870651"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В современной школе чаще всего условия сохранения здоровья понимаются и соблюдаются лишь в отношении «физического благополучия» участников образовательного процесса, то есть связываются с созданием внешних условий, соответствующих санитарным правилам СанПиН, с организацией обучения здоровому образу жизни. При этом крайне мало внимания уделяется «состоянию психического и социального благополучия».</w:t>
            </w:r>
          </w:p>
          <w:p w:rsidR="00870651" w:rsidRPr="00DF4DD6" w:rsidRDefault="00870651"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Специалисты считают, что 20-40% негативных влияний, ухудшающих здоровье детей, связаны со школой, с некомфортными условиями организации учебно-воспитательного процесса.</w:t>
            </w:r>
          </w:p>
          <w:p w:rsidR="00870651" w:rsidRPr="00DF4DD6" w:rsidRDefault="00870651"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Институт возрастной физиологии РАО выявил и </w:t>
            </w:r>
            <w:proofErr w:type="spellStart"/>
            <w:r w:rsidRPr="00DF4DD6">
              <w:rPr>
                <w:rFonts w:ascii="Times New Roman" w:hAnsi="Times New Roman" w:cs="Times New Roman"/>
                <w:sz w:val="28"/>
                <w:szCs w:val="28"/>
              </w:rPr>
              <w:t>проранжировал</w:t>
            </w:r>
            <w:proofErr w:type="spellEnd"/>
            <w:r w:rsidRPr="00DF4DD6">
              <w:rPr>
                <w:rFonts w:ascii="Times New Roman" w:hAnsi="Times New Roman" w:cs="Times New Roman"/>
                <w:sz w:val="28"/>
                <w:szCs w:val="28"/>
              </w:rPr>
              <w:t xml:space="preserve"> следующие школьные факторы риска, негативно влияющие на здоровье детей:</w:t>
            </w:r>
          </w:p>
          <w:p w:rsidR="00870651" w:rsidRPr="0050009D" w:rsidRDefault="00870651" w:rsidP="0050009D">
            <w:pPr>
              <w:pStyle w:val="a3"/>
              <w:numPr>
                <w:ilvl w:val="0"/>
                <w:numId w:val="16"/>
              </w:numPr>
              <w:jc w:val="both"/>
              <w:rPr>
                <w:rFonts w:ascii="Times New Roman" w:hAnsi="Times New Roman" w:cs="Times New Roman"/>
                <w:sz w:val="28"/>
                <w:szCs w:val="28"/>
              </w:rPr>
            </w:pPr>
            <w:r w:rsidRPr="0050009D">
              <w:rPr>
                <w:rFonts w:ascii="Times New Roman" w:hAnsi="Times New Roman" w:cs="Times New Roman"/>
                <w:sz w:val="28"/>
                <w:szCs w:val="28"/>
              </w:rPr>
              <w:t>стрессовая педагогическая тактика;</w:t>
            </w:r>
          </w:p>
          <w:p w:rsidR="00870651" w:rsidRPr="0050009D" w:rsidRDefault="00870651" w:rsidP="0050009D">
            <w:pPr>
              <w:pStyle w:val="a3"/>
              <w:numPr>
                <w:ilvl w:val="0"/>
                <w:numId w:val="16"/>
              </w:numPr>
              <w:jc w:val="both"/>
              <w:rPr>
                <w:rFonts w:ascii="Times New Roman" w:hAnsi="Times New Roman" w:cs="Times New Roman"/>
                <w:sz w:val="28"/>
                <w:szCs w:val="28"/>
              </w:rPr>
            </w:pPr>
            <w:r w:rsidRPr="0050009D">
              <w:rPr>
                <w:rFonts w:ascii="Times New Roman" w:hAnsi="Times New Roman" w:cs="Times New Roman"/>
                <w:sz w:val="28"/>
                <w:szCs w:val="28"/>
              </w:rPr>
              <w:t>интенсификация учебного процесса;</w:t>
            </w:r>
          </w:p>
          <w:p w:rsidR="00870651" w:rsidRPr="0050009D" w:rsidRDefault="00870651" w:rsidP="0050009D">
            <w:pPr>
              <w:pStyle w:val="a3"/>
              <w:numPr>
                <w:ilvl w:val="0"/>
                <w:numId w:val="16"/>
              </w:numPr>
              <w:jc w:val="both"/>
              <w:rPr>
                <w:rFonts w:ascii="Times New Roman" w:hAnsi="Times New Roman" w:cs="Times New Roman"/>
                <w:sz w:val="28"/>
                <w:szCs w:val="28"/>
              </w:rPr>
            </w:pPr>
            <w:r w:rsidRPr="0050009D">
              <w:rPr>
                <w:rFonts w:ascii="Times New Roman" w:hAnsi="Times New Roman" w:cs="Times New Roman"/>
                <w:sz w:val="28"/>
                <w:szCs w:val="28"/>
              </w:rPr>
              <w:t>несоответствие методик и технологий обучения возрастным и функциональным возможностям школьников;</w:t>
            </w:r>
          </w:p>
          <w:p w:rsidR="00870651" w:rsidRPr="0050009D" w:rsidRDefault="00870651" w:rsidP="0050009D">
            <w:pPr>
              <w:pStyle w:val="a3"/>
              <w:numPr>
                <w:ilvl w:val="0"/>
                <w:numId w:val="16"/>
              </w:numPr>
              <w:jc w:val="both"/>
              <w:rPr>
                <w:rFonts w:ascii="Times New Roman" w:hAnsi="Times New Roman" w:cs="Times New Roman"/>
                <w:sz w:val="28"/>
                <w:szCs w:val="28"/>
              </w:rPr>
            </w:pPr>
            <w:r w:rsidRPr="0050009D">
              <w:rPr>
                <w:rFonts w:ascii="Times New Roman" w:hAnsi="Times New Roman" w:cs="Times New Roman"/>
                <w:sz w:val="28"/>
                <w:szCs w:val="28"/>
              </w:rPr>
              <w:t>нерациональная организация учебной деятельности;</w:t>
            </w:r>
          </w:p>
          <w:p w:rsidR="00870651" w:rsidRPr="0050009D" w:rsidRDefault="00870651" w:rsidP="0050009D">
            <w:pPr>
              <w:pStyle w:val="a3"/>
              <w:numPr>
                <w:ilvl w:val="0"/>
                <w:numId w:val="16"/>
              </w:numPr>
              <w:jc w:val="both"/>
              <w:rPr>
                <w:rFonts w:ascii="Times New Roman" w:hAnsi="Times New Roman" w:cs="Times New Roman"/>
                <w:sz w:val="28"/>
                <w:szCs w:val="28"/>
              </w:rPr>
            </w:pPr>
            <w:r w:rsidRPr="0050009D">
              <w:rPr>
                <w:rFonts w:ascii="Times New Roman" w:hAnsi="Times New Roman" w:cs="Times New Roman"/>
                <w:sz w:val="28"/>
                <w:szCs w:val="28"/>
              </w:rPr>
              <w:t>низкая функциональная грамотность педагогов и родителей в вопросах охраны и укрепления здоровья.</w:t>
            </w:r>
          </w:p>
          <w:p w:rsidR="00870651" w:rsidRPr="00DF4DD6" w:rsidRDefault="00870651"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Рациональная организация учебного процесса необходима для предотвращения перегрузок, перенапряжения и обеспечения условий успешного обучения школьников, сохранения их здоровья.</w:t>
            </w:r>
          </w:p>
          <w:p w:rsidR="00870651" w:rsidRPr="00DF4DD6" w:rsidRDefault="00870651"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Наиболее важными показателями рациональной организации учебно-воспитательного процесса, на наш взгляд, являются:</w:t>
            </w:r>
          </w:p>
          <w:p w:rsidR="00870651" w:rsidRPr="00DF4DD6" w:rsidRDefault="00870651"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организация уроков на основе принципов </w:t>
            </w:r>
            <w:proofErr w:type="spellStart"/>
            <w:r w:rsidRPr="00DF4DD6">
              <w:rPr>
                <w:rFonts w:ascii="Times New Roman" w:hAnsi="Times New Roman" w:cs="Times New Roman"/>
                <w:sz w:val="28"/>
                <w:szCs w:val="28"/>
              </w:rPr>
              <w:t>здоровьесбережения</w:t>
            </w:r>
            <w:proofErr w:type="spellEnd"/>
            <w:r w:rsidRPr="00DF4DD6">
              <w:rPr>
                <w:rFonts w:ascii="Times New Roman" w:hAnsi="Times New Roman" w:cs="Times New Roman"/>
                <w:sz w:val="28"/>
                <w:szCs w:val="28"/>
              </w:rPr>
              <w:t>;</w:t>
            </w:r>
          </w:p>
          <w:p w:rsidR="00870651" w:rsidRPr="00DF4DD6" w:rsidRDefault="00870651"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использование на уроках </w:t>
            </w:r>
            <w:proofErr w:type="spellStart"/>
            <w:r w:rsidRPr="00DF4DD6">
              <w:rPr>
                <w:rFonts w:ascii="Times New Roman" w:hAnsi="Times New Roman" w:cs="Times New Roman"/>
                <w:sz w:val="28"/>
                <w:szCs w:val="28"/>
              </w:rPr>
              <w:t>здоровьесберегающих</w:t>
            </w:r>
            <w:proofErr w:type="spellEnd"/>
            <w:r w:rsidRPr="00DF4DD6">
              <w:rPr>
                <w:rFonts w:ascii="Times New Roman" w:hAnsi="Times New Roman" w:cs="Times New Roman"/>
                <w:sz w:val="28"/>
                <w:szCs w:val="28"/>
              </w:rPr>
              <w:t xml:space="preserve"> технологий;</w:t>
            </w:r>
          </w:p>
          <w:p w:rsidR="00870651" w:rsidRPr="00DF4DD6" w:rsidRDefault="00870651"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организация и проведение двигательных перемен.</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Анализ научно-методической литературы и собственный практический опыт позволяют выделить четыре основных правила построения урока с позиции </w:t>
            </w:r>
            <w:proofErr w:type="spellStart"/>
            <w:r w:rsidRPr="00DF4DD6">
              <w:rPr>
                <w:rFonts w:ascii="Times New Roman" w:hAnsi="Times New Roman" w:cs="Times New Roman"/>
                <w:sz w:val="28"/>
                <w:szCs w:val="28"/>
              </w:rPr>
              <w:t>здоровьесберегающих</w:t>
            </w:r>
            <w:proofErr w:type="spellEnd"/>
            <w:r w:rsidRPr="00DF4DD6">
              <w:rPr>
                <w:rFonts w:ascii="Times New Roman" w:hAnsi="Times New Roman" w:cs="Times New Roman"/>
                <w:sz w:val="28"/>
                <w:szCs w:val="28"/>
              </w:rPr>
              <w:t xml:space="preserve"> правил</w:t>
            </w:r>
          </w:p>
          <w:p w:rsidR="00870651" w:rsidRPr="00DF4DD6" w:rsidRDefault="00870651" w:rsidP="0050009D">
            <w:pPr>
              <w:shd w:val="clear" w:color="auto" w:fill="FFFFFF"/>
              <w:spacing w:line="276" w:lineRule="auto"/>
              <w:ind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lastRenderedPageBreak/>
              <w:t xml:space="preserve">Правила </w:t>
            </w:r>
            <w:proofErr w:type="spellStart"/>
            <w:r w:rsidRPr="00DF4DD6">
              <w:rPr>
                <w:rFonts w:ascii="Times New Roman" w:hAnsi="Times New Roman" w:cs="Times New Roman"/>
                <w:b/>
                <w:bCs/>
                <w:color w:val="000000"/>
                <w:sz w:val="28"/>
                <w:szCs w:val="28"/>
              </w:rPr>
              <w:t>здоровьесберегающего</w:t>
            </w:r>
            <w:proofErr w:type="spellEnd"/>
            <w:r w:rsidRPr="00DF4DD6">
              <w:rPr>
                <w:rFonts w:ascii="Times New Roman" w:hAnsi="Times New Roman" w:cs="Times New Roman"/>
                <w:b/>
                <w:bCs/>
                <w:color w:val="000000"/>
                <w:sz w:val="28"/>
                <w:szCs w:val="28"/>
              </w:rPr>
              <w:t xml:space="preserve"> образования</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870651" w:rsidRPr="00DF4DD6" w:rsidRDefault="00870651" w:rsidP="0050009D">
            <w:pPr>
              <w:shd w:val="clear" w:color="auto" w:fill="FFFFFF"/>
              <w:spacing w:line="276" w:lineRule="auto"/>
              <w:ind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t>ПРАВИЛО 1. Правильная организация урока</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Организация урока является ключевым элементом в создании </w:t>
            </w:r>
            <w:proofErr w:type="spellStart"/>
            <w:r w:rsidRPr="00DF4DD6">
              <w:rPr>
                <w:rFonts w:ascii="Times New Roman" w:hAnsi="Times New Roman" w:cs="Times New Roman"/>
                <w:bCs/>
                <w:color w:val="000000"/>
                <w:sz w:val="28"/>
                <w:szCs w:val="28"/>
              </w:rPr>
              <w:t>здоровьесберегающей</w:t>
            </w:r>
            <w:proofErr w:type="spellEnd"/>
            <w:r w:rsidRPr="00DF4DD6">
              <w:rPr>
                <w:rFonts w:ascii="Times New Roman" w:hAnsi="Times New Roman" w:cs="Times New Roman"/>
                <w:bCs/>
                <w:color w:val="000000"/>
                <w:sz w:val="28"/>
                <w:szCs w:val="28"/>
              </w:rPr>
              <w:t xml:space="preserve"> образовательной среды. Учет всех критериев </w:t>
            </w:r>
            <w:proofErr w:type="spellStart"/>
            <w:r w:rsidRPr="00DF4DD6">
              <w:rPr>
                <w:rFonts w:ascii="Times New Roman" w:hAnsi="Times New Roman" w:cs="Times New Roman"/>
                <w:bCs/>
                <w:color w:val="000000"/>
                <w:sz w:val="28"/>
                <w:szCs w:val="28"/>
              </w:rPr>
              <w:t>здоровьесбережения</w:t>
            </w:r>
            <w:proofErr w:type="spellEnd"/>
            <w:r w:rsidRPr="00DF4DD6">
              <w:rPr>
                <w:rFonts w:ascii="Times New Roman" w:hAnsi="Times New Roman" w:cs="Times New Roman"/>
                <w:bCs/>
                <w:color w:val="000000"/>
                <w:sz w:val="28"/>
                <w:szCs w:val="28"/>
              </w:rPr>
              <w:t xml:space="preserve"> на рациональном уровне позволяет формировать у учащихся интерес и мотивацию к обучению. Важно, чтобы ученики осознавали свои потребности в знаниях и были готовы задавать вопросы. </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t>Структура урока должна включать три основных этапа:</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870651" w:rsidRPr="0050009D" w:rsidRDefault="00870651" w:rsidP="0050009D">
            <w:pPr>
              <w:pStyle w:val="a3"/>
              <w:numPr>
                <w:ilvl w:val="0"/>
                <w:numId w:val="19"/>
              </w:numPr>
              <w:shd w:val="clear" w:color="auto" w:fill="FFFFFF"/>
              <w:ind w:left="0" w:firstLine="567"/>
              <w:jc w:val="both"/>
              <w:rPr>
                <w:rFonts w:ascii="Times New Roman" w:hAnsi="Times New Roman" w:cs="Times New Roman"/>
                <w:bCs/>
                <w:color w:val="000000"/>
                <w:sz w:val="28"/>
                <w:szCs w:val="28"/>
              </w:rPr>
            </w:pPr>
            <w:r w:rsidRPr="0050009D">
              <w:rPr>
                <w:rFonts w:ascii="Times New Roman" w:hAnsi="Times New Roman" w:cs="Times New Roman"/>
                <w:bCs/>
                <w:color w:val="000000"/>
                <w:sz w:val="28"/>
                <w:szCs w:val="28"/>
              </w:rPr>
              <w:t>Информация от учителя: Учитель сообщает новую информацию, одновременно стимулируя учеников задавать вопросы.</w:t>
            </w:r>
          </w:p>
          <w:p w:rsidR="00592CEC" w:rsidRPr="0050009D" w:rsidRDefault="00870651" w:rsidP="0050009D">
            <w:pPr>
              <w:pStyle w:val="a3"/>
              <w:numPr>
                <w:ilvl w:val="0"/>
                <w:numId w:val="19"/>
              </w:numPr>
              <w:shd w:val="clear" w:color="auto" w:fill="FFFFFF"/>
              <w:ind w:left="0" w:firstLine="567"/>
              <w:jc w:val="both"/>
              <w:rPr>
                <w:rFonts w:ascii="Times New Roman" w:hAnsi="Times New Roman" w:cs="Times New Roman"/>
                <w:bCs/>
                <w:color w:val="000000"/>
                <w:sz w:val="28"/>
                <w:szCs w:val="28"/>
              </w:rPr>
            </w:pPr>
            <w:r w:rsidRPr="0050009D">
              <w:rPr>
                <w:rFonts w:ascii="Times New Roman" w:hAnsi="Times New Roman" w:cs="Times New Roman"/>
                <w:bCs/>
                <w:color w:val="000000"/>
                <w:sz w:val="28"/>
                <w:szCs w:val="28"/>
              </w:rPr>
              <w:t>Формулирование вопросов: Ученики формулируют и задают свои вопросы, что способствует активному вовлечению в процесс обучения.</w:t>
            </w:r>
          </w:p>
          <w:p w:rsidR="00870651" w:rsidRPr="0050009D" w:rsidRDefault="00870651" w:rsidP="0050009D">
            <w:pPr>
              <w:pStyle w:val="a3"/>
              <w:numPr>
                <w:ilvl w:val="0"/>
                <w:numId w:val="19"/>
              </w:numPr>
              <w:shd w:val="clear" w:color="auto" w:fill="FFFFFF"/>
              <w:ind w:left="0" w:firstLine="567"/>
              <w:jc w:val="both"/>
              <w:rPr>
                <w:rFonts w:ascii="Times New Roman" w:hAnsi="Times New Roman" w:cs="Times New Roman"/>
                <w:bCs/>
                <w:color w:val="000000"/>
                <w:sz w:val="28"/>
                <w:szCs w:val="28"/>
              </w:rPr>
            </w:pPr>
            <w:r w:rsidRPr="0050009D">
              <w:rPr>
                <w:rFonts w:ascii="Times New Roman" w:hAnsi="Times New Roman" w:cs="Times New Roman"/>
                <w:bCs/>
                <w:color w:val="000000"/>
                <w:sz w:val="28"/>
                <w:szCs w:val="28"/>
              </w:rPr>
              <w:t>Ответы на вопросы: Учитель и ученики совместно отвечают на вопросы, что создает атмосферу взаимного интереса и сотрудничества.</w:t>
            </w:r>
          </w:p>
          <w:p w:rsidR="00870651" w:rsidRPr="0050009D" w:rsidRDefault="00870651" w:rsidP="0050009D">
            <w:pPr>
              <w:pStyle w:val="a3"/>
              <w:numPr>
                <w:ilvl w:val="0"/>
                <w:numId w:val="19"/>
              </w:numPr>
              <w:shd w:val="clear" w:color="auto" w:fill="FFFFFF"/>
              <w:ind w:left="0" w:firstLine="567"/>
              <w:jc w:val="both"/>
              <w:rPr>
                <w:rFonts w:ascii="Times New Roman" w:hAnsi="Times New Roman" w:cs="Times New Roman"/>
                <w:bCs/>
                <w:color w:val="000000"/>
                <w:sz w:val="28"/>
                <w:szCs w:val="28"/>
              </w:rPr>
            </w:pPr>
            <w:r w:rsidRPr="0050009D">
              <w:rPr>
                <w:rFonts w:ascii="Times New Roman" w:hAnsi="Times New Roman" w:cs="Times New Roman"/>
                <w:bCs/>
                <w:color w:val="000000"/>
                <w:sz w:val="28"/>
                <w:szCs w:val="28"/>
              </w:rPr>
              <w:t>Такой подход помогает подавить утомление и способствует более глубокому пониманию материала.</w:t>
            </w:r>
          </w:p>
          <w:p w:rsidR="00592CEC" w:rsidRPr="00DF4DD6" w:rsidRDefault="00592CEC" w:rsidP="0050009D">
            <w:pPr>
              <w:pStyle w:val="a3"/>
              <w:shd w:val="clear" w:color="auto" w:fill="FFFFFF"/>
              <w:spacing w:line="276" w:lineRule="auto"/>
              <w:ind w:left="0" w:firstLine="567"/>
              <w:jc w:val="both"/>
              <w:rPr>
                <w:rFonts w:ascii="Times New Roman" w:hAnsi="Times New Roman" w:cs="Times New Roman"/>
                <w:b/>
                <w:bCs/>
                <w:color w:val="000000"/>
                <w:sz w:val="28"/>
                <w:szCs w:val="28"/>
              </w:rPr>
            </w:pPr>
          </w:p>
          <w:p w:rsidR="00870651" w:rsidRPr="00DF4DD6" w:rsidRDefault="00592CEC" w:rsidP="0050009D">
            <w:pPr>
              <w:shd w:val="clear" w:color="auto" w:fill="FFFFFF"/>
              <w:spacing w:line="276" w:lineRule="auto"/>
              <w:ind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t xml:space="preserve">        </w:t>
            </w:r>
            <w:r w:rsidR="00870651" w:rsidRPr="00DF4DD6">
              <w:rPr>
                <w:rFonts w:ascii="Times New Roman" w:hAnsi="Times New Roman" w:cs="Times New Roman"/>
                <w:b/>
                <w:bCs/>
                <w:color w:val="000000"/>
                <w:sz w:val="28"/>
                <w:szCs w:val="28"/>
              </w:rPr>
              <w:t>ПРАВИЛО 2. Использование каналов восприятия</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Понимание особенностей восприятия информац</w:t>
            </w:r>
            <w:proofErr w:type="gramStart"/>
            <w:r w:rsidRPr="00DF4DD6">
              <w:rPr>
                <w:rFonts w:ascii="Times New Roman" w:hAnsi="Times New Roman" w:cs="Times New Roman"/>
                <w:bCs/>
                <w:color w:val="000000"/>
                <w:sz w:val="28"/>
                <w:szCs w:val="28"/>
              </w:rPr>
              <w:t>ии у у</w:t>
            </w:r>
            <w:proofErr w:type="gramEnd"/>
            <w:r w:rsidRPr="00DF4DD6">
              <w:rPr>
                <w:rFonts w:ascii="Times New Roman" w:hAnsi="Times New Roman" w:cs="Times New Roman"/>
                <w:bCs/>
                <w:color w:val="000000"/>
                <w:sz w:val="28"/>
                <w:szCs w:val="28"/>
              </w:rPr>
              <w:t xml:space="preserve">чеников является важным аспектом эффективного обучения. Функциональная асимметрия мозга влияет на то, как ученики воспринимают и обрабатывают информацию. </w:t>
            </w:r>
          </w:p>
          <w:p w:rsidR="00870651" w:rsidRPr="00DF4DD6" w:rsidRDefault="00592CEC"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        </w:t>
            </w:r>
            <w:r w:rsidR="00870651" w:rsidRPr="00DF4DD6">
              <w:rPr>
                <w:rFonts w:ascii="Times New Roman" w:hAnsi="Times New Roman" w:cs="Times New Roman"/>
                <w:bCs/>
                <w:color w:val="000000"/>
                <w:sz w:val="28"/>
                <w:szCs w:val="28"/>
              </w:rPr>
              <w:t>Существует несколько типов функциональной организации полушарий мозга:</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Левополушарные люди: Склонны к словесно-логическому стилю мышления, абстрагированию и обобщению.</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 Правополушарные люди: Обладают развитым </w:t>
            </w:r>
            <w:proofErr w:type="spellStart"/>
            <w:r w:rsidRPr="00DF4DD6">
              <w:rPr>
                <w:rFonts w:ascii="Times New Roman" w:hAnsi="Times New Roman" w:cs="Times New Roman"/>
                <w:bCs/>
                <w:color w:val="000000"/>
                <w:sz w:val="28"/>
                <w:szCs w:val="28"/>
              </w:rPr>
              <w:t>конкретнообразным</w:t>
            </w:r>
            <w:proofErr w:type="spellEnd"/>
            <w:r w:rsidRPr="00DF4DD6">
              <w:rPr>
                <w:rFonts w:ascii="Times New Roman" w:hAnsi="Times New Roman" w:cs="Times New Roman"/>
                <w:bCs/>
                <w:color w:val="000000"/>
                <w:sz w:val="28"/>
                <w:szCs w:val="28"/>
              </w:rPr>
              <w:t xml:space="preserve"> мышлением и воображением.</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 </w:t>
            </w:r>
            <w:proofErr w:type="spellStart"/>
            <w:r w:rsidRPr="00DF4DD6">
              <w:rPr>
                <w:rFonts w:ascii="Times New Roman" w:hAnsi="Times New Roman" w:cs="Times New Roman"/>
                <w:bCs/>
                <w:color w:val="000000"/>
                <w:sz w:val="28"/>
                <w:szCs w:val="28"/>
              </w:rPr>
              <w:t>Равнополушарные</w:t>
            </w:r>
            <w:proofErr w:type="spellEnd"/>
            <w:r w:rsidRPr="00DF4DD6">
              <w:rPr>
                <w:rFonts w:ascii="Times New Roman" w:hAnsi="Times New Roman" w:cs="Times New Roman"/>
                <w:bCs/>
                <w:color w:val="000000"/>
                <w:sz w:val="28"/>
                <w:szCs w:val="28"/>
              </w:rPr>
              <w:t xml:space="preserve"> люди: У них отсутствует ярко выраженное доминирование одного из полушарий.</w:t>
            </w:r>
          </w:p>
          <w:p w:rsidR="00870651" w:rsidRPr="00DF4DD6" w:rsidRDefault="00592CEC"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    </w:t>
            </w:r>
            <w:r w:rsidR="00870651" w:rsidRPr="00DF4DD6">
              <w:rPr>
                <w:rFonts w:ascii="Times New Roman" w:hAnsi="Times New Roman" w:cs="Times New Roman"/>
                <w:bCs/>
                <w:color w:val="000000"/>
                <w:sz w:val="28"/>
                <w:szCs w:val="28"/>
              </w:rPr>
              <w:t>На основе предпочтительных каналов восприятия информации выделяются:</w:t>
            </w:r>
          </w:p>
          <w:p w:rsidR="00870651" w:rsidRPr="00DF4DD6" w:rsidRDefault="00592CEC"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    </w:t>
            </w:r>
            <w:r w:rsidR="00870651" w:rsidRPr="00DF4DD6">
              <w:rPr>
                <w:rFonts w:ascii="Times New Roman" w:hAnsi="Times New Roman" w:cs="Times New Roman"/>
                <w:bCs/>
                <w:color w:val="000000"/>
                <w:sz w:val="28"/>
                <w:szCs w:val="28"/>
              </w:rPr>
              <w:t>• Аудиальное восприятие: Ученики лучше воспринимают информацию на слух.</w:t>
            </w:r>
          </w:p>
          <w:p w:rsidR="00870651" w:rsidRPr="00DF4DD6" w:rsidRDefault="00592CEC"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lastRenderedPageBreak/>
              <w:t xml:space="preserve">    </w:t>
            </w:r>
            <w:r w:rsidR="00870651" w:rsidRPr="00DF4DD6">
              <w:rPr>
                <w:rFonts w:ascii="Times New Roman" w:hAnsi="Times New Roman" w:cs="Times New Roman"/>
                <w:bCs/>
                <w:color w:val="000000"/>
                <w:sz w:val="28"/>
                <w:szCs w:val="28"/>
              </w:rPr>
              <w:t>• Визуальное восприятие: Ученики предпочитают видеть информацию (графики, изображения).</w:t>
            </w:r>
          </w:p>
          <w:p w:rsidR="00870651" w:rsidRPr="00DF4DD6" w:rsidRDefault="00592CEC"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     </w:t>
            </w:r>
            <w:r w:rsidR="00870651" w:rsidRPr="00DF4DD6">
              <w:rPr>
                <w:rFonts w:ascii="Times New Roman" w:hAnsi="Times New Roman" w:cs="Times New Roman"/>
                <w:bCs/>
                <w:color w:val="000000"/>
                <w:sz w:val="28"/>
                <w:szCs w:val="28"/>
              </w:rPr>
              <w:t>• Кинестетическое восприятие: Ученики учатся через практическое взаимодействие и движение.</w:t>
            </w: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870651" w:rsidRPr="00DF4DD6" w:rsidRDefault="00870651"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Знание</w:t>
            </w:r>
            <w:r w:rsidR="00592CEC" w:rsidRPr="00DF4DD6">
              <w:rPr>
                <w:rFonts w:ascii="Times New Roman" w:hAnsi="Times New Roman" w:cs="Times New Roman"/>
                <w:bCs/>
                <w:color w:val="000000"/>
                <w:sz w:val="28"/>
                <w:szCs w:val="28"/>
              </w:rPr>
              <w:t xml:space="preserve"> этих характеристик позволяет </w:t>
            </w:r>
            <w:r w:rsidRPr="00DF4DD6">
              <w:rPr>
                <w:rFonts w:ascii="Times New Roman" w:hAnsi="Times New Roman" w:cs="Times New Roman"/>
                <w:bCs/>
                <w:color w:val="000000"/>
                <w:sz w:val="28"/>
                <w:szCs w:val="28"/>
              </w:rPr>
              <w:t xml:space="preserve"> адаптировать учебный материал, делая его доступным для всех учащихся и облегчая процесс запоминания. Это создает более комфортную и продуктивную образовательную среду, способствующую сохранению здоровья учеников.</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t>ПРАВИЛО 3. Учет зоны работоспособности учащихся</w:t>
            </w:r>
          </w:p>
          <w:p w:rsidR="004A55E7" w:rsidRPr="00DF4DD6" w:rsidRDefault="004A55E7" w:rsidP="0050009D">
            <w:pPr>
              <w:shd w:val="clear" w:color="auto" w:fill="FFFFFF"/>
              <w:spacing w:line="276" w:lineRule="auto"/>
              <w:ind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Учет индивидуальной работоспособности учащихся является важным аспектом организации уроков и планирования учебного процесса. </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Пик работоспособности: Вторник и четверг. В эти дни ученики наиболее активны и способны к восприятию информации.</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Средний уровень работоспособности: Среда. Ученики сохраняют приемлемый уровень активности, однако он ниже, чем в начал</w:t>
            </w:r>
            <w:r w:rsidR="00592CEC" w:rsidRPr="00DF4DD6">
              <w:rPr>
                <w:rFonts w:ascii="Times New Roman" w:hAnsi="Times New Roman" w:cs="Times New Roman"/>
                <w:bCs/>
                <w:color w:val="000000"/>
                <w:sz w:val="28"/>
                <w:szCs w:val="28"/>
              </w:rPr>
              <w:t>е недели.</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Низкий уровень работоспособности: Понедельник и пятница. В эти дни учащиеся часто испытывают уста</w:t>
            </w:r>
            <w:r w:rsidR="00143166" w:rsidRPr="00DF4DD6">
              <w:rPr>
                <w:rFonts w:ascii="Times New Roman" w:hAnsi="Times New Roman" w:cs="Times New Roman"/>
                <w:bCs/>
                <w:color w:val="000000"/>
                <w:sz w:val="28"/>
                <w:szCs w:val="28"/>
              </w:rPr>
              <w:t>лость или недостаток мотивации.</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Также важно учитывать динамику работоспос</w:t>
            </w:r>
            <w:r w:rsidR="00143166" w:rsidRPr="00DF4DD6">
              <w:rPr>
                <w:rFonts w:ascii="Times New Roman" w:hAnsi="Times New Roman" w:cs="Times New Roman"/>
                <w:bCs/>
                <w:color w:val="000000"/>
                <w:sz w:val="28"/>
                <w:szCs w:val="28"/>
              </w:rPr>
              <w:t>обности в течение учебного дня:</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Наиболее низкие значения: На первом и пятом уроках. В это время ученики могут быть мен</w:t>
            </w:r>
            <w:r w:rsidR="00143166" w:rsidRPr="00DF4DD6">
              <w:rPr>
                <w:rFonts w:ascii="Times New Roman" w:hAnsi="Times New Roman" w:cs="Times New Roman"/>
                <w:bCs/>
                <w:color w:val="000000"/>
                <w:sz w:val="28"/>
                <w:szCs w:val="28"/>
              </w:rPr>
              <w:t>ее внимательны и сосредоточены.</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Средний уровень работоспособности: На третьем и четвертом уроках. Учащиеся могут проявлять активность</w:t>
            </w:r>
            <w:r w:rsidR="00143166" w:rsidRPr="00DF4DD6">
              <w:rPr>
                <w:rFonts w:ascii="Times New Roman" w:hAnsi="Times New Roman" w:cs="Times New Roman"/>
                <w:bCs/>
                <w:color w:val="000000"/>
                <w:sz w:val="28"/>
                <w:szCs w:val="28"/>
              </w:rPr>
              <w:t>, но не на максимальном уровне.</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Наиболее высокая работоспособность: На втором уроке. Этот период является оптимальным для усвоения ново</w:t>
            </w:r>
            <w:r w:rsidR="00143166" w:rsidRPr="00DF4DD6">
              <w:rPr>
                <w:rFonts w:ascii="Times New Roman" w:hAnsi="Times New Roman" w:cs="Times New Roman"/>
                <w:bCs/>
                <w:color w:val="000000"/>
                <w:sz w:val="28"/>
                <w:szCs w:val="28"/>
              </w:rPr>
              <w:t>го материала и активной работы.</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Учитывая эти закономерности, учитель может планировать сложные и важные задания на вторник и четверг, а более простые и менее требовательные к концентрации – на понедельник и пятницу.</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
                <w:bCs/>
                <w:color w:val="000000"/>
                <w:sz w:val="28"/>
                <w:szCs w:val="28"/>
              </w:rPr>
            </w:pPr>
          </w:p>
          <w:p w:rsidR="004A55E7" w:rsidRPr="00DF4DD6" w:rsidRDefault="004A55E7" w:rsidP="0050009D">
            <w:pPr>
              <w:shd w:val="clear" w:color="auto" w:fill="FFFFFF"/>
              <w:tabs>
                <w:tab w:val="left" w:pos="-142"/>
              </w:tabs>
              <w:spacing w:line="276" w:lineRule="auto"/>
              <w:ind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t>ПРАВИЛО 4. Распределение интенсивности умственной деятельности</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Эффективность усвоения знаний учащимися зависит от правильного распределения интенсивности умственной деятельности в течение урока. Следует учитывать, что внимание и работоспособность учеников имеют свои пики и спады.</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lastRenderedPageBreak/>
              <w:t>Рекомендуется применять следующие подходы:</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1. Чередование видов деятельности: Важно менять тип заданий (индивидуальная работа, групповая работа, практические задания), чтобы поддерживать интерес и а</w:t>
            </w:r>
            <w:r w:rsidR="00143166" w:rsidRPr="00DF4DD6">
              <w:rPr>
                <w:rFonts w:ascii="Times New Roman" w:hAnsi="Times New Roman" w:cs="Times New Roman"/>
                <w:bCs/>
                <w:color w:val="000000"/>
                <w:sz w:val="28"/>
                <w:szCs w:val="28"/>
              </w:rPr>
              <w:t>ктивность учащихся.</w:t>
            </w:r>
            <w:r w:rsidRPr="00DF4DD6">
              <w:rPr>
                <w:rFonts w:ascii="Times New Roman" w:hAnsi="Times New Roman" w:cs="Times New Roman"/>
                <w:bCs/>
                <w:color w:val="000000"/>
                <w:sz w:val="28"/>
                <w:szCs w:val="28"/>
              </w:rPr>
              <w:t xml:space="preserve"> </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2. Интерактивные методы обучения: Использование игр, дискуссий и других активных методов может повысить вовлеченность учащихся</w:t>
            </w:r>
            <w:r w:rsidR="00143166" w:rsidRPr="00DF4DD6">
              <w:rPr>
                <w:rFonts w:ascii="Times New Roman" w:hAnsi="Times New Roman" w:cs="Times New Roman"/>
                <w:bCs/>
                <w:color w:val="000000"/>
                <w:sz w:val="28"/>
                <w:szCs w:val="28"/>
              </w:rPr>
              <w:t xml:space="preserve"> и улучшить усвоение материала.</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3. Регулярные перерывы: Короткие перерывы между заданиями или уроками помогут восстановить конце</w:t>
            </w:r>
            <w:r w:rsidR="00143166" w:rsidRPr="00DF4DD6">
              <w:rPr>
                <w:rFonts w:ascii="Times New Roman" w:hAnsi="Times New Roman" w:cs="Times New Roman"/>
                <w:bCs/>
                <w:color w:val="000000"/>
                <w:sz w:val="28"/>
                <w:szCs w:val="28"/>
              </w:rPr>
              <w:t>нтрацию и снизить утомляемость.</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4. Адаптация сложности заданий: Важно учитывать уровень подготовки класса и индивидуальные особенности учеников, чтобы задания </w:t>
            </w:r>
            <w:r w:rsidR="00143166" w:rsidRPr="00DF4DD6">
              <w:rPr>
                <w:rFonts w:ascii="Times New Roman" w:hAnsi="Times New Roman" w:cs="Times New Roman"/>
                <w:bCs/>
                <w:color w:val="000000"/>
                <w:sz w:val="28"/>
                <w:szCs w:val="28"/>
              </w:rPr>
              <w:t>были по силам каждому.</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 xml:space="preserve">5. Оценка усвоения материала: Регулярные проверки знаний помогут учителю понять, насколько эффективно проходит обучение и где </w:t>
            </w:r>
            <w:r w:rsidR="00143166" w:rsidRPr="00DF4DD6">
              <w:rPr>
                <w:rFonts w:ascii="Times New Roman" w:hAnsi="Times New Roman" w:cs="Times New Roman"/>
                <w:bCs/>
                <w:color w:val="000000"/>
                <w:sz w:val="28"/>
                <w:szCs w:val="28"/>
              </w:rPr>
              <w:t>необходимо внести коррективы.</w:t>
            </w: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Эти рекомендации помогут создать более здоровую образовательную среду, способствующую лучшему усвоению знаний и сохранению психического здоровья учащихся.</w:t>
            </w:r>
          </w:p>
          <w:p w:rsidR="00143166" w:rsidRPr="00DF4DD6" w:rsidRDefault="00143166"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p w:rsidR="004A55E7" w:rsidRPr="00DF4DD6" w:rsidRDefault="004A55E7" w:rsidP="0050009D">
            <w:pPr>
              <w:spacing w:line="276" w:lineRule="auto"/>
              <w:ind w:firstLine="567"/>
              <w:jc w:val="both"/>
              <w:rPr>
                <w:rFonts w:ascii="Times New Roman" w:hAnsi="Times New Roman" w:cs="Times New Roman"/>
                <w:i/>
                <w:sz w:val="28"/>
                <w:szCs w:val="28"/>
              </w:rPr>
            </w:pPr>
            <w:r w:rsidRPr="00DF4DD6">
              <w:rPr>
                <w:rFonts w:ascii="Times New Roman" w:hAnsi="Times New Roman" w:cs="Times New Roman"/>
                <w:i/>
                <w:sz w:val="28"/>
                <w:szCs w:val="28"/>
              </w:rPr>
              <w:t>Эффективность усвоения знаний учащихся в течение урока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1622"/>
              <w:gridCol w:w="2560"/>
              <w:gridCol w:w="2367"/>
            </w:tblGrid>
            <w:tr w:rsidR="004A55E7" w:rsidRPr="00DF4DD6" w:rsidTr="004B73FF">
              <w:tc>
                <w:tcPr>
                  <w:tcW w:w="2605" w:type="dxa"/>
                </w:tcPr>
                <w:p w:rsidR="004A55E7" w:rsidRPr="00DF4DD6" w:rsidRDefault="004A55E7" w:rsidP="0050009D">
                  <w:pPr>
                    <w:spacing w:after="0"/>
                    <w:ind w:firstLine="567"/>
                    <w:jc w:val="both"/>
                    <w:rPr>
                      <w:rFonts w:ascii="Times New Roman" w:hAnsi="Times New Roman" w:cs="Times New Roman"/>
                      <w:b/>
                      <w:sz w:val="28"/>
                      <w:szCs w:val="28"/>
                    </w:rPr>
                  </w:pPr>
                  <w:r w:rsidRPr="00DF4DD6">
                    <w:rPr>
                      <w:rFonts w:ascii="Times New Roman" w:hAnsi="Times New Roman" w:cs="Times New Roman"/>
                      <w:b/>
                      <w:sz w:val="28"/>
                      <w:szCs w:val="28"/>
                    </w:rPr>
                    <w:t>Часть урока</w:t>
                  </w:r>
                </w:p>
              </w:tc>
              <w:tc>
                <w:tcPr>
                  <w:tcW w:w="2605" w:type="dxa"/>
                </w:tcPr>
                <w:p w:rsidR="004A55E7" w:rsidRPr="00DF4DD6" w:rsidRDefault="004A55E7" w:rsidP="0050009D">
                  <w:pPr>
                    <w:spacing w:after="0"/>
                    <w:ind w:firstLine="567"/>
                    <w:jc w:val="both"/>
                    <w:rPr>
                      <w:rFonts w:ascii="Times New Roman" w:hAnsi="Times New Roman" w:cs="Times New Roman"/>
                      <w:b/>
                      <w:sz w:val="28"/>
                      <w:szCs w:val="28"/>
                    </w:rPr>
                  </w:pPr>
                  <w:r w:rsidRPr="00DF4DD6">
                    <w:rPr>
                      <w:rFonts w:ascii="Times New Roman" w:hAnsi="Times New Roman" w:cs="Times New Roman"/>
                      <w:b/>
                      <w:sz w:val="28"/>
                      <w:szCs w:val="28"/>
                    </w:rPr>
                    <w:t>Время</w:t>
                  </w:r>
                </w:p>
              </w:tc>
              <w:tc>
                <w:tcPr>
                  <w:tcW w:w="2605" w:type="dxa"/>
                </w:tcPr>
                <w:p w:rsidR="004A55E7" w:rsidRPr="00DF4DD6" w:rsidRDefault="004A55E7" w:rsidP="0050009D">
                  <w:pPr>
                    <w:spacing w:after="0"/>
                    <w:ind w:firstLine="567"/>
                    <w:jc w:val="both"/>
                    <w:rPr>
                      <w:rFonts w:ascii="Times New Roman" w:hAnsi="Times New Roman" w:cs="Times New Roman"/>
                      <w:b/>
                      <w:sz w:val="28"/>
                      <w:szCs w:val="28"/>
                    </w:rPr>
                  </w:pPr>
                  <w:r w:rsidRPr="00DF4DD6">
                    <w:rPr>
                      <w:rFonts w:ascii="Times New Roman" w:hAnsi="Times New Roman" w:cs="Times New Roman"/>
                      <w:b/>
                      <w:sz w:val="28"/>
                      <w:szCs w:val="28"/>
                    </w:rPr>
                    <w:t>Нагрузка</w:t>
                  </w:r>
                </w:p>
              </w:tc>
              <w:tc>
                <w:tcPr>
                  <w:tcW w:w="2605" w:type="dxa"/>
                </w:tcPr>
                <w:p w:rsidR="004A55E7" w:rsidRPr="00DF4DD6" w:rsidRDefault="004A55E7" w:rsidP="0050009D">
                  <w:pPr>
                    <w:spacing w:after="0"/>
                    <w:ind w:firstLine="567"/>
                    <w:jc w:val="both"/>
                    <w:rPr>
                      <w:rFonts w:ascii="Times New Roman" w:hAnsi="Times New Roman" w:cs="Times New Roman"/>
                      <w:b/>
                      <w:sz w:val="28"/>
                      <w:szCs w:val="28"/>
                    </w:rPr>
                  </w:pPr>
                  <w:r w:rsidRPr="00DF4DD6">
                    <w:rPr>
                      <w:rFonts w:ascii="Times New Roman" w:hAnsi="Times New Roman" w:cs="Times New Roman"/>
                      <w:b/>
                      <w:sz w:val="28"/>
                      <w:szCs w:val="28"/>
                    </w:rPr>
                    <w:t>Деятельность</w:t>
                  </w:r>
                </w:p>
              </w:tc>
            </w:tr>
            <w:tr w:rsidR="004A55E7" w:rsidRPr="00DF4DD6" w:rsidTr="004B73FF">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1 этап.</w:t>
                  </w:r>
                </w:p>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Врабатывание</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5 минут</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Относительно невелика</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Репродуктивная, переходящая в продуктивную. Повторение</w:t>
                  </w:r>
                </w:p>
              </w:tc>
            </w:tr>
            <w:tr w:rsidR="004A55E7" w:rsidRPr="00DF4DD6" w:rsidTr="004B73FF">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2 этап.</w:t>
                  </w:r>
                </w:p>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Максимальная работоспособность</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20-25 минут</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Максимальное снижение на 15-ой минуте</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proofErr w:type="gramStart"/>
                  <w:r w:rsidRPr="00DF4DD6">
                    <w:rPr>
                      <w:rFonts w:ascii="Times New Roman" w:hAnsi="Times New Roman" w:cs="Times New Roman"/>
                      <w:sz w:val="28"/>
                      <w:szCs w:val="28"/>
                    </w:rPr>
                    <w:t>Продуктивная</w:t>
                  </w:r>
                  <w:proofErr w:type="gramEnd"/>
                  <w:r w:rsidRPr="00DF4DD6">
                    <w:rPr>
                      <w:rFonts w:ascii="Times New Roman" w:hAnsi="Times New Roman" w:cs="Times New Roman"/>
                      <w:sz w:val="28"/>
                      <w:szCs w:val="28"/>
                    </w:rPr>
                    <w:t>, творческая, знакомство с новым материалом</w:t>
                  </w:r>
                </w:p>
              </w:tc>
            </w:tr>
            <w:tr w:rsidR="004A55E7" w:rsidRPr="00DF4DD6" w:rsidTr="004B73FF">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3 этап.</w:t>
                  </w:r>
                </w:p>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Конечный порыв</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10-15 минут</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Небольшое повышение работоспособности</w:t>
                  </w:r>
                </w:p>
              </w:tc>
              <w:tc>
                <w:tcPr>
                  <w:tcW w:w="2605" w:type="dxa"/>
                </w:tcPr>
                <w:p w:rsidR="004A55E7" w:rsidRPr="00DF4DD6" w:rsidRDefault="004A55E7" w:rsidP="0050009D">
                  <w:pPr>
                    <w:spacing w:after="0"/>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Репродуктивная, отработка узловых моментов </w:t>
                  </w:r>
                  <w:proofErr w:type="gramStart"/>
                  <w:r w:rsidRPr="00DF4DD6">
                    <w:rPr>
                      <w:rFonts w:ascii="Times New Roman" w:hAnsi="Times New Roman" w:cs="Times New Roman"/>
                      <w:sz w:val="28"/>
                      <w:szCs w:val="28"/>
                    </w:rPr>
                    <w:t>пройденного</w:t>
                  </w:r>
                  <w:proofErr w:type="gramEnd"/>
                </w:p>
              </w:tc>
            </w:tr>
          </w:tbl>
          <w:p w:rsidR="004A55E7" w:rsidRPr="00DF4DD6" w:rsidRDefault="004A55E7" w:rsidP="0050009D">
            <w:pPr>
              <w:spacing w:line="276" w:lineRule="auto"/>
              <w:ind w:firstLine="567"/>
              <w:jc w:val="both"/>
              <w:rPr>
                <w:rFonts w:ascii="Times New Roman" w:hAnsi="Times New Roman" w:cs="Times New Roman"/>
                <w:sz w:val="28"/>
                <w:szCs w:val="28"/>
              </w:rPr>
            </w:pPr>
          </w:p>
          <w:p w:rsidR="004A55E7" w:rsidRPr="00DF4DD6" w:rsidRDefault="004A55E7" w:rsidP="0050009D">
            <w:pPr>
              <w:numPr>
                <w:ilvl w:val="0"/>
                <w:numId w:val="8"/>
              </w:numPr>
              <w:shd w:val="clear" w:color="auto" w:fill="FFFFFF"/>
              <w:spacing w:line="276" w:lineRule="auto"/>
              <w:ind w:left="0"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5-25 минута – 80%;</w:t>
            </w:r>
          </w:p>
          <w:p w:rsidR="004A55E7" w:rsidRPr="00DF4DD6" w:rsidRDefault="004A55E7" w:rsidP="0050009D">
            <w:pPr>
              <w:numPr>
                <w:ilvl w:val="0"/>
                <w:numId w:val="8"/>
              </w:numPr>
              <w:shd w:val="clear" w:color="auto" w:fill="FFFFFF"/>
              <w:spacing w:line="276" w:lineRule="auto"/>
              <w:ind w:left="0"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25-35 минута – 60-40%;</w:t>
            </w:r>
          </w:p>
          <w:p w:rsidR="004A55E7" w:rsidRPr="00DF4DD6" w:rsidRDefault="004A55E7" w:rsidP="0050009D">
            <w:pPr>
              <w:numPr>
                <w:ilvl w:val="0"/>
                <w:numId w:val="8"/>
              </w:numPr>
              <w:shd w:val="clear" w:color="auto" w:fill="FFFFFF"/>
              <w:spacing w:line="276" w:lineRule="auto"/>
              <w:ind w:left="0"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lastRenderedPageBreak/>
              <w:t>35-40 минута – 10%</w:t>
            </w:r>
          </w:p>
          <w:p w:rsidR="004A55E7" w:rsidRPr="00DF4DD6" w:rsidRDefault="004A55E7" w:rsidP="0050009D">
            <w:pPr>
              <w:widowControl w:val="0"/>
              <w:tabs>
                <w:tab w:val="left" w:pos="8364"/>
                <w:tab w:val="left" w:pos="8505"/>
              </w:tabs>
              <w:suppressAutoHyphens/>
              <w:spacing w:line="276" w:lineRule="auto"/>
              <w:ind w:firstLine="567"/>
              <w:jc w:val="both"/>
              <w:rPr>
                <w:rFonts w:ascii="Times New Roman" w:hAnsi="Times New Roman" w:cs="Times New Roman"/>
                <w:b/>
                <w:sz w:val="28"/>
                <w:szCs w:val="28"/>
              </w:rPr>
            </w:pPr>
            <w:r w:rsidRPr="00DF4DD6">
              <w:rPr>
                <w:rFonts w:ascii="Times New Roman" w:hAnsi="Times New Roman" w:cs="Times New Roman"/>
                <w:b/>
                <w:color w:val="000000"/>
                <w:sz w:val="28"/>
                <w:szCs w:val="28"/>
              </w:rPr>
              <w:t xml:space="preserve"> </w:t>
            </w:r>
            <w:r w:rsidRPr="00DF4DD6">
              <w:rPr>
                <w:rFonts w:ascii="Times New Roman" w:hAnsi="Times New Roman" w:cs="Times New Roman"/>
                <w:b/>
                <w:spacing w:val="-3"/>
                <w:sz w:val="28"/>
                <w:szCs w:val="28"/>
              </w:rPr>
              <w:t>Механизмы реализации выдвинутых идей:</w:t>
            </w:r>
            <w:r w:rsidRPr="00DF4DD6">
              <w:rPr>
                <w:rFonts w:ascii="Times New Roman" w:hAnsi="Times New Roman" w:cs="Times New Roman"/>
                <w:b/>
                <w:sz w:val="28"/>
                <w:szCs w:val="28"/>
              </w:rPr>
              <w:t xml:space="preserve">  </w:t>
            </w:r>
          </w:p>
          <w:p w:rsidR="004A55E7" w:rsidRPr="00DF4DD6" w:rsidRDefault="004A55E7" w:rsidP="0050009D">
            <w:pPr>
              <w:spacing w:line="276" w:lineRule="auto"/>
              <w:ind w:firstLine="567"/>
              <w:jc w:val="both"/>
              <w:rPr>
                <w:rFonts w:ascii="Times New Roman" w:hAnsi="Times New Roman" w:cs="Times New Roman"/>
                <w:bCs/>
                <w:iCs/>
                <w:sz w:val="28"/>
                <w:szCs w:val="28"/>
              </w:rPr>
            </w:pPr>
            <w:r w:rsidRPr="00DF4DD6">
              <w:rPr>
                <w:rFonts w:ascii="Times New Roman" w:hAnsi="Times New Roman" w:cs="Times New Roman"/>
                <w:b/>
                <w:color w:val="000000"/>
                <w:sz w:val="28"/>
                <w:szCs w:val="28"/>
              </w:rPr>
              <w:t xml:space="preserve"> </w:t>
            </w:r>
            <w:r w:rsidRPr="00DF4DD6">
              <w:rPr>
                <w:rFonts w:ascii="Times New Roman" w:hAnsi="Times New Roman" w:cs="Times New Roman"/>
                <w:bCs/>
                <w:iCs/>
                <w:sz w:val="28"/>
                <w:szCs w:val="28"/>
              </w:rPr>
              <w:t xml:space="preserve">Одной из важнейших задач, стоящих перед школой, является сохранение здоровья детей. Можно считать, что здоровье ученика в норме, если: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в физическом плане – здоровье позволяет ему справляться с учебной нагрузкой, ребёнок умеет преодолевать усталость;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в социальном плане – он коммуникабелен, общителен;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в эмоциональном плане – ребёнок уравновешен, способен удивляться и восхищаться;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в интеллектуальном плане – учащийся проявляет хорошие умственные способности, наблюдательность, воображение, </w:t>
            </w:r>
            <w:proofErr w:type="spellStart"/>
            <w:r w:rsidRPr="00DF4DD6">
              <w:rPr>
                <w:rFonts w:ascii="Times New Roman" w:hAnsi="Times New Roman" w:cs="Times New Roman"/>
                <w:bCs/>
                <w:iCs/>
                <w:sz w:val="28"/>
                <w:szCs w:val="28"/>
              </w:rPr>
              <w:t>самообучаемость</w:t>
            </w:r>
            <w:proofErr w:type="spellEnd"/>
            <w:r w:rsidRPr="00DF4DD6">
              <w:rPr>
                <w:rFonts w:ascii="Times New Roman" w:hAnsi="Times New Roman" w:cs="Times New Roman"/>
                <w:bCs/>
                <w:iCs/>
                <w:sz w:val="28"/>
                <w:szCs w:val="28"/>
              </w:rPr>
              <w:t xml:space="preserve">;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в нравственном плане – он признаёт основные общечеловеческие ценности.</w:t>
            </w:r>
          </w:p>
          <w:p w:rsidR="004A55E7" w:rsidRPr="00DF4DD6" w:rsidRDefault="004A55E7" w:rsidP="0050009D">
            <w:pPr>
              <w:spacing w:line="276" w:lineRule="auto"/>
              <w:ind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Конечно, здоровье учащихся определяется исходным состоянием его здоровья на момент поступления в школу, но не менее важна и правильная организация учебной деятельности, а именно: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строгая дозировка учебной нагрузки;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построение урока с учетом работоспособности учащихся;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соблюдение гигиенических требований (свежий воздух, оптимальный тепловой режим, хорошая освещенность, чистота);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благоприятный эмоциональный настрой; </w:t>
            </w:r>
          </w:p>
          <w:p w:rsidR="004A55E7" w:rsidRPr="00DF4DD6" w:rsidRDefault="004A55E7" w:rsidP="0050009D">
            <w:pPr>
              <w:numPr>
                <w:ilvl w:val="0"/>
                <w:numId w:val="8"/>
              </w:numPr>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Cs/>
                <w:iCs/>
                <w:sz w:val="28"/>
                <w:szCs w:val="28"/>
              </w:rPr>
              <w:t xml:space="preserve">проведение физкультминуток и динамических пауз на уроках. </w:t>
            </w:r>
          </w:p>
          <w:p w:rsidR="004A55E7" w:rsidRPr="00DF4DD6" w:rsidRDefault="007F07B7" w:rsidP="0050009D">
            <w:pPr>
              <w:pStyle w:val="a3"/>
              <w:spacing w:line="276" w:lineRule="auto"/>
              <w:ind w:left="0" w:firstLine="567"/>
              <w:jc w:val="both"/>
              <w:rPr>
                <w:rFonts w:ascii="Times New Roman" w:hAnsi="Times New Roman" w:cs="Times New Roman"/>
                <w:bCs/>
                <w:iCs/>
                <w:sz w:val="28"/>
                <w:szCs w:val="28"/>
              </w:rPr>
            </w:pPr>
            <w:r w:rsidRPr="00DF4DD6">
              <w:rPr>
                <w:rFonts w:ascii="Times New Roman" w:hAnsi="Times New Roman" w:cs="Times New Roman"/>
                <w:b/>
                <w:sz w:val="28"/>
                <w:szCs w:val="28"/>
              </w:rPr>
              <w:t>3.</w:t>
            </w:r>
            <w:r w:rsidR="004A55E7" w:rsidRPr="00DF4DD6">
              <w:rPr>
                <w:rFonts w:ascii="Times New Roman" w:hAnsi="Times New Roman" w:cs="Times New Roman"/>
                <w:b/>
                <w:sz w:val="28"/>
                <w:szCs w:val="28"/>
              </w:rPr>
              <w:t>Технология опыта</w:t>
            </w:r>
          </w:p>
          <w:p w:rsidR="004A55E7" w:rsidRPr="00DF4DD6" w:rsidRDefault="004A55E7" w:rsidP="0050009D">
            <w:pPr>
              <w:spacing w:line="276" w:lineRule="auto"/>
              <w:ind w:firstLine="567"/>
              <w:jc w:val="both"/>
              <w:rPr>
                <w:rFonts w:ascii="Times New Roman" w:hAnsi="Times New Roman" w:cs="Times New Roman"/>
                <w:i/>
                <w:sz w:val="28"/>
                <w:szCs w:val="28"/>
              </w:rPr>
            </w:pPr>
            <w:r w:rsidRPr="00DF4DD6">
              <w:rPr>
                <w:rFonts w:ascii="Times New Roman" w:hAnsi="Times New Roman" w:cs="Times New Roman"/>
                <w:i/>
                <w:sz w:val="28"/>
                <w:szCs w:val="28"/>
              </w:rPr>
              <w:t>Постановка цели и задач педагогической деятельности</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i/>
                <w:sz w:val="28"/>
                <w:szCs w:val="28"/>
              </w:rPr>
              <w:tab/>
            </w:r>
            <w:r w:rsidRPr="00DF4DD6">
              <w:rPr>
                <w:rFonts w:ascii="Times New Roman" w:hAnsi="Times New Roman" w:cs="Times New Roman"/>
                <w:b/>
                <w:sz w:val="28"/>
                <w:szCs w:val="28"/>
              </w:rPr>
              <w:t>Целью</w:t>
            </w:r>
            <w:r w:rsidRPr="00DF4DD6">
              <w:rPr>
                <w:rFonts w:ascii="Times New Roman" w:hAnsi="Times New Roman" w:cs="Times New Roman"/>
                <w:sz w:val="28"/>
                <w:szCs w:val="28"/>
              </w:rPr>
              <w:t xml:space="preserve"> педагогической деятельности является создание системы работы для сохранения и укрепления здоровья учащихся, повышения мотивации учения, используя </w:t>
            </w:r>
            <w:proofErr w:type="spellStart"/>
            <w:r w:rsidRPr="00DF4DD6">
              <w:rPr>
                <w:rFonts w:ascii="Times New Roman" w:hAnsi="Times New Roman" w:cs="Times New Roman"/>
                <w:sz w:val="28"/>
                <w:szCs w:val="28"/>
              </w:rPr>
              <w:t>здоровьесберегающие</w:t>
            </w:r>
            <w:proofErr w:type="spellEnd"/>
            <w:r w:rsidRPr="00DF4DD6">
              <w:rPr>
                <w:rFonts w:ascii="Times New Roman" w:hAnsi="Times New Roman" w:cs="Times New Roman"/>
                <w:sz w:val="28"/>
                <w:szCs w:val="28"/>
              </w:rPr>
              <w:t xml:space="preserve"> технологии в учебной деятельности. </w:t>
            </w:r>
          </w:p>
          <w:p w:rsidR="004A55E7" w:rsidRPr="00DF4DD6" w:rsidRDefault="004A55E7" w:rsidP="0050009D">
            <w:pPr>
              <w:spacing w:line="276" w:lineRule="auto"/>
              <w:ind w:firstLine="567"/>
              <w:jc w:val="both"/>
              <w:rPr>
                <w:rFonts w:ascii="Times New Roman" w:hAnsi="Times New Roman" w:cs="Times New Roman"/>
                <w:b/>
                <w:sz w:val="28"/>
                <w:szCs w:val="28"/>
              </w:rPr>
            </w:pPr>
            <w:r w:rsidRPr="00DF4DD6">
              <w:rPr>
                <w:rFonts w:ascii="Times New Roman" w:hAnsi="Times New Roman" w:cs="Times New Roman"/>
                <w:sz w:val="28"/>
                <w:szCs w:val="28"/>
              </w:rPr>
              <w:tab/>
              <w:t xml:space="preserve">Достижение планируемых результатов предполагает решение следующих </w:t>
            </w:r>
            <w:r w:rsidRPr="00DF4DD6">
              <w:rPr>
                <w:rFonts w:ascii="Times New Roman" w:hAnsi="Times New Roman" w:cs="Times New Roman"/>
                <w:b/>
                <w:sz w:val="28"/>
                <w:szCs w:val="28"/>
              </w:rPr>
              <w:t>задач:</w:t>
            </w:r>
          </w:p>
          <w:p w:rsidR="004A55E7" w:rsidRPr="00DF4DD6" w:rsidRDefault="004A55E7"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выявление основных факторов образовательной среды, отрицательно влияющих на здоровье детей;</w:t>
            </w:r>
          </w:p>
          <w:p w:rsidR="004A55E7" w:rsidRPr="00DF4DD6" w:rsidRDefault="004A55E7"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создание условий для введения системы работы по использованию </w:t>
            </w:r>
            <w:proofErr w:type="spellStart"/>
            <w:r w:rsidRPr="00DF4DD6">
              <w:rPr>
                <w:rFonts w:ascii="Times New Roman" w:hAnsi="Times New Roman" w:cs="Times New Roman"/>
                <w:sz w:val="28"/>
                <w:szCs w:val="28"/>
              </w:rPr>
              <w:t>здоровьесберегающих</w:t>
            </w:r>
            <w:proofErr w:type="spellEnd"/>
            <w:r w:rsidRPr="00DF4DD6">
              <w:rPr>
                <w:rFonts w:ascii="Times New Roman" w:hAnsi="Times New Roman" w:cs="Times New Roman"/>
                <w:sz w:val="28"/>
                <w:szCs w:val="28"/>
              </w:rPr>
              <w:t xml:space="preserve"> технологий, корректируя содержание учебно-воспитательного процесса с учетом здоровья школьников;</w:t>
            </w:r>
          </w:p>
          <w:p w:rsidR="004A55E7" w:rsidRPr="00DF4DD6" w:rsidRDefault="004A55E7"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рациональная</w:t>
            </w:r>
            <w:r w:rsidRPr="00DF4DD6">
              <w:rPr>
                <w:rFonts w:ascii="Times New Roman" w:hAnsi="Times New Roman" w:cs="Times New Roman"/>
                <w:b/>
                <w:sz w:val="28"/>
                <w:szCs w:val="28"/>
              </w:rPr>
              <w:t xml:space="preserve"> </w:t>
            </w:r>
            <w:r w:rsidRPr="00DF4DD6">
              <w:rPr>
                <w:rFonts w:ascii="Times New Roman" w:hAnsi="Times New Roman" w:cs="Times New Roman"/>
                <w:sz w:val="28"/>
                <w:szCs w:val="28"/>
              </w:rPr>
              <w:t xml:space="preserve">организация учебно-воспитательного процесса на основе личностно-ориентированного подхода, сохраняя и укрепляя </w:t>
            </w:r>
            <w:r w:rsidRPr="00DF4DD6">
              <w:rPr>
                <w:rFonts w:ascii="Times New Roman" w:hAnsi="Times New Roman" w:cs="Times New Roman"/>
                <w:sz w:val="28"/>
                <w:szCs w:val="28"/>
              </w:rPr>
              <w:lastRenderedPageBreak/>
              <w:t>здоровье детей, повышая мотивацию учения;</w:t>
            </w:r>
          </w:p>
          <w:p w:rsidR="004A55E7" w:rsidRPr="00DF4DD6" w:rsidRDefault="004A55E7"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использование современных образовательных технологий для достижения поставленной цели;</w:t>
            </w:r>
          </w:p>
          <w:p w:rsidR="004A55E7" w:rsidRPr="00DF4DD6" w:rsidRDefault="004A55E7"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 создание условий для разработки комплекса средств, способствующих повышению качества образования, сохраняя и укрепляя здоровье учащихся;</w:t>
            </w:r>
          </w:p>
          <w:p w:rsidR="004A55E7" w:rsidRPr="00DF4DD6" w:rsidRDefault="004A55E7" w:rsidP="0050009D">
            <w:pPr>
              <w:pStyle w:val="a3"/>
              <w:numPr>
                <w:ilvl w:val="0"/>
                <w:numId w:val="8"/>
              </w:numPr>
              <w:spacing w:line="276" w:lineRule="auto"/>
              <w:ind w:left="0"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 обеспечение системы динамического </w:t>
            </w:r>
            <w:proofErr w:type="gramStart"/>
            <w:r w:rsidRPr="00DF4DD6">
              <w:rPr>
                <w:rFonts w:ascii="Times New Roman" w:hAnsi="Times New Roman" w:cs="Times New Roman"/>
                <w:sz w:val="28"/>
                <w:szCs w:val="28"/>
              </w:rPr>
              <w:t>контроля за</w:t>
            </w:r>
            <w:proofErr w:type="gramEnd"/>
            <w:r w:rsidRPr="00DF4DD6">
              <w:rPr>
                <w:rFonts w:ascii="Times New Roman" w:hAnsi="Times New Roman" w:cs="Times New Roman"/>
                <w:sz w:val="28"/>
                <w:szCs w:val="28"/>
              </w:rPr>
              <w:t xml:space="preserve"> состоянием здоровья учеников. </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i/>
                <w:sz w:val="28"/>
                <w:szCs w:val="28"/>
              </w:rPr>
              <w:t>Организация учебно-воспитательного процесса</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 xml:space="preserve"> </w:t>
            </w:r>
            <w:r w:rsidRPr="00DF4DD6">
              <w:rPr>
                <w:rFonts w:ascii="Times New Roman" w:hAnsi="Times New Roman" w:cs="Times New Roman"/>
                <w:b/>
                <w:sz w:val="28"/>
                <w:szCs w:val="28"/>
              </w:rPr>
              <w:tab/>
            </w:r>
            <w:r w:rsidRPr="00DF4DD6">
              <w:rPr>
                <w:rFonts w:ascii="Times New Roman" w:hAnsi="Times New Roman" w:cs="Times New Roman"/>
                <w:sz w:val="28"/>
                <w:szCs w:val="28"/>
              </w:rPr>
              <w:t>Главная задача учителя</w:t>
            </w:r>
            <w:r w:rsidRPr="00DF4DD6">
              <w:rPr>
                <w:rFonts w:ascii="Times New Roman" w:hAnsi="Times New Roman" w:cs="Times New Roman"/>
                <w:b/>
                <w:sz w:val="28"/>
                <w:szCs w:val="28"/>
              </w:rPr>
              <w:t xml:space="preserve"> –</w:t>
            </w:r>
            <w:r w:rsidRPr="00DF4DD6">
              <w:rPr>
                <w:rFonts w:ascii="Times New Roman" w:hAnsi="Times New Roman" w:cs="Times New Roman"/>
                <w:sz w:val="28"/>
                <w:szCs w:val="28"/>
              </w:rPr>
              <w:t xml:space="preserve"> дать необходимое образование, но не менее важная задача сохранить в процессе обучения здоровье детей. С состоянием здоровья связана и успешность обучения.</w:t>
            </w:r>
            <w:r w:rsidRPr="00DF4DD6">
              <w:rPr>
                <w:rFonts w:ascii="Times New Roman" w:hAnsi="Times New Roman" w:cs="Times New Roman"/>
                <w:i/>
                <w:sz w:val="28"/>
                <w:szCs w:val="28"/>
              </w:rPr>
              <w:t xml:space="preserve"> </w:t>
            </w:r>
            <w:r w:rsidRPr="00DF4DD6">
              <w:rPr>
                <w:rFonts w:ascii="Times New Roman" w:hAnsi="Times New Roman" w:cs="Times New Roman"/>
                <w:sz w:val="28"/>
                <w:szCs w:val="28"/>
              </w:rPr>
              <w:t>Все это требует внимательного отношения к организации учебно-познавательного процесса. Поэтому старались предусмотреть следующее:</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w:t>
            </w:r>
            <w:r w:rsidRPr="00DF4DD6">
              <w:rPr>
                <w:rFonts w:ascii="Times New Roman" w:hAnsi="Times New Roman" w:cs="Times New Roman"/>
                <w:sz w:val="28"/>
                <w:szCs w:val="28"/>
              </w:rPr>
              <w:t xml:space="preserve"> строгое соблюдение режима школьных занятий; </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w:t>
            </w:r>
            <w:r w:rsidRPr="00DF4DD6">
              <w:rPr>
                <w:rFonts w:ascii="Times New Roman" w:hAnsi="Times New Roman" w:cs="Times New Roman"/>
                <w:sz w:val="28"/>
                <w:szCs w:val="28"/>
              </w:rPr>
              <w:t xml:space="preserve"> построение урока с учетом работоспособности детей; </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w:t>
            </w:r>
            <w:r w:rsidRPr="00DF4DD6">
              <w:rPr>
                <w:rFonts w:ascii="Times New Roman" w:hAnsi="Times New Roman" w:cs="Times New Roman"/>
                <w:sz w:val="28"/>
                <w:szCs w:val="28"/>
              </w:rPr>
              <w:t xml:space="preserve"> использование средств наглядности; </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w:t>
            </w:r>
            <w:r w:rsidRPr="00DF4DD6">
              <w:rPr>
                <w:rFonts w:ascii="Times New Roman" w:hAnsi="Times New Roman" w:cs="Times New Roman"/>
                <w:sz w:val="28"/>
                <w:szCs w:val="28"/>
              </w:rPr>
              <w:t xml:space="preserve"> обязательное выполнение гигиенических требований; </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w:t>
            </w:r>
            <w:r w:rsidRPr="00DF4DD6">
              <w:rPr>
                <w:rFonts w:ascii="Times New Roman" w:hAnsi="Times New Roman" w:cs="Times New Roman"/>
                <w:sz w:val="28"/>
                <w:szCs w:val="28"/>
              </w:rPr>
              <w:t xml:space="preserve"> благоприятный эмоциональный настрой.</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i/>
                <w:sz w:val="28"/>
                <w:szCs w:val="28"/>
              </w:rPr>
              <w:tab/>
            </w:r>
            <w:r w:rsidRPr="00DF4DD6">
              <w:rPr>
                <w:rFonts w:ascii="Times New Roman" w:hAnsi="Times New Roman" w:cs="Times New Roman"/>
                <w:sz w:val="28"/>
                <w:szCs w:val="28"/>
              </w:rPr>
              <w:t>При организации учебно-воспитательного процесса учитываем такие требования:</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1) обстановка и гигиенические условия в классе должны соответствовать норме (температура и свежесть воздуха, рациональность освещения класса и доски, отсутствие монотонных раздражителей);</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2) однообразность видов деятельности способствуют утомлению школьников  (стараемся разнообразить до 4-7 видов за урок);</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3) средняя продолжительность и частота чередования различных видов учебной деятельности – 7-10 минут;</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4) количество видов преподавания не менее трех (</w:t>
            </w:r>
            <w:proofErr w:type="gramStart"/>
            <w:r w:rsidRPr="00DF4DD6">
              <w:rPr>
                <w:rFonts w:ascii="Times New Roman" w:hAnsi="Times New Roman" w:cs="Times New Roman"/>
                <w:sz w:val="28"/>
                <w:szCs w:val="28"/>
              </w:rPr>
              <w:t>словесный</w:t>
            </w:r>
            <w:proofErr w:type="gramEnd"/>
            <w:r w:rsidRPr="00DF4DD6">
              <w:rPr>
                <w:rFonts w:ascii="Times New Roman" w:hAnsi="Times New Roman" w:cs="Times New Roman"/>
                <w:sz w:val="28"/>
                <w:szCs w:val="28"/>
              </w:rPr>
              <w:t>, наглядный, самостоятельная работа); чередование видов преподавания не позже чем 10-15 минут;</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5) выбираем такие методы, которые бы способствовали активизации инициативы и творческого самовыражения самих учащихся;</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6) смена поз учащимися соответствует видам деятельности;</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7) присутствуют оздоровительные моменты: физкультминутки, минутки релаксации, дыхательная гимнастика, гимнастика для глаз;</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8) оценка, похвала, поддержка, соревнование – внешняя мотивация; стремление больше узнать, интерес к изучаемому материалу, радость от активности – стимуляция внутренней мотивации; </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lastRenderedPageBreak/>
              <w:t>9) на состояние здоровья оказывают большое влияние эмоциональные разрядки: шутка, улыбка, музыкальная минутка, небольшое стихотворение.</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i/>
                <w:sz w:val="28"/>
                <w:szCs w:val="28"/>
              </w:rPr>
              <w:t>Содержание образования</w:t>
            </w:r>
          </w:p>
          <w:p w:rsidR="004A55E7" w:rsidRPr="00DF4DD6" w:rsidRDefault="004A55E7"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I. Образовательный процесс  носит </w:t>
            </w:r>
            <w:r w:rsidRPr="00DF4DD6">
              <w:rPr>
                <w:rFonts w:ascii="Times New Roman" w:hAnsi="Times New Roman" w:cs="Times New Roman"/>
                <w:bCs/>
                <w:sz w:val="28"/>
                <w:szCs w:val="28"/>
              </w:rPr>
              <w:t>творческий характер</w:t>
            </w:r>
            <w:r w:rsidRPr="00DF4DD6">
              <w:rPr>
                <w:rFonts w:ascii="Times New Roman" w:hAnsi="Times New Roman" w:cs="Times New Roman"/>
                <w:sz w:val="28"/>
                <w:szCs w:val="28"/>
              </w:rPr>
              <w:t xml:space="preserve">. </w:t>
            </w:r>
          </w:p>
          <w:p w:rsidR="004A55E7" w:rsidRPr="00DF4DD6" w:rsidRDefault="004A55E7" w:rsidP="0050009D">
            <w:pPr>
              <w:spacing w:line="276" w:lineRule="auto"/>
              <w:ind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 xml:space="preserve">Урок с применением </w:t>
            </w:r>
            <w:proofErr w:type="spellStart"/>
            <w:r w:rsidRPr="00DF4DD6">
              <w:rPr>
                <w:rFonts w:ascii="Times New Roman" w:eastAsia="Times New Roman" w:hAnsi="Times New Roman" w:cs="Times New Roman"/>
                <w:color w:val="000000"/>
                <w:sz w:val="28"/>
                <w:szCs w:val="28"/>
              </w:rPr>
              <w:t>здоровьесберегающих</w:t>
            </w:r>
            <w:proofErr w:type="spellEnd"/>
            <w:r w:rsidRPr="00DF4DD6">
              <w:rPr>
                <w:rFonts w:ascii="Times New Roman" w:eastAsia="Times New Roman" w:hAnsi="Times New Roman" w:cs="Times New Roman"/>
                <w:color w:val="000000"/>
                <w:sz w:val="28"/>
                <w:szCs w:val="28"/>
              </w:rPr>
              <w:t xml:space="preserve"> технологий должен быть построен с учетом возрастных потребностей и физиологических возможностей детей.</w:t>
            </w:r>
          </w:p>
          <w:p w:rsidR="004A55E7" w:rsidRPr="00DF4DD6" w:rsidRDefault="004A55E7" w:rsidP="0050009D">
            <w:pPr>
              <w:shd w:val="clear" w:color="auto" w:fill="FFFFFF"/>
              <w:autoSpaceDE w:val="0"/>
              <w:autoSpaceDN w:val="0"/>
              <w:adjustRightInd w:val="0"/>
              <w:spacing w:line="276" w:lineRule="auto"/>
              <w:ind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Идеи педагогики оздоровления подводят учителя к широкому использованию в практике нестандартных уроков:</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Уроки-игры</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 xml:space="preserve">Уроки, </w:t>
            </w:r>
            <w:proofErr w:type="gramStart"/>
            <w:r w:rsidRPr="00DF4DD6">
              <w:rPr>
                <w:rFonts w:ascii="Times New Roman" w:eastAsia="Times New Roman" w:hAnsi="Times New Roman" w:cs="Times New Roman"/>
                <w:color w:val="000000"/>
                <w:sz w:val="28"/>
                <w:szCs w:val="28"/>
              </w:rPr>
              <w:t>-д</w:t>
            </w:r>
            <w:proofErr w:type="gramEnd"/>
            <w:r w:rsidRPr="00DF4DD6">
              <w:rPr>
                <w:rFonts w:ascii="Times New Roman" w:eastAsia="Times New Roman" w:hAnsi="Times New Roman" w:cs="Times New Roman"/>
                <w:color w:val="000000"/>
                <w:sz w:val="28"/>
                <w:szCs w:val="28"/>
              </w:rPr>
              <w:t>искуссии</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 xml:space="preserve">Уроки </w:t>
            </w:r>
            <w:proofErr w:type="gramStart"/>
            <w:r w:rsidRPr="00DF4DD6">
              <w:rPr>
                <w:rFonts w:ascii="Times New Roman" w:eastAsia="Times New Roman" w:hAnsi="Times New Roman" w:cs="Times New Roman"/>
                <w:color w:val="000000"/>
                <w:sz w:val="28"/>
                <w:szCs w:val="28"/>
              </w:rPr>
              <w:t>-с</w:t>
            </w:r>
            <w:proofErr w:type="gramEnd"/>
            <w:r w:rsidRPr="00DF4DD6">
              <w:rPr>
                <w:rFonts w:ascii="Times New Roman" w:eastAsia="Times New Roman" w:hAnsi="Times New Roman" w:cs="Times New Roman"/>
                <w:color w:val="000000"/>
                <w:sz w:val="28"/>
                <w:szCs w:val="28"/>
              </w:rPr>
              <w:t>оревнования</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Театрализованные уроки</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Уроки-консультации</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 с групповыми формами работы</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 xml:space="preserve">Уроки </w:t>
            </w:r>
            <w:proofErr w:type="spellStart"/>
            <w:r w:rsidRPr="00DF4DD6">
              <w:rPr>
                <w:rFonts w:ascii="Times New Roman" w:eastAsia="Times New Roman" w:hAnsi="Times New Roman" w:cs="Times New Roman"/>
                <w:color w:val="000000"/>
                <w:sz w:val="28"/>
                <w:szCs w:val="28"/>
              </w:rPr>
              <w:t>взаимообучения</w:t>
            </w:r>
            <w:proofErr w:type="spellEnd"/>
            <w:r w:rsidRPr="00DF4DD6">
              <w:rPr>
                <w:rFonts w:ascii="Times New Roman" w:eastAsia="Times New Roman" w:hAnsi="Times New Roman" w:cs="Times New Roman"/>
                <w:color w:val="000000"/>
                <w:sz w:val="28"/>
                <w:szCs w:val="28"/>
              </w:rPr>
              <w:t xml:space="preserve"> учащихся</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 творчества</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 xml:space="preserve">Уроки </w:t>
            </w:r>
            <w:proofErr w:type="gramStart"/>
            <w:r w:rsidRPr="00DF4DD6">
              <w:rPr>
                <w:rFonts w:ascii="Times New Roman" w:eastAsia="Times New Roman" w:hAnsi="Times New Roman" w:cs="Times New Roman"/>
                <w:color w:val="000000"/>
                <w:sz w:val="28"/>
                <w:szCs w:val="28"/>
              </w:rPr>
              <w:t>-а</w:t>
            </w:r>
            <w:proofErr w:type="gramEnd"/>
            <w:r w:rsidRPr="00DF4DD6">
              <w:rPr>
                <w:rFonts w:ascii="Times New Roman" w:eastAsia="Times New Roman" w:hAnsi="Times New Roman" w:cs="Times New Roman"/>
                <w:color w:val="000000"/>
                <w:sz w:val="28"/>
                <w:szCs w:val="28"/>
              </w:rPr>
              <w:t>укционы</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Уроки-конкурсы</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Уроки-обобщения</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Уроки-фантазии</w:t>
            </w:r>
          </w:p>
          <w:p w:rsidR="004A55E7" w:rsidRPr="00DF4DD6" w:rsidRDefault="004A55E7" w:rsidP="0050009D">
            <w:pPr>
              <w:numPr>
                <w:ilvl w:val="0"/>
                <w:numId w:val="8"/>
              </w:numPr>
              <w:shd w:val="clear" w:color="auto" w:fill="FFFFFF"/>
              <w:autoSpaceDE w:val="0"/>
              <w:autoSpaceDN w:val="0"/>
              <w:adjustRightInd w:val="0"/>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Уроки-концерты</w:t>
            </w:r>
          </w:p>
          <w:p w:rsidR="007F07B7" w:rsidRPr="00DF4DD6" w:rsidRDefault="004A55E7"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Уроки-экскурсии и др.</w:t>
            </w:r>
          </w:p>
          <w:p w:rsidR="004A55E7" w:rsidRPr="00DF4DD6" w:rsidRDefault="004A55E7" w:rsidP="0050009D">
            <w:pPr>
              <w:spacing w:line="276" w:lineRule="auto"/>
              <w:ind w:firstLine="567"/>
              <w:jc w:val="both"/>
              <w:outlineLvl w:val="1"/>
              <w:rPr>
                <w:rFonts w:ascii="Times New Roman" w:eastAsia="Times New Roman" w:hAnsi="Times New Roman" w:cs="Times New Roman"/>
                <w:b/>
                <w:bCs/>
                <w:sz w:val="28"/>
                <w:szCs w:val="28"/>
              </w:rPr>
            </w:pPr>
          </w:p>
          <w:p w:rsidR="004A55E7" w:rsidRPr="00DF4DD6" w:rsidRDefault="004A55E7" w:rsidP="0050009D">
            <w:pPr>
              <w:shd w:val="clear" w:color="auto" w:fill="FFFFFF"/>
              <w:autoSpaceDE w:val="0"/>
              <w:autoSpaceDN w:val="0"/>
              <w:adjustRightInd w:val="0"/>
              <w:spacing w:line="276" w:lineRule="auto"/>
              <w:ind w:firstLine="567"/>
              <w:jc w:val="both"/>
              <w:rPr>
                <w:rFonts w:ascii="Times New Roman" w:eastAsia="Times New Roman" w:hAnsi="Times New Roman" w:cs="Times New Roman"/>
                <w:b/>
                <w:color w:val="000000"/>
                <w:sz w:val="28"/>
                <w:szCs w:val="28"/>
              </w:rPr>
            </w:pPr>
            <w:r w:rsidRPr="00DF4DD6">
              <w:rPr>
                <w:rFonts w:ascii="Times New Roman" w:eastAsia="Times New Roman" w:hAnsi="Times New Roman" w:cs="Times New Roman"/>
                <w:b/>
                <w:color w:val="000000"/>
                <w:sz w:val="28"/>
                <w:szCs w:val="28"/>
              </w:rPr>
              <w:t>Средства</w:t>
            </w:r>
            <w:r w:rsidR="00143166" w:rsidRPr="00DF4DD6">
              <w:rPr>
                <w:rFonts w:ascii="Times New Roman" w:eastAsia="Times New Roman" w:hAnsi="Times New Roman" w:cs="Times New Roman"/>
                <w:b/>
                <w:color w:val="000000"/>
                <w:sz w:val="28"/>
                <w:szCs w:val="28"/>
              </w:rPr>
              <w:t>,</w:t>
            </w:r>
            <w:r w:rsidRPr="00DF4DD6">
              <w:rPr>
                <w:rFonts w:ascii="Times New Roman" w:eastAsia="Times New Roman" w:hAnsi="Times New Roman" w:cs="Times New Roman"/>
                <w:b/>
                <w:color w:val="000000"/>
                <w:sz w:val="28"/>
                <w:szCs w:val="28"/>
              </w:rPr>
              <w:t xml:space="preserve"> используемые при реализации </w:t>
            </w:r>
            <w:proofErr w:type="spellStart"/>
            <w:r w:rsidRPr="00DF4DD6">
              <w:rPr>
                <w:rFonts w:ascii="Times New Roman" w:eastAsia="Times New Roman" w:hAnsi="Times New Roman" w:cs="Times New Roman"/>
                <w:b/>
                <w:color w:val="000000"/>
                <w:sz w:val="28"/>
                <w:szCs w:val="28"/>
              </w:rPr>
              <w:t>здоровьезберегающих</w:t>
            </w:r>
            <w:proofErr w:type="spellEnd"/>
            <w:r w:rsidRPr="00DF4DD6">
              <w:rPr>
                <w:rFonts w:ascii="Times New Roman" w:eastAsia="Times New Roman" w:hAnsi="Times New Roman" w:cs="Times New Roman"/>
                <w:b/>
                <w:color w:val="000000"/>
                <w:sz w:val="28"/>
                <w:szCs w:val="28"/>
              </w:rPr>
              <w:t xml:space="preserve"> технологий</w:t>
            </w:r>
          </w:p>
          <w:p w:rsidR="004A55E7" w:rsidRPr="00DF4DD6" w:rsidRDefault="004A55E7" w:rsidP="0050009D">
            <w:pPr>
              <w:shd w:val="clear" w:color="auto" w:fill="FFFFFF"/>
              <w:autoSpaceDE w:val="0"/>
              <w:autoSpaceDN w:val="0"/>
              <w:adjustRightInd w:val="0"/>
              <w:spacing w:line="276" w:lineRule="auto"/>
              <w:ind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 xml:space="preserve">Для достижения целей </w:t>
            </w:r>
            <w:proofErr w:type="spellStart"/>
            <w:r w:rsidRPr="00DF4DD6">
              <w:rPr>
                <w:rFonts w:ascii="Times New Roman" w:eastAsia="Times New Roman" w:hAnsi="Times New Roman" w:cs="Times New Roman"/>
                <w:color w:val="000000"/>
                <w:sz w:val="28"/>
                <w:szCs w:val="28"/>
              </w:rPr>
              <w:t>здоровьесберегаюших</w:t>
            </w:r>
            <w:proofErr w:type="spellEnd"/>
            <w:r w:rsidRPr="00DF4DD6">
              <w:rPr>
                <w:rFonts w:ascii="Times New Roman" w:eastAsia="Times New Roman" w:hAnsi="Times New Roman" w:cs="Times New Roman"/>
                <w:color w:val="000000"/>
                <w:sz w:val="28"/>
                <w:szCs w:val="28"/>
              </w:rPr>
              <w:t xml:space="preserve"> образовательных технологий обучения применяются следующие группы средств:</w:t>
            </w:r>
          </w:p>
          <w:p w:rsidR="004A55E7" w:rsidRPr="00DF4DD6" w:rsidRDefault="004A55E7" w:rsidP="0050009D">
            <w:pPr>
              <w:shd w:val="clear" w:color="auto" w:fill="FFFFFF"/>
              <w:autoSpaceDE w:val="0"/>
              <w:autoSpaceDN w:val="0"/>
              <w:adjustRightInd w:val="0"/>
              <w:spacing w:line="276" w:lineRule="auto"/>
              <w:ind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1) средства двигательной направленности;</w:t>
            </w:r>
          </w:p>
          <w:p w:rsidR="004A55E7" w:rsidRPr="00DF4DD6" w:rsidRDefault="004A55E7" w:rsidP="0050009D">
            <w:pPr>
              <w:shd w:val="clear" w:color="auto" w:fill="FFFFFF"/>
              <w:autoSpaceDE w:val="0"/>
              <w:autoSpaceDN w:val="0"/>
              <w:adjustRightInd w:val="0"/>
              <w:spacing w:line="276" w:lineRule="auto"/>
              <w:ind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2) оздоровительные силы природы;</w:t>
            </w:r>
          </w:p>
          <w:p w:rsidR="004A55E7" w:rsidRPr="00DF4DD6" w:rsidRDefault="004A55E7" w:rsidP="0050009D">
            <w:pPr>
              <w:shd w:val="clear" w:color="auto" w:fill="FFFFFF"/>
              <w:autoSpaceDE w:val="0"/>
              <w:autoSpaceDN w:val="0"/>
              <w:adjustRightInd w:val="0"/>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3) гигиенические факторы;</w:t>
            </w:r>
          </w:p>
          <w:p w:rsidR="004A55E7" w:rsidRPr="00DF4DD6" w:rsidRDefault="004A55E7" w:rsidP="0050009D">
            <w:pPr>
              <w:shd w:val="clear" w:color="auto" w:fill="FFFFFF"/>
              <w:autoSpaceDE w:val="0"/>
              <w:autoSpaceDN w:val="0"/>
              <w:adjustRightInd w:val="0"/>
              <w:spacing w:line="276" w:lineRule="auto"/>
              <w:ind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4) факторы становления ценностного отношения к здоровью.</w:t>
            </w:r>
          </w:p>
          <w:p w:rsidR="004A55E7" w:rsidRPr="00DF4DD6" w:rsidRDefault="004A55E7" w:rsidP="0050009D">
            <w:pPr>
              <w:shd w:val="clear" w:color="auto" w:fill="FFFFFF"/>
              <w:autoSpaceDE w:val="0"/>
              <w:autoSpaceDN w:val="0"/>
              <w:adjustRightInd w:val="0"/>
              <w:spacing w:line="276" w:lineRule="auto"/>
              <w:ind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Комплексное использование этих средств позволяет решать за</w:t>
            </w:r>
            <w:r w:rsidRPr="00DF4DD6">
              <w:rPr>
                <w:rFonts w:ascii="Times New Roman" w:eastAsia="Times New Roman" w:hAnsi="Times New Roman" w:cs="Times New Roman"/>
                <w:color w:val="000000"/>
                <w:sz w:val="28"/>
                <w:szCs w:val="28"/>
              </w:rPr>
              <w:softHyphen/>
              <w:t>дачи педагогики оздоровления.</w:t>
            </w:r>
          </w:p>
          <w:p w:rsidR="007F07B7" w:rsidRPr="00DF4DD6" w:rsidRDefault="004A55E7" w:rsidP="0050009D">
            <w:pPr>
              <w:spacing w:line="276" w:lineRule="auto"/>
              <w:ind w:firstLine="567"/>
              <w:jc w:val="both"/>
              <w:rPr>
                <w:rFonts w:ascii="Times New Roman" w:eastAsia="Times New Roman" w:hAnsi="Times New Roman" w:cs="Times New Roman"/>
                <w:b/>
                <w:sz w:val="28"/>
                <w:szCs w:val="28"/>
              </w:rPr>
            </w:pPr>
            <w:r w:rsidRPr="00DF4DD6">
              <w:rPr>
                <w:rFonts w:ascii="Times New Roman" w:eastAsia="Times New Roman" w:hAnsi="Times New Roman" w:cs="Times New Roman"/>
                <w:b/>
                <w:sz w:val="28"/>
                <w:szCs w:val="28"/>
              </w:rPr>
              <w:t xml:space="preserve">Методы, используемые при реализации </w:t>
            </w:r>
            <w:proofErr w:type="spellStart"/>
            <w:r w:rsidRPr="00DF4DD6">
              <w:rPr>
                <w:rFonts w:ascii="Times New Roman" w:eastAsia="Times New Roman" w:hAnsi="Times New Roman" w:cs="Times New Roman"/>
                <w:b/>
                <w:sz w:val="28"/>
                <w:szCs w:val="28"/>
              </w:rPr>
              <w:t>здоровьесберегающих</w:t>
            </w:r>
            <w:proofErr w:type="spellEnd"/>
            <w:r w:rsidRPr="00DF4DD6">
              <w:rPr>
                <w:rFonts w:ascii="Times New Roman" w:eastAsia="Times New Roman" w:hAnsi="Times New Roman" w:cs="Times New Roman"/>
                <w:b/>
                <w:sz w:val="28"/>
                <w:szCs w:val="28"/>
              </w:rPr>
              <w:t xml:space="preserve"> технологий</w:t>
            </w:r>
          </w:p>
          <w:p w:rsidR="007F07B7" w:rsidRPr="00DF4DD6" w:rsidRDefault="007F07B7" w:rsidP="0050009D">
            <w:pPr>
              <w:spacing w:line="276" w:lineRule="auto"/>
              <w:ind w:firstLine="567"/>
              <w:jc w:val="both"/>
              <w:rPr>
                <w:rFonts w:ascii="Times New Roman" w:eastAsia="Times New Roman" w:hAnsi="Times New Roman" w:cs="Times New Roman"/>
                <w:b/>
                <w:sz w:val="28"/>
                <w:szCs w:val="28"/>
              </w:rPr>
            </w:pPr>
          </w:p>
          <w:p w:rsidR="004A55E7" w:rsidRPr="00DF4DD6" w:rsidRDefault="004A55E7" w:rsidP="0050009D">
            <w:pPr>
              <w:spacing w:line="276" w:lineRule="auto"/>
              <w:ind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color w:val="000000"/>
                <w:sz w:val="28"/>
                <w:szCs w:val="28"/>
              </w:rPr>
              <w:t xml:space="preserve">Под </w:t>
            </w:r>
            <w:r w:rsidRPr="00DF4DD6">
              <w:rPr>
                <w:rFonts w:ascii="Times New Roman" w:eastAsia="Times New Roman" w:hAnsi="Times New Roman" w:cs="Times New Roman"/>
                <w:b/>
                <w:i/>
                <w:iCs/>
                <w:color w:val="000000"/>
                <w:sz w:val="28"/>
                <w:szCs w:val="28"/>
              </w:rPr>
              <w:t>методами</w:t>
            </w:r>
            <w:r w:rsidRPr="00DF4DD6">
              <w:rPr>
                <w:rFonts w:ascii="Times New Roman" w:eastAsia="Times New Roman" w:hAnsi="Times New Roman" w:cs="Times New Roman"/>
                <w:i/>
                <w:iCs/>
                <w:color w:val="000000"/>
                <w:sz w:val="28"/>
                <w:szCs w:val="28"/>
              </w:rPr>
              <w:t xml:space="preserve"> </w:t>
            </w:r>
            <w:proofErr w:type="spellStart"/>
            <w:r w:rsidRPr="00DF4DD6">
              <w:rPr>
                <w:rFonts w:ascii="Times New Roman" w:eastAsia="Times New Roman" w:hAnsi="Times New Roman" w:cs="Times New Roman"/>
                <w:color w:val="000000"/>
                <w:sz w:val="28"/>
                <w:szCs w:val="28"/>
              </w:rPr>
              <w:t>заоровьесберегающих</w:t>
            </w:r>
            <w:proofErr w:type="spellEnd"/>
            <w:r w:rsidRPr="00DF4DD6">
              <w:rPr>
                <w:rFonts w:ascii="Times New Roman" w:eastAsia="Times New Roman" w:hAnsi="Times New Roman" w:cs="Times New Roman"/>
                <w:color w:val="000000"/>
                <w:sz w:val="28"/>
                <w:szCs w:val="28"/>
              </w:rPr>
              <w:t xml:space="preserve"> образовательных технологий обучения понимаются способы применения средств, позволяющих решать </w:t>
            </w:r>
            <w:r w:rsidRPr="00DF4DD6">
              <w:rPr>
                <w:rFonts w:ascii="Times New Roman" w:eastAsia="Times New Roman" w:hAnsi="Times New Roman" w:cs="Times New Roman"/>
                <w:color w:val="000000"/>
                <w:sz w:val="28"/>
                <w:szCs w:val="28"/>
              </w:rPr>
              <w:lastRenderedPageBreak/>
              <w:t xml:space="preserve">задачи педагогики оздоровления. </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В структуре метода выделяются приемы как его составная часть, представляющие собой отдельные шаги в реализации метода. Приемы можно клас</w:t>
            </w:r>
            <w:r w:rsidR="00143166" w:rsidRPr="00DF4DD6">
              <w:rPr>
                <w:rFonts w:ascii="Times New Roman" w:hAnsi="Times New Roman" w:cs="Times New Roman"/>
                <w:sz w:val="28"/>
                <w:szCs w:val="28"/>
              </w:rPr>
              <w:t>сифицировать следующим образом:</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1. Защитно-профилактические: включают в себя лич</w:t>
            </w:r>
            <w:r w:rsidR="00143166" w:rsidRPr="00DF4DD6">
              <w:rPr>
                <w:rFonts w:ascii="Times New Roman" w:hAnsi="Times New Roman" w:cs="Times New Roman"/>
                <w:sz w:val="28"/>
                <w:szCs w:val="28"/>
              </w:rPr>
              <w:t>ную гигиену и гигиену обучения.</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2. Компенсаторно-нейтрализующие: охватывают физкультминутки, оздоровительную, пальчиковую, корригирующую и дыхательную гимнастику, лечебную физкультуру, массаж (включая самомассаж), а также </w:t>
            </w:r>
            <w:proofErr w:type="spellStart"/>
            <w:r w:rsidRPr="00DF4DD6">
              <w:rPr>
                <w:rFonts w:ascii="Times New Roman" w:hAnsi="Times New Roman" w:cs="Times New Roman"/>
                <w:sz w:val="28"/>
                <w:szCs w:val="28"/>
              </w:rPr>
              <w:t>психогимнастику</w:t>
            </w:r>
            <w:proofErr w:type="spellEnd"/>
            <w:r w:rsidRPr="00DF4DD6">
              <w:rPr>
                <w:rFonts w:ascii="Times New Roman" w:hAnsi="Times New Roman" w:cs="Times New Roman"/>
                <w:sz w:val="28"/>
                <w:szCs w:val="28"/>
              </w:rPr>
              <w:t xml:space="preserve"> и тренинги, которые помогают частично нейт</w:t>
            </w:r>
            <w:r w:rsidR="00143166" w:rsidRPr="00DF4DD6">
              <w:rPr>
                <w:rFonts w:ascii="Times New Roman" w:hAnsi="Times New Roman" w:cs="Times New Roman"/>
                <w:sz w:val="28"/>
                <w:szCs w:val="28"/>
              </w:rPr>
              <w:t>рализовать стрессовые ситуации.</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3. Стимулирующие: содержат элементы закаливания, физические нагрузки, а также при</w:t>
            </w:r>
            <w:r w:rsidR="00143166" w:rsidRPr="00DF4DD6">
              <w:rPr>
                <w:rFonts w:ascii="Times New Roman" w:hAnsi="Times New Roman" w:cs="Times New Roman"/>
                <w:sz w:val="28"/>
                <w:szCs w:val="28"/>
              </w:rPr>
              <w:t>емы психотерапии и фитотерапии.</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4. Информационно-обучающие: включают письма, адресованные родителям, учащимся и педагогам.</w:t>
            </w:r>
          </w:p>
          <w:p w:rsidR="00944F55" w:rsidRPr="00DF4DD6" w:rsidRDefault="00944F55" w:rsidP="0050009D">
            <w:pPr>
              <w:spacing w:line="276" w:lineRule="auto"/>
              <w:ind w:right="-1" w:firstLine="567"/>
              <w:jc w:val="both"/>
              <w:outlineLvl w:val="1"/>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 xml:space="preserve">Виды </w:t>
            </w:r>
            <w:proofErr w:type="spellStart"/>
            <w:r w:rsidRPr="00DF4DD6">
              <w:rPr>
                <w:rFonts w:ascii="Times New Roman" w:eastAsia="Times New Roman" w:hAnsi="Times New Roman" w:cs="Times New Roman"/>
                <w:b/>
                <w:bCs/>
                <w:sz w:val="28"/>
                <w:szCs w:val="28"/>
              </w:rPr>
              <w:t>здоровьесберегающих</w:t>
            </w:r>
            <w:proofErr w:type="spellEnd"/>
            <w:r w:rsidRPr="00DF4DD6">
              <w:rPr>
                <w:rFonts w:ascii="Times New Roman" w:eastAsia="Times New Roman" w:hAnsi="Times New Roman" w:cs="Times New Roman"/>
                <w:b/>
                <w:bCs/>
                <w:sz w:val="28"/>
                <w:szCs w:val="28"/>
              </w:rPr>
              <w:t xml:space="preserve"> технологий</w:t>
            </w:r>
            <w:r w:rsidR="00143166" w:rsidRPr="00DF4DD6">
              <w:rPr>
                <w:rFonts w:ascii="Times New Roman" w:eastAsia="Times New Roman" w:hAnsi="Times New Roman" w:cs="Times New Roman"/>
                <w:b/>
                <w:bCs/>
                <w:sz w:val="28"/>
                <w:szCs w:val="28"/>
              </w:rPr>
              <w:t>, используемых на уроках химии и биологии:</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Физкультурная минутка</w:t>
            </w:r>
            <w:r w:rsidRPr="00DF4DD6">
              <w:rPr>
                <w:rFonts w:ascii="Times New Roman" w:eastAsia="Times New Roman" w:hAnsi="Times New Roman" w:cs="Times New Roman"/>
                <w:sz w:val="28"/>
                <w:szCs w:val="28"/>
              </w:rPr>
              <w:t xml:space="preserve"> — динамическая пауза во время интеллектуальных занятий. Проводится по мере утомляемости детей. Это может быть дыхательная гимнастика, гимнастика для глаз, легкие физические упражнения. Время — 2-3 минуты.</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Пальчиковая гимнастика</w:t>
            </w:r>
            <w:r w:rsidRPr="00DF4DD6">
              <w:rPr>
                <w:rFonts w:ascii="Times New Roman" w:eastAsia="Times New Roman" w:hAnsi="Times New Roman" w:cs="Times New Roman"/>
                <w:sz w:val="28"/>
                <w:szCs w:val="28"/>
              </w:rPr>
              <w:t xml:space="preserve"> — применяется на уроках, где ученик много пишет. Это недолгая разминка пальцев и кистей рук.</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Гимнастика для глаз</w:t>
            </w:r>
            <w:r w:rsidRPr="00DF4DD6">
              <w:rPr>
                <w:rFonts w:ascii="Times New Roman" w:eastAsia="Times New Roman" w:hAnsi="Times New Roman" w:cs="Times New Roman"/>
                <w:sz w:val="28"/>
                <w:szCs w:val="28"/>
              </w:rPr>
              <w:t>. Проводится в ходе интеллектуальных занятий. Время — 2-3 минуты.</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Смена видов деятельности</w:t>
            </w:r>
            <w:r w:rsidRPr="00DF4DD6">
              <w:rPr>
                <w:rFonts w:ascii="Times New Roman" w:eastAsia="Times New Roman" w:hAnsi="Times New Roman" w:cs="Times New Roman"/>
                <w:sz w:val="28"/>
                <w:szCs w:val="28"/>
              </w:rPr>
              <w:t xml:space="preserve"> — это целесообразное чередование различных видов деятельности на уроке (устная работа, письменная, игровые моменты и пр.). Проводится с целью предупреждения быстрой утомляемости и повышения интереса учащихся.</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Артикуляционная гимнастика</w:t>
            </w:r>
            <w:r w:rsidRPr="00DF4DD6">
              <w:rPr>
                <w:rFonts w:ascii="Times New Roman" w:eastAsia="Times New Roman" w:hAnsi="Times New Roman" w:cs="Times New Roman"/>
                <w:sz w:val="28"/>
                <w:szCs w:val="28"/>
              </w:rPr>
              <w:t>. К ней можно отнести работу по развитию речи, считалки, ритмические стихи, устные пересказы, хоровые повторения, которые используются на уроках не только для умственного, психологического и эстетического развития, но и для снятия эмоционального напряжения.</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Игры</w:t>
            </w:r>
            <w:r w:rsidRPr="00DF4DD6">
              <w:rPr>
                <w:rFonts w:ascii="Times New Roman" w:eastAsia="Times New Roman" w:hAnsi="Times New Roman" w:cs="Times New Roman"/>
                <w:sz w:val="28"/>
                <w:szCs w:val="28"/>
              </w:rPr>
              <w:t>. Любые: дидактические, ролевые, деловые — игры призваны решать не только учебные задачи. Вместе с этим они развивают творческое мышление, снимают напряжение и повышают заинтересованность учащихся к процессу познания.</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Релаксация</w:t>
            </w:r>
            <w:r w:rsidRPr="00DF4DD6">
              <w:rPr>
                <w:rFonts w:ascii="Times New Roman" w:eastAsia="Times New Roman" w:hAnsi="Times New Roman" w:cs="Times New Roman"/>
                <w:sz w:val="28"/>
                <w:szCs w:val="28"/>
              </w:rPr>
              <w:t xml:space="preserve"> — проводится во время интеллектуальных занятий для </w:t>
            </w:r>
            <w:r w:rsidRPr="00DF4DD6">
              <w:rPr>
                <w:rFonts w:ascii="Times New Roman" w:eastAsia="Times New Roman" w:hAnsi="Times New Roman" w:cs="Times New Roman"/>
                <w:sz w:val="28"/>
                <w:szCs w:val="28"/>
              </w:rPr>
              <w:lastRenderedPageBreak/>
              <w:t>снятия напряжения или подготовки детей к восприятию большого блока новой информации. Это может быть прослушивание спокойной музыки, звуков природы, мини-аутотренинг.</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Технологии эстетической направленности</w:t>
            </w:r>
            <w:r w:rsidRPr="00DF4DD6">
              <w:rPr>
                <w:rFonts w:ascii="Times New Roman" w:eastAsia="Times New Roman" w:hAnsi="Times New Roman" w:cs="Times New Roman"/>
                <w:sz w:val="28"/>
                <w:szCs w:val="28"/>
              </w:rPr>
              <w:t>. Сюда относятся походы в музеи, посещение выставок, работа в кружках, то есть все мероприятия, развивающие эстетический вкус ребенка.</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Оформление кабинета</w:t>
            </w:r>
            <w:r w:rsidRPr="00DF4DD6">
              <w:rPr>
                <w:rFonts w:ascii="Times New Roman" w:eastAsia="Times New Roman" w:hAnsi="Times New Roman" w:cs="Times New Roman"/>
                <w:sz w:val="28"/>
                <w:szCs w:val="28"/>
              </w:rPr>
              <w:t xml:space="preserve">. Санитарно-гигиеническое состояние помещения, в котором проходят занятия, также относят к </w:t>
            </w:r>
            <w:proofErr w:type="spellStart"/>
            <w:r w:rsidRPr="00DF4DD6">
              <w:rPr>
                <w:rFonts w:ascii="Times New Roman" w:eastAsia="Times New Roman" w:hAnsi="Times New Roman" w:cs="Times New Roman"/>
                <w:sz w:val="28"/>
                <w:szCs w:val="28"/>
              </w:rPr>
              <w:t>здоровьесберегающим</w:t>
            </w:r>
            <w:proofErr w:type="spellEnd"/>
            <w:r w:rsidRPr="00DF4DD6">
              <w:rPr>
                <w:rFonts w:ascii="Times New Roman" w:eastAsia="Times New Roman" w:hAnsi="Times New Roman" w:cs="Times New Roman"/>
                <w:sz w:val="28"/>
                <w:szCs w:val="28"/>
              </w:rPr>
              <w:t xml:space="preserve"> технологиям. При этом учитываются не только чистота, но и температура, свежесть воздуха, наличие достаточного освещения, отсутствие звуковых и прочих раздражителей.</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Позы учащихся</w:t>
            </w:r>
            <w:r w:rsidRPr="00DF4DD6">
              <w:rPr>
                <w:rFonts w:ascii="Times New Roman" w:eastAsia="Times New Roman" w:hAnsi="Times New Roman" w:cs="Times New Roman"/>
                <w:sz w:val="28"/>
                <w:szCs w:val="28"/>
              </w:rPr>
              <w:t>. Если в начальной школе учителя еще следят за осанкой и правильным положение ребенка за партой во время письма или чтения, то в старших классах этим зачастую пренебрегают. Вместе с тем, осанка формируется у человека только к 15-17-летнему возрасту. А неправильные позы, которые принимает ребенок во время уроков, могут привести не только к нарушению осанки, но и быстрой утомляемости, нерациональному расходованию энергии и даже заболеваниям.</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Технологии, создающие положительный психологический климат</w:t>
            </w:r>
            <w:r w:rsidRPr="00DF4DD6">
              <w:rPr>
                <w:rFonts w:ascii="Times New Roman" w:eastAsia="Times New Roman" w:hAnsi="Times New Roman" w:cs="Times New Roman"/>
                <w:sz w:val="28"/>
                <w:szCs w:val="28"/>
              </w:rPr>
              <w:t xml:space="preserve"> на уроке. Сюда относят не только методы и приемы, повышающие мотивацию, но и приемы, которые учат работе в команде, внимательности, улучшают микроклимат в коллективе, способствуют личностному росту и самоуважению.</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Эмоциональные разрядки</w:t>
            </w:r>
            <w:r w:rsidRPr="00DF4DD6">
              <w:rPr>
                <w:rFonts w:ascii="Times New Roman" w:eastAsia="Times New Roman" w:hAnsi="Times New Roman" w:cs="Times New Roman"/>
                <w:sz w:val="28"/>
                <w:szCs w:val="28"/>
              </w:rPr>
              <w:t xml:space="preserve"> — это мини-игры, шутки, минутки юмора, занимательные моменты, в общем, все, что помогает снять напряжение при больших эмоциональных и интеллектуальных нагрузках.</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Беседы о здоровье</w:t>
            </w:r>
            <w:r w:rsidRPr="00DF4DD6">
              <w:rPr>
                <w:rFonts w:ascii="Times New Roman" w:eastAsia="Times New Roman" w:hAnsi="Times New Roman" w:cs="Times New Roman"/>
                <w:sz w:val="28"/>
                <w:szCs w:val="28"/>
              </w:rPr>
              <w:t>. Помимо обязательных курсов ОБЖ и физкультуры, нужно стремиться к тому, чтобы на уроках в той или иной форме затрагивались вопросы, касающиеся здоровья и привлекающие к здоровому образу жизни. Удобнее всего делать это в практической части уроков, намеренно моделируя ситуации, связанные со здоровьем, безопасностью. Например, на уроках русского языка можно выбирать тексты, связанные со здоровым образом жизни для упражнений и диктантов.</w:t>
            </w:r>
          </w:p>
          <w:p w:rsidR="00944F55"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Стиль общения</w:t>
            </w:r>
            <w:r w:rsidRPr="00DF4DD6">
              <w:rPr>
                <w:rFonts w:ascii="Times New Roman" w:eastAsia="Times New Roman" w:hAnsi="Times New Roman" w:cs="Times New Roman"/>
                <w:sz w:val="28"/>
                <w:szCs w:val="28"/>
              </w:rPr>
              <w:t xml:space="preserve"> учителя с учениками. Современные нормы требуют от учителя демократичности и тактичности. Самое важное — обеспечить ученику душевный комфорт и чувство защищенности, </w:t>
            </w:r>
            <w:proofErr w:type="gramStart"/>
            <w:r w:rsidRPr="00DF4DD6">
              <w:rPr>
                <w:rFonts w:ascii="Times New Roman" w:eastAsia="Times New Roman" w:hAnsi="Times New Roman" w:cs="Times New Roman"/>
                <w:sz w:val="28"/>
                <w:szCs w:val="28"/>
              </w:rPr>
              <w:t>которые</w:t>
            </w:r>
            <w:proofErr w:type="gramEnd"/>
            <w:r w:rsidRPr="00DF4DD6">
              <w:rPr>
                <w:rFonts w:ascii="Times New Roman" w:eastAsia="Times New Roman" w:hAnsi="Times New Roman" w:cs="Times New Roman"/>
                <w:sz w:val="28"/>
                <w:szCs w:val="28"/>
              </w:rPr>
              <w:t xml:space="preserve"> позволят учиться с удовольствием, а не по принуждению.</w:t>
            </w:r>
          </w:p>
          <w:p w:rsidR="007F07B7" w:rsidRPr="00DF4DD6" w:rsidRDefault="00944F55" w:rsidP="0050009D">
            <w:pPr>
              <w:numPr>
                <w:ilvl w:val="0"/>
                <w:numId w:val="8"/>
              </w:numPr>
              <w:spacing w:line="276" w:lineRule="auto"/>
              <w:ind w:left="0" w:firstLine="567"/>
              <w:jc w:val="both"/>
              <w:rPr>
                <w:rFonts w:ascii="Times New Roman" w:eastAsia="Times New Roman" w:hAnsi="Times New Roman" w:cs="Times New Roman"/>
                <w:sz w:val="28"/>
                <w:szCs w:val="28"/>
              </w:rPr>
            </w:pPr>
            <w:r w:rsidRPr="00DF4DD6">
              <w:rPr>
                <w:rFonts w:ascii="Times New Roman" w:eastAsia="Times New Roman" w:hAnsi="Times New Roman" w:cs="Times New Roman"/>
                <w:b/>
                <w:bCs/>
                <w:sz w:val="28"/>
                <w:szCs w:val="28"/>
              </w:rPr>
              <w:t>Работа с родителями</w:t>
            </w:r>
            <w:r w:rsidRPr="00DF4DD6">
              <w:rPr>
                <w:rFonts w:ascii="Times New Roman" w:eastAsia="Times New Roman" w:hAnsi="Times New Roman" w:cs="Times New Roman"/>
                <w:sz w:val="28"/>
                <w:szCs w:val="28"/>
              </w:rPr>
              <w:t xml:space="preserve">. Непрерывность действия ЗОТ невозможно </w:t>
            </w:r>
            <w:r w:rsidRPr="00DF4DD6">
              <w:rPr>
                <w:rFonts w:ascii="Times New Roman" w:eastAsia="Times New Roman" w:hAnsi="Times New Roman" w:cs="Times New Roman"/>
                <w:sz w:val="28"/>
                <w:szCs w:val="28"/>
              </w:rPr>
              <w:lastRenderedPageBreak/>
              <w:t xml:space="preserve">проследить без участия родителей. Именно они отвечают за соблюдение режима дня, режима питания, следят за физическим здоровьем ребенка. Беседы на классных часах, выступления медицинских работников на родительских собраниях— </w:t>
            </w:r>
            <w:proofErr w:type="gramStart"/>
            <w:r w:rsidRPr="00DF4DD6">
              <w:rPr>
                <w:rFonts w:ascii="Times New Roman" w:eastAsia="Times New Roman" w:hAnsi="Times New Roman" w:cs="Times New Roman"/>
                <w:sz w:val="28"/>
                <w:szCs w:val="28"/>
              </w:rPr>
              <w:t>эт</w:t>
            </w:r>
            <w:proofErr w:type="gramEnd"/>
            <w:r w:rsidRPr="00DF4DD6">
              <w:rPr>
                <w:rFonts w:ascii="Times New Roman" w:eastAsia="Times New Roman" w:hAnsi="Times New Roman" w:cs="Times New Roman"/>
                <w:sz w:val="28"/>
                <w:szCs w:val="28"/>
              </w:rPr>
              <w:t xml:space="preserve">о тоже относится к </w:t>
            </w:r>
            <w:proofErr w:type="spellStart"/>
            <w:r w:rsidR="007F07B7" w:rsidRPr="00DF4DD6">
              <w:rPr>
                <w:rFonts w:ascii="Times New Roman" w:eastAsia="Times New Roman" w:hAnsi="Times New Roman" w:cs="Times New Roman"/>
                <w:sz w:val="28"/>
                <w:szCs w:val="28"/>
              </w:rPr>
              <w:t>здоровьесберегающим</w:t>
            </w:r>
            <w:proofErr w:type="spellEnd"/>
            <w:r w:rsidR="007F07B7" w:rsidRPr="00DF4DD6">
              <w:rPr>
                <w:rFonts w:ascii="Times New Roman" w:eastAsia="Times New Roman" w:hAnsi="Times New Roman" w:cs="Times New Roman"/>
                <w:sz w:val="28"/>
                <w:szCs w:val="28"/>
              </w:rPr>
              <w:t xml:space="preserve"> технологиям.</w:t>
            </w:r>
          </w:p>
          <w:p w:rsidR="00143166" w:rsidRPr="00DF4DD6" w:rsidRDefault="00143166" w:rsidP="0050009D">
            <w:pPr>
              <w:spacing w:line="276" w:lineRule="auto"/>
              <w:ind w:firstLine="567"/>
              <w:jc w:val="both"/>
              <w:rPr>
                <w:rFonts w:ascii="Times New Roman" w:eastAsia="Times New Roman" w:hAnsi="Times New Roman" w:cs="Times New Roman"/>
                <w:sz w:val="28"/>
                <w:szCs w:val="28"/>
              </w:rPr>
            </w:pPr>
          </w:p>
          <w:p w:rsidR="00944F55" w:rsidRPr="00DF4DD6" w:rsidRDefault="00944F55" w:rsidP="0050009D">
            <w:pPr>
              <w:shd w:val="clear" w:color="auto" w:fill="FFFFFF"/>
              <w:autoSpaceDE w:val="0"/>
              <w:autoSpaceDN w:val="0"/>
              <w:adjustRightInd w:val="0"/>
              <w:spacing w:line="276" w:lineRule="auto"/>
              <w:ind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Формирование установки на здоровье не происходит само по себе, а является результатом педагогического воздействия. На классных часах мы в игровой форме или через практические действия изучаем основы гигиенического и нравственного воспитания, сотрудничая с медицинскими работниками. Мы информируем родителей о предстоящих медосмотрах и профилактических прививках, а затем сообщаем им результаты.</w:t>
            </w:r>
          </w:p>
          <w:p w:rsidR="00944F55" w:rsidRPr="00DF4DD6" w:rsidRDefault="007F07B7" w:rsidP="0050009D">
            <w:pPr>
              <w:shd w:val="clear" w:color="auto" w:fill="FFFFFF"/>
              <w:autoSpaceDE w:val="0"/>
              <w:autoSpaceDN w:val="0"/>
              <w:adjustRightInd w:val="0"/>
              <w:spacing w:line="276" w:lineRule="auto"/>
              <w:ind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xml:space="preserve">       </w:t>
            </w:r>
            <w:r w:rsidR="00944F55" w:rsidRPr="00DF4DD6">
              <w:rPr>
                <w:rFonts w:ascii="Times New Roman" w:hAnsi="Times New Roman" w:cs="Times New Roman"/>
                <w:color w:val="000000"/>
                <w:sz w:val="28"/>
                <w:szCs w:val="28"/>
              </w:rPr>
              <w:t>При организации и проведении учебно-воспитательных мероприятий мы учитываем медицинские показания из листка здоровья. Мы используем разнообразные формы, методы и средства учебно-воспитательной работы, оптимально выбирая их в соответствии с поставленными целями и задачами.</w:t>
            </w:r>
          </w:p>
          <w:p w:rsidR="00944F55" w:rsidRPr="00DF4DD6" w:rsidRDefault="007F07B7" w:rsidP="0050009D">
            <w:pPr>
              <w:shd w:val="clear" w:color="auto" w:fill="FFFFFF"/>
              <w:autoSpaceDE w:val="0"/>
              <w:autoSpaceDN w:val="0"/>
              <w:adjustRightInd w:val="0"/>
              <w:spacing w:line="276" w:lineRule="auto"/>
              <w:ind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xml:space="preserve">       </w:t>
            </w:r>
            <w:r w:rsidR="00944F55" w:rsidRPr="00DF4DD6">
              <w:rPr>
                <w:rFonts w:ascii="Times New Roman" w:hAnsi="Times New Roman" w:cs="Times New Roman"/>
                <w:color w:val="000000"/>
                <w:sz w:val="28"/>
                <w:szCs w:val="28"/>
              </w:rPr>
              <w:t xml:space="preserve">В своей практике мы применяем методы, которые активизируют инициативу и творческое самовыражение </w:t>
            </w:r>
            <w:proofErr w:type="gramStart"/>
            <w:r w:rsidR="00944F55" w:rsidRPr="00DF4DD6">
              <w:rPr>
                <w:rFonts w:ascii="Times New Roman" w:hAnsi="Times New Roman" w:cs="Times New Roman"/>
                <w:color w:val="000000"/>
                <w:sz w:val="28"/>
                <w:szCs w:val="28"/>
              </w:rPr>
              <w:t>обучающихся</w:t>
            </w:r>
            <w:proofErr w:type="gramEnd"/>
            <w:r w:rsidR="00944F55" w:rsidRPr="00DF4DD6">
              <w:rPr>
                <w:rFonts w:ascii="Times New Roman" w:hAnsi="Times New Roman" w:cs="Times New Roman"/>
                <w:color w:val="000000"/>
                <w:sz w:val="28"/>
                <w:szCs w:val="28"/>
              </w:rPr>
              <w:t>, такие как:</w:t>
            </w:r>
          </w:p>
          <w:p w:rsidR="00944F55" w:rsidRPr="00DF4DD6" w:rsidRDefault="00944F55" w:rsidP="0050009D">
            <w:pPr>
              <w:shd w:val="clear" w:color="auto" w:fill="FFFFFF"/>
              <w:autoSpaceDE w:val="0"/>
              <w:autoSpaceDN w:val="0"/>
              <w:adjustRightInd w:val="0"/>
              <w:spacing w:line="276" w:lineRule="auto"/>
              <w:ind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метод свободного выбора (беседы, свобода творчества, выбор действий и способов их реализации);</w:t>
            </w:r>
          </w:p>
          <w:p w:rsidR="00944F55" w:rsidRPr="00DF4DD6" w:rsidRDefault="00944F55" w:rsidP="0050009D">
            <w:pPr>
              <w:shd w:val="clear" w:color="auto" w:fill="FFFFFF"/>
              <w:autoSpaceDE w:val="0"/>
              <w:autoSpaceDN w:val="0"/>
              <w:adjustRightInd w:val="0"/>
              <w:spacing w:line="276" w:lineRule="auto"/>
              <w:ind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активные методы (обучение через действие, групповые обсуждения, исследовательская деятельность учащихся);</w:t>
            </w:r>
          </w:p>
          <w:p w:rsidR="00944F55" w:rsidRPr="00DF4DD6" w:rsidRDefault="00944F55" w:rsidP="0050009D">
            <w:pPr>
              <w:shd w:val="clear" w:color="auto" w:fill="FFFFFF"/>
              <w:autoSpaceDE w:val="0"/>
              <w:autoSpaceDN w:val="0"/>
              <w:adjustRightInd w:val="0"/>
              <w:spacing w:line="276" w:lineRule="auto"/>
              <w:ind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методы, направленные на самопознание и саморазвитие (интеллектуальные, эмоциональные, воображаемые аспекты, общение и самооценка).</w:t>
            </w:r>
          </w:p>
          <w:p w:rsidR="00944F55" w:rsidRPr="00DF4DD6" w:rsidRDefault="007F07B7" w:rsidP="0050009D">
            <w:pPr>
              <w:shd w:val="clear" w:color="auto" w:fill="FFFFFF"/>
              <w:autoSpaceDE w:val="0"/>
              <w:autoSpaceDN w:val="0"/>
              <w:adjustRightInd w:val="0"/>
              <w:spacing w:line="276" w:lineRule="auto"/>
              <w:ind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xml:space="preserve">       </w:t>
            </w:r>
            <w:r w:rsidR="00944F55" w:rsidRPr="00DF4DD6">
              <w:rPr>
                <w:rFonts w:ascii="Times New Roman" w:hAnsi="Times New Roman" w:cs="Times New Roman"/>
                <w:color w:val="000000"/>
                <w:sz w:val="28"/>
                <w:szCs w:val="28"/>
              </w:rPr>
              <w:t>Создавая благоприятный психологический климат и применяя индивидуальные задания различных типов и уровней, а также позволяя выбирать темп работы и виды учебной деятельности, мы раскрепощаем детей, повышаем уровень их познавательной активности и учебной мотивации, способствуем эмоциональной уравновешенности и уверенности в собственных силах.</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Следовательно, эти методы снижают тревожность и психическое напряжение учащихся, то есть нивелируют </w:t>
            </w:r>
            <w:proofErr w:type="spellStart"/>
            <w:r w:rsidRPr="00DF4DD6">
              <w:rPr>
                <w:rFonts w:ascii="Times New Roman" w:hAnsi="Times New Roman" w:cs="Times New Roman"/>
                <w:sz w:val="28"/>
                <w:szCs w:val="28"/>
              </w:rPr>
              <w:t>стрессогенный</w:t>
            </w:r>
            <w:proofErr w:type="spellEnd"/>
            <w:r w:rsidRPr="00DF4DD6">
              <w:rPr>
                <w:rFonts w:ascii="Times New Roman" w:hAnsi="Times New Roman" w:cs="Times New Roman"/>
                <w:sz w:val="28"/>
                <w:szCs w:val="28"/>
              </w:rPr>
              <w:t xml:space="preserve"> фактор в учебном процессе. Это улучшает адаптацию и повышает сопротивляемость организма к воздействию внешних и внутренних негативных факторов, то есть способствует сохранению как психического, так и соматического здоровья школьников. </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Приемы</w:t>
            </w:r>
            <w:r w:rsidRPr="00DF4DD6">
              <w:rPr>
                <w:rFonts w:ascii="Times New Roman" w:hAnsi="Times New Roman" w:cs="Times New Roman"/>
                <w:sz w:val="28"/>
                <w:szCs w:val="28"/>
              </w:rPr>
              <w:t xml:space="preserve">  классифицируем следующим образом:</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lastRenderedPageBreak/>
              <w:t>- защитно-профилактические (личная гигиена и гигиена обучения);</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 компенсаторно-нейтрализующие (физкультминутки, пальчиковая, дыхательная и другая гимнастика, тренинги, позволяющие частично нейтрализовать стрессовые ситуации); </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профилактика простудных заболеваний, как правило, в осенне-весенний период включает витаминизацию (выращиваем в классе и употребляем зеленый лук).</w:t>
            </w:r>
          </w:p>
          <w:p w:rsidR="00944F55" w:rsidRPr="00DF4DD6" w:rsidRDefault="00944F55" w:rsidP="0050009D">
            <w:pPr>
              <w:pStyle w:val="a6"/>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ab/>
              <w:t xml:space="preserve">Средства </w:t>
            </w:r>
            <w:proofErr w:type="spellStart"/>
            <w:r w:rsidRPr="00DF4DD6">
              <w:rPr>
                <w:rFonts w:ascii="Times New Roman" w:hAnsi="Times New Roman" w:cs="Times New Roman"/>
                <w:sz w:val="28"/>
                <w:szCs w:val="28"/>
              </w:rPr>
              <w:t>здоровьесберегающих</w:t>
            </w:r>
            <w:proofErr w:type="spellEnd"/>
            <w:r w:rsidRPr="00DF4DD6">
              <w:rPr>
                <w:rFonts w:ascii="Times New Roman" w:hAnsi="Times New Roman" w:cs="Times New Roman"/>
                <w:sz w:val="28"/>
                <w:szCs w:val="28"/>
              </w:rPr>
              <w:t xml:space="preserve"> технологий.</w:t>
            </w:r>
          </w:p>
          <w:p w:rsidR="00944F55" w:rsidRPr="00DF4DD6" w:rsidRDefault="00944F55" w:rsidP="0050009D">
            <w:pPr>
              <w:pStyle w:val="a6"/>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Для достижения целей </w:t>
            </w:r>
            <w:proofErr w:type="spellStart"/>
            <w:r w:rsidRPr="00DF4DD6">
              <w:rPr>
                <w:rFonts w:ascii="Times New Roman" w:hAnsi="Times New Roman" w:cs="Times New Roman"/>
                <w:sz w:val="28"/>
                <w:szCs w:val="28"/>
              </w:rPr>
              <w:t>здоровьесберегающих</w:t>
            </w:r>
            <w:proofErr w:type="spellEnd"/>
            <w:r w:rsidRPr="00DF4DD6">
              <w:rPr>
                <w:rFonts w:ascii="Times New Roman" w:hAnsi="Times New Roman" w:cs="Times New Roman"/>
                <w:sz w:val="28"/>
                <w:szCs w:val="28"/>
              </w:rPr>
              <w:t xml:space="preserve"> образовательных технологий обучения применяем  следующие группы средств:</w:t>
            </w:r>
          </w:p>
          <w:p w:rsidR="00944F55" w:rsidRPr="00DF4DD6" w:rsidRDefault="00944F55" w:rsidP="0050009D">
            <w:pPr>
              <w:pStyle w:val="a6"/>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w:t>
            </w:r>
            <w:r w:rsidRPr="00DF4DD6">
              <w:rPr>
                <w:rFonts w:ascii="Times New Roman" w:hAnsi="Times New Roman" w:cs="Times New Roman"/>
                <w:sz w:val="28"/>
                <w:szCs w:val="28"/>
              </w:rPr>
              <w:t xml:space="preserve"> средства двигательной направленности;</w:t>
            </w:r>
          </w:p>
          <w:p w:rsidR="00944F55" w:rsidRPr="00DF4DD6" w:rsidRDefault="00944F55" w:rsidP="0050009D">
            <w:pPr>
              <w:pStyle w:val="a6"/>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 xml:space="preserve">- </w:t>
            </w:r>
            <w:r w:rsidRPr="00DF4DD6">
              <w:rPr>
                <w:rFonts w:ascii="Times New Roman" w:hAnsi="Times New Roman" w:cs="Times New Roman"/>
                <w:sz w:val="28"/>
                <w:szCs w:val="28"/>
              </w:rPr>
              <w:t>оздоровительные силы природы;</w:t>
            </w:r>
          </w:p>
          <w:p w:rsidR="00944F55" w:rsidRPr="00DF4DD6" w:rsidRDefault="00944F55" w:rsidP="0050009D">
            <w:pPr>
              <w:pStyle w:val="a6"/>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w:t>
            </w:r>
            <w:r w:rsidRPr="00DF4DD6">
              <w:rPr>
                <w:rFonts w:ascii="Times New Roman" w:hAnsi="Times New Roman" w:cs="Times New Roman"/>
                <w:sz w:val="28"/>
                <w:szCs w:val="28"/>
              </w:rPr>
              <w:t xml:space="preserve"> гигиенические факторы.</w:t>
            </w:r>
          </w:p>
          <w:p w:rsidR="007F07B7"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ab/>
              <w:t>С помощью разнообразных по содержанию подвижных игр, физических упражнений, оптимально дозированных физических нагрузок можно успешно воздействовать на биологическую природу ребёнка, укреплять его здоровье.</w:t>
            </w:r>
            <w:r w:rsidRPr="00DF4DD6">
              <w:rPr>
                <w:rFonts w:ascii="Times New Roman" w:hAnsi="Times New Roman" w:cs="Times New Roman"/>
                <w:sz w:val="28"/>
                <w:szCs w:val="28"/>
              </w:rPr>
              <w:tab/>
            </w:r>
            <w:r w:rsidRPr="00DF4DD6">
              <w:rPr>
                <w:rFonts w:ascii="Times New Roman" w:hAnsi="Times New Roman" w:cs="Times New Roman"/>
                <w:sz w:val="28"/>
                <w:szCs w:val="28"/>
              </w:rPr>
              <w:tab/>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b/>
                <w:sz w:val="28"/>
                <w:szCs w:val="28"/>
              </w:rPr>
              <w:t>Индивидуально-дифференцированный подход — основное средство</w:t>
            </w:r>
            <w:r w:rsidRPr="00DF4DD6">
              <w:rPr>
                <w:rFonts w:ascii="Times New Roman" w:hAnsi="Times New Roman" w:cs="Times New Roman"/>
                <w:sz w:val="28"/>
                <w:szCs w:val="28"/>
              </w:rPr>
              <w:t xml:space="preserve"> оздоровительно-развивающей работы с учащимися, поэтому на уроках учащиеся имеют возможность работать в индивидуальном темпе, обращаться за помощью, свободно использовать источники информации, высказывать и аргументировать свое мнение, не бояться ошибок. Предлагаемые </w:t>
            </w:r>
            <w:proofErr w:type="spellStart"/>
            <w:r w:rsidRPr="00DF4DD6">
              <w:rPr>
                <w:rFonts w:ascii="Times New Roman" w:hAnsi="Times New Roman" w:cs="Times New Roman"/>
                <w:sz w:val="28"/>
                <w:szCs w:val="28"/>
              </w:rPr>
              <w:t>заданияразноуровневые</w:t>
            </w:r>
            <w:proofErr w:type="spellEnd"/>
            <w:r w:rsidRPr="00DF4DD6">
              <w:rPr>
                <w:rFonts w:ascii="Times New Roman" w:hAnsi="Times New Roman" w:cs="Times New Roman"/>
                <w:sz w:val="28"/>
                <w:szCs w:val="28"/>
              </w:rPr>
              <w:t>. Для слабых учащихся практикуется отдельный план работы на урок – задания подбираются доступного уровня, присутствуют рекомендации по выполнению, задается индивидуальный темп работы. Каждый ученик имеет право добровольно выбирать для себя уровень усвоения. Именно такой подход способствует психологическому комфорту ученика в школе, формирует у него чувство уважения к себе и окружающим, повышает ответственность за принятое решение. Возможность выбрать уровень усвоения поможет избежать перегрузки ученика и направить его усилия в область склонностей и интересов.</w:t>
            </w:r>
          </w:p>
          <w:p w:rsidR="00944F55" w:rsidRPr="00DF4DD6" w:rsidRDefault="007F07B7" w:rsidP="0050009D">
            <w:pPr>
              <w:shd w:val="clear" w:color="auto" w:fill="FFFFFF"/>
              <w:spacing w:line="276" w:lineRule="auto"/>
              <w:ind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t>4.</w:t>
            </w:r>
            <w:r w:rsidR="00944F55" w:rsidRPr="00DF4DD6">
              <w:rPr>
                <w:rFonts w:ascii="Times New Roman" w:hAnsi="Times New Roman" w:cs="Times New Roman"/>
                <w:b/>
                <w:bCs/>
                <w:color w:val="000000"/>
                <w:sz w:val="28"/>
                <w:szCs w:val="28"/>
              </w:rPr>
              <w:t>Этапы накопления и систематизации опыта</w:t>
            </w:r>
          </w:p>
          <w:p w:rsidR="00944F55" w:rsidRPr="00DF4DD6" w:rsidRDefault="00944F55" w:rsidP="0050009D">
            <w:pPr>
              <w:pStyle w:val="a3"/>
              <w:shd w:val="clear" w:color="auto" w:fill="FFFFFF"/>
              <w:spacing w:line="276" w:lineRule="auto"/>
              <w:ind w:left="0"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xml:space="preserve">1-й этап — подготовительный. </w:t>
            </w:r>
          </w:p>
          <w:p w:rsidR="00944F55" w:rsidRPr="00DF4DD6" w:rsidRDefault="00944F55" w:rsidP="0050009D">
            <w:pPr>
              <w:pStyle w:val="a3"/>
              <w:shd w:val="clear" w:color="auto" w:fill="FFFFFF"/>
              <w:spacing w:line="276" w:lineRule="auto"/>
              <w:ind w:left="0" w:firstLine="567"/>
              <w:jc w:val="both"/>
              <w:rPr>
                <w:rFonts w:ascii="Times New Roman" w:hAnsi="Times New Roman" w:cs="Times New Roman"/>
                <w:b/>
                <w:bCs/>
                <w:color w:val="000000"/>
                <w:sz w:val="28"/>
                <w:szCs w:val="28"/>
              </w:rPr>
            </w:pPr>
            <w:r w:rsidRPr="00DF4DD6">
              <w:rPr>
                <w:rFonts w:ascii="Times New Roman" w:hAnsi="Times New Roman" w:cs="Times New Roman"/>
                <w:color w:val="000000"/>
                <w:sz w:val="28"/>
                <w:szCs w:val="28"/>
                <w:u w:val="single"/>
              </w:rPr>
              <w:t>Цель:</w:t>
            </w:r>
            <w:r w:rsidRPr="00DF4DD6">
              <w:rPr>
                <w:rFonts w:ascii="Times New Roman" w:hAnsi="Times New Roman" w:cs="Times New Roman"/>
                <w:b/>
                <w:bCs/>
                <w:color w:val="000000"/>
                <w:sz w:val="28"/>
                <w:szCs w:val="28"/>
              </w:rPr>
              <w:t xml:space="preserve">  </w:t>
            </w:r>
          </w:p>
          <w:p w:rsidR="00944F55" w:rsidRPr="00DF4DD6" w:rsidRDefault="00944F55" w:rsidP="0050009D">
            <w:pPr>
              <w:pStyle w:val="a3"/>
              <w:shd w:val="clear" w:color="auto" w:fill="FFFFFF"/>
              <w:spacing w:line="276" w:lineRule="auto"/>
              <w:ind w:left="0" w:firstLine="567"/>
              <w:jc w:val="both"/>
              <w:rPr>
                <w:rFonts w:ascii="Times New Roman" w:hAnsi="Times New Roman" w:cs="Times New Roman"/>
                <w:bCs/>
                <w:color w:val="000000"/>
                <w:sz w:val="28"/>
                <w:szCs w:val="28"/>
              </w:rPr>
            </w:pPr>
            <w:r w:rsidRPr="00DF4DD6">
              <w:rPr>
                <w:rFonts w:ascii="Times New Roman" w:hAnsi="Times New Roman" w:cs="Times New Roman"/>
                <w:bCs/>
                <w:color w:val="000000"/>
                <w:sz w:val="28"/>
                <w:szCs w:val="28"/>
              </w:rPr>
              <w:t>Изучение имеющегося состояния работы по сохранению здоровья  учащихся.</w:t>
            </w:r>
          </w:p>
          <w:p w:rsidR="00944F55" w:rsidRPr="00DF4DD6" w:rsidRDefault="00944F55" w:rsidP="0050009D">
            <w:pPr>
              <w:pStyle w:val="a3"/>
              <w:shd w:val="clear" w:color="auto" w:fill="FFFFFF"/>
              <w:spacing w:line="276" w:lineRule="auto"/>
              <w:ind w:left="0"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xml:space="preserve">2-й этап — внедренческий. </w:t>
            </w:r>
          </w:p>
          <w:p w:rsidR="00944F55" w:rsidRPr="00DF4DD6" w:rsidRDefault="00944F55" w:rsidP="0050009D">
            <w:pPr>
              <w:pStyle w:val="a3"/>
              <w:shd w:val="clear" w:color="auto" w:fill="FFFFFF"/>
              <w:spacing w:line="276" w:lineRule="auto"/>
              <w:ind w:left="0" w:firstLine="567"/>
              <w:jc w:val="both"/>
              <w:rPr>
                <w:rFonts w:ascii="Times New Roman" w:hAnsi="Times New Roman" w:cs="Times New Roman"/>
                <w:color w:val="000000"/>
                <w:sz w:val="28"/>
                <w:szCs w:val="28"/>
              </w:rPr>
            </w:pPr>
            <w:r w:rsidRPr="00DF4DD6">
              <w:rPr>
                <w:rFonts w:ascii="Times New Roman" w:hAnsi="Times New Roman" w:cs="Times New Roman"/>
                <w:bCs/>
                <w:color w:val="000000"/>
                <w:sz w:val="28"/>
                <w:szCs w:val="28"/>
                <w:u w:val="single"/>
              </w:rPr>
              <w:t>Цель:</w:t>
            </w:r>
            <w:r w:rsidRPr="00DF4DD6">
              <w:rPr>
                <w:rFonts w:ascii="Times New Roman" w:hAnsi="Times New Roman" w:cs="Times New Roman"/>
                <w:color w:val="000000"/>
                <w:sz w:val="28"/>
                <w:szCs w:val="28"/>
              </w:rPr>
              <w:tab/>
            </w:r>
          </w:p>
          <w:p w:rsidR="00944F55" w:rsidRPr="00DF4DD6" w:rsidRDefault="00944F55" w:rsidP="0050009D">
            <w:pPr>
              <w:spacing w:line="276" w:lineRule="auto"/>
              <w:ind w:firstLine="567"/>
              <w:jc w:val="both"/>
              <w:rPr>
                <w:rFonts w:ascii="Times New Roman" w:hAnsi="Times New Roman" w:cs="Times New Roman"/>
                <w:color w:val="000000"/>
                <w:sz w:val="28"/>
                <w:szCs w:val="28"/>
              </w:rPr>
            </w:pPr>
            <w:r w:rsidRPr="00DF4DD6">
              <w:rPr>
                <w:rFonts w:ascii="Times New Roman" w:hAnsi="Times New Roman" w:cs="Times New Roman"/>
                <w:color w:val="000000"/>
                <w:sz w:val="28"/>
                <w:szCs w:val="28"/>
              </w:rPr>
              <w:t xml:space="preserve">Формирование  целостной  системы  сохранения  и  укрепления </w:t>
            </w:r>
            <w:r w:rsidRPr="00DF4DD6">
              <w:rPr>
                <w:rFonts w:ascii="Times New Roman" w:hAnsi="Times New Roman" w:cs="Times New Roman"/>
                <w:color w:val="000000"/>
                <w:sz w:val="28"/>
                <w:szCs w:val="28"/>
              </w:rPr>
              <w:lastRenderedPageBreak/>
              <w:t>здоровья  учащихся.</w:t>
            </w:r>
          </w:p>
          <w:p w:rsidR="00944F55" w:rsidRPr="00DF4DD6" w:rsidRDefault="007F07B7" w:rsidP="0050009D">
            <w:pPr>
              <w:pStyle w:val="a3"/>
              <w:shd w:val="clear" w:color="auto" w:fill="FFFFFF"/>
              <w:spacing w:line="276" w:lineRule="auto"/>
              <w:ind w:left="0" w:firstLine="567"/>
              <w:jc w:val="both"/>
              <w:rPr>
                <w:rFonts w:ascii="Times New Roman" w:hAnsi="Times New Roman" w:cs="Times New Roman"/>
                <w:b/>
                <w:bCs/>
                <w:color w:val="000000"/>
                <w:sz w:val="28"/>
                <w:szCs w:val="28"/>
              </w:rPr>
            </w:pPr>
            <w:r w:rsidRPr="00DF4DD6">
              <w:rPr>
                <w:rFonts w:ascii="Times New Roman" w:hAnsi="Times New Roman" w:cs="Times New Roman"/>
                <w:b/>
                <w:bCs/>
                <w:color w:val="000000"/>
                <w:sz w:val="28"/>
                <w:szCs w:val="28"/>
              </w:rPr>
              <w:t>5.</w:t>
            </w:r>
            <w:r w:rsidR="00944F55" w:rsidRPr="00DF4DD6">
              <w:rPr>
                <w:rFonts w:ascii="Times New Roman" w:hAnsi="Times New Roman" w:cs="Times New Roman"/>
                <w:b/>
                <w:bCs/>
                <w:color w:val="000000"/>
                <w:sz w:val="28"/>
                <w:szCs w:val="28"/>
              </w:rPr>
              <w:t>Результативность опыта, соответствие целям и критериям</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color w:val="000000"/>
                <w:sz w:val="28"/>
                <w:szCs w:val="28"/>
              </w:rPr>
              <w:t xml:space="preserve">Использование  </w:t>
            </w:r>
            <w:proofErr w:type="spellStart"/>
            <w:r w:rsidRPr="00DF4DD6">
              <w:rPr>
                <w:rFonts w:ascii="Times New Roman" w:hAnsi="Times New Roman" w:cs="Times New Roman"/>
                <w:color w:val="000000"/>
                <w:sz w:val="28"/>
                <w:szCs w:val="28"/>
              </w:rPr>
              <w:t>здоровьесберегающих</w:t>
            </w:r>
            <w:proofErr w:type="spellEnd"/>
            <w:r w:rsidRPr="00DF4DD6">
              <w:rPr>
                <w:rFonts w:ascii="Times New Roman" w:hAnsi="Times New Roman" w:cs="Times New Roman"/>
                <w:color w:val="000000"/>
                <w:sz w:val="28"/>
                <w:szCs w:val="28"/>
              </w:rPr>
              <w:t xml:space="preserve"> технологий в </w:t>
            </w:r>
            <w:r w:rsidRPr="00DF4DD6">
              <w:rPr>
                <w:rFonts w:ascii="Times New Roman" w:hAnsi="Times New Roman" w:cs="Times New Roman"/>
                <w:sz w:val="28"/>
                <w:szCs w:val="28"/>
              </w:rPr>
              <w:t>педагогической деятельности для сохранения и укрепления здоровья учащихся, повышает мотивацию учения.</w:t>
            </w:r>
          </w:p>
          <w:p w:rsidR="00944F55" w:rsidRPr="00DF4DD6" w:rsidRDefault="007F07B7" w:rsidP="0050009D">
            <w:pPr>
              <w:pStyle w:val="4"/>
              <w:shd w:val="clear" w:color="auto" w:fill="FFFFFF"/>
              <w:spacing w:before="0" w:line="276" w:lineRule="auto"/>
              <w:ind w:firstLine="567"/>
              <w:jc w:val="both"/>
              <w:outlineLvl w:val="3"/>
              <w:rPr>
                <w:rFonts w:ascii="Times New Roman" w:hAnsi="Times New Roman" w:cs="Times New Roman"/>
                <w:i w:val="0"/>
                <w:color w:val="auto"/>
                <w:sz w:val="28"/>
                <w:szCs w:val="28"/>
              </w:rPr>
            </w:pPr>
            <w:r w:rsidRPr="00DF4DD6">
              <w:rPr>
                <w:rFonts w:ascii="Times New Roman" w:hAnsi="Times New Roman" w:cs="Times New Roman"/>
                <w:i w:val="0"/>
                <w:color w:val="auto"/>
                <w:sz w:val="28"/>
                <w:szCs w:val="28"/>
              </w:rPr>
              <w:t>6.</w:t>
            </w:r>
            <w:r w:rsidR="00944F55" w:rsidRPr="00DF4DD6">
              <w:rPr>
                <w:rFonts w:ascii="Times New Roman" w:hAnsi="Times New Roman" w:cs="Times New Roman"/>
                <w:i w:val="0"/>
                <w:color w:val="auto"/>
                <w:sz w:val="28"/>
                <w:szCs w:val="28"/>
              </w:rPr>
              <w:t xml:space="preserve">Описание </w:t>
            </w:r>
            <w:proofErr w:type="spellStart"/>
            <w:r w:rsidR="00944F55" w:rsidRPr="00DF4DD6">
              <w:rPr>
                <w:rFonts w:ascii="Times New Roman" w:hAnsi="Times New Roman" w:cs="Times New Roman"/>
                <w:i w:val="0"/>
                <w:color w:val="auto"/>
                <w:sz w:val="28"/>
                <w:szCs w:val="28"/>
              </w:rPr>
              <w:t>здоровьесберегающих</w:t>
            </w:r>
            <w:proofErr w:type="spellEnd"/>
            <w:r w:rsidR="00944F55" w:rsidRPr="00DF4DD6">
              <w:rPr>
                <w:rFonts w:ascii="Times New Roman" w:hAnsi="Times New Roman" w:cs="Times New Roman"/>
                <w:i w:val="0"/>
                <w:color w:val="auto"/>
                <w:sz w:val="28"/>
                <w:szCs w:val="28"/>
              </w:rPr>
              <w:t xml:space="preserve"> технологий</w:t>
            </w:r>
          </w:p>
          <w:p w:rsidR="00944F55" w:rsidRPr="00DF4DD6" w:rsidRDefault="00944F55" w:rsidP="0050009D">
            <w:pPr>
              <w:pStyle w:val="4"/>
              <w:shd w:val="clear" w:color="auto" w:fill="FFFFFF"/>
              <w:spacing w:before="0" w:line="276" w:lineRule="auto"/>
              <w:ind w:firstLine="567"/>
              <w:jc w:val="both"/>
              <w:outlineLvl w:val="3"/>
              <w:rPr>
                <w:rFonts w:ascii="Times New Roman" w:hAnsi="Times New Roman" w:cs="Times New Roman"/>
                <w:b w:val="0"/>
                <w:i w:val="0"/>
                <w:color w:val="auto"/>
                <w:sz w:val="28"/>
                <w:szCs w:val="28"/>
              </w:rPr>
            </w:pPr>
            <w:proofErr w:type="spellStart"/>
            <w:r w:rsidRPr="00DF4DD6">
              <w:rPr>
                <w:rFonts w:ascii="Times New Roman" w:hAnsi="Times New Roman" w:cs="Times New Roman"/>
                <w:b w:val="0"/>
                <w:i w:val="0"/>
                <w:color w:val="auto"/>
                <w:sz w:val="28"/>
                <w:szCs w:val="28"/>
              </w:rPr>
              <w:t>Здоровьесберегающие</w:t>
            </w:r>
            <w:proofErr w:type="spellEnd"/>
            <w:r w:rsidRPr="00DF4DD6">
              <w:rPr>
                <w:rFonts w:ascii="Times New Roman" w:hAnsi="Times New Roman" w:cs="Times New Roman"/>
                <w:b w:val="0"/>
                <w:i w:val="0"/>
                <w:color w:val="auto"/>
                <w:sz w:val="28"/>
                <w:szCs w:val="28"/>
              </w:rPr>
              <w:t xml:space="preserve"> образовательные технологии</w:t>
            </w:r>
          </w:p>
          <w:p w:rsidR="00944F55" w:rsidRPr="00DF4DD6" w:rsidRDefault="007F07B7" w:rsidP="0050009D">
            <w:pPr>
              <w:pStyle w:val="a5"/>
              <w:shd w:val="clear" w:color="auto" w:fill="FFFFFF"/>
              <w:spacing w:before="0" w:beforeAutospacing="0" w:after="0" w:afterAutospacing="0" w:line="276" w:lineRule="auto"/>
              <w:ind w:firstLine="567"/>
              <w:jc w:val="both"/>
              <w:rPr>
                <w:sz w:val="28"/>
                <w:szCs w:val="28"/>
              </w:rPr>
            </w:pPr>
            <w:r w:rsidRPr="00DF4DD6">
              <w:rPr>
                <w:b/>
                <w:bCs/>
                <w:sz w:val="28"/>
                <w:szCs w:val="28"/>
              </w:rPr>
              <w:t xml:space="preserve">Классификация </w:t>
            </w:r>
            <w:proofErr w:type="spellStart"/>
            <w:r w:rsidR="00944F55" w:rsidRPr="00DF4DD6">
              <w:rPr>
                <w:b/>
                <w:bCs/>
                <w:sz w:val="28"/>
                <w:szCs w:val="28"/>
              </w:rPr>
              <w:t>здоровьесберегающих</w:t>
            </w:r>
            <w:proofErr w:type="spellEnd"/>
            <w:r w:rsidR="00944F55" w:rsidRPr="00DF4DD6">
              <w:rPr>
                <w:rStyle w:val="apple-converted-space"/>
                <w:rFonts w:eastAsiaTheme="majorEastAsia"/>
                <w:sz w:val="28"/>
                <w:szCs w:val="28"/>
              </w:rPr>
              <w:t> </w:t>
            </w:r>
            <w:r w:rsidR="00944F55" w:rsidRPr="00DF4DD6">
              <w:rPr>
                <w:b/>
                <w:bCs/>
                <w:sz w:val="28"/>
                <w:szCs w:val="28"/>
              </w:rPr>
              <w:t>образовательных</w:t>
            </w:r>
            <w:r w:rsidR="00944F55" w:rsidRPr="00DF4DD6">
              <w:rPr>
                <w:rStyle w:val="apple-converted-space"/>
                <w:rFonts w:eastAsiaTheme="majorEastAsia"/>
                <w:sz w:val="28"/>
                <w:szCs w:val="28"/>
              </w:rPr>
              <w:t> </w:t>
            </w:r>
            <w:r w:rsidR="00944F55" w:rsidRPr="00DF4DD6">
              <w:rPr>
                <w:b/>
                <w:bCs/>
                <w:sz w:val="28"/>
                <w:szCs w:val="28"/>
              </w:rPr>
              <w:t>технологий:</w:t>
            </w:r>
          </w:p>
          <w:p w:rsidR="00944F55" w:rsidRPr="00DF4DD6" w:rsidRDefault="00944F55" w:rsidP="0050009D">
            <w:pPr>
              <w:pStyle w:val="a5"/>
              <w:numPr>
                <w:ilvl w:val="0"/>
                <w:numId w:val="8"/>
              </w:numPr>
              <w:shd w:val="clear" w:color="auto" w:fill="FFFFFF"/>
              <w:spacing w:before="0" w:beforeAutospacing="0" w:after="0" w:afterAutospacing="0" w:line="276" w:lineRule="auto"/>
              <w:ind w:left="0" w:firstLine="567"/>
              <w:jc w:val="both"/>
              <w:rPr>
                <w:sz w:val="28"/>
                <w:szCs w:val="28"/>
              </w:rPr>
            </w:pPr>
            <w:r w:rsidRPr="00DF4DD6">
              <w:rPr>
                <w:sz w:val="28"/>
                <w:szCs w:val="28"/>
              </w:rPr>
              <w:t>Медико-гигиенические технологии.</w:t>
            </w:r>
          </w:p>
          <w:p w:rsidR="00944F55" w:rsidRPr="00DF4DD6" w:rsidRDefault="00944F55" w:rsidP="0050009D">
            <w:pPr>
              <w:pStyle w:val="a5"/>
              <w:numPr>
                <w:ilvl w:val="0"/>
                <w:numId w:val="8"/>
              </w:numPr>
              <w:shd w:val="clear" w:color="auto" w:fill="FFFFFF"/>
              <w:spacing w:before="0" w:beforeAutospacing="0" w:after="0" w:afterAutospacing="0" w:line="276" w:lineRule="auto"/>
              <w:ind w:left="0" w:firstLine="567"/>
              <w:jc w:val="both"/>
              <w:rPr>
                <w:sz w:val="28"/>
                <w:szCs w:val="28"/>
              </w:rPr>
            </w:pPr>
            <w:r w:rsidRPr="00DF4DD6">
              <w:rPr>
                <w:sz w:val="28"/>
                <w:szCs w:val="28"/>
              </w:rPr>
              <w:t>Физкультурно-оздоровительные технологии.</w:t>
            </w:r>
          </w:p>
          <w:p w:rsidR="00944F55" w:rsidRPr="00DF4DD6" w:rsidRDefault="00944F55" w:rsidP="0050009D">
            <w:pPr>
              <w:pStyle w:val="a5"/>
              <w:numPr>
                <w:ilvl w:val="0"/>
                <w:numId w:val="8"/>
              </w:numPr>
              <w:shd w:val="clear" w:color="auto" w:fill="FFFFFF"/>
              <w:spacing w:before="0" w:beforeAutospacing="0" w:after="0" w:afterAutospacing="0" w:line="276" w:lineRule="auto"/>
              <w:ind w:left="0" w:firstLine="567"/>
              <w:jc w:val="both"/>
              <w:rPr>
                <w:sz w:val="28"/>
                <w:szCs w:val="28"/>
              </w:rPr>
            </w:pPr>
            <w:r w:rsidRPr="00DF4DD6">
              <w:rPr>
                <w:sz w:val="28"/>
                <w:szCs w:val="28"/>
              </w:rPr>
              <w:t xml:space="preserve">Экологические </w:t>
            </w:r>
            <w:proofErr w:type="spellStart"/>
            <w:r w:rsidRPr="00DF4DD6">
              <w:rPr>
                <w:sz w:val="28"/>
                <w:szCs w:val="28"/>
              </w:rPr>
              <w:t>здоровьесберегающие</w:t>
            </w:r>
            <w:proofErr w:type="spellEnd"/>
            <w:r w:rsidRPr="00DF4DD6">
              <w:rPr>
                <w:sz w:val="28"/>
                <w:szCs w:val="28"/>
              </w:rPr>
              <w:t xml:space="preserve"> технологии.</w:t>
            </w:r>
          </w:p>
          <w:p w:rsidR="00944F55" w:rsidRPr="00DF4DD6" w:rsidRDefault="00944F55" w:rsidP="0050009D">
            <w:pPr>
              <w:pStyle w:val="a5"/>
              <w:numPr>
                <w:ilvl w:val="0"/>
                <w:numId w:val="8"/>
              </w:numPr>
              <w:shd w:val="clear" w:color="auto" w:fill="FFFFFF"/>
              <w:spacing w:before="0" w:beforeAutospacing="0" w:after="0" w:afterAutospacing="0" w:line="276" w:lineRule="auto"/>
              <w:ind w:left="0" w:firstLine="567"/>
              <w:jc w:val="both"/>
              <w:rPr>
                <w:sz w:val="28"/>
                <w:szCs w:val="28"/>
              </w:rPr>
            </w:pPr>
            <w:r w:rsidRPr="00DF4DD6">
              <w:rPr>
                <w:sz w:val="28"/>
                <w:szCs w:val="28"/>
              </w:rPr>
              <w:t>Технологии обеспечения безопасности жизнедеятельности.</w:t>
            </w:r>
          </w:p>
          <w:p w:rsidR="00944F55" w:rsidRPr="00DF4DD6" w:rsidRDefault="00944F55" w:rsidP="0050009D">
            <w:pPr>
              <w:pStyle w:val="a5"/>
              <w:numPr>
                <w:ilvl w:val="0"/>
                <w:numId w:val="8"/>
              </w:numPr>
              <w:shd w:val="clear" w:color="auto" w:fill="FFFFFF"/>
              <w:spacing w:before="0" w:beforeAutospacing="0" w:after="0" w:afterAutospacing="0" w:line="276" w:lineRule="auto"/>
              <w:ind w:left="0" w:firstLine="567"/>
              <w:jc w:val="both"/>
              <w:rPr>
                <w:sz w:val="28"/>
                <w:szCs w:val="28"/>
              </w:rPr>
            </w:pPr>
            <w:proofErr w:type="spellStart"/>
            <w:r w:rsidRPr="00DF4DD6">
              <w:rPr>
                <w:sz w:val="28"/>
                <w:szCs w:val="28"/>
              </w:rPr>
              <w:t>Здоровьеформирующие</w:t>
            </w:r>
            <w:proofErr w:type="spellEnd"/>
            <w:r w:rsidRPr="00DF4DD6">
              <w:rPr>
                <w:sz w:val="28"/>
                <w:szCs w:val="28"/>
              </w:rPr>
              <w:t xml:space="preserve"> образовательные технологии, т.е. все те психолого-педагогические технологии, программы, методы, которые направлены на воспитание у учащихся культуры здоровья, личностных качеств, способствующих его сохранению и укреплению, формирование представления о здоровье как ценности.</w:t>
            </w:r>
          </w:p>
          <w:p w:rsidR="00944F55" w:rsidRPr="00DF4DD6" w:rsidRDefault="00944F55" w:rsidP="0050009D">
            <w:pPr>
              <w:pStyle w:val="a5"/>
              <w:numPr>
                <w:ilvl w:val="0"/>
                <w:numId w:val="8"/>
              </w:numPr>
              <w:shd w:val="clear" w:color="auto" w:fill="FFFFFF"/>
              <w:spacing w:before="0" w:beforeAutospacing="0" w:after="0" w:afterAutospacing="0" w:line="276" w:lineRule="auto"/>
              <w:ind w:left="0" w:firstLine="567"/>
              <w:jc w:val="both"/>
              <w:rPr>
                <w:sz w:val="28"/>
                <w:szCs w:val="28"/>
              </w:rPr>
            </w:pPr>
            <w:proofErr w:type="spellStart"/>
            <w:r w:rsidRPr="00DF4DD6">
              <w:rPr>
                <w:sz w:val="28"/>
                <w:szCs w:val="28"/>
              </w:rPr>
              <w:t>Здоровьесберегающее</w:t>
            </w:r>
            <w:proofErr w:type="spellEnd"/>
            <w:r w:rsidRPr="00DF4DD6">
              <w:rPr>
                <w:sz w:val="28"/>
                <w:szCs w:val="28"/>
              </w:rPr>
              <w:t xml:space="preserve"> сопровождение учебного процесса.</w:t>
            </w:r>
          </w:p>
          <w:p w:rsidR="00944F55" w:rsidRPr="00DF4DD6" w:rsidRDefault="00944F55" w:rsidP="0050009D">
            <w:pPr>
              <w:pStyle w:val="a5"/>
              <w:numPr>
                <w:ilvl w:val="0"/>
                <w:numId w:val="8"/>
              </w:numPr>
              <w:shd w:val="clear" w:color="auto" w:fill="FFFFFF"/>
              <w:spacing w:before="0" w:beforeAutospacing="0" w:after="0" w:afterAutospacing="0" w:line="276" w:lineRule="auto"/>
              <w:ind w:left="0" w:firstLine="567"/>
              <w:jc w:val="both"/>
              <w:rPr>
                <w:sz w:val="28"/>
                <w:szCs w:val="28"/>
              </w:rPr>
            </w:pPr>
            <w:proofErr w:type="spellStart"/>
            <w:r w:rsidRPr="00DF4DD6">
              <w:rPr>
                <w:sz w:val="28"/>
                <w:szCs w:val="28"/>
              </w:rPr>
              <w:t>Здоровьесберегающее</w:t>
            </w:r>
            <w:proofErr w:type="spellEnd"/>
            <w:r w:rsidRPr="00DF4DD6">
              <w:rPr>
                <w:sz w:val="28"/>
                <w:szCs w:val="28"/>
              </w:rPr>
              <w:t xml:space="preserve"> сопровождение воспитательного процесса.</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Следует подчеркнуть, что все </w:t>
            </w:r>
            <w:proofErr w:type="spellStart"/>
            <w:r w:rsidRPr="00DF4DD6">
              <w:rPr>
                <w:rFonts w:ascii="Times New Roman" w:hAnsi="Times New Roman" w:cs="Times New Roman"/>
                <w:sz w:val="28"/>
                <w:szCs w:val="28"/>
              </w:rPr>
              <w:t>здоровьесберегающие</w:t>
            </w:r>
            <w:proofErr w:type="spellEnd"/>
            <w:r w:rsidRPr="00DF4DD6">
              <w:rPr>
                <w:rFonts w:ascii="Times New Roman" w:hAnsi="Times New Roman" w:cs="Times New Roman"/>
                <w:sz w:val="28"/>
                <w:szCs w:val="28"/>
              </w:rPr>
              <w:t xml:space="preserve"> технологии, используемые в учебно-воспитательном процессе, можно классифиц</w:t>
            </w:r>
            <w:r w:rsidR="007F07B7" w:rsidRPr="00DF4DD6">
              <w:rPr>
                <w:rFonts w:ascii="Times New Roman" w:hAnsi="Times New Roman" w:cs="Times New Roman"/>
                <w:sz w:val="28"/>
                <w:szCs w:val="28"/>
              </w:rPr>
              <w:t>ировать на три основные группы:</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1. Технологии, обеспечивающие гигиенически оптимальные условия</w:t>
            </w:r>
            <w:r w:rsidR="007F07B7" w:rsidRPr="00DF4DD6">
              <w:rPr>
                <w:rFonts w:ascii="Times New Roman" w:hAnsi="Times New Roman" w:cs="Times New Roman"/>
                <w:sz w:val="28"/>
                <w:szCs w:val="28"/>
              </w:rPr>
              <w:t xml:space="preserve"> для образовательного процесса.</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2. Технологии, способствующие оптимальной организации учебной деятельности и </w:t>
            </w:r>
            <w:r w:rsidR="007F07B7" w:rsidRPr="00DF4DD6">
              <w:rPr>
                <w:rFonts w:ascii="Times New Roman" w:hAnsi="Times New Roman" w:cs="Times New Roman"/>
                <w:sz w:val="28"/>
                <w:szCs w:val="28"/>
              </w:rPr>
              <w:t>физической активности учащихся.</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3. Разнообразные психолого-педагогические технологии, применяемые педагогами и </w:t>
            </w:r>
            <w:proofErr w:type="gramStart"/>
            <w:r w:rsidRPr="00DF4DD6">
              <w:rPr>
                <w:rFonts w:ascii="Times New Roman" w:hAnsi="Times New Roman" w:cs="Times New Roman"/>
                <w:sz w:val="28"/>
                <w:szCs w:val="28"/>
              </w:rPr>
              <w:t>воспитателями</w:t>
            </w:r>
            <w:proofErr w:type="gramEnd"/>
            <w:r w:rsidRPr="00DF4DD6">
              <w:rPr>
                <w:rFonts w:ascii="Times New Roman" w:hAnsi="Times New Roman" w:cs="Times New Roman"/>
                <w:sz w:val="28"/>
                <w:szCs w:val="28"/>
              </w:rPr>
              <w:t xml:space="preserve"> как на уроках, та</w:t>
            </w:r>
            <w:r w:rsidR="007F07B7" w:rsidRPr="00DF4DD6">
              <w:rPr>
                <w:rFonts w:ascii="Times New Roman" w:hAnsi="Times New Roman" w:cs="Times New Roman"/>
                <w:sz w:val="28"/>
                <w:szCs w:val="28"/>
              </w:rPr>
              <w:t>к и во внеурочной деятельности.</w:t>
            </w:r>
          </w:p>
          <w:p w:rsidR="00944F55" w:rsidRPr="00DF4DD6" w:rsidRDefault="00944F55" w:rsidP="0050009D">
            <w:pPr>
              <w:spacing w:line="276" w:lineRule="auto"/>
              <w:ind w:firstLine="567"/>
              <w:jc w:val="both"/>
              <w:rPr>
                <w:rFonts w:ascii="Times New Roman" w:hAnsi="Times New Roman" w:cs="Times New Roman"/>
                <w:i/>
                <w:sz w:val="28"/>
                <w:szCs w:val="28"/>
              </w:rPr>
            </w:pPr>
            <w:r w:rsidRPr="00DF4DD6">
              <w:rPr>
                <w:rFonts w:ascii="Times New Roman" w:hAnsi="Times New Roman" w:cs="Times New Roman"/>
                <w:i/>
                <w:sz w:val="28"/>
                <w:szCs w:val="28"/>
              </w:rPr>
              <w:t>Медико-психолого-пе</w:t>
            </w:r>
            <w:r w:rsidR="007F07B7" w:rsidRPr="00DF4DD6">
              <w:rPr>
                <w:rFonts w:ascii="Times New Roman" w:hAnsi="Times New Roman" w:cs="Times New Roman"/>
                <w:i/>
                <w:sz w:val="28"/>
                <w:szCs w:val="28"/>
              </w:rPr>
              <w:t>дагогические принципы включают:</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Учет возрастны</w:t>
            </w:r>
            <w:r w:rsidR="007F07B7" w:rsidRPr="00DF4DD6">
              <w:rPr>
                <w:rFonts w:ascii="Times New Roman" w:hAnsi="Times New Roman" w:cs="Times New Roman"/>
                <w:sz w:val="28"/>
                <w:szCs w:val="28"/>
              </w:rPr>
              <w:t>х и половых особенностей детей.</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Оценка состояния здоровья ученика и его индивидуальных психофизиологических характеристик при выборе фо</w:t>
            </w:r>
            <w:r w:rsidR="007F07B7" w:rsidRPr="00DF4DD6">
              <w:rPr>
                <w:rFonts w:ascii="Times New Roman" w:hAnsi="Times New Roman" w:cs="Times New Roman"/>
                <w:sz w:val="28"/>
                <w:szCs w:val="28"/>
              </w:rPr>
              <w:t>рм, методов и средств обучения.</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Структурирование урока на три части в зависимости от уровня умственной работоспособности учащихся (вводная, ос</w:t>
            </w:r>
            <w:r w:rsidR="007F07B7" w:rsidRPr="00DF4DD6">
              <w:rPr>
                <w:rFonts w:ascii="Times New Roman" w:hAnsi="Times New Roman" w:cs="Times New Roman"/>
                <w:sz w:val="28"/>
                <w:szCs w:val="28"/>
              </w:rPr>
              <w:t>новная и заключительная части).</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 Применение </w:t>
            </w:r>
            <w:proofErr w:type="spellStart"/>
            <w:r w:rsidRPr="00DF4DD6">
              <w:rPr>
                <w:rFonts w:ascii="Times New Roman" w:hAnsi="Times New Roman" w:cs="Times New Roman"/>
                <w:sz w:val="28"/>
                <w:szCs w:val="28"/>
              </w:rPr>
              <w:t>здоровьесберегающих</w:t>
            </w:r>
            <w:proofErr w:type="spellEnd"/>
            <w:r w:rsidRPr="00DF4DD6">
              <w:rPr>
                <w:rFonts w:ascii="Times New Roman" w:hAnsi="Times New Roman" w:cs="Times New Roman"/>
                <w:sz w:val="28"/>
                <w:szCs w:val="28"/>
              </w:rPr>
              <w:t xml:space="preserve"> элементов для поддержания </w:t>
            </w:r>
            <w:r w:rsidRPr="00DF4DD6">
              <w:rPr>
                <w:rFonts w:ascii="Times New Roman" w:hAnsi="Times New Roman" w:cs="Times New Roman"/>
                <w:sz w:val="28"/>
                <w:szCs w:val="28"/>
              </w:rPr>
              <w:lastRenderedPageBreak/>
              <w:t>работоспособности и расширения функциональных в</w:t>
            </w:r>
            <w:r w:rsidR="007F07B7" w:rsidRPr="00DF4DD6">
              <w:rPr>
                <w:rFonts w:ascii="Times New Roman" w:hAnsi="Times New Roman" w:cs="Times New Roman"/>
                <w:sz w:val="28"/>
                <w:szCs w:val="28"/>
              </w:rPr>
              <w:t>озможностей организма учащихся.</w:t>
            </w:r>
          </w:p>
          <w:p w:rsidR="00944F55" w:rsidRPr="00DF4DD6" w:rsidRDefault="00944F55" w:rsidP="0050009D">
            <w:pPr>
              <w:pStyle w:val="4"/>
              <w:shd w:val="clear" w:color="auto" w:fill="FFFFFF"/>
              <w:spacing w:before="0" w:line="276" w:lineRule="auto"/>
              <w:ind w:firstLine="567"/>
              <w:jc w:val="both"/>
              <w:outlineLvl w:val="3"/>
              <w:rPr>
                <w:rFonts w:ascii="Times New Roman" w:hAnsi="Times New Roman" w:cs="Times New Roman"/>
                <w:color w:val="auto"/>
                <w:sz w:val="28"/>
                <w:szCs w:val="28"/>
              </w:rPr>
            </w:pPr>
            <w:proofErr w:type="spellStart"/>
            <w:r w:rsidRPr="00DF4DD6">
              <w:rPr>
                <w:rFonts w:ascii="Times New Roman" w:hAnsi="Times New Roman" w:cs="Times New Roman"/>
                <w:color w:val="auto"/>
                <w:sz w:val="28"/>
                <w:szCs w:val="28"/>
              </w:rPr>
              <w:t>Здоровьесберегающее</w:t>
            </w:r>
            <w:proofErr w:type="spellEnd"/>
            <w:r w:rsidRPr="00DF4DD6">
              <w:rPr>
                <w:rFonts w:ascii="Times New Roman" w:hAnsi="Times New Roman" w:cs="Times New Roman"/>
                <w:color w:val="auto"/>
                <w:sz w:val="28"/>
                <w:szCs w:val="28"/>
              </w:rPr>
              <w:t xml:space="preserve"> обучение направлено на обеспечение психического здоровья учащихся.</w:t>
            </w:r>
          </w:p>
          <w:p w:rsidR="00944F55" w:rsidRPr="00DF4DD6" w:rsidRDefault="00944F55" w:rsidP="0050009D">
            <w:pPr>
              <w:pStyle w:val="4"/>
              <w:shd w:val="clear" w:color="auto" w:fill="FFFFFF"/>
              <w:spacing w:before="0" w:line="276" w:lineRule="auto"/>
              <w:ind w:firstLine="567"/>
              <w:jc w:val="both"/>
              <w:outlineLvl w:val="3"/>
              <w:rPr>
                <w:rFonts w:ascii="Times New Roman" w:hAnsi="Times New Roman" w:cs="Times New Roman"/>
                <w:b w:val="0"/>
                <w:bCs w:val="0"/>
                <w:i w:val="0"/>
                <w:color w:val="auto"/>
                <w:sz w:val="28"/>
                <w:szCs w:val="28"/>
              </w:rPr>
            </w:pPr>
            <w:r w:rsidRPr="00DF4DD6">
              <w:rPr>
                <w:rFonts w:ascii="Times New Roman" w:hAnsi="Times New Roman" w:cs="Times New Roman"/>
                <w:b w:val="0"/>
                <w:bCs w:val="0"/>
                <w:i w:val="0"/>
                <w:color w:val="auto"/>
                <w:sz w:val="28"/>
                <w:szCs w:val="28"/>
              </w:rPr>
              <w:t>Достигается через учет особенностей класса (изучение и понимание человека); создание благоприятного психологического фона на уроке; использование приемов, способствующих появлению и сохранении интереса к учебному материалу; создание условий для самовыражения учащихся; инициацию разнообразных видов деятельности; предупреждение гиподинамии.</w:t>
            </w:r>
          </w:p>
          <w:p w:rsidR="00944F55" w:rsidRPr="00DF4DD6" w:rsidRDefault="00944F55" w:rsidP="0050009D">
            <w:pPr>
              <w:pStyle w:val="4"/>
              <w:shd w:val="clear" w:color="auto" w:fill="FFFFFF"/>
              <w:spacing w:before="0" w:line="276" w:lineRule="auto"/>
              <w:ind w:firstLine="567"/>
              <w:jc w:val="both"/>
              <w:outlineLvl w:val="3"/>
              <w:rPr>
                <w:rFonts w:ascii="Times New Roman" w:hAnsi="Times New Roman" w:cs="Times New Roman"/>
                <w:b w:val="0"/>
                <w:bCs w:val="0"/>
                <w:i w:val="0"/>
                <w:color w:val="auto"/>
                <w:sz w:val="28"/>
                <w:szCs w:val="28"/>
              </w:rPr>
            </w:pPr>
            <w:r w:rsidRPr="00DF4DD6">
              <w:rPr>
                <w:rFonts w:ascii="Times New Roman" w:hAnsi="Times New Roman" w:cs="Times New Roman"/>
                <w:b w:val="0"/>
                <w:bCs w:val="0"/>
                <w:i w:val="0"/>
                <w:color w:val="auto"/>
                <w:sz w:val="28"/>
                <w:szCs w:val="28"/>
              </w:rPr>
              <w:t>Приводит к предотвращению усталости и утомляемости; повышению мотивации к учебной деятельности; прирост учебных достижений.</w:t>
            </w:r>
          </w:p>
          <w:p w:rsidR="00944F55" w:rsidRPr="00DF4DD6" w:rsidRDefault="00944F55" w:rsidP="0050009D">
            <w:pPr>
              <w:pStyle w:val="4"/>
              <w:shd w:val="clear" w:color="auto" w:fill="FFFFFF"/>
              <w:spacing w:before="0" w:line="276" w:lineRule="auto"/>
              <w:ind w:firstLine="567"/>
              <w:jc w:val="both"/>
              <w:outlineLvl w:val="3"/>
              <w:rPr>
                <w:rFonts w:ascii="Times New Roman" w:hAnsi="Times New Roman" w:cs="Times New Roman"/>
                <w:color w:val="auto"/>
                <w:sz w:val="28"/>
                <w:szCs w:val="28"/>
                <w:u w:val="single"/>
              </w:rPr>
            </w:pPr>
            <w:r w:rsidRPr="00DF4DD6">
              <w:rPr>
                <w:rFonts w:ascii="Times New Roman" w:hAnsi="Times New Roman" w:cs="Times New Roman"/>
                <w:color w:val="auto"/>
                <w:sz w:val="28"/>
                <w:szCs w:val="28"/>
              </w:rPr>
              <w:t xml:space="preserve">Личностно-ориентированные технологии, </w:t>
            </w:r>
            <w:r w:rsidRPr="00DF4DD6">
              <w:rPr>
                <w:rFonts w:ascii="Times New Roman" w:hAnsi="Times New Roman" w:cs="Times New Roman"/>
                <w:b w:val="0"/>
                <w:i w:val="0"/>
                <w:color w:val="auto"/>
                <w:sz w:val="28"/>
                <w:szCs w:val="28"/>
              </w:rPr>
              <w:t xml:space="preserve">где в центр образовательной системы ставится личность ребёнка, обеспечиваются комфортные условия её развития и реализации природных возможностей. Личность ребёнка превращается в приоритетный субъект, становится целью образовательной системы. В рамках этой группы в качестве самостоятельных направлений выделяют </w:t>
            </w:r>
            <w:r w:rsidRPr="00DF4DD6">
              <w:rPr>
                <w:rFonts w:ascii="Times New Roman" w:hAnsi="Times New Roman" w:cs="Times New Roman"/>
                <w:b w:val="0"/>
                <w:color w:val="auto"/>
                <w:sz w:val="28"/>
                <w:szCs w:val="28"/>
                <w:u w:val="single"/>
              </w:rPr>
              <w:t>гуманно-личностные технологии, технологии сотрудничества, технологии свободного воспита</w:t>
            </w:r>
            <w:r w:rsidRPr="00DF4DD6">
              <w:rPr>
                <w:rFonts w:ascii="Times New Roman" w:hAnsi="Times New Roman" w:cs="Times New Roman"/>
                <w:b w:val="0"/>
                <w:i w:val="0"/>
                <w:color w:val="auto"/>
                <w:sz w:val="28"/>
                <w:szCs w:val="28"/>
                <w:u w:val="single"/>
              </w:rPr>
              <w:t xml:space="preserve">ния. </w:t>
            </w:r>
            <w:r w:rsidRPr="00DF4DD6">
              <w:rPr>
                <w:rFonts w:ascii="Times New Roman" w:hAnsi="Times New Roman" w:cs="Times New Roman"/>
                <w:b w:val="0"/>
                <w:i w:val="0"/>
                <w:color w:val="auto"/>
                <w:sz w:val="28"/>
                <w:szCs w:val="28"/>
              </w:rPr>
              <w:t xml:space="preserve">Сюда можно отнести </w:t>
            </w:r>
            <w:r w:rsidRPr="00DF4DD6">
              <w:rPr>
                <w:rFonts w:ascii="Times New Roman" w:hAnsi="Times New Roman" w:cs="Times New Roman"/>
                <w:b w:val="0"/>
                <w:i w:val="0"/>
                <w:color w:val="auto"/>
                <w:sz w:val="28"/>
                <w:szCs w:val="28"/>
                <w:u w:val="single"/>
              </w:rPr>
              <w:t>технологии проектной деятельности</w:t>
            </w:r>
            <w:r w:rsidRPr="00DF4DD6">
              <w:rPr>
                <w:rFonts w:ascii="Times New Roman" w:hAnsi="Times New Roman" w:cs="Times New Roman"/>
                <w:b w:val="0"/>
                <w:i w:val="0"/>
                <w:color w:val="auto"/>
                <w:sz w:val="28"/>
                <w:szCs w:val="28"/>
              </w:rPr>
              <w:t xml:space="preserve">, </w:t>
            </w:r>
            <w:r w:rsidRPr="00DF4DD6">
              <w:rPr>
                <w:rFonts w:ascii="Times New Roman" w:hAnsi="Times New Roman" w:cs="Times New Roman"/>
                <w:b w:val="0"/>
                <w:i w:val="0"/>
                <w:color w:val="auto"/>
                <w:sz w:val="28"/>
                <w:szCs w:val="28"/>
                <w:u w:val="single"/>
              </w:rPr>
              <w:t>дифференцированного обучения, обучения в сотрудничестве, разнообразные игровые технологии.</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Личностно-ориентированное обучение предполагает использование разнообразных форм и методов организации учебной деятельности. При этом перед учителем встают новые задачи: создание атмосферы заинтересованности каждого ученика в работе класса; стимулирование учащихся к высказываниям и использованию различных способов выполнения заданий без боязни ошибиться; создание педагогических ситуаций общения на уроке, позволяющих каждому ученику проявлять инициативу, самостоятельность, создание обстановки для естественного самовыражения ученика.</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Для решения этих задач могут применяться следующие компоненты:</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 создание положительного эмоционального настроя на работу всех учеников в ходе урока;</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 использование проблемных творческих заданий;</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 стимулирование учеников к выбору и самостоятельному использованию разных способов выполнения заданий;</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 применение заданий, позволяющих ученику самому выбирать тип, вид и форму материала (словесную, графическую, условно-символическую);</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lastRenderedPageBreak/>
              <w:t>· рефлексия. Обсуждение того, что получилось, а что — нет, в чем были ошибки, как они были исправлены.</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b/>
                <w:bCs/>
                <w:sz w:val="28"/>
                <w:szCs w:val="28"/>
              </w:rPr>
              <w:t>Педагогика сотрудничества</w:t>
            </w:r>
            <w:r w:rsidRPr="00DF4DD6">
              <w:rPr>
                <w:rStyle w:val="apple-converted-space"/>
                <w:rFonts w:eastAsiaTheme="majorEastAsia"/>
                <w:sz w:val="28"/>
                <w:szCs w:val="28"/>
              </w:rPr>
              <w:t> </w:t>
            </w:r>
            <w:r w:rsidRPr="00DF4DD6">
              <w:rPr>
                <w:sz w:val="28"/>
                <w:szCs w:val="28"/>
              </w:rPr>
              <w:t>– её можно рассматривать как создающую все условия для реализации задач сохранения и укрепления здоровья учащихся и педагогов. Важнейшая черта этой педагогики – приоритет воспитания над обучением – позволяет в рамках формирования общей культуры личности последовательно воспитывать культуру здоровья школьника.</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Проявления</w:t>
            </w:r>
            <w:r w:rsidRPr="00DF4DD6">
              <w:rPr>
                <w:rStyle w:val="apple-converted-space"/>
                <w:rFonts w:eastAsiaTheme="majorEastAsia"/>
                <w:sz w:val="28"/>
                <w:szCs w:val="28"/>
              </w:rPr>
              <w:t> </w:t>
            </w:r>
            <w:r w:rsidRPr="00DF4DD6">
              <w:rPr>
                <w:b/>
                <w:bCs/>
                <w:sz w:val="28"/>
                <w:szCs w:val="28"/>
              </w:rPr>
              <w:t>гуманного отношения</w:t>
            </w:r>
            <w:r w:rsidRPr="00DF4DD6">
              <w:rPr>
                <w:rStyle w:val="apple-converted-space"/>
                <w:rFonts w:eastAsiaTheme="majorEastAsia"/>
                <w:sz w:val="28"/>
                <w:szCs w:val="28"/>
              </w:rPr>
              <w:t> </w:t>
            </w:r>
            <w:r w:rsidRPr="00DF4DD6">
              <w:rPr>
                <w:sz w:val="28"/>
                <w:szCs w:val="28"/>
              </w:rPr>
              <w:t xml:space="preserve">к детям, перечисленные в качестве факторов учебно-воспитательного процесса, такие как </w:t>
            </w:r>
            <w:proofErr w:type="gramStart"/>
            <w:r w:rsidRPr="00DF4DD6">
              <w:rPr>
                <w:sz w:val="28"/>
                <w:szCs w:val="28"/>
              </w:rPr>
              <w:t>любовь</w:t>
            </w:r>
            <w:proofErr w:type="gramEnd"/>
            <w:r w:rsidRPr="00DF4DD6">
              <w:rPr>
                <w:sz w:val="28"/>
                <w:szCs w:val="28"/>
              </w:rPr>
              <w:t xml:space="preserve"> к детям, и оптимистичная вера в них, отсутствие прямого принуждения, приоритет положительного стимулирования, терпимости к детским недостаткам, в сочетании с проявлениями демократизации отношений – правом ребёнка на свободный выбор, на ошибку, на собственную точку зрения – оказывают благоприятное воздействие на психику учащихся и способствуют формированию здоровой психики и, как следствие, высокого уровня психологического здоровья.</w:t>
            </w:r>
          </w:p>
          <w:p w:rsidR="00944F55" w:rsidRPr="00DF4DD6" w:rsidRDefault="00944F55" w:rsidP="0050009D">
            <w:pPr>
              <w:pStyle w:val="4"/>
              <w:shd w:val="clear" w:color="auto" w:fill="FFFFFF"/>
              <w:spacing w:before="0" w:line="276" w:lineRule="auto"/>
              <w:ind w:firstLine="567"/>
              <w:jc w:val="both"/>
              <w:outlineLvl w:val="3"/>
              <w:rPr>
                <w:rFonts w:ascii="Times New Roman" w:hAnsi="Times New Roman" w:cs="Times New Roman"/>
                <w:b w:val="0"/>
                <w:i w:val="0"/>
                <w:color w:val="auto"/>
                <w:sz w:val="28"/>
                <w:szCs w:val="28"/>
              </w:rPr>
            </w:pPr>
            <w:r w:rsidRPr="00DF4DD6">
              <w:rPr>
                <w:rFonts w:ascii="Times New Roman" w:hAnsi="Times New Roman" w:cs="Times New Roman"/>
                <w:i w:val="0"/>
                <w:color w:val="auto"/>
                <w:sz w:val="28"/>
                <w:szCs w:val="28"/>
              </w:rPr>
              <w:t>Технологии развивающего обучения (ТРО)</w:t>
            </w:r>
            <w:r w:rsidRPr="00DF4DD6">
              <w:rPr>
                <w:rFonts w:ascii="Times New Roman" w:hAnsi="Times New Roman" w:cs="Times New Roman"/>
                <w:b w:val="0"/>
                <w:i w:val="0"/>
                <w:color w:val="auto"/>
                <w:sz w:val="28"/>
                <w:szCs w:val="28"/>
              </w:rPr>
              <w:t xml:space="preserve"> строятся на плодотворных идеях </w:t>
            </w:r>
            <w:proofErr w:type="spellStart"/>
            <w:r w:rsidRPr="00DF4DD6">
              <w:rPr>
                <w:rFonts w:ascii="Times New Roman" w:hAnsi="Times New Roman" w:cs="Times New Roman"/>
                <w:b w:val="0"/>
                <w:i w:val="0"/>
                <w:color w:val="auto"/>
                <w:sz w:val="28"/>
                <w:szCs w:val="28"/>
              </w:rPr>
              <w:t>Л.С.Выготского</w:t>
            </w:r>
            <w:proofErr w:type="spellEnd"/>
            <w:r w:rsidRPr="00DF4DD6">
              <w:rPr>
                <w:rFonts w:ascii="Times New Roman" w:hAnsi="Times New Roman" w:cs="Times New Roman"/>
                <w:b w:val="0"/>
                <w:i w:val="0"/>
                <w:color w:val="auto"/>
                <w:sz w:val="28"/>
                <w:szCs w:val="28"/>
              </w:rPr>
              <w:t>, в частности – его гипотезе о том, что знания являются не конечной целью обучения, а лишь средством развития учащихся. Ориентация на “зону ближайшего развития” ученика при построении его индивидуальной образовательной программы позволяет в максимальной степени учесть его способности, возможности, темпы развития, влияние окружающей среды и условий. Важным моментом, положительно влияющим на психологическое состояние ученика, а в динамике – и на его здоровье.</w:t>
            </w:r>
          </w:p>
          <w:p w:rsidR="00944F55" w:rsidRPr="00DF4DD6" w:rsidRDefault="00944F55" w:rsidP="0050009D">
            <w:pPr>
              <w:pStyle w:val="4"/>
              <w:shd w:val="clear" w:color="auto" w:fill="FFFFFF"/>
              <w:spacing w:before="0" w:line="276" w:lineRule="auto"/>
              <w:ind w:firstLine="567"/>
              <w:jc w:val="both"/>
              <w:outlineLvl w:val="3"/>
              <w:rPr>
                <w:rFonts w:ascii="Times New Roman" w:hAnsi="Times New Roman" w:cs="Times New Roman"/>
                <w:b w:val="0"/>
                <w:i w:val="0"/>
                <w:color w:val="auto"/>
                <w:sz w:val="28"/>
                <w:szCs w:val="28"/>
              </w:rPr>
            </w:pPr>
            <w:r w:rsidRPr="00DF4DD6">
              <w:rPr>
                <w:rFonts w:ascii="Times New Roman" w:hAnsi="Times New Roman" w:cs="Times New Roman"/>
                <w:i w:val="0"/>
                <w:color w:val="auto"/>
                <w:sz w:val="28"/>
                <w:szCs w:val="28"/>
              </w:rPr>
              <w:t>Технология уровневой дифференциации обучения</w:t>
            </w:r>
            <w:r w:rsidRPr="00DF4DD6">
              <w:rPr>
                <w:rFonts w:ascii="Times New Roman" w:hAnsi="Times New Roman" w:cs="Times New Roman"/>
                <w:b w:val="0"/>
                <w:i w:val="0"/>
                <w:color w:val="auto"/>
                <w:sz w:val="28"/>
                <w:szCs w:val="28"/>
              </w:rPr>
              <w:t xml:space="preserve">. Предполагает построение уроков с учетом индивидуальных возможностей и способностей учащегося, использование трехуровневых заданий, в том числе и контрольных работ. У учителя появляется возможность дифференцированно помогать слабому ученику и уделять внимание сильному, более эффективно работать с трудными детьми. Сильные учащиеся активно реализуют своё стремление быстрее продвигаться вперёд и вглубь, слабые – меньше ощущают своё отставание от </w:t>
            </w:r>
            <w:proofErr w:type="gramStart"/>
            <w:r w:rsidRPr="00DF4DD6">
              <w:rPr>
                <w:rFonts w:ascii="Times New Roman" w:hAnsi="Times New Roman" w:cs="Times New Roman"/>
                <w:b w:val="0"/>
                <w:i w:val="0"/>
                <w:color w:val="auto"/>
                <w:sz w:val="28"/>
                <w:szCs w:val="28"/>
              </w:rPr>
              <w:t>сильных</w:t>
            </w:r>
            <w:proofErr w:type="gramEnd"/>
            <w:r w:rsidRPr="00DF4DD6">
              <w:rPr>
                <w:rFonts w:ascii="Times New Roman" w:hAnsi="Times New Roman" w:cs="Times New Roman"/>
                <w:b w:val="0"/>
                <w:i w:val="0"/>
                <w:color w:val="auto"/>
                <w:sz w:val="28"/>
                <w:szCs w:val="28"/>
              </w:rPr>
              <w:t>.</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b/>
                <w:bCs/>
                <w:sz w:val="28"/>
                <w:szCs w:val="28"/>
              </w:rPr>
              <w:t>Технологии оптимальной организации учебного процесса и физической активности школьников.</w:t>
            </w:r>
            <w:r w:rsidRPr="00DF4DD6">
              <w:rPr>
                <w:rStyle w:val="apple-converted-space"/>
                <w:rFonts w:eastAsiaTheme="majorEastAsia"/>
                <w:sz w:val="28"/>
                <w:szCs w:val="28"/>
              </w:rPr>
              <w:t> </w:t>
            </w:r>
            <w:r w:rsidRPr="00DF4DD6">
              <w:rPr>
                <w:sz w:val="28"/>
                <w:szCs w:val="28"/>
              </w:rPr>
              <w:t xml:space="preserve">От правильной организации урока, уровня его рациональности во многом зависит функциональное состояние школьников в процессе учебной деятельности, возможность длительно поддерживать умственную работоспособность на высоком уровне и </w:t>
            </w:r>
            <w:r w:rsidRPr="00DF4DD6">
              <w:rPr>
                <w:sz w:val="28"/>
                <w:szCs w:val="28"/>
              </w:rPr>
              <w:lastRenderedPageBreak/>
              <w:t>предупреждать преждевременное наступление утомления.</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  </w:t>
            </w:r>
            <w:r w:rsidRPr="00DF4DD6">
              <w:rPr>
                <w:rStyle w:val="apple-converted-space"/>
                <w:rFonts w:eastAsiaTheme="majorEastAsia"/>
                <w:sz w:val="28"/>
                <w:szCs w:val="28"/>
              </w:rPr>
              <w:t> </w:t>
            </w:r>
            <w:r w:rsidRPr="00DF4DD6">
              <w:rPr>
                <w:b/>
                <w:bCs/>
                <w:sz w:val="28"/>
                <w:szCs w:val="28"/>
              </w:rPr>
              <w:t>Технология сохранения и стимулирования здоровья</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b/>
                <w:bCs/>
                <w:i/>
                <w:iCs/>
                <w:sz w:val="28"/>
                <w:szCs w:val="28"/>
              </w:rPr>
              <w:t>Подвижные и спортивные игры</w:t>
            </w:r>
            <w:r w:rsidRPr="00DF4DD6">
              <w:rPr>
                <w:rStyle w:val="apple-converted-space"/>
                <w:rFonts w:eastAsiaTheme="majorEastAsia"/>
                <w:sz w:val="28"/>
                <w:szCs w:val="28"/>
              </w:rPr>
              <w:t> </w:t>
            </w:r>
            <w:r w:rsidRPr="00DF4DD6">
              <w:rPr>
                <w:sz w:val="28"/>
                <w:szCs w:val="28"/>
              </w:rPr>
              <w:t>(игры подбираются в соответствии с возрастом ребенка, местом и временем ее проведения).</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proofErr w:type="gramStart"/>
            <w:r w:rsidRPr="00DF4DD6">
              <w:rPr>
                <w:b/>
                <w:bCs/>
                <w:i/>
                <w:iCs/>
                <w:sz w:val="28"/>
                <w:szCs w:val="28"/>
              </w:rPr>
              <w:t>Релаксация (</w:t>
            </w:r>
            <w:r w:rsidRPr="00DF4DD6">
              <w:rPr>
                <w:sz w:val="28"/>
                <w:szCs w:val="28"/>
              </w:rPr>
              <w:t>можно использовать спокойную классическую музыку (Чайковский, Рахманинов), звуки природы.</w:t>
            </w:r>
            <w:proofErr w:type="gramEnd"/>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b/>
                <w:bCs/>
                <w:i/>
                <w:iCs/>
                <w:sz w:val="28"/>
                <w:szCs w:val="28"/>
              </w:rPr>
              <w:t>Гимнастика пальчиковая</w:t>
            </w:r>
            <w:r w:rsidRPr="00DF4DD6">
              <w:rPr>
                <w:rStyle w:val="apple-converted-space"/>
                <w:rFonts w:eastAsiaTheme="majorEastAsia"/>
                <w:sz w:val="28"/>
                <w:szCs w:val="28"/>
              </w:rPr>
              <w:t> </w:t>
            </w:r>
            <w:r w:rsidRPr="00DF4DD6">
              <w:rPr>
                <w:sz w:val="28"/>
                <w:szCs w:val="28"/>
              </w:rPr>
              <w:t>(рекомендуется всем детям, особенно с речевыми проблемами, проводится в любой удобный отрезок времени).</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b/>
                <w:bCs/>
                <w:i/>
                <w:iCs/>
                <w:sz w:val="28"/>
                <w:szCs w:val="28"/>
              </w:rPr>
              <w:t>Гимнастика дыхательная</w:t>
            </w:r>
            <w:r w:rsidRPr="00DF4DD6">
              <w:rPr>
                <w:rStyle w:val="apple-converted-space"/>
                <w:rFonts w:eastAsiaTheme="majorEastAsia"/>
                <w:sz w:val="28"/>
                <w:szCs w:val="28"/>
              </w:rPr>
              <w:t> </w:t>
            </w:r>
            <w:r w:rsidRPr="00DF4DD6">
              <w:rPr>
                <w:sz w:val="28"/>
                <w:szCs w:val="28"/>
              </w:rPr>
              <w:t>(обеспечивать проветривание помещения, дать детям инструкции об обязательной гигиене полости носа перед проведением процедуры).</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b/>
                <w:bCs/>
                <w:i/>
                <w:iCs/>
                <w:sz w:val="28"/>
                <w:szCs w:val="28"/>
              </w:rPr>
              <w:t>Динамические перемены, паузы</w:t>
            </w:r>
            <w:r w:rsidRPr="00DF4DD6">
              <w:rPr>
                <w:rStyle w:val="apple-converted-space"/>
                <w:rFonts w:eastAsiaTheme="majorEastAsia"/>
                <w:sz w:val="28"/>
                <w:szCs w:val="28"/>
              </w:rPr>
              <w:t> </w:t>
            </w:r>
            <w:r w:rsidRPr="00DF4DD6">
              <w:rPr>
                <w:sz w:val="28"/>
                <w:szCs w:val="28"/>
              </w:rPr>
              <w:t>(рекомендуется для всех детей в качестве профилактики утомления).</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b/>
                <w:bCs/>
                <w:sz w:val="28"/>
                <w:szCs w:val="28"/>
              </w:rPr>
              <w:t>Создание благоприятного психологического климата на уроке.</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 xml:space="preserve">Пожалуй, одним из важнейших аспектов является именно психологический комфорт школьников во время урока. С одной стороны, таким </w:t>
            </w:r>
            <w:proofErr w:type="gramStart"/>
            <w:r w:rsidRPr="00DF4DD6">
              <w:rPr>
                <w:sz w:val="28"/>
                <w:szCs w:val="28"/>
              </w:rPr>
              <w:t>образом</w:t>
            </w:r>
            <w:proofErr w:type="gramEnd"/>
            <w:r w:rsidRPr="00DF4DD6">
              <w:rPr>
                <w:sz w:val="28"/>
                <w:szCs w:val="28"/>
              </w:rPr>
              <w:t xml:space="preserve"> решается задача предупреждения утомления учащихся, с другой — появляется дополнительный стимул для раскрытия творческих возможностей каждого ребенка.</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Доброжелательная обстановка на уроке, спокойная беседа, внимание к каждому высказыванию, позитивная реакция учителя на желание ученика выразить свою точку зрения, тактичное исправление допущенных ошибок, поощрение к самостоятельной мыслительной деятельности, уместный юмор или небольшое историческое отступление — вот далеко не весь арсенал, которым может располагать педагог, стремящийся к раскрытию способностей каждого ребенка.</w:t>
            </w:r>
          </w:p>
          <w:p w:rsidR="00944F55" w:rsidRPr="00DF4DD6" w:rsidRDefault="00944F55" w:rsidP="0050009D">
            <w:pPr>
              <w:pStyle w:val="a5"/>
              <w:shd w:val="clear" w:color="auto" w:fill="FFFFFF"/>
              <w:spacing w:before="0" w:beforeAutospacing="0" w:after="0" w:afterAutospacing="0" w:line="276" w:lineRule="auto"/>
              <w:ind w:firstLine="567"/>
              <w:jc w:val="both"/>
              <w:rPr>
                <w:sz w:val="28"/>
                <w:szCs w:val="28"/>
              </w:rPr>
            </w:pPr>
            <w:r w:rsidRPr="00DF4DD6">
              <w:rPr>
                <w:sz w:val="28"/>
                <w:szCs w:val="28"/>
              </w:rPr>
              <w:t>Учащиеся входят в класс не со страхом получить плохую оценку или замечание, а с желанием продолжить беседу, продемонстрировать свои знания, получить новую информацию. В процессе такого урока не возникает эмоционального дискомфорта даже в том случае, когда ученик с чем-то не справился, что-то не смог выполнить. Более того, отсутствие страха и напряжения помогает каждому освободиться внутренне от нежелательных психологических барьеров, смелее высказываться, выражать свою точку зрения.</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Следует заметить, что в обстановке</w:t>
            </w:r>
            <w:r w:rsidRPr="00DF4DD6">
              <w:rPr>
                <w:rStyle w:val="apple-converted-space"/>
                <w:rFonts w:ascii="Times New Roman" w:hAnsi="Times New Roman" w:cs="Times New Roman"/>
                <w:sz w:val="28"/>
                <w:szCs w:val="28"/>
              </w:rPr>
              <w:t> </w:t>
            </w:r>
            <w:r w:rsidRPr="00DF4DD6">
              <w:rPr>
                <w:rFonts w:ascii="Times New Roman" w:hAnsi="Times New Roman" w:cs="Times New Roman"/>
                <w:b/>
                <w:bCs/>
                <w:sz w:val="28"/>
                <w:szCs w:val="28"/>
              </w:rPr>
              <w:t>психологического комфорта и эмоциональной приподнятост</w:t>
            </w:r>
            <w:r w:rsidRPr="00DF4DD6">
              <w:rPr>
                <w:rFonts w:ascii="Times New Roman" w:hAnsi="Times New Roman" w:cs="Times New Roman"/>
                <w:sz w:val="28"/>
                <w:szCs w:val="28"/>
              </w:rPr>
              <w:t>и работоспособность класса заметно повышается, что в конечном итоге приводит и к более качественному усвоению знаний, и, как следствие, к более высоким результатам. По окончании урока ученики покидают класс с хорошим настроением</w:t>
            </w: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lastRenderedPageBreak/>
              <w:t xml:space="preserve">Таким образом, </w:t>
            </w:r>
            <w:proofErr w:type="spellStart"/>
            <w:r w:rsidRPr="00DF4DD6">
              <w:rPr>
                <w:rFonts w:ascii="Times New Roman" w:hAnsi="Times New Roman" w:cs="Times New Roman"/>
                <w:sz w:val="28"/>
                <w:szCs w:val="28"/>
              </w:rPr>
              <w:t>здоровьесберегающие</w:t>
            </w:r>
            <w:proofErr w:type="spellEnd"/>
            <w:r w:rsidRPr="00DF4DD6">
              <w:rPr>
                <w:rFonts w:ascii="Times New Roman" w:hAnsi="Times New Roman" w:cs="Times New Roman"/>
                <w:sz w:val="28"/>
                <w:szCs w:val="28"/>
              </w:rPr>
              <w:t xml:space="preserve"> технологии представляют собой образовательные технологии, которые соответствуют основным критериям:</w:t>
            </w:r>
          </w:p>
          <w:p w:rsidR="00944F55" w:rsidRPr="00DF4DD6" w:rsidRDefault="00944F55" w:rsidP="0050009D">
            <w:pPr>
              <w:spacing w:line="276" w:lineRule="auto"/>
              <w:ind w:firstLine="567"/>
              <w:jc w:val="both"/>
              <w:rPr>
                <w:rFonts w:ascii="Times New Roman" w:hAnsi="Times New Roman" w:cs="Times New Roman"/>
                <w:sz w:val="28"/>
                <w:szCs w:val="28"/>
              </w:rPr>
            </w:pP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Почему и для чего? – четкое и строгое определение целей обучения.</w:t>
            </w:r>
          </w:p>
          <w:p w:rsidR="00944F55" w:rsidRPr="00DF4DD6" w:rsidRDefault="00944F55" w:rsidP="0050009D">
            <w:pPr>
              <w:spacing w:line="276" w:lineRule="auto"/>
              <w:ind w:firstLine="567"/>
              <w:jc w:val="both"/>
              <w:rPr>
                <w:rFonts w:ascii="Times New Roman" w:hAnsi="Times New Roman" w:cs="Times New Roman"/>
                <w:sz w:val="28"/>
                <w:szCs w:val="28"/>
              </w:rPr>
            </w:pP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Что? – отбор и структура содержания учебного материала.</w:t>
            </w:r>
          </w:p>
          <w:p w:rsidR="00944F55" w:rsidRPr="00DF4DD6" w:rsidRDefault="00944F55" w:rsidP="0050009D">
            <w:pPr>
              <w:spacing w:line="276" w:lineRule="auto"/>
              <w:ind w:firstLine="567"/>
              <w:jc w:val="both"/>
              <w:rPr>
                <w:rFonts w:ascii="Times New Roman" w:hAnsi="Times New Roman" w:cs="Times New Roman"/>
                <w:sz w:val="28"/>
                <w:szCs w:val="28"/>
              </w:rPr>
            </w:pP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Как? – оптимальная организация учебного процесса.</w:t>
            </w:r>
          </w:p>
          <w:p w:rsidR="00944F55" w:rsidRPr="00DF4DD6" w:rsidRDefault="00944F55" w:rsidP="0050009D">
            <w:pPr>
              <w:spacing w:line="276" w:lineRule="auto"/>
              <w:ind w:firstLine="567"/>
              <w:jc w:val="both"/>
              <w:rPr>
                <w:rFonts w:ascii="Times New Roman" w:hAnsi="Times New Roman" w:cs="Times New Roman"/>
                <w:sz w:val="28"/>
                <w:szCs w:val="28"/>
              </w:rPr>
            </w:pP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С помощью чего? – методы, приемы и средства обучения.</w:t>
            </w:r>
          </w:p>
          <w:p w:rsidR="00944F55" w:rsidRPr="00DF4DD6" w:rsidRDefault="00944F55" w:rsidP="0050009D">
            <w:pPr>
              <w:spacing w:line="276" w:lineRule="auto"/>
              <w:ind w:firstLine="567"/>
              <w:jc w:val="both"/>
              <w:rPr>
                <w:rFonts w:ascii="Times New Roman" w:hAnsi="Times New Roman" w:cs="Times New Roman"/>
                <w:sz w:val="28"/>
                <w:szCs w:val="28"/>
              </w:rPr>
            </w:pP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Кто? – реальный уровень квалификации преподавателя.</w:t>
            </w:r>
          </w:p>
          <w:p w:rsidR="00944F55" w:rsidRPr="00DF4DD6" w:rsidRDefault="00944F55" w:rsidP="0050009D">
            <w:pPr>
              <w:spacing w:line="276" w:lineRule="auto"/>
              <w:ind w:firstLine="567"/>
              <w:jc w:val="both"/>
              <w:rPr>
                <w:rFonts w:ascii="Times New Roman" w:hAnsi="Times New Roman" w:cs="Times New Roman"/>
                <w:sz w:val="28"/>
                <w:szCs w:val="28"/>
              </w:rPr>
            </w:pPr>
          </w:p>
          <w:p w:rsidR="00944F55" w:rsidRPr="00DF4DD6" w:rsidRDefault="00944F55"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Так ли это? – объективные методы оценки результатов обучения.</w:t>
            </w:r>
          </w:p>
          <w:p w:rsidR="00DF4DD6" w:rsidRPr="00DF4DD6" w:rsidRDefault="00DF4DD6" w:rsidP="0050009D">
            <w:pPr>
              <w:spacing w:line="276"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7. </w:t>
            </w:r>
            <w:r w:rsidRPr="00DF4DD6">
              <w:rPr>
                <w:rFonts w:ascii="Times New Roman" w:hAnsi="Times New Roman" w:cs="Times New Roman"/>
                <w:b/>
                <w:sz w:val="28"/>
                <w:szCs w:val="28"/>
              </w:rPr>
              <w:t xml:space="preserve">Практика </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В нашей школе забота о здоровье является одним из ключевых приоритетов работы всего педагогического коллектива и осуществляется на профессиональном уровне. Применение </w:t>
            </w:r>
            <w:proofErr w:type="spellStart"/>
            <w:r w:rsidRPr="00DF4DD6">
              <w:rPr>
                <w:rFonts w:ascii="Times New Roman" w:eastAsia="Times New Roman" w:hAnsi="Times New Roman" w:cs="Times New Roman"/>
                <w:color w:val="000000"/>
                <w:sz w:val="28"/>
                <w:szCs w:val="28"/>
              </w:rPr>
              <w:t>здоровьесберегающих</w:t>
            </w:r>
            <w:proofErr w:type="spellEnd"/>
            <w:r w:rsidRPr="00DF4DD6">
              <w:rPr>
                <w:rFonts w:ascii="Times New Roman" w:eastAsia="Times New Roman" w:hAnsi="Times New Roman" w:cs="Times New Roman"/>
                <w:color w:val="000000"/>
                <w:sz w:val="28"/>
                <w:szCs w:val="28"/>
              </w:rPr>
              <w:t xml:space="preserve"> образовательных технологий предоставляет возможность:</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1) реализовывать личностно ориентированный подход в обучении, создавая комфортные условия для школьников с учетом их индивидуальных психологических особенностей (восприятие, мышление, память) и темпа работы;</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2) достигать прогнозируемых результатов в установленные сроки с определённым уровнем затрат ресурсов, включая физическое и психическое здоровье как учителей, так и учеников;</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3) обеспечивать неразрывную связь с теорией деятельного подхода в обучении;</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4) организовывать самостоятельную работу учащихся.</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Химия и биология — это серьезные и сложные дисциплины. На уроках этих предметов учащиеся знакомятся с основными законами жизни органической и неорганической материи, изучают строение и функционирование систем органов, а также особенности обмена веще</w:t>
            </w:r>
            <w:proofErr w:type="gramStart"/>
            <w:r w:rsidRPr="00DF4DD6">
              <w:rPr>
                <w:rFonts w:ascii="Times New Roman" w:eastAsia="Times New Roman" w:hAnsi="Times New Roman" w:cs="Times New Roman"/>
                <w:color w:val="000000"/>
                <w:sz w:val="28"/>
                <w:szCs w:val="28"/>
              </w:rPr>
              <w:t>ств в кл</w:t>
            </w:r>
            <w:proofErr w:type="gramEnd"/>
            <w:r w:rsidRPr="00DF4DD6">
              <w:rPr>
                <w:rFonts w:ascii="Times New Roman" w:eastAsia="Times New Roman" w:hAnsi="Times New Roman" w:cs="Times New Roman"/>
                <w:color w:val="000000"/>
                <w:sz w:val="28"/>
                <w:szCs w:val="28"/>
              </w:rPr>
              <w:t xml:space="preserve">етках человеческого организма и многое другое. Преподавание естественнонаучных предметов позволяет эффективно интегрировать принципы </w:t>
            </w:r>
            <w:proofErr w:type="spellStart"/>
            <w:r w:rsidRPr="00DF4DD6">
              <w:rPr>
                <w:rFonts w:ascii="Times New Roman" w:eastAsia="Times New Roman" w:hAnsi="Times New Roman" w:cs="Times New Roman"/>
                <w:color w:val="000000"/>
                <w:sz w:val="28"/>
                <w:szCs w:val="28"/>
              </w:rPr>
              <w:t>здоровьесбережения</w:t>
            </w:r>
            <w:proofErr w:type="spellEnd"/>
            <w:r w:rsidRPr="00DF4DD6">
              <w:rPr>
                <w:rFonts w:ascii="Times New Roman" w:eastAsia="Times New Roman" w:hAnsi="Times New Roman" w:cs="Times New Roman"/>
                <w:color w:val="000000"/>
                <w:sz w:val="28"/>
                <w:szCs w:val="28"/>
              </w:rPr>
              <w:t xml:space="preserve"> в содержание уроков и в различные задания, как в классе, так и при подготовке домашних заданий. </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На этих уроках учащимся предстоит много писать, поэтому учителю </w:t>
            </w:r>
            <w:r w:rsidRPr="00DF4DD6">
              <w:rPr>
                <w:rFonts w:ascii="Times New Roman" w:eastAsia="Times New Roman" w:hAnsi="Times New Roman" w:cs="Times New Roman"/>
                <w:color w:val="000000"/>
                <w:sz w:val="28"/>
                <w:szCs w:val="28"/>
              </w:rPr>
              <w:lastRenderedPageBreak/>
              <w:t xml:space="preserve">важно акцентировать внимание на </w:t>
            </w:r>
            <w:proofErr w:type="spellStart"/>
            <w:r w:rsidRPr="00DF4DD6">
              <w:rPr>
                <w:rFonts w:ascii="Times New Roman" w:eastAsia="Times New Roman" w:hAnsi="Times New Roman" w:cs="Times New Roman"/>
                <w:color w:val="000000"/>
                <w:sz w:val="28"/>
                <w:szCs w:val="28"/>
              </w:rPr>
              <w:t>здоровьесберегающих</w:t>
            </w:r>
            <w:proofErr w:type="spellEnd"/>
            <w:r w:rsidRPr="00DF4DD6">
              <w:rPr>
                <w:rFonts w:ascii="Times New Roman" w:eastAsia="Times New Roman" w:hAnsi="Times New Roman" w:cs="Times New Roman"/>
                <w:color w:val="000000"/>
                <w:sz w:val="28"/>
                <w:szCs w:val="28"/>
              </w:rPr>
              <w:t xml:space="preserve"> образовательных технологиях. Один из ключевых аспектов — психологический комфорт школьников во время занятий. Доброжелательная атмосфера, спокойные беседы, внимание к каждому высказыванию, позитивная реакция на стремление ученика выразить свое мнение, тактичное исправление ошибок, поощрение самостоятельной мыслительной деятельности и уместный юмор — это лишь часть инструментов, которыми может воспользоваться учитель, стремящийся раскрыть способности каждого ребенка.</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Одна из основных проблем в процессе обучения — это удержание внимания учащихся. В этом нам могут помочь информационно-коммуникационные технологии, особенно использование компьютеров и интерактивного оборудования на уроках. Смена ярких визуальных впечатлений на экране позволяет поддерживать интерес учащихся на протяжении всего занятия. При этом то, что происходит на экране, требует активной реакции со стороны учеников, что делает их внимание не пассивным, а активным. В своей практике я применяю различные презентации, видеофрагменты и работаю с </w:t>
            </w:r>
            <w:proofErr w:type="spellStart"/>
            <w:r w:rsidRPr="00DF4DD6">
              <w:rPr>
                <w:rFonts w:ascii="Times New Roman" w:eastAsia="Times New Roman" w:hAnsi="Times New Roman" w:cs="Times New Roman"/>
                <w:color w:val="000000"/>
                <w:sz w:val="28"/>
                <w:szCs w:val="28"/>
              </w:rPr>
              <w:t>интернет-ресурсами</w:t>
            </w:r>
            <w:proofErr w:type="spellEnd"/>
            <w:r w:rsidRPr="00DF4DD6">
              <w:rPr>
                <w:rFonts w:ascii="Times New Roman" w:eastAsia="Times New Roman" w:hAnsi="Times New Roman" w:cs="Times New Roman"/>
                <w:color w:val="000000"/>
                <w:sz w:val="28"/>
                <w:szCs w:val="28"/>
              </w:rPr>
              <w:t>.</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Использование компьютера не только позволяет визуализировать материал, но и даёт возможность изменять темп урока и форму его подачи, а также применять дифференцированный подход к каждому ученику. Например, учитывая индивидуальные возможности учащегося, я предлагаю ему выполнить персонализированное задание с использованием </w:t>
            </w:r>
            <w:proofErr w:type="gramStart"/>
            <w:r w:rsidRPr="00DF4DD6">
              <w:rPr>
                <w:rFonts w:ascii="Times New Roman" w:eastAsia="Times New Roman" w:hAnsi="Times New Roman" w:cs="Times New Roman"/>
                <w:color w:val="000000"/>
                <w:sz w:val="28"/>
                <w:szCs w:val="28"/>
              </w:rPr>
              <w:t>интернет-тестирования</w:t>
            </w:r>
            <w:proofErr w:type="gramEnd"/>
            <w:r w:rsidRPr="00DF4DD6">
              <w:rPr>
                <w:rFonts w:ascii="Times New Roman" w:eastAsia="Times New Roman" w:hAnsi="Times New Roman" w:cs="Times New Roman"/>
                <w:color w:val="000000"/>
                <w:sz w:val="28"/>
                <w:szCs w:val="28"/>
              </w:rPr>
              <w:t xml:space="preserve"> по химии и биологии. Компьютерные тесты позволяют учащимся отдохнуть от традиционного написания ручкой и размять пальцы, а разнообразие форм работы в сочетании с демонстрацией видеоматериалов и мультимедиа создает у них эмоциональный подъем и повышает интерес к предмету благодаря новизне подачи. Это также помогает снизить утомляемость, что в свою очередь способствует повышению заинтересованности и улучшению</w:t>
            </w:r>
            <w:r w:rsidR="00DF4DD6">
              <w:rPr>
                <w:rFonts w:ascii="Times New Roman" w:eastAsia="Times New Roman" w:hAnsi="Times New Roman" w:cs="Times New Roman"/>
                <w:color w:val="000000"/>
                <w:sz w:val="28"/>
                <w:szCs w:val="28"/>
              </w:rPr>
              <w:t xml:space="preserve"> восприятия учебного материала.</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Одной из актуальных проблем, с которой сталкиваются не только школы, но и общество в целом, является гиподинамия. Технический прогресс приводит к снижению физической активности людей, что отражается на времени, посвящаемом занятиям спортом и нахождению на свежем воздухе. На уроках биологии учащиеся изучают строение опорно-двигательной системы и значение физических упражнений для её развития. Тренировка дыхания, которая не занимает много времени, способствует не только улучшению дыхательной системы, но и повышению культуры общения. Важную роль здесь играют регулярные </w:t>
            </w:r>
            <w:proofErr w:type="gramStart"/>
            <w:r w:rsidRPr="00DF4DD6">
              <w:rPr>
                <w:rFonts w:ascii="Times New Roman" w:eastAsia="Times New Roman" w:hAnsi="Times New Roman" w:cs="Times New Roman"/>
                <w:color w:val="000000"/>
                <w:sz w:val="28"/>
                <w:szCs w:val="28"/>
              </w:rPr>
              <w:t>физкультминутки</w:t>
            </w:r>
            <w:proofErr w:type="gramEnd"/>
            <w:r w:rsidRPr="00DF4DD6">
              <w:rPr>
                <w:rFonts w:ascii="Times New Roman" w:eastAsia="Times New Roman" w:hAnsi="Times New Roman" w:cs="Times New Roman"/>
                <w:color w:val="000000"/>
                <w:sz w:val="28"/>
                <w:szCs w:val="28"/>
              </w:rPr>
              <w:t xml:space="preserve"> как</w:t>
            </w:r>
            <w:r w:rsidR="00DF4DD6">
              <w:rPr>
                <w:rFonts w:ascii="Times New Roman" w:eastAsia="Times New Roman" w:hAnsi="Times New Roman" w:cs="Times New Roman"/>
                <w:color w:val="000000"/>
                <w:sz w:val="28"/>
                <w:szCs w:val="28"/>
              </w:rPr>
              <w:t xml:space="preserve"> на </w:t>
            </w:r>
            <w:r w:rsidR="00DF4DD6">
              <w:rPr>
                <w:rFonts w:ascii="Times New Roman" w:eastAsia="Times New Roman" w:hAnsi="Times New Roman" w:cs="Times New Roman"/>
                <w:color w:val="000000"/>
                <w:sz w:val="28"/>
                <w:szCs w:val="28"/>
              </w:rPr>
              <w:lastRenderedPageBreak/>
              <w:t>уроках, так и на переменах.</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На занятиях по биологии школьники знакомятся с составом пищевых продуктов, их энергетической ценностью и потребностью человека в энергии, получаемой из пищи. Учащиеся осознают необходимость сбалансированного и своевременного питания, учатся составлять меню с учётом принципов здорового питания и получают информацию о процессах, происходящих с пищей во время её приготовления. Проводится работа по повышению культуры приема пищи и соблюдению гигиенических норм.</w:t>
            </w:r>
          </w:p>
          <w:p w:rsidR="00944F55" w:rsidRPr="00DF4DD6" w:rsidRDefault="00944F55"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В процессе изучения биологии</w:t>
            </w:r>
            <w:r w:rsidR="00DF4DD6">
              <w:rPr>
                <w:rFonts w:ascii="Times New Roman" w:eastAsia="Times New Roman" w:hAnsi="Times New Roman" w:cs="Times New Roman"/>
                <w:color w:val="000000"/>
                <w:sz w:val="28"/>
                <w:szCs w:val="28"/>
              </w:rPr>
              <w:t xml:space="preserve"> и химии </w:t>
            </w:r>
            <w:r w:rsidRPr="00DF4DD6">
              <w:rPr>
                <w:rFonts w:ascii="Times New Roman" w:eastAsia="Times New Roman" w:hAnsi="Times New Roman" w:cs="Times New Roman"/>
                <w:color w:val="000000"/>
                <w:sz w:val="28"/>
                <w:szCs w:val="28"/>
              </w:rPr>
              <w:t xml:space="preserve"> учащиеся выполняют лабораторные и практические работы, направленные на изучение с</w:t>
            </w:r>
            <w:r w:rsidR="00DF4DD6">
              <w:rPr>
                <w:rFonts w:ascii="Times New Roman" w:eastAsia="Times New Roman" w:hAnsi="Times New Roman" w:cs="Times New Roman"/>
                <w:color w:val="000000"/>
                <w:sz w:val="28"/>
                <w:szCs w:val="28"/>
              </w:rPr>
              <w:t xml:space="preserve">воего здоровья и его сохранение. </w:t>
            </w:r>
            <w:r w:rsidRPr="00DF4DD6">
              <w:rPr>
                <w:rFonts w:ascii="Times New Roman" w:eastAsia="Times New Roman" w:hAnsi="Times New Roman" w:cs="Times New Roman"/>
                <w:color w:val="000000"/>
                <w:sz w:val="28"/>
                <w:szCs w:val="28"/>
              </w:rPr>
              <w:t>Самостоятельная творческая деятельность учащихся является показателем их заинтересованности не только в получении знаний, но и в приобретении навыков и умений для дальнейшего практического применения.</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Создание доверительной атмосферы в образовательном процессе является основополагающим фактором для успешного обучения: отсутствие назидательности и авторитарности позволяет учителю выступать в роли наставника и партнера, а уважение и свобода общения создают условия для активного участия учащихся. Эмоциональная поддержка со стороны педагогов способствует снижению уровня стресса и тревожности, что улучшает концентрацию и усвоение информации. </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Индивидуализация обучения, включающая разработку персонализированных учебных планов и регулярную диагностику знаний, позволяет учитывать уникальные особенности каждого ученика, повышая их мотивацию и ответственность за собственное обучение. В итоге, такие подходы не только способствуют успешному усвоению учебного материала, но и формируют у учащихся навыки </w:t>
            </w:r>
            <w:proofErr w:type="spellStart"/>
            <w:r w:rsidRPr="00DF4DD6">
              <w:rPr>
                <w:rFonts w:ascii="Times New Roman" w:eastAsia="Times New Roman" w:hAnsi="Times New Roman" w:cs="Times New Roman"/>
                <w:color w:val="000000"/>
                <w:sz w:val="28"/>
                <w:szCs w:val="28"/>
              </w:rPr>
              <w:t>саморегуляции</w:t>
            </w:r>
            <w:proofErr w:type="spellEnd"/>
            <w:r w:rsidRPr="00DF4DD6">
              <w:rPr>
                <w:rFonts w:ascii="Times New Roman" w:eastAsia="Times New Roman" w:hAnsi="Times New Roman" w:cs="Times New Roman"/>
                <w:color w:val="000000"/>
                <w:sz w:val="28"/>
                <w:szCs w:val="28"/>
              </w:rPr>
              <w:t>, критического мышления и эмоционального интеллекта, что ведет к созданию гармоничной образовательной среды и формированию здоровых личностей.</w:t>
            </w:r>
          </w:p>
          <w:p w:rsidR="00C36CAA" w:rsidRPr="00DF4DD6" w:rsidRDefault="00DF4DD6" w:rsidP="0050009D">
            <w:pP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C36CAA" w:rsidRPr="00DF4DD6">
              <w:rPr>
                <w:rFonts w:ascii="Times New Roman" w:eastAsia="Times New Roman" w:hAnsi="Times New Roman" w:cs="Times New Roman"/>
                <w:color w:val="000000"/>
                <w:sz w:val="28"/>
                <w:szCs w:val="28"/>
              </w:rPr>
              <w:t xml:space="preserve"> В процессе работы с учащимися я пришла к выводу, что активное </w:t>
            </w:r>
            <w:proofErr w:type="gramStart"/>
            <w:r w:rsidR="00C36CAA" w:rsidRPr="00DF4DD6">
              <w:rPr>
                <w:rFonts w:ascii="Times New Roman" w:eastAsia="Times New Roman" w:hAnsi="Times New Roman" w:cs="Times New Roman"/>
                <w:color w:val="000000"/>
                <w:sz w:val="28"/>
                <w:szCs w:val="28"/>
              </w:rPr>
              <w:t>участие</w:t>
            </w:r>
            <w:proofErr w:type="gramEnd"/>
            <w:r w:rsidR="00C36CAA" w:rsidRPr="00DF4DD6">
              <w:rPr>
                <w:rFonts w:ascii="Times New Roman" w:eastAsia="Times New Roman" w:hAnsi="Times New Roman" w:cs="Times New Roman"/>
                <w:color w:val="000000"/>
                <w:sz w:val="28"/>
                <w:szCs w:val="28"/>
              </w:rPr>
              <w:t xml:space="preserve"> как учителей, так и учеников в спортивных мероприятиях и акциях по пропаганде здоровья является важным фактором формирования здоровых привычек и укрепления командного духа. Внедрение здорового образа жизни в школьную культуру создает позитивный пример для подражания, что, в свою очередь, стимулирует учащихся к регулярным занятиям спортом и соблюдению принципов здорового питания.</w:t>
            </w:r>
          </w:p>
          <w:p w:rsidR="00C36CAA" w:rsidRPr="00DF4DD6" w:rsidRDefault="00DF4DD6" w:rsidP="0050009D">
            <w:pP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C36CAA" w:rsidRPr="00DF4DD6">
              <w:rPr>
                <w:rFonts w:ascii="Times New Roman" w:eastAsia="Times New Roman" w:hAnsi="Times New Roman" w:cs="Times New Roman"/>
                <w:color w:val="000000"/>
                <w:sz w:val="28"/>
                <w:szCs w:val="28"/>
              </w:rPr>
              <w:t xml:space="preserve">Среди реализованных мероприятий можно выделить </w:t>
            </w:r>
            <w:r w:rsidR="00C36CAA" w:rsidRPr="00DF4DD6">
              <w:rPr>
                <w:rFonts w:ascii="Times New Roman" w:eastAsia="Times New Roman" w:hAnsi="Times New Roman" w:cs="Times New Roman"/>
                <w:color w:val="000000"/>
                <w:sz w:val="28"/>
                <w:szCs w:val="28"/>
              </w:rPr>
              <w:lastRenderedPageBreak/>
              <w:t>интеллектуальные турниры, дни здоровья и акции по популяризации здорового образа жизни. Эти инициативы не только укрепляют здоровье школьников, но и способствуют созданию сплоченного коллектива, где каждый поддерживает друг друга в стремлении к здоровью. Например, во время проведения интеллектуальных турниров, агитбригад, реализации творческих проектов и коллективных дел, направленных на сохранение и укрепление здоровья, ученики, объединяясь в команды, развивают чувство ответственности друг за друга и учатся работать в команде.</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Кроме того, я акцентирую внимание на важности создания увлекательной учебной среды, которая играет ключевую роль в формировании успешной личности. Применение разнообразных методов обучения — игровых элементов, проектной деятельности и интерактивных технологий — значительно повышает интерес учащихся к учебе. Эти подходы делают процесс обучения более динамичным и увлекательным, что способствует активному вовлечению студентов в учебный процесс. </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Игровые элементы развивают креативность и критическое мышление, а проектная деятельность помогает применять теоретические знания на практике, создавая реальные связи с окружающим миром. Например, проекты по экологии или здоровому питанию позволяют учащимся не только изучать теорию, но и внедрять полученные знания в жизнь. Таким образом, такой подход не только улучшает усвоение материала, но и формирует у учащихся навыки работы в команде, ответственности и инициативности — важные аспекты их личностного развития.</w:t>
            </w:r>
          </w:p>
          <w:p w:rsidR="00C36CAA" w:rsidRPr="00DF4DD6" w:rsidRDefault="00DF4DD6" w:rsidP="0050009D">
            <w:pP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C36CAA" w:rsidRPr="00DF4DD6">
              <w:rPr>
                <w:rFonts w:ascii="Times New Roman" w:eastAsia="Times New Roman" w:hAnsi="Times New Roman" w:cs="Times New Roman"/>
                <w:color w:val="000000"/>
                <w:sz w:val="28"/>
                <w:szCs w:val="28"/>
              </w:rPr>
              <w:t>Интеграция здорового образа жизни и создание увлекательной учебной среды являются основополагающими факторами для формирования гармоничной личности. Мой опыт показывает, что такие инициативы не только способствуют физическому и интеллектуальному развитию школьников, но и создают атмосферу взаимопомощи и поддержки, что важно для их общего роста и успеха.</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Например, внедрение игровых технологий в обучение позволяет не только развивать критическое мышление и творческие способности, но и способствует созданию сплоченной атмосферы в классе. Проектная деятельность, где учащиеся работают над реальными задачами, развивает у них навыки командной работы и ответственности. Это также дает возможность применять полученные знания на практике, что значительно увеличивает мотивацию к обучению.</w:t>
            </w:r>
          </w:p>
          <w:p w:rsidR="00C36CAA" w:rsidRPr="00DF4DD6" w:rsidRDefault="00123846" w:rsidP="0050009D">
            <w:pP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C36CAA" w:rsidRPr="00DF4DD6">
              <w:rPr>
                <w:rFonts w:ascii="Times New Roman" w:eastAsia="Times New Roman" w:hAnsi="Times New Roman" w:cs="Times New Roman"/>
                <w:color w:val="000000"/>
                <w:sz w:val="28"/>
                <w:szCs w:val="28"/>
              </w:rPr>
              <w:t>Таким образом, сочетание здорово</w:t>
            </w:r>
            <w:r>
              <w:rPr>
                <w:rFonts w:ascii="Times New Roman" w:eastAsia="Times New Roman" w:hAnsi="Times New Roman" w:cs="Times New Roman"/>
                <w:color w:val="000000"/>
                <w:sz w:val="28"/>
                <w:szCs w:val="28"/>
              </w:rPr>
              <w:t>го образа жизни с активными</w:t>
            </w:r>
            <w:r w:rsidR="00C36CAA" w:rsidRPr="00DF4DD6">
              <w:rPr>
                <w:rFonts w:ascii="Times New Roman" w:eastAsia="Times New Roman" w:hAnsi="Times New Roman" w:cs="Times New Roman"/>
                <w:color w:val="000000"/>
                <w:sz w:val="28"/>
                <w:szCs w:val="28"/>
              </w:rPr>
              <w:t xml:space="preserve"> метод</w:t>
            </w:r>
            <w:r>
              <w:rPr>
                <w:rFonts w:ascii="Times New Roman" w:eastAsia="Times New Roman" w:hAnsi="Times New Roman" w:cs="Times New Roman"/>
                <w:color w:val="000000"/>
                <w:sz w:val="28"/>
                <w:szCs w:val="28"/>
              </w:rPr>
              <w:t>ами обучения создает благоприятную</w:t>
            </w:r>
            <w:r w:rsidR="00C36CAA" w:rsidRPr="00DF4DD6">
              <w:rPr>
                <w:rFonts w:ascii="Times New Roman" w:eastAsia="Times New Roman" w:hAnsi="Times New Roman" w:cs="Times New Roman"/>
                <w:color w:val="000000"/>
                <w:sz w:val="28"/>
                <w:szCs w:val="28"/>
              </w:rPr>
              <w:t xml:space="preserve"> образовательную среду, способствующую всестороннему развитию личности. Ученики не только </w:t>
            </w:r>
            <w:r w:rsidR="00C36CAA" w:rsidRPr="00DF4DD6">
              <w:rPr>
                <w:rFonts w:ascii="Times New Roman" w:eastAsia="Times New Roman" w:hAnsi="Times New Roman" w:cs="Times New Roman"/>
                <w:color w:val="000000"/>
                <w:sz w:val="28"/>
                <w:szCs w:val="28"/>
              </w:rPr>
              <w:lastRenderedPageBreak/>
              <w:t>становятся более активными и заинтересованными в учебе, но и формируют полезные привычки, которые останутся с ними на всю жизнь.</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Я провожу разнообразные </w:t>
            </w:r>
            <w:proofErr w:type="spellStart"/>
            <w:r w:rsidRPr="00DF4DD6">
              <w:rPr>
                <w:rFonts w:ascii="Times New Roman" w:hAnsi="Times New Roman" w:cs="Times New Roman"/>
                <w:sz w:val="28"/>
                <w:szCs w:val="28"/>
              </w:rPr>
              <w:t>здоровьесберегающие</w:t>
            </w:r>
            <w:proofErr w:type="spellEnd"/>
            <w:r w:rsidRPr="00DF4DD6">
              <w:rPr>
                <w:rFonts w:ascii="Times New Roman" w:hAnsi="Times New Roman" w:cs="Times New Roman"/>
                <w:sz w:val="28"/>
                <w:szCs w:val="28"/>
              </w:rPr>
              <w:t xml:space="preserve"> уроки.</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Первый тип уроков включает элементы </w:t>
            </w:r>
            <w:proofErr w:type="spellStart"/>
            <w:r w:rsidRPr="00DF4DD6">
              <w:rPr>
                <w:rFonts w:ascii="Times New Roman" w:hAnsi="Times New Roman" w:cs="Times New Roman"/>
                <w:sz w:val="28"/>
                <w:szCs w:val="28"/>
              </w:rPr>
              <w:t>здоровьесбережения</w:t>
            </w:r>
            <w:proofErr w:type="spellEnd"/>
            <w:r w:rsidRPr="00DF4DD6">
              <w:rPr>
                <w:rFonts w:ascii="Times New Roman" w:hAnsi="Times New Roman" w:cs="Times New Roman"/>
                <w:sz w:val="28"/>
                <w:szCs w:val="28"/>
              </w:rPr>
              <w:t>, так как их содержание напрямую связано с вопросами здоровья. Например, в курсе биологии мы рассматриваем темы, которые помогают детям осознать важность здоровья в контексте изучаемого материала. Такие уроки становятся не только познавательными, но и увлекательными: они создают бодрое рабочее настроение, облегчают преодоление трудностей в усвоении учебного материала и усиливают интерес к предмету.</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Второй тип - представляет собой тщательно продуманные и методически выверенные уроки биологии, которые не только углубляют знания учащихся, но и вдохновляют их на исследование удивительного мира живой природы. На первый взгляд, они могут не казаться связанными с темой здоровья, однако каждый из них является </w:t>
            </w:r>
            <w:proofErr w:type="spellStart"/>
            <w:r w:rsidRPr="00DF4DD6">
              <w:rPr>
                <w:rFonts w:ascii="Times New Roman" w:hAnsi="Times New Roman" w:cs="Times New Roman"/>
                <w:sz w:val="28"/>
                <w:szCs w:val="28"/>
              </w:rPr>
              <w:t>здоровьесберегающим</w:t>
            </w:r>
            <w:proofErr w:type="spellEnd"/>
            <w:r w:rsidRPr="00DF4DD6">
              <w:rPr>
                <w:rFonts w:ascii="Times New Roman" w:hAnsi="Times New Roman" w:cs="Times New Roman"/>
                <w:sz w:val="28"/>
                <w:szCs w:val="28"/>
              </w:rPr>
              <w:t>. Я стремлюсь полноценно выполнить учебную программу и формировать у учащихся интерес к предмету. Устанавливая доверительные и партнерские отношения с учениками, я создаю атмосферу максимального умственного, психологического и нравственного комфорта. Это позволяет учитывать индивидуальные особенности каждого ученика и повышать результативность их обучения.</w:t>
            </w:r>
          </w:p>
          <w:p w:rsidR="00C36CAA" w:rsidRPr="00DF4DD6" w:rsidRDefault="00C36CAA" w:rsidP="0050009D">
            <w:pPr>
              <w:spacing w:after="150"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bCs/>
                <w:color w:val="000000"/>
                <w:sz w:val="28"/>
                <w:szCs w:val="28"/>
              </w:rPr>
              <w:t xml:space="preserve">При подготовке к урокам с использованием </w:t>
            </w:r>
            <w:proofErr w:type="spellStart"/>
            <w:r w:rsidRPr="00DF4DD6">
              <w:rPr>
                <w:rFonts w:ascii="Times New Roman" w:eastAsia="Times New Roman" w:hAnsi="Times New Roman" w:cs="Times New Roman"/>
                <w:bCs/>
                <w:color w:val="000000"/>
                <w:sz w:val="28"/>
                <w:szCs w:val="28"/>
              </w:rPr>
              <w:t>здоровьесберегающих</w:t>
            </w:r>
            <w:proofErr w:type="spellEnd"/>
            <w:r w:rsidRPr="00DF4DD6">
              <w:rPr>
                <w:rFonts w:ascii="Times New Roman" w:eastAsia="Times New Roman" w:hAnsi="Times New Roman" w:cs="Times New Roman"/>
                <w:bCs/>
                <w:color w:val="000000"/>
                <w:sz w:val="28"/>
                <w:szCs w:val="28"/>
              </w:rPr>
              <w:t xml:space="preserve"> технологий,</w:t>
            </w:r>
            <w:r w:rsidRPr="00DF4DD6">
              <w:rPr>
                <w:rFonts w:ascii="Times New Roman" w:eastAsia="Times New Roman" w:hAnsi="Times New Roman" w:cs="Times New Roman"/>
                <w:b/>
                <w:bCs/>
                <w:color w:val="000000"/>
                <w:sz w:val="28"/>
                <w:szCs w:val="28"/>
              </w:rPr>
              <w:t> </w:t>
            </w:r>
            <w:r w:rsidRPr="00DF4DD6">
              <w:rPr>
                <w:rFonts w:ascii="Times New Roman" w:eastAsia="Times New Roman" w:hAnsi="Times New Roman" w:cs="Times New Roman"/>
                <w:color w:val="000000"/>
                <w:sz w:val="28"/>
                <w:szCs w:val="28"/>
              </w:rPr>
              <w:t>учитываю следующие критерии:</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психологический климат на уроке;</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наличие эмоциональных разрядок на уроке.</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обстановку и гигиенические условия в классе;</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количество видов учебной деятельности, их средняя продолжительность и частота чередования;</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наличие методов, способствующих активизации;</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длительность применения мультимедийной доски;</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поза учащегося, чередование позы;</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наличие оздоровительных моментов на уроке;</w:t>
            </w:r>
          </w:p>
          <w:p w:rsidR="00C36CAA" w:rsidRPr="00DF4DD6" w:rsidRDefault="00C36CAA" w:rsidP="0050009D">
            <w:pPr>
              <w:numPr>
                <w:ilvl w:val="0"/>
                <w:numId w:val="8"/>
              </w:numPr>
              <w:spacing w:after="150" w:line="276" w:lineRule="auto"/>
              <w:ind w:left="0"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наличие мотивации деятельности учащихся на уроке;</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Перед началом урока, в течение перемены, я уделяю особое внимание подготовке кабинета к работе. </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lastRenderedPageBreak/>
              <w:t xml:space="preserve">Ключевым аспектом урока с точки зрения </w:t>
            </w:r>
            <w:proofErr w:type="spellStart"/>
            <w:r w:rsidRPr="00DF4DD6">
              <w:rPr>
                <w:rFonts w:ascii="Times New Roman" w:hAnsi="Times New Roman" w:cs="Times New Roman"/>
                <w:sz w:val="28"/>
                <w:szCs w:val="28"/>
              </w:rPr>
              <w:t>здоровьесбережения</w:t>
            </w:r>
            <w:proofErr w:type="spellEnd"/>
            <w:r w:rsidRPr="00DF4DD6">
              <w:rPr>
                <w:rFonts w:ascii="Times New Roman" w:hAnsi="Times New Roman" w:cs="Times New Roman"/>
                <w:sz w:val="28"/>
                <w:szCs w:val="28"/>
              </w:rPr>
              <w:t xml:space="preserve"> считаю использование методов, способствующих активизации инициативы и творческого самовыражения учащихся. Это позволяет им включаться в активную деятельность: метод свободного выбора (свободная беседа, выбор способа действия и свобода творчества), а также активные методы, где ученики могут выступать в роли учителя, исследователя или участвовать в деловых играх и дискуссиях. Такой подход способствует не только усвоению материала, но и развитию личностных качеств каждого ученика.</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Другим важнейшим аспектом является создание психологического комфорта </w:t>
            </w:r>
            <w:proofErr w:type="gramStart"/>
            <w:r w:rsidRPr="00DF4DD6">
              <w:rPr>
                <w:rFonts w:ascii="Times New Roman" w:hAnsi="Times New Roman" w:cs="Times New Roman"/>
                <w:sz w:val="28"/>
                <w:szCs w:val="28"/>
              </w:rPr>
              <w:t>обучающихся</w:t>
            </w:r>
            <w:proofErr w:type="gramEnd"/>
            <w:r w:rsidRPr="00DF4DD6">
              <w:rPr>
                <w:rFonts w:ascii="Times New Roman" w:hAnsi="Times New Roman" w:cs="Times New Roman"/>
                <w:sz w:val="28"/>
                <w:szCs w:val="28"/>
              </w:rPr>
              <w:t xml:space="preserve"> в ходе урока. Доброжелательная атмосфера, позитивная реакция педагога на стремление ребенка выразить свою точку зрения, тактичное исправление ошибок и поощрение самостоятельной мыслительной деятельности создают пространство для свободного самовыражения. Уместный юмор или небольшие исторические отступления могут добавить живости уроку и сделать его более увлекательным. Формирование позитивного эмоционального фона можно достичь с помощью красивой музыки, чтения стихов и использования фрагментов видеофильмов на уроках.</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 Ведущие методы на уроке, такие как создание проблемных ситуаций и ситуаций успеха, становятся основой для активного и глубокого обучения. Использование алгоритмов, схем и таблиц направлено на развитие у школьников навыков анализа, сопоставления, вывода и проведения экспериментов. Постоянный поиск и внедрение наиболее эффективных подходов к обучению и воспитанию учеников позволяют нам стремиться к тому, чтобы они получали не только глубокие, но и прочные знания, а также были в курсе последних достижений научно-технического прогресса.</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Применение </w:t>
            </w:r>
            <w:proofErr w:type="spellStart"/>
            <w:r w:rsidRPr="00DF4DD6">
              <w:rPr>
                <w:rFonts w:ascii="Times New Roman" w:hAnsi="Times New Roman" w:cs="Times New Roman"/>
                <w:sz w:val="28"/>
                <w:szCs w:val="28"/>
              </w:rPr>
              <w:t>здоровьесберегающих</w:t>
            </w:r>
            <w:proofErr w:type="spellEnd"/>
            <w:r w:rsidRPr="00DF4DD6">
              <w:rPr>
                <w:rFonts w:ascii="Times New Roman" w:hAnsi="Times New Roman" w:cs="Times New Roman"/>
                <w:sz w:val="28"/>
                <w:szCs w:val="28"/>
              </w:rPr>
              <w:t xml:space="preserve"> технологий, элементов индивидуализированного, личностно-ориентированного и дифференцированного обучения, а также </w:t>
            </w:r>
            <w:proofErr w:type="gramStart"/>
            <w:r w:rsidRPr="00DF4DD6">
              <w:rPr>
                <w:rFonts w:ascii="Times New Roman" w:hAnsi="Times New Roman" w:cs="Times New Roman"/>
                <w:sz w:val="28"/>
                <w:szCs w:val="28"/>
              </w:rPr>
              <w:t>ИКТ-технологий</w:t>
            </w:r>
            <w:proofErr w:type="gramEnd"/>
            <w:r w:rsidRPr="00DF4DD6">
              <w:rPr>
                <w:rFonts w:ascii="Times New Roman" w:hAnsi="Times New Roman" w:cs="Times New Roman"/>
                <w:sz w:val="28"/>
                <w:szCs w:val="28"/>
              </w:rPr>
              <w:t xml:space="preserve"> и технологий проектирования помогает достичь 100% усвоения материала на высоком уровне. Это способствует систематизации знаний учащихся, позволяя постоянно усложнять поставленные перед ними задачи. Учебный процесс превращается в увлекательное путешествие, где каждый шаг приближает к новым открытиям и достижениям.</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 xml:space="preserve">Химия и биология – это предметы, которые имеют реальные возможности приобщить учащихся к исследовательской работе, развить их творческие способности. Тематика исследований чрезвычайно </w:t>
            </w:r>
            <w:r w:rsidRPr="00DF4DD6">
              <w:rPr>
                <w:rFonts w:ascii="Times New Roman" w:hAnsi="Times New Roman" w:cs="Times New Roman"/>
                <w:sz w:val="28"/>
                <w:szCs w:val="28"/>
              </w:rPr>
              <w:lastRenderedPageBreak/>
              <w:t xml:space="preserve">разнообразна. Главное, чтобы работа соответствовала интересам ученика, его возрастным, индивидуальным и интеллектуальным возможностям. Исследовательская деятельность развивает логическое мышление, способствует развитию познавательных интересов, совершенствованию практических умений и навыков, положительно воз действуют на эмоции и психику. Поэтому интересными и полезными становятся проекты, выполненные группами учащихся. Здесь творчество учеников особенно интересно. Создаются проекты самой разнообразной тематики и жанров. Есть учебные проекты «Пища и здоровье человека», «Химия – красота и здоровье», «Алкоголь. Влияние на организм», «Мир запахов», «Мед и его полезные свойства». Но самое главное – это обсуждение выполненного проекта: что удалось, что оказалось сложным, чему научились, и к чему следует стремиться. Рефлексия проводится для каждой группы отдельно. Выдаются вопросы для обсуждения: Появились ли у вас новые знания, умения в процессе работы над проектом? В каких областях? Помогла ли проделанная работа закрепить знания, умения? В каких областях? Что в работе над проектом было наиболее интересным? Почему? Каковы были основные трудности и как вы их преодолевали? Каковы ваши ощущения от выполненной работы? </w:t>
            </w:r>
          </w:p>
          <w:p w:rsidR="00C36CAA" w:rsidRPr="00DF4DD6" w:rsidRDefault="00123846" w:rsidP="0050009D">
            <w:pPr>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П</w:t>
            </w:r>
            <w:r w:rsidR="00C36CAA" w:rsidRPr="00DF4DD6">
              <w:rPr>
                <w:rFonts w:ascii="Times New Roman" w:hAnsi="Times New Roman" w:cs="Times New Roman"/>
                <w:sz w:val="28"/>
                <w:szCs w:val="28"/>
              </w:rPr>
              <w:t xml:space="preserve">ри выполнении проекта реализуются принципы «развивающей помощи», что: дает ученику осознать себя; позволяет «разбудить ученика» – его активность и внутренние силы; ученик сам делает выбор, принимает решение и отвечает за него. В проектной работе ученика гораздо легче отработать ключевые интеллектуальные навыки, начиная с постановки проблемы, поиска, сбора, обработки информации, планирования работы, анализа результатов. Такая организация обучения позволяет привить навыки сознательного и рационального использования программного обеспечения в учебной деятельности; происходит стимулирование у учащихся интереса к предмету; развиваются их способности; формируются правильные представления о месте химии и биологии в жизни современного человека, развивается творческое мышление. На подготовительном этапе я демонстрирую учащимся проекты прошлых лет и предлагаю примерные темы для проектов по химии, биологии. При составлении списка примерных тем проектов учитываю основные аспекты школьного курса химии и биологии: историко-методологический, искусствоведческий, филологический, экологический, </w:t>
            </w:r>
            <w:proofErr w:type="spellStart"/>
            <w:r w:rsidR="00C36CAA" w:rsidRPr="00DF4DD6">
              <w:rPr>
                <w:rFonts w:ascii="Times New Roman" w:hAnsi="Times New Roman" w:cs="Times New Roman"/>
                <w:sz w:val="28"/>
                <w:szCs w:val="28"/>
              </w:rPr>
              <w:t>здоровьесберегающий</w:t>
            </w:r>
            <w:proofErr w:type="spellEnd"/>
            <w:r w:rsidR="00C36CAA" w:rsidRPr="00DF4DD6">
              <w:rPr>
                <w:rFonts w:ascii="Times New Roman" w:hAnsi="Times New Roman" w:cs="Times New Roman"/>
                <w:sz w:val="28"/>
                <w:szCs w:val="28"/>
              </w:rPr>
              <w:t>, прикладной и региональный.</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proofErr w:type="spellStart"/>
            <w:r w:rsidRPr="00DF4DD6">
              <w:rPr>
                <w:rFonts w:ascii="Times New Roman" w:eastAsia="Times New Roman" w:hAnsi="Times New Roman" w:cs="Times New Roman"/>
                <w:color w:val="000000"/>
                <w:sz w:val="28"/>
                <w:szCs w:val="28"/>
              </w:rPr>
              <w:t>Здоровьесберегающий</w:t>
            </w:r>
            <w:proofErr w:type="spellEnd"/>
            <w:r w:rsidRPr="00DF4DD6">
              <w:rPr>
                <w:rFonts w:ascii="Times New Roman" w:eastAsia="Times New Roman" w:hAnsi="Times New Roman" w:cs="Times New Roman"/>
                <w:color w:val="000000"/>
                <w:sz w:val="28"/>
                <w:szCs w:val="28"/>
              </w:rPr>
              <w:t xml:space="preserve"> аспект курса химии</w:t>
            </w:r>
            <w:r w:rsidR="00123846">
              <w:rPr>
                <w:rFonts w:ascii="Times New Roman" w:eastAsia="Times New Roman" w:hAnsi="Times New Roman" w:cs="Times New Roman"/>
                <w:color w:val="000000"/>
                <w:sz w:val="28"/>
                <w:szCs w:val="28"/>
              </w:rPr>
              <w:t xml:space="preserve"> и биологии</w:t>
            </w:r>
            <w:r w:rsidRPr="00DF4DD6">
              <w:rPr>
                <w:rFonts w:ascii="Times New Roman" w:eastAsia="Times New Roman" w:hAnsi="Times New Roman" w:cs="Times New Roman"/>
                <w:color w:val="000000"/>
                <w:sz w:val="28"/>
                <w:szCs w:val="28"/>
              </w:rPr>
              <w:t xml:space="preserve"> предо</w:t>
            </w:r>
            <w:r w:rsidR="00123846">
              <w:rPr>
                <w:rFonts w:ascii="Times New Roman" w:eastAsia="Times New Roman" w:hAnsi="Times New Roman" w:cs="Times New Roman"/>
                <w:color w:val="000000"/>
                <w:sz w:val="28"/>
                <w:szCs w:val="28"/>
              </w:rPr>
              <w:t>ставляет следующие возможности:</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lastRenderedPageBreak/>
              <w:t>– Подчеркнуть важность науки в борьбе с вредными привычками, такими как курение, алкоголь, наркомания и токсикомания.</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Ответить на множество вопросов, которые волнуют учащихся, например: каков химический состав пищи? Что такое «химические добавки»? Полезны ли диеты или вредны? Как правильно выбирать и использовать косметику?</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Вовлечь школьников в исследовательскую деятельность, направленную на изучение состояния здоровья современных подростков, в частности, своих одноклассников и учеников своей школы.</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 Сформировать у учащихся чувство личной ответственности за сохранение своего </w:t>
            </w:r>
            <w:r w:rsidR="00123846">
              <w:rPr>
                <w:rFonts w:ascii="Times New Roman" w:eastAsia="Times New Roman" w:hAnsi="Times New Roman" w:cs="Times New Roman"/>
                <w:color w:val="000000"/>
                <w:sz w:val="28"/>
                <w:szCs w:val="28"/>
              </w:rPr>
              <w:t>здоровья и здоровья окружающих.</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 xml:space="preserve">Работая над такими проектами, школьники развивают практические навыки и умения, которые помогают им не только жить в гармонии с окружающим миром, но и активно участвовать в мероприятиях по сохранению и укреплению </w:t>
            </w:r>
            <w:proofErr w:type="gramStart"/>
            <w:r w:rsidRPr="00DF4DD6">
              <w:rPr>
                <w:rFonts w:ascii="Times New Roman" w:eastAsia="Times New Roman" w:hAnsi="Times New Roman" w:cs="Times New Roman"/>
                <w:color w:val="000000"/>
                <w:sz w:val="28"/>
                <w:szCs w:val="28"/>
              </w:rPr>
              <w:t>здоровья</w:t>
            </w:r>
            <w:proofErr w:type="gramEnd"/>
            <w:r w:rsidRPr="00DF4DD6">
              <w:rPr>
                <w:rFonts w:ascii="Times New Roman" w:eastAsia="Times New Roman" w:hAnsi="Times New Roman" w:cs="Times New Roman"/>
                <w:color w:val="000000"/>
                <w:sz w:val="28"/>
                <w:szCs w:val="28"/>
              </w:rPr>
              <w:t xml:space="preserve"> как своих сверстников, так и собственного здоровья.</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r w:rsidRPr="00DF4DD6">
              <w:rPr>
                <w:rFonts w:ascii="Times New Roman" w:eastAsia="Times New Roman" w:hAnsi="Times New Roman" w:cs="Times New Roman"/>
                <w:color w:val="000000"/>
                <w:sz w:val="28"/>
                <w:szCs w:val="28"/>
              </w:rPr>
              <w:t>Используя разнообразные средства, приемы и методы активизации учебной деятельности, чередуя их и опираясь на природный потенциал каждого ученика, мы задействуем все каналы восприятия (аудиальные, визуальные, кинестетические). Это не только помогает сохранить здоровье наших учащихся, но и способствует развитию их интеллектуальных возможностей. Такой подход к обучению вовлекает каждого ребенка в процесс познания, делая его комфортным и успешным.</w:t>
            </w:r>
          </w:p>
          <w:p w:rsidR="00C36CAA" w:rsidRPr="00DF4DD6" w:rsidRDefault="00123846" w:rsidP="0050009D">
            <w:pP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C36CAA" w:rsidRPr="00DF4DD6">
              <w:rPr>
                <w:rFonts w:ascii="Times New Roman" w:eastAsia="Times New Roman" w:hAnsi="Times New Roman" w:cs="Times New Roman"/>
                <w:color w:val="000000"/>
                <w:sz w:val="28"/>
                <w:szCs w:val="28"/>
              </w:rPr>
              <w:t>Я уверен</w:t>
            </w:r>
            <w:r>
              <w:rPr>
                <w:rFonts w:ascii="Times New Roman" w:eastAsia="Times New Roman" w:hAnsi="Times New Roman" w:cs="Times New Roman"/>
                <w:color w:val="000000"/>
                <w:sz w:val="28"/>
                <w:szCs w:val="28"/>
              </w:rPr>
              <w:t>а</w:t>
            </w:r>
            <w:r w:rsidR="00C36CAA" w:rsidRPr="00DF4DD6">
              <w:rPr>
                <w:rFonts w:ascii="Times New Roman" w:eastAsia="Times New Roman" w:hAnsi="Times New Roman" w:cs="Times New Roman"/>
                <w:color w:val="000000"/>
                <w:sz w:val="28"/>
                <w:szCs w:val="28"/>
              </w:rPr>
              <w:t xml:space="preserve">, что внедрение </w:t>
            </w:r>
            <w:proofErr w:type="spellStart"/>
            <w:r w:rsidR="00C36CAA" w:rsidRPr="00DF4DD6">
              <w:rPr>
                <w:rFonts w:ascii="Times New Roman" w:eastAsia="Times New Roman" w:hAnsi="Times New Roman" w:cs="Times New Roman"/>
                <w:color w:val="000000"/>
                <w:sz w:val="28"/>
                <w:szCs w:val="28"/>
              </w:rPr>
              <w:t>здоровьесберегающих</w:t>
            </w:r>
            <w:proofErr w:type="spellEnd"/>
            <w:r w:rsidR="00C36CAA" w:rsidRPr="00DF4DD6">
              <w:rPr>
                <w:rFonts w:ascii="Times New Roman" w:eastAsia="Times New Roman" w:hAnsi="Times New Roman" w:cs="Times New Roman"/>
                <w:color w:val="000000"/>
                <w:sz w:val="28"/>
                <w:szCs w:val="28"/>
              </w:rPr>
              <w:t xml:space="preserve"> образовательных технологий в учебный процесс способствует более глубокому и осознанному пониманию предметного содержания, усвоению множества идей и методов решения задач, включая оригинальные и нестандартные подходы. Это также развивает у детей способности переносить знания в новые условия, создавая благоприятную атмосферу для повышения мотивации к обучению. Здоровье подрастающего поколения является одной из главных проблем современной школы, и это не только социальная, но и нравственная задача. Каждый учитель должен стремиться внести свой вклад в сохранение здоровья молодежи.</w:t>
            </w:r>
          </w:p>
          <w:p w:rsidR="00C36CAA" w:rsidRPr="00DF4DD6" w:rsidRDefault="00C36CAA" w:rsidP="0050009D">
            <w:pPr>
              <w:spacing w:line="276" w:lineRule="auto"/>
              <w:ind w:firstLine="567"/>
              <w:jc w:val="both"/>
              <w:rPr>
                <w:rFonts w:ascii="Times New Roman" w:hAnsi="Times New Roman" w:cs="Times New Roman"/>
                <w:sz w:val="28"/>
                <w:szCs w:val="28"/>
              </w:rPr>
            </w:pPr>
            <w:r w:rsidRPr="00DF4DD6">
              <w:rPr>
                <w:rFonts w:ascii="Times New Roman" w:hAnsi="Times New Roman" w:cs="Times New Roman"/>
                <w:sz w:val="28"/>
                <w:szCs w:val="28"/>
              </w:rPr>
              <w:t>В этом контексте особенно актуальны слова великого гуманиста и педагога Ж.-Ж. Руссо: «Чтобы сделать ребёнка умным и рассудительным, сделайте его крепким и здоровым». Этот принцип продолжает вдохновлять нас на пути к созданию здорового и успешного поколения.</w:t>
            </w:r>
          </w:p>
          <w:p w:rsidR="00C36CAA" w:rsidRPr="00DF4DD6" w:rsidRDefault="00C36CAA" w:rsidP="0050009D">
            <w:pPr>
              <w:spacing w:line="276" w:lineRule="auto"/>
              <w:ind w:firstLine="567"/>
              <w:jc w:val="both"/>
              <w:rPr>
                <w:rFonts w:ascii="Times New Roman" w:eastAsia="Times New Roman" w:hAnsi="Times New Roman" w:cs="Times New Roman"/>
                <w:color w:val="000000"/>
                <w:sz w:val="28"/>
                <w:szCs w:val="28"/>
              </w:rPr>
            </w:pPr>
          </w:p>
          <w:p w:rsidR="00944F55" w:rsidRDefault="00123846" w:rsidP="0050009D">
            <w:pPr>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Выводы:</w:t>
            </w:r>
          </w:p>
          <w:p w:rsidR="00123846" w:rsidRPr="00123846" w:rsidRDefault="00123846" w:rsidP="0050009D">
            <w:pPr>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1.</w:t>
            </w:r>
            <w:r w:rsidRPr="00123846">
              <w:rPr>
                <w:rFonts w:ascii="Times New Roman" w:hAnsi="Times New Roman" w:cs="Times New Roman"/>
                <w:sz w:val="28"/>
                <w:szCs w:val="28"/>
              </w:rPr>
              <w:t xml:space="preserve">Эффективное применение </w:t>
            </w:r>
            <w:proofErr w:type="spellStart"/>
            <w:r w:rsidRPr="00123846">
              <w:rPr>
                <w:rFonts w:ascii="Times New Roman" w:hAnsi="Times New Roman" w:cs="Times New Roman"/>
                <w:sz w:val="28"/>
                <w:szCs w:val="28"/>
              </w:rPr>
              <w:t>здоровьесберегающих</w:t>
            </w:r>
            <w:proofErr w:type="spellEnd"/>
            <w:r w:rsidRPr="00123846">
              <w:rPr>
                <w:rFonts w:ascii="Times New Roman" w:hAnsi="Times New Roman" w:cs="Times New Roman"/>
                <w:sz w:val="28"/>
                <w:szCs w:val="28"/>
              </w:rPr>
              <w:t xml:space="preserve"> технологий требует интеграции различных методов и приемов. </w:t>
            </w:r>
          </w:p>
          <w:p w:rsidR="00123846" w:rsidRPr="00123846" w:rsidRDefault="00123846" w:rsidP="0050009D">
            <w:pPr>
              <w:spacing w:line="276" w:lineRule="auto"/>
              <w:ind w:firstLine="567"/>
              <w:jc w:val="both"/>
              <w:rPr>
                <w:rFonts w:ascii="Times New Roman" w:hAnsi="Times New Roman" w:cs="Times New Roman"/>
                <w:sz w:val="28"/>
                <w:szCs w:val="28"/>
              </w:rPr>
            </w:pPr>
            <w:r w:rsidRPr="00123846">
              <w:rPr>
                <w:rFonts w:ascii="Times New Roman" w:hAnsi="Times New Roman" w:cs="Times New Roman"/>
                <w:sz w:val="28"/>
                <w:szCs w:val="28"/>
              </w:rPr>
              <w:t>2. Создание комфортной и безопасной учебной среды способствует повышению мотивации учащихся, что ведет к более глубокому усвоению знаний и активному участию в учебном процессе.</w:t>
            </w:r>
          </w:p>
          <w:p w:rsidR="00123846" w:rsidRPr="00123846" w:rsidRDefault="00123846" w:rsidP="0050009D">
            <w:pPr>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Pr="00123846">
              <w:rPr>
                <w:rFonts w:ascii="Times New Roman" w:hAnsi="Times New Roman" w:cs="Times New Roman"/>
                <w:sz w:val="28"/>
                <w:szCs w:val="28"/>
              </w:rPr>
              <w:t>Здоровьесберегающие технологии способствуют не только физическому, но и интеллектуальному развитию детей, позволяя им осваивать новые идеи и подходы к решению задач.</w:t>
            </w:r>
          </w:p>
          <w:p w:rsidR="00123846" w:rsidRPr="00123846" w:rsidRDefault="0050009D" w:rsidP="0050009D">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23846">
              <w:rPr>
                <w:rFonts w:ascii="Times New Roman" w:hAnsi="Times New Roman" w:cs="Times New Roman"/>
                <w:sz w:val="28"/>
                <w:szCs w:val="28"/>
              </w:rPr>
              <w:t>4.</w:t>
            </w:r>
            <w:r w:rsidR="00123846" w:rsidRPr="00123846">
              <w:rPr>
                <w:rFonts w:ascii="Times New Roman" w:hAnsi="Times New Roman" w:cs="Times New Roman"/>
                <w:sz w:val="28"/>
                <w:szCs w:val="28"/>
              </w:rPr>
              <w:t>Внедрение данных технологий в образовательный процесс помогает сохранить здоровье учащихся, что является одной из кл</w:t>
            </w:r>
            <w:r w:rsidR="00123846">
              <w:rPr>
                <w:rFonts w:ascii="Times New Roman" w:hAnsi="Times New Roman" w:cs="Times New Roman"/>
                <w:sz w:val="28"/>
                <w:szCs w:val="28"/>
              </w:rPr>
              <w:t>ючевых задач современной школы.</w:t>
            </w:r>
          </w:p>
          <w:p w:rsidR="00123846" w:rsidRDefault="00123846" w:rsidP="0050009D">
            <w:pPr>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Pr="00123846">
              <w:rPr>
                <w:rFonts w:ascii="Times New Roman" w:hAnsi="Times New Roman" w:cs="Times New Roman"/>
                <w:sz w:val="28"/>
                <w:szCs w:val="28"/>
              </w:rPr>
              <w:t xml:space="preserve">Применение </w:t>
            </w:r>
            <w:proofErr w:type="spellStart"/>
            <w:r w:rsidRPr="00123846">
              <w:rPr>
                <w:rFonts w:ascii="Times New Roman" w:hAnsi="Times New Roman" w:cs="Times New Roman"/>
                <w:sz w:val="28"/>
                <w:szCs w:val="28"/>
              </w:rPr>
              <w:t>здоровьесберегающих</w:t>
            </w:r>
            <w:proofErr w:type="spellEnd"/>
            <w:r w:rsidRPr="00123846">
              <w:rPr>
                <w:rFonts w:ascii="Times New Roman" w:hAnsi="Times New Roman" w:cs="Times New Roman"/>
                <w:sz w:val="28"/>
                <w:szCs w:val="28"/>
              </w:rPr>
              <w:t xml:space="preserve"> технологий не только улучшает качество обучения в краткосрочной перспективе, но и способствует формированию у детей навыков, которые будут полезны им на протяжении всей жизни.</w:t>
            </w:r>
          </w:p>
          <w:p w:rsidR="00EB376F" w:rsidRDefault="00EB376F" w:rsidP="0050009D">
            <w:pPr>
              <w:spacing w:line="276" w:lineRule="auto"/>
              <w:ind w:firstLine="567"/>
              <w:jc w:val="both"/>
              <w:rPr>
                <w:rFonts w:ascii="Times New Roman" w:hAnsi="Times New Roman" w:cs="Times New Roman"/>
                <w:sz w:val="28"/>
                <w:szCs w:val="28"/>
              </w:rPr>
            </w:pPr>
          </w:p>
          <w:p w:rsidR="00EB376F" w:rsidRDefault="00EB376F" w:rsidP="0050009D">
            <w:pPr>
              <w:spacing w:line="276" w:lineRule="auto"/>
              <w:ind w:firstLine="567"/>
              <w:jc w:val="both"/>
              <w:rPr>
                <w:rFonts w:ascii="Times New Roman" w:hAnsi="Times New Roman" w:cs="Times New Roman"/>
                <w:b/>
                <w:sz w:val="28"/>
                <w:szCs w:val="28"/>
              </w:rPr>
            </w:pPr>
            <w:r w:rsidRPr="00EB376F">
              <w:rPr>
                <w:rFonts w:ascii="Times New Roman" w:hAnsi="Times New Roman" w:cs="Times New Roman"/>
                <w:b/>
                <w:sz w:val="28"/>
                <w:szCs w:val="28"/>
              </w:rPr>
              <w:t>Литература</w:t>
            </w:r>
          </w:p>
          <w:p w:rsidR="00EB376F" w:rsidRDefault="00EB376F" w:rsidP="0050009D">
            <w:pPr>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Pr="00EB376F">
              <w:rPr>
                <w:rFonts w:ascii="Times New Roman" w:hAnsi="Times New Roman" w:cs="Times New Roman"/>
                <w:sz w:val="28"/>
                <w:szCs w:val="28"/>
              </w:rPr>
              <w:t>. Проблемы охраны здоровья и безопасности детей и подростков в системе образования: Сборник материалов Под общ</w:t>
            </w:r>
            <w:proofErr w:type="gramStart"/>
            <w:r w:rsidRPr="00EB376F">
              <w:rPr>
                <w:rFonts w:ascii="Times New Roman" w:hAnsi="Times New Roman" w:cs="Times New Roman"/>
                <w:sz w:val="28"/>
                <w:szCs w:val="28"/>
              </w:rPr>
              <w:t>.</w:t>
            </w:r>
            <w:proofErr w:type="gramEnd"/>
            <w:r w:rsidRPr="00EB376F">
              <w:rPr>
                <w:rFonts w:ascii="Times New Roman" w:hAnsi="Times New Roman" w:cs="Times New Roman"/>
                <w:sz w:val="28"/>
                <w:szCs w:val="28"/>
              </w:rPr>
              <w:t xml:space="preserve"> </w:t>
            </w:r>
            <w:proofErr w:type="gramStart"/>
            <w:r w:rsidRPr="00EB376F">
              <w:rPr>
                <w:rFonts w:ascii="Times New Roman" w:hAnsi="Times New Roman" w:cs="Times New Roman"/>
                <w:sz w:val="28"/>
                <w:szCs w:val="28"/>
              </w:rPr>
              <w:t>р</w:t>
            </w:r>
            <w:proofErr w:type="gramEnd"/>
            <w:r w:rsidRPr="00EB376F">
              <w:rPr>
                <w:rFonts w:ascii="Times New Roman" w:hAnsi="Times New Roman" w:cs="Times New Roman"/>
                <w:sz w:val="28"/>
                <w:szCs w:val="28"/>
              </w:rPr>
              <w:t xml:space="preserve">ед. профессора Н.А. </w:t>
            </w:r>
            <w:proofErr w:type="spellStart"/>
            <w:r w:rsidRPr="00EB376F">
              <w:rPr>
                <w:rFonts w:ascii="Times New Roman" w:hAnsi="Times New Roman" w:cs="Times New Roman"/>
                <w:sz w:val="28"/>
                <w:szCs w:val="28"/>
              </w:rPr>
              <w:t>Скляновой</w:t>
            </w:r>
            <w:proofErr w:type="spellEnd"/>
            <w:r w:rsidRPr="00EB376F">
              <w:rPr>
                <w:rFonts w:ascii="Times New Roman" w:hAnsi="Times New Roman" w:cs="Times New Roman"/>
                <w:sz w:val="28"/>
                <w:szCs w:val="28"/>
              </w:rPr>
              <w:t xml:space="preserve">, И.В. Плющ. Новосибирск: Изд-во </w:t>
            </w:r>
            <w:proofErr w:type="spellStart"/>
            <w:r w:rsidRPr="00EB376F">
              <w:rPr>
                <w:rFonts w:ascii="Times New Roman" w:hAnsi="Times New Roman" w:cs="Times New Roman"/>
                <w:sz w:val="28"/>
                <w:szCs w:val="28"/>
              </w:rPr>
              <w:t>НИПКиПРО</w:t>
            </w:r>
            <w:proofErr w:type="spellEnd"/>
            <w:r w:rsidRPr="00EB376F">
              <w:rPr>
                <w:rFonts w:ascii="Times New Roman" w:hAnsi="Times New Roman" w:cs="Times New Roman"/>
                <w:sz w:val="28"/>
                <w:szCs w:val="28"/>
              </w:rPr>
              <w:t>, 2002. – 196 с.</w:t>
            </w:r>
          </w:p>
          <w:p w:rsidR="00EB376F" w:rsidRDefault="00EB376F" w:rsidP="0050009D">
            <w:pPr>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2</w:t>
            </w:r>
            <w:r w:rsidRPr="00EB376F">
              <w:rPr>
                <w:rFonts w:ascii="Times New Roman" w:hAnsi="Times New Roman" w:cs="Times New Roman"/>
                <w:sz w:val="28"/>
                <w:szCs w:val="28"/>
              </w:rPr>
              <w:t>. Безопасность образовательного пространства: Научно-методическое издание для директора и учителя школы. / Под общ</w:t>
            </w:r>
            <w:proofErr w:type="gramStart"/>
            <w:r w:rsidRPr="00EB376F">
              <w:rPr>
                <w:rFonts w:ascii="Times New Roman" w:hAnsi="Times New Roman" w:cs="Times New Roman"/>
                <w:sz w:val="28"/>
                <w:szCs w:val="28"/>
              </w:rPr>
              <w:t>.</w:t>
            </w:r>
            <w:proofErr w:type="gramEnd"/>
            <w:r w:rsidRPr="00EB376F">
              <w:rPr>
                <w:rFonts w:ascii="Times New Roman" w:hAnsi="Times New Roman" w:cs="Times New Roman"/>
                <w:sz w:val="28"/>
                <w:szCs w:val="28"/>
              </w:rPr>
              <w:t xml:space="preserve"> </w:t>
            </w:r>
            <w:proofErr w:type="gramStart"/>
            <w:r w:rsidRPr="00EB376F">
              <w:rPr>
                <w:rFonts w:ascii="Times New Roman" w:hAnsi="Times New Roman" w:cs="Times New Roman"/>
                <w:sz w:val="28"/>
                <w:szCs w:val="28"/>
              </w:rPr>
              <w:t>р</w:t>
            </w:r>
            <w:proofErr w:type="gramEnd"/>
            <w:r w:rsidRPr="00EB376F">
              <w:rPr>
                <w:rFonts w:ascii="Times New Roman" w:hAnsi="Times New Roman" w:cs="Times New Roman"/>
                <w:sz w:val="28"/>
                <w:szCs w:val="28"/>
              </w:rPr>
              <w:t xml:space="preserve">ед. профессора Н.А. </w:t>
            </w:r>
            <w:proofErr w:type="spellStart"/>
            <w:r w:rsidRPr="00EB376F">
              <w:rPr>
                <w:rFonts w:ascii="Times New Roman" w:hAnsi="Times New Roman" w:cs="Times New Roman"/>
                <w:sz w:val="28"/>
                <w:szCs w:val="28"/>
              </w:rPr>
              <w:t>Скляновой</w:t>
            </w:r>
            <w:proofErr w:type="spellEnd"/>
            <w:r w:rsidRPr="00EB376F">
              <w:rPr>
                <w:rFonts w:ascii="Times New Roman" w:hAnsi="Times New Roman" w:cs="Times New Roman"/>
                <w:sz w:val="28"/>
                <w:szCs w:val="28"/>
              </w:rPr>
              <w:t>, И.В. Плющ. Новосибирск: Изд-во СО РАМН, 2001. – 336 с.</w:t>
            </w:r>
          </w:p>
          <w:p w:rsidR="00EB376F" w:rsidRDefault="00EB376F" w:rsidP="0050009D">
            <w:pPr>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Pr="00EB376F">
              <w:rPr>
                <w:rFonts w:ascii="Times New Roman" w:hAnsi="Times New Roman" w:cs="Times New Roman"/>
                <w:sz w:val="28"/>
                <w:szCs w:val="28"/>
              </w:rPr>
              <w:t xml:space="preserve">. </w:t>
            </w:r>
            <w:proofErr w:type="spellStart"/>
            <w:r w:rsidRPr="00EB376F">
              <w:rPr>
                <w:rFonts w:ascii="Times New Roman" w:hAnsi="Times New Roman" w:cs="Times New Roman"/>
                <w:sz w:val="28"/>
                <w:szCs w:val="28"/>
              </w:rPr>
              <w:t>Здоровьесберегающие</w:t>
            </w:r>
            <w:proofErr w:type="spellEnd"/>
            <w:r w:rsidRPr="00EB376F">
              <w:rPr>
                <w:rFonts w:ascii="Times New Roman" w:hAnsi="Times New Roman" w:cs="Times New Roman"/>
                <w:sz w:val="28"/>
                <w:szCs w:val="28"/>
              </w:rPr>
              <w:t xml:space="preserve"> технологии в образовательной школе: методология анализа, формы, методы, опыт применения</w:t>
            </w:r>
            <w:proofErr w:type="gramStart"/>
            <w:r w:rsidRPr="00EB376F">
              <w:rPr>
                <w:rFonts w:ascii="Times New Roman" w:hAnsi="Times New Roman" w:cs="Times New Roman"/>
                <w:sz w:val="28"/>
                <w:szCs w:val="28"/>
              </w:rPr>
              <w:t>/П</w:t>
            </w:r>
            <w:proofErr w:type="gramEnd"/>
            <w:r w:rsidRPr="00EB376F">
              <w:rPr>
                <w:rFonts w:ascii="Times New Roman" w:hAnsi="Times New Roman" w:cs="Times New Roman"/>
                <w:sz w:val="28"/>
                <w:szCs w:val="28"/>
              </w:rPr>
              <w:t xml:space="preserve">од ред. М.М. Безруких, В.Д. Сонькина. М.: ИВФ РАО, 2002. – 181 с. </w:t>
            </w:r>
          </w:p>
          <w:p w:rsidR="00EB376F" w:rsidRPr="00EB376F" w:rsidRDefault="00EB376F" w:rsidP="0050009D">
            <w:pPr>
              <w:spacing w:line="276" w:lineRule="auto"/>
              <w:ind w:firstLine="567"/>
              <w:jc w:val="both"/>
              <w:rPr>
                <w:rFonts w:ascii="Times New Roman" w:hAnsi="Times New Roman" w:cs="Times New Roman"/>
                <w:b/>
                <w:sz w:val="28"/>
                <w:szCs w:val="28"/>
              </w:rPr>
            </w:pPr>
            <w:r>
              <w:rPr>
                <w:rFonts w:ascii="Times New Roman" w:hAnsi="Times New Roman" w:cs="Times New Roman"/>
                <w:sz w:val="28"/>
                <w:szCs w:val="28"/>
              </w:rPr>
              <w:t>4</w:t>
            </w:r>
            <w:bookmarkStart w:id="0" w:name="_GoBack"/>
            <w:bookmarkEnd w:id="0"/>
            <w:r w:rsidRPr="00EB376F">
              <w:rPr>
                <w:rFonts w:ascii="Times New Roman" w:hAnsi="Times New Roman" w:cs="Times New Roman"/>
                <w:sz w:val="28"/>
                <w:szCs w:val="28"/>
              </w:rPr>
              <w:t xml:space="preserve">. Смирнов Н.К. </w:t>
            </w:r>
            <w:proofErr w:type="spellStart"/>
            <w:r w:rsidRPr="00EB376F">
              <w:rPr>
                <w:rFonts w:ascii="Times New Roman" w:hAnsi="Times New Roman" w:cs="Times New Roman"/>
                <w:sz w:val="28"/>
                <w:szCs w:val="28"/>
              </w:rPr>
              <w:t>Здоровьесберегающие</w:t>
            </w:r>
            <w:proofErr w:type="spellEnd"/>
            <w:r w:rsidRPr="00EB376F">
              <w:rPr>
                <w:rFonts w:ascii="Times New Roman" w:hAnsi="Times New Roman" w:cs="Times New Roman"/>
                <w:sz w:val="28"/>
                <w:szCs w:val="28"/>
              </w:rPr>
              <w:t xml:space="preserve"> технологии и психология здоровья в школе. М. «</w:t>
            </w:r>
            <w:proofErr w:type="spellStart"/>
            <w:r w:rsidRPr="00EB376F">
              <w:rPr>
                <w:rFonts w:ascii="Times New Roman" w:hAnsi="Times New Roman" w:cs="Times New Roman"/>
                <w:sz w:val="28"/>
                <w:szCs w:val="28"/>
              </w:rPr>
              <w:t>Аркти</w:t>
            </w:r>
            <w:proofErr w:type="spellEnd"/>
            <w:r w:rsidRPr="00EB376F">
              <w:rPr>
                <w:rFonts w:ascii="Times New Roman" w:hAnsi="Times New Roman" w:cs="Times New Roman"/>
                <w:sz w:val="28"/>
                <w:szCs w:val="28"/>
              </w:rPr>
              <w:t>», 2005.− 320 с</w:t>
            </w:r>
          </w:p>
          <w:p w:rsidR="004A55E7" w:rsidRPr="00DF4DD6" w:rsidRDefault="004A55E7" w:rsidP="0050009D">
            <w:pPr>
              <w:autoSpaceDE w:val="0"/>
              <w:autoSpaceDN w:val="0"/>
              <w:adjustRightInd w:val="0"/>
              <w:spacing w:line="276" w:lineRule="auto"/>
              <w:ind w:firstLine="567"/>
              <w:jc w:val="both"/>
              <w:rPr>
                <w:rFonts w:ascii="Times New Roman" w:hAnsi="Times New Roman" w:cs="Times New Roman"/>
                <w:sz w:val="28"/>
                <w:szCs w:val="28"/>
              </w:rPr>
            </w:pPr>
          </w:p>
          <w:p w:rsidR="004A55E7" w:rsidRPr="00DF4DD6" w:rsidRDefault="004A55E7" w:rsidP="0050009D">
            <w:pPr>
              <w:pStyle w:val="a3"/>
              <w:shd w:val="clear" w:color="auto" w:fill="FFFFFF"/>
              <w:spacing w:line="276" w:lineRule="auto"/>
              <w:ind w:left="0" w:firstLine="567"/>
              <w:jc w:val="both"/>
              <w:rPr>
                <w:rFonts w:ascii="Times New Roman" w:hAnsi="Times New Roman" w:cs="Times New Roman"/>
                <w:bCs/>
                <w:color w:val="000000"/>
                <w:sz w:val="28"/>
                <w:szCs w:val="28"/>
              </w:rPr>
            </w:pPr>
          </w:p>
        </w:tc>
      </w:tr>
    </w:tbl>
    <w:p w:rsidR="00E21283" w:rsidRPr="00DF4DD6" w:rsidRDefault="00E21283" w:rsidP="00DF4DD6">
      <w:pPr>
        <w:ind w:firstLine="567"/>
        <w:rPr>
          <w:rFonts w:ascii="Times New Roman" w:hAnsi="Times New Roman" w:cs="Times New Roman"/>
          <w:sz w:val="28"/>
          <w:szCs w:val="28"/>
        </w:rPr>
      </w:pPr>
    </w:p>
    <w:sectPr w:rsidR="00E21283" w:rsidRPr="00DF4D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14ECC"/>
    <w:multiLevelType w:val="hybridMultilevel"/>
    <w:tmpl w:val="5E3EC75A"/>
    <w:lvl w:ilvl="0" w:tplc="0419000D">
      <w:start w:val="1"/>
      <w:numFmt w:val="bullet"/>
      <w:lvlText w:val=""/>
      <w:lvlJc w:val="left"/>
      <w:pPr>
        <w:ind w:left="1434" w:hanging="360"/>
      </w:pPr>
      <w:rPr>
        <w:rFonts w:ascii="Wingdings" w:hAnsi="Wingdings"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1">
    <w:nsid w:val="081A0675"/>
    <w:multiLevelType w:val="hybridMultilevel"/>
    <w:tmpl w:val="CEFA088E"/>
    <w:lvl w:ilvl="0" w:tplc="C3A66AEC">
      <w:start w:val="1"/>
      <w:numFmt w:val="decimal"/>
      <w:lvlText w:val="%1."/>
      <w:lvlJc w:val="left"/>
      <w:pPr>
        <w:ind w:left="1211"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BDD445B"/>
    <w:multiLevelType w:val="hybridMultilevel"/>
    <w:tmpl w:val="2FA2C21A"/>
    <w:lvl w:ilvl="0" w:tplc="C3A66AEC">
      <w:start w:val="1"/>
      <w:numFmt w:val="decimal"/>
      <w:lvlText w:val="%1."/>
      <w:lvlJc w:val="left"/>
      <w:pPr>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
    <w:nsid w:val="184E2BD7"/>
    <w:multiLevelType w:val="hybridMultilevel"/>
    <w:tmpl w:val="02889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480342"/>
    <w:multiLevelType w:val="hybridMultilevel"/>
    <w:tmpl w:val="F5429BE2"/>
    <w:lvl w:ilvl="0" w:tplc="8440F502">
      <w:start w:val="1"/>
      <w:numFmt w:val="decimal"/>
      <w:lvlText w:val="%1."/>
      <w:lvlJc w:val="left"/>
      <w:pPr>
        <w:ind w:left="1503" w:hanging="936"/>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6036C61"/>
    <w:multiLevelType w:val="hybridMultilevel"/>
    <w:tmpl w:val="452895A2"/>
    <w:lvl w:ilvl="0" w:tplc="F7EE06B6">
      <w:start w:val="1"/>
      <w:numFmt w:val="bullet"/>
      <w:lvlText w:val=""/>
      <w:lvlJc w:val="left"/>
      <w:pPr>
        <w:tabs>
          <w:tab w:val="num" w:pos="720"/>
        </w:tabs>
        <w:ind w:left="720" w:hanging="360"/>
      </w:pPr>
      <w:rPr>
        <w:rFonts w:ascii="Wingdings" w:hAnsi="Wingdings" w:hint="default"/>
      </w:rPr>
    </w:lvl>
    <w:lvl w:ilvl="1" w:tplc="D398103A" w:tentative="1">
      <w:start w:val="1"/>
      <w:numFmt w:val="bullet"/>
      <w:lvlText w:val=""/>
      <w:lvlJc w:val="left"/>
      <w:pPr>
        <w:tabs>
          <w:tab w:val="num" w:pos="1440"/>
        </w:tabs>
        <w:ind w:left="1440" w:hanging="360"/>
      </w:pPr>
      <w:rPr>
        <w:rFonts w:ascii="Wingdings" w:hAnsi="Wingdings" w:hint="default"/>
      </w:rPr>
    </w:lvl>
    <w:lvl w:ilvl="2" w:tplc="E2740416" w:tentative="1">
      <w:start w:val="1"/>
      <w:numFmt w:val="bullet"/>
      <w:lvlText w:val=""/>
      <w:lvlJc w:val="left"/>
      <w:pPr>
        <w:tabs>
          <w:tab w:val="num" w:pos="2160"/>
        </w:tabs>
        <w:ind w:left="2160" w:hanging="360"/>
      </w:pPr>
      <w:rPr>
        <w:rFonts w:ascii="Wingdings" w:hAnsi="Wingdings" w:hint="default"/>
      </w:rPr>
    </w:lvl>
    <w:lvl w:ilvl="3" w:tplc="3038296E" w:tentative="1">
      <w:start w:val="1"/>
      <w:numFmt w:val="bullet"/>
      <w:lvlText w:val=""/>
      <w:lvlJc w:val="left"/>
      <w:pPr>
        <w:tabs>
          <w:tab w:val="num" w:pos="2880"/>
        </w:tabs>
        <w:ind w:left="2880" w:hanging="360"/>
      </w:pPr>
      <w:rPr>
        <w:rFonts w:ascii="Wingdings" w:hAnsi="Wingdings" w:hint="default"/>
      </w:rPr>
    </w:lvl>
    <w:lvl w:ilvl="4" w:tplc="E4960DA2" w:tentative="1">
      <w:start w:val="1"/>
      <w:numFmt w:val="bullet"/>
      <w:lvlText w:val=""/>
      <w:lvlJc w:val="left"/>
      <w:pPr>
        <w:tabs>
          <w:tab w:val="num" w:pos="3600"/>
        </w:tabs>
        <w:ind w:left="3600" w:hanging="360"/>
      </w:pPr>
      <w:rPr>
        <w:rFonts w:ascii="Wingdings" w:hAnsi="Wingdings" w:hint="default"/>
      </w:rPr>
    </w:lvl>
    <w:lvl w:ilvl="5" w:tplc="5114BAD8" w:tentative="1">
      <w:start w:val="1"/>
      <w:numFmt w:val="bullet"/>
      <w:lvlText w:val=""/>
      <w:lvlJc w:val="left"/>
      <w:pPr>
        <w:tabs>
          <w:tab w:val="num" w:pos="4320"/>
        </w:tabs>
        <w:ind w:left="4320" w:hanging="360"/>
      </w:pPr>
      <w:rPr>
        <w:rFonts w:ascii="Wingdings" w:hAnsi="Wingdings" w:hint="default"/>
      </w:rPr>
    </w:lvl>
    <w:lvl w:ilvl="6" w:tplc="6C1CD49C" w:tentative="1">
      <w:start w:val="1"/>
      <w:numFmt w:val="bullet"/>
      <w:lvlText w:val=""/>
      <w:lvlJc w:val="left"/>
      <w:pPr>
        <w:tabs>
          <w:tab w:val="num" w:pos="5040"/>
        </w:tabs>
        <w:ind w:left="5040" w:hanging="360"/>
      </w:pPr>
      <w:rPr>
        <w:rFonts w:ascii="Wingdings" w:hAnsi="Wingdings" w:hint="default"/>
      </w:rPr>
    </w:lvl>
    <w:lvl w:ilvl="7" w:tplc="1C821D7E" w:tentative="1">
      <w:start w:val="1"/>
      <w:numFmt w:val="bullet"/>
      <w:lvlText w:val=""/>
      <w:lvlJc w:val="left"/>
      <w:pPr>
        <w:tabs>
          <w:tab w:val="num" w:pos="5760"/>
        </w:tabs>
        <w:ind w:left="5760" w:hanging="360"/>
      </w:pPr>
      <w:rPr>
        <w:rFonts w:ascii="Wingdings" w:hAnsi="Wingdings" w:hint="default"/>
      </w:rPr>
    </w:lvl>
    <w:lvl w:ilvl="8" w:tplc="B7361FDA" w:tentative="1">
      <w:start w:val="1"/>
      <w:numFmt w:val="bullet"/>
      <w:lvlText w:val=""/>
      <w:lvlJc w:val="left"/>
      <w:pPr>
        <w:tabs>
          <w:tab w:val="num" w:pos="6480"/>
        </w:tabs>
        <w:ind w:left="6480" w:hanging="360"/>
      </w:pPr>
      <w:rPr>
        <w:rFonts w:ascii="Wingdings" w:hAnsi="Wingdings" w:hint="default"/>
      </w:rPr>
    </w:lvl>
  </w:abstractNum>
  <w:abstractNum w:abstractNumId="6">
    <w:nsid w:val="2FC02014"/>
    <w:multiLevelType w:val="multilevel"/>
    <w:tmpl w:val="3632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0F3EA6"/>
    <w:multiLevelType w:val="hybridMultilevel"/>
    <w:tmpl w:val="643A94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D9F3606"/>
    <w:multiLevelType w:val="multilevel"/>
    <w:tmpl w:val="A51A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0B059E"/>
    <w:multiLevelType w:val="hybridMultilevel"/>
    <w:tmpl w:val="549A1C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C0F262A"/>
    <w:multiLevelType w:val="hybridMultilevel"/>
    <w:tmpl w:val="C2FAA274"/>
    <w:lvl w:ilvl="0" w:tplc="8440F502">
      <w:start w:val="1"/>
      <w:numFmt w:val="decimal"/>
      <w:lvlText w:val="%1."/>
      <w:lvlJc w:val="left"/>
      <w:pPr>
        <w:ind w:left="2070" w:hanging="936"/>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50297586"/>
    <w:multiLevelType w:val="hybridMultilevel"/>
    <w:tmpl w:val="DE2A72B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52F3078E"/>
    <w:multiLevelType w:val="hybridMultilevel"/>
    <w:tmpl w:val="E8464F7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56A23E6D"/>
    <w:multiLevelType w:val="hybridMultilevel"/>
    <w:tmpl w:val="1DAEE358"/>
    <w:lvl w:ilvl="0" w:tplc="C3A66AE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6FF02AAE"/>
    <w:multiLevelType w:val="hybridMultilevel"/>
    <w:tmpl w:val="25AA338C"/>
    <w:lvl w:ilvl="0" w:tplc="D380519A">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412141"/>
    <w:multiLevelType w:val="hybridMultilevel"/>
    <w:tmpl w:val="FF449CD0"/>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6">
    <w:nsid w:val="762F2D1D"/>
    <w:multiLevelType w:val="hybridMultilevel"/>
    <w:tmpl w:val="5E1CB642"/>
    <w:lvl w:ilvl="0" w:tplc="C3A66AE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7AAB3612"/>
    <w:multiLevelType w:val="multilevel"/>
    <w:tmpl w:val="C92E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BAD6266"/>
    <w:multiLevelType w:val="hybridMultilevel"/>
    <w:tmpl w:val="7E48F6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9"/>
  </w:num>
  <w:num w:numId="3">
    <w:abstractNumId w:val="7"/>
  </w:num>
  <w:num w:numId="4">
    <w:abstractNumId w:val="18"/>
  </w:num>
  <w:num w:numId="5">
    <w:abstractNumId w:val="5"/>
  </w:num>
  <w:num w:numId="6">
    <w:abstractNumId w:val="0"/>
  </w:num>
  <w:num w:numId="7">
    <w:abstractNumId w:val="11"/>
  </w:num>
  <w:num w:numId="8">
    <w:abstractNumId w:val="6"/>
  </w:num>
  <w:num w:numId="9">
    <w:abstractNumId w:val="8"/>
  </w:num>
  <w:num w:numId="10">
    <w:abstractNumId w:val="17"/>
  </w:num>
  <w:num w:numId="11">
    <w:abstractNumId w:val="16"/>
  </w:num>
  <w:num w:numId="12">
    <w:abstractNumId w:val="13"/>
  </w:num>
  <w:num w:numId="13">
    <w:abstractNumId w:val="15"/>
  </w:num>
  <w:num w:numId="14">
    <w:abstractNumId w:val="2"/>
  </w:num>
  <w:num w:numId="15">
    <w:abstractNumId w:val="3"/>
  </w:num>
  <w:num w:numId="16">
    <w:abstractNumId w:val="12"/>
  </w:num>
  <w:num w:numId="17">
    <w:abstractNumId w:val="1"/>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651"/>
    <w:rsid w:val="00123846"/>
    <w:rsid w:val="00143166"/>
    <w:rsid w:val="004A55E7"/>
    <w:rsid w:val="0050009D"/>
    <w:rsid w:val="00592CEC"/>
    <w:rsid w:val="007F07B7"/>
    <w:rsid w:val="00870651"/>
    <w:rsid w:val="00944F55"/>
    <w:rsid w:val="00B52C01"/>
    <w:rsid w:val="00C36CAA"/>
    <w:rsid w:val="00DF4DD6"/>
    <w:rsid w:val="00E21283"/>
    <w:rsid w:val="00EB3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651"/>
    <w:rPr>
      <w:rFonts w:eastAsiaTheme="minorEastAsia"/>
      <w:lang w:eastAsia="ru-RU"/>
    </w:rPr>
  </w:style>
  <w:style w:type="paragraph" w:styleId="4">
    <w:name w:val="heading 4"/>
    <w:basedOn w:val="a"/>
    <w:next w:val="a"/>
    <w:link w:val="40"/>
    <w:uiPriority w:val="9"/>
    <w:unhideWhenUsed/>
    <w:qFormat/>
    <w:rsid w:val="0087065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0651"/>
    <w:pPr>
      <w:ind w:left="720"/>
      <w:contextualSpacing/>
    </w:pPr>
  </w:style>
  <w:style w:type="table" w:styleId="a4">
    <w:name w:val="Table Grid"/>
    <w:basedOn w:val="a1"/>
    <w:uiPriority w:val="59"/>
    <w:rsid w:val="008706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rsid w:val="00870651"/>
    <w:rPr>
      <w:rFonts w:asciiTheme="majorHAnsi" w:eastAsiaTheme="majorEastAsia" w:hAnsiTheme="majorHAnsi" w:cstheme="majorBidi"/>
      <w:b/>
      <w:bCs/>
      <w:i/>
      <w:iCs/>
      <w:color w:val="4F81BD" w:themeColor="accent1"/>
      <w:lang w:eastAsia="ru-RU"/>
    </w:rPr>
  </w:style>
  <w:style w:type="paragraph" w:styleId="a5">
    <w:name w:val="Normal (Web)"/>
    <w:basedOn w:val="a"/>
    <w:uiPriority w:val="99"/>
    <w:unhideWhenUsed/>
    <w:rsid w:val="00944F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44F55"/>
  </w:style>
  <w:style w:type="paragraph" w:styleId="a6">
    <w:name w:val="No Spacing"/>
    <w:uiPriority w:val="1"/>
    <w:qFormat/>
    <w:rsid w:val="00944F55"/>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651"/>
    <w:rPr>
      <w:rFonts w:eastAsiaTheme="minorEastAsia"/>
      <w:lang w:eastAsia="ru-RU"/>
    </w:rPr>
  </w:style>
  <w:style w:type="paragraph" w:styleId="4">
    <w:name w:val="heading 4"/>
    <w:basedOn w:val="a"/>
    <w:next w:val="a"/>
    <w:link w:val="40"/>
    <w:uiPriority w:val="9"/>
    <w:unhideWhenUsed/>
    <w:qFormat/>
    <w:rsid w:val="0087065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0651"/>
    <w:pPr>
      <w:ind w:left="720"/>
      <w:contextualSpacing/>
    </w:pPr>
  </w:style>
  <w:style w:type="table" w:styleId="a4">
    <w:name w:val="Table Grid"/>
    <w:basedOn w:val="a1"/>
    <w:uiPriority w:val="59"/>
    <w:rsid w:val="008706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rsid w:val="00870651"/>
    <w:rPr>
      <w:rFonts w:asciiTheme="majorHAnsi" w:eastAsiaTheme="majorEastAsia" w:hAnsiTheme="majorHAnsi" w:cstheme="majorBidi"/>
      <w:b/>
      <w:bCs/>
      <w:i/>
      <w:iCs/>
      <w:color w:val="4F81BD" w:themeColor="accent1"/>
      <w:lang w:eastAsia="ru-RU"/>
    </w:rPr>
  </w:style>
  <w:style w:type="paragraph" w:styleId="a5">
    <w:name w:val="Normal (Web)"/>
    <w:basedOn w:val="a"/>
    <w:uiPriority w:val="99"/>
    <w:unhideWhenUsed/>
    <w:rsid w:val="00944F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44F55"/>
  </w:style>
  <w:style w:type="paragraph" w:styleId="a6">
    <w:name w:val="No Spacing"/>
    <w:uiPriority w:val="1"/>
    <w:qFormat/>
    <w:rsid w:val="00944F55"/>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4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25</Pages>
  <Words>7596</Words>
  <Characters>43299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2025-03-14T18:27:00Z</dcterms:created>
  <dcterms:modified xsi:type="dcterms:W3CDTF">2025-03-14T20:19:00Z</dcterms:modified>
</cp:coreProperties>
</file>