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577D0" w14:textId="77777777" w:rsidR="0057324B" w:rsidRDefault="00271BFC" w:rsidP="005732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 xml:space="preserve">ООД </w:t>
      </w:r>
      <w:r w:rsidR="0057324B">
        <w:rPr>
          <w:rFonts w:ascii="Times New Roman" w:hAnsi="Times New Roman" w:cs="Times New Roman"/>
          <w:sz w:val="24"/>
          <w:szCs w:val="24"/>
        </w:rPr>
        <w:t xml:space="preserve">во второй младшей группе </w:t>
      </w:r>
    </w:p>
    <w:p w14:paraId="6F389C25" w14:textId="02AB1EB3" w:rsidR="00271BFC" w:rsidRPr="0057324B" w:rsidRDefault="00271BFC" w:rsidP="005732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по познавательному развитию</w:t>
      </w:r>
    </w:p>
    <w:p w14:paraId="7BBE1424" w14:textId="7D48F45C" w:rsidR="00245C82" w:rsidRPr="0057324B" w:rsidRDefault="00271BFC" w:rsidP="005732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«</w:t>
      </w:r>
      <w:r w:rsidR="0057324B" w:rsidRPr="0057324B">
        <w:rPr>
          <w:rFonts w:ascii="Times New Roman" w:hAnsi="Times New Roman" w:cs="Times New Roman"/>
          <w:sz w:val="24"/>
          <w:szCs w:val="24"/>
        </w:rPr>
        <w:t>Гости Медвежонка</w:t>
      </w:r>
      <w:r w:rsidRPr="0057324B">
        <w:rPr>
          <w:rFonts w:ascii="Times New Roman" w:hAnsi="Times New Roman" w:cs="Times New Roman"/>
          <w:sz w:val="24"/>
          <w:szCs w:val="24"/>
        </w:rPr>
        <w:t>»</w:t>
      </w:r>
    </w:p>
    <w:p w14:paraId="23F74FEA" w14:textId="5976D0B6" w:rsidR="003D5A53" w:rsidRPr="0057324B" w:rsidRDefault="0057324B" w:rsidP="005732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B19D5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ru-RU"/>
        </w:rPr>
        <w:t>Цель:</w:t>
      </w:r>
      <w:r w:rsidRPr="005732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="003D5A53" w:rsidRPr="005732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обобщение и закрепление знаний у детей 2-й младшей группы, по пройденному материалу за учебный год.</w:t>
      </w:r>
    </w:p>
    <w:p w14:paraId="6E328F25" w14:textId="77777777" w:rsidR="003D5A53" w:rsidRPr="003B19D5" w:rsidRDefault="003D5A53" w:rsidP="0057324B">
      <w:pPr>
        <w:spacing w:after="0" w:line="240" w:lineRule="auto"/>
        <w:rPr>
          <w:rFonts w:ascii="Times New Roman" w:hAnsi="Times New Roman" w:cs="Times New Roman"/>
          <w:color w:val="292D3C"/>
          <w:sz w:val="24"/>
          <w:szCs w:val="24"/>
          <w:u w:val="single"/>
          <w:shd w:val="clear" w:color="auto" w:fill="FFFFFF"/>
        </w:rPr>
      </w:pPr>
      <w:r w:rsidRPr="003B19D5">
        <w:rPr>
          <w:rFonts w:ascii="Times New Roman" w:hAnsi="Times New Roman" w:cs="Times New Roman"/>
          <w:color w:val="292D3C"/>
          <w:sz w:val="24"/>
          <w:szCs w:val="24"/>
          <w:u w:val="single"/>
          <w:shd w:val="clear" w:color="auto" w:fill="FFFFFF"/>
        </w:rPr>
        <w:t xml:space="preserve">Обучающие задачи: </w:t>
      </w:r>
    </w:p>
    <w:p w14:paraId="24AA78CD" w14:textId="411D56BA" w:rsidR="003D5A53" w:rsidRPr="0057324B" w:rsidRDefault="003D5A53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color w:val="292D3C"/>
          <w:sz w:val="24"/>
          <w:szCs w:val="24"/>
          <w:shd w:val="clear" w:color="auto" w:fill="FFFFFF"/>
        </w:rPr>
        <w:t xml:space="preserve">Формировать представления у детей о свойствах предметов (форма, цвет).  </w:t>
      </w:r>
      <w:r w:rsidRPr="0057324B">
        <w:rPr>
          <w:rFonts w:ascii="Times New Roman" w:hAnsi="Times New Roman" w:cs="Times New Roman"/>
          <w:sz w:val="24"/>
          <w:szCs w:val="24"/>
        </w:rPr>
        <w:t>Упражнять в умении группировать предметы по форме, устанавливать сходство и различие предметов.</w:t>
      </w:r>
    </w:p>
    <w:p w14:paraId="1BDB69D3" w14:textId="77777777" w:rsidR="003D5A53" w:rsidRPr="0057324B" w:rsidRDefault="003D5A53" w:rsidP="0057324B">
      <w:pPr>
        <w:spacing w:after="0" w:line="240" w:lineRule="auto"/>
        <w:rPr>
          <w:rFonts w:ascii="Times New Roman" w:hAnsi="Times New Roman" w:cs="Times New Roman"/>
          <w:color w:val="292D3C"/>
          <w:sz w:val="24"/>
          <w:szCs w:val="24"/>
          <w:shd w:val="clear" w:color="auto" w:fill="FFFFFF"/>
        </w:rPr>
      </w:pPr>
      <w:r w:rsidRPr="0057324B">
        <w:rPr>
          <w:rFonts w:ascii="Times New Roman" w:hAnsi="Times New Roman" w:cs="Times New Roman"/>
          <w:sz w:val="24"/>
          <w:szCs w:val="24"/>
        </w:rPr>
        <w:t>Продолжать учить детей вести диалог с воспитателем: слушать и понимать заданный вопрос и понятно отвечать на него.</w:t>
      </w:r>
    </w:p>
    <w:p w14:paraId="116B9830" w14:textId="77777777" w:rsidR="003D5A53" w:rsidRPr="0057324B" w:rsidRDefault="003D5A53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 xml:space="preserve">Закреплять навыки ориентировки в </w:t>
      </w:r>
      <w:proofErr w:type="spellStart"/>
      <w:r w:rsidRPr="0057324B">
        <w:rPr>
          <w:rFonts w:ascii="Times New Roman" w:hAnsi="Times New Roman" w:cs="Times New Roman"/>
          <w:sz w:val="24"/>
          <w:szCs w:val="24"/>
        </w:rPr>
        <w:t>микропространстве</w:t>
      </w:r>
      <w:proofErr w:type="spellEnd"/>
      <w:r w:rsidRPr="0057324B">
        <w:rPr>
          <w:rFonts w:ascii="Times New Roman" w:hAnsi="Times New Roman" w:cs="Times New Roman"/>
          <w:sz w:val="24"/>
          <w:szCs w:val="24"/>
        </w:rPr>
        <w:t xml:space="preserve">, активизировать в речи детей предлоги -за-, -под-, -на-, -в-. </w:t>
      </w:r>
    </w:p>
    <w:p w14:paraId="4B7796E6" w14:textId="6D05C536" w:rsidR="003D5A53" w:rsidRPr="003B19D5" w:rsidRDefault="003D5A53" w:rsidP="0057324B">
      <w:pPr>
        <w:spacing w:after="0" w:line="240" w:lineRule="auto"/>
        <w:rPr>
          <w:rFonts w:ascii="Times New Roman" w:hAnsi="Times New Roman" w:cs="Times New Roman"/>
          <w:color w:val="292D3C"/>
          <w:sz w:val="24"/>
          <w:szCs w:val="24"/>
          <w:u w:val="single"/>
          <w:shd w:val="clear" w:color="auto" w:fill="FFFFFF"/>
        </w:rPr>
      </w:pPr>
      <w:r w:rsidRPr="003B19D5">
        <w:rPr>
          <w:rFonts w:ascii="Times New Roman" w:hAnsi="Times New Roman" w:cs="Times New Roman"/>
          <w:color w:val="292D3C"/>
          <w:sz w:val="24"/>
          <w:szCs w:val="24"/>
          <w:u w:val="single"/>
          <w:shd w:val="clear" w:color="auto" w:fill="FFFFFF"/>
        </w:rPr>
        <w:t xml:space="preserve">Развивающие задачи: </w:t>
      </w:r>
    </w:p>
    <w:p w14:paraId="45E4C7D3" w14:textId="77777777" w:rsidR="003D5A53" w:rsidRPr="0057324B" w:rsidRDefault="003D5A53" w:rsidP="0057324B">
      <w:pPr>
        <w:spacing w:after="0" w:line="240" w:lineRule="auto"/>
        <w:rPr>
          <w:rFonts w:ascii="Times New Roman" w:hAnsi="Times New Roman" w:cs="Times New Roman"/>
          <w:color w:val="292D3C"/>
          <w:sz w:val="24"/>
          <w:szCs w:val="24"/>
          <w:shd w:val="clear" w:color="auto" w:fill="FFFFFF"/>
        </w:rPr>
      </w:pPr>
      <w:r w:rsidRPr="0057324B">
        <w:rPr>
          <w:rFonts w:ascii="Times New Roman" w:hAnsi="Times New Roman" w:cs="Times New Roman"/>
          <w:sz w:val="24"/>
          <w:szCs w:val="24"/>
        </w:rPr>
        <w:t>Развивать наблюдательность, овладение умением ориентироваться на основные признаки описываемого объекта.</w:t>
      </w:r>
    </w:p>
    <w:p w14:paraId="74D2D46C" w14:textId="77777777" w:rsidR="003D5A53" w:rsidRPr="0057324B" w:rsidRDefault="003D5A53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Развивать познавательную активность, расширять и активизировать словарь детей.</w:t>
      </w:r>
    </w:p>
    <w:p w14:paraId="572C2D37" w14:textId="77777777" w:rsidR="003D5A53" w:rsidRPr="0057324B" w:rsidRDefault="003D5A53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Развивать мелкую моторику рук.</w:t>
      </w:r>
    </w:p>
    <w:p w14:paraId="54CF8C18" w14:textId="77777777" w:rsidR="003D5A53" w:rsidRPr="0057324B" w:rsidRDefault="003D5A53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Развивать логическое мышление, восприятие.</w:t>
      </w:r>
    </w:p>
    <w:p w14:paraId="393E4AE3" w14:textId="77777777" w:rsidR="003D5A53" w:rsidRPr="003B19D5" w:rsidRDefault="003D5A53" w:rsidP="0057324B">
      <w:pPr>
        <w:spacing w:after="0" w:line="240" w:lineRule="auto"/>
        <w:rPr>
          <w:rFonts w:ascii="Times New Roman" w:hAnsi="Times New Roman" w:cs="Times New Roman"/>
          <w:color w:val="292D3C"/>
          <w:sz w:val="24"/>
          <w:szCs w:val="24"/>
          <w:u w:val="single"/>
          <w:shd w:val="clear" w:color="auto" w:fill="FFFFFF"/>
        </w:rPr>
      </w:pPr>
      <w:r w:rsidRPr="003B19D5">
        <w:rPr>
          <w:rFonts w:ascii="Times New Roman" w:hAnsi="Times New Roman" w:cs="Times New Roman"/>
          <w:color w:val="292D3C"/>
          <w:sz w:val="24"/>
          <w:szCs w:val="24"/>
          <w:u w:val="single"/>
          <w:shd w:val="clear" w:color="auto" w:fill="FFFFFF"/>
        </w:rPr>
        <w:t xml:space="preserve">Воспитательные задачи: </w:t>
      </w:r>
    </w:p>
    <w:p w14:paraId="25CBBBF6" w14:textId="77777777" w:rsidR="003D5A53" w:rsidRPr="0057324B" w:rsidRDefault="003D5A53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Воспитывать интерес к занятиям и играм.</w:t>
      </w:r>
    </w:p>
    <w:p w14:paraId="0594D45E" w14:textId="119DDE3C" w:rsidR="00592136" w:rsidRPr="003B19D5" w:rsidRDefault="00592136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19D5">
        <w:rPr>
          <w:rFonts w:ascii="Times New Roman" w:hAnsi="Times New Roman" w:cs="Times New Roman"/>
          <w:sz w:val="24"/>
          <w:szCs w:val="24"/>
        </w:rPr>
        <w:t>Воспитание интереса к познанию окружающего мира.                                                              Воспитание доброго бережного отношения к обитателям живой природы.</w:t>
      </w:r>
    </w:p>
    <w:p w14:paraId="7C836F21" w14:textId="77777777" w:rsidR="003B19D5" w:rsidRPr="003B19D5" w:rsidRDefault="003B19D5" w:rsidP="003B1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19D5">
        <w:rPr>
          <w:rFonts w:ascii="Times New Roman" w:hAnsi="Times New Roman" w:cs="Times New Roman"/>
          <w:sz w:val="24"/>
          <w:szCs w:val="24"/>
        </w:rPr>
        <w:t xml:space="preserve">Интеграция с другими областями: речевое развитие, познавательное развитие, физическое развитие. </w:t>
      </w:r>
    </w:p>
    <w:p w14:paraId="4FB626AE" w14:textId="23E57DFE" w:rsidR="007F2C9D" w:rsidRPr="003B19D5" w:rsidRDefault="007F2C9D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19D5">
        <w:rPr>
          <w:rFonts w:ascii="Times New Roman" w:hAnsi="Times New Roman" w:cs="Times New Roman"/>
          <w:sz w:val="24"/>
          <w:szCs w:val="24"/>
          <w:u w:val="single"/>
        </w:rPr>
        <w:t>Материал</w:t>
      </w:r>
      <w:r w:rsidRPr="003B19D5">
        <w:rPr>
          <w:rFonts w:ascii="Times New Roman" w:hAnsi="Times New Roman" w:cs="Times New Roman"/>
          <w:sz w:val="24"/>
          <w:szCs w:val="24"/>
        </w:rPr>
        <w:t>: иллюстрации животных- зайчиха с зайчонком, медведица с медвежонком, лиса с лисенком; «тарелки» по количеству детей красного, синего, желтого, зеленого цветов, разрезанных на несколько частей; «чудесный мешочек», мяч, матрешка, альбом; иллюстрация стеллажа с полками, иллюстрации игрушек – машины, куклы, книги</w:t>
      </w:r>
      <w:r w:rsidR="00696983" w:rsidRPr="003B19D5">
        <w:rPr>
          <w:rFonts w:ascii="Times New Roman" w:hAnsi="Times New Roman" w:cs="Times New Roman"/>
          <w:sz w:val="24"/>
          <w:szCs w:val="24"/>
        </w:rPr>
        <w:t>; иллюстрации стула, шкафа, дивана и т.д.</w:t>
      </w:r>
    </w:p>
    <w:p w14:paraId="3C0B0806" w14:textId="4A29720B" w:rsidR="00592136" w:rsidRPr="0057324B" w:rsidRDefault="00592136" w:rsidP="005732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7324B">
        <w:rPr>
          <w:rFonts w:ascii="Times New Roman" w:hAnsi="Times New Roman" w:cs="Times New Roman"/>
          <w:b/>
          <w:bCs/>
          <w:sz w:val="24"/>
          <w:szCs w:val="24"/>
        </w:rPr>
        <w:t>Ход ООД.</w:t>
      </w:r>
    </w:p>
    <w:p w14:paraId="78E57E11" w14:textId="77777777" w:rsidR="00592136" w:rsidRPr="0057324B" w:rsidRDefault="005948AB" w:rsidP="005732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7324B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</w:p>
    <w:p w14:paraId="5AF1EEEC" w14:textId="495B4BC0" w:rsidR="005948AB" w:rsidRPr="0057324B" w:rsidRDefault="005948AB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 xml:space="preserve"> Ребята, сегодня я предлагаю вам отправиться в гости к Медвежонку. Наш Медвежонок живет в своей берлоге, </w:t>
      </w:r>
      <w:r w:rsidR="0057324B" w:rsidRPr="0057324B">
        <w:rPr>
          <w:rFonts w:ascii="Times New Roman" w:hAnsi="Times New Roman" w:cs="Times New Roman"/>
          <w:sz w:val="24"/>
          <w:szCs w:val="24"/>
        </w:rPr>
        <w:t xml:space="preserve">и сейчас </w:t>
      </w:r>
      <w:r w:rsidRPr="0057324B">
        <w:rPr>
          <w:rFonts w:ascii="Times New Roman" w:hAnsi="Times New Roman" w:cs="Times New Roman"/>
          <w:sz w:val="24"/>
          <w:szCs w:val="24"/>
        </w:rPr>
        <w:t xml:space="preserve">он не один дома, </w:t>
      </w:r>
      <w:r w:rsidR="00592136" w:rsidRPr="0057324B">
        <w:rPr>
          <w:rFonts w:ascii="Times New Roman" w:hAnsi="Times New Roman" w:cs="Times New Roman"/>
          <w:sz w:val="24"/>
          <w:szCs w:val="24"/>
        </w:rPr>
        <w:t>у него</w:t>
      </w:r>
      <w:r w:rsidRPr="0057324B">
        <w:rPr>
          <w:rFonts w:ascii="Times New Roman" w:hAnsi="Times New Roman" w:cs="Times New Roman"/>
          <w:sz w:val="24"/>
          <w:szCs w:val="24"/>
        </w:rPr>
        <w:t xml:space="preserve"> в гост</w:t>
      </w:r>
      <w:r w:rsidR="00592136" w:rsidRPr="0057324B">
        <w:rPr>
          <w:rFonts w:ascii="Times New Roman" w:hAnsi="Times New Roman" w:cs="Times New Roman"/>
          <w:sz w:val="24"/>
          <w:szCs w:val="24"/>
        </w:rPr>
        <w:t>ях</w:t>
      </w:r>
      <w:r w:rsidRPr="0057324B">
        <w:rPr>
          <w:rFonts w:ascii="Times New Roman" w:hAnsi="Times New Roman" w:cs="Times New Roman"/>
          <w:sz w:val="24"/>
          <w:szCs w:val="24"/>
        </w:rPr>
        <w:t xml:space="preserve"> </w:t>
      </w:r>
      <w:r w:rsidR="001A00ED" w:rsidRPr="0057324B">
        <w:rPr>
          <w:rFonts w:ascii="Times New Roman" w:hAnsi="Times New Roman" w:cs="Times New Roman"/>
          <w:sz w:val="24"/>
          <w:szCs w:val="24"/>
        </w:rPr>
        <w:t>лесные звери Заяц и Лиса</w:t>
      </w:r>
      <w:r w:rsidRPr="0057324B">
        <w:rPr>
          <w:rFonts w:ascii="Times New Roman" w:hAnsi="Times New Roman" w:cs="Times New Roman"/>
          <w:sz w:val="24"/>
          <w:szCs w:val="24"/>
        </w:rPr>
        <w:t>.</w:t>
      </w:r>
      <w:r w:rsidR="00E10020" w:rsidRPr="0057324B">
        <w:rPr>
          <w:rFonts w:ascii="Times New Roman" w:hAnsi="Times New Roman" w:cs="Times New Roman"/>
          <w:sz w:val="24"/>
          <w:szCs w:val="24"/>
        </w:rPr>
        <w:t xml:space="preserve"> Они вместе играют, рисуют, весело проводят время.</w:t>
      </w:r>
      <w:r w:rsidR="00592136" w:rsidRPr="0057324B">
        <w:rPr>
          <w:rFonts w:ascii="Times New Roman" w:hAnsi="Times New Roman" w:cs="Times New Roman"/>
          <w:sz w:val="24"/>
          <w:szCs w:val="24"/>
        </w:rPr>
        <w:t xml:space="preserve"> Они уже долго играют, за ними пришли их мамы.</w:t>
      </w:r>
    </w:p>
    <w:p w14:paraId="11DE32B1" w14:textId="77777777" w:rsidR="00592136" w:rsidRPr="003B19D5" w:rsidRDefault="00592136" w:rsidP="005732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19D5">
        <w:rPr>
          <w:rFonts w:ascii="Times New Roman" w:hAnsi="Times New Roman" w:cs="Times New Roman"/>
          <w:sz w:val="24"/>
          <w:szCs w:val="24"/>
        </w:rPr>
        <w:t>Давайте мы поможем найти каждому детенышу его маму.</w:t>
      </w:r>
    </w:p>
    <w:p w14:paraId="144B6F9E" w14:textId="784CF5BE" w:rsidR="00592136" w:rsidRPr="003B19D5" w:rsidRDefault="00592136" w:rsidP="005732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19D5">
        <w:rPr>
          <w:rFonts w:ascii="Times New Roman" w:hAnsi="Times New Roman" w:cs="Times New Roman"/>
          <w:sz w:val="24"/>
          <w:szCs w:val="24"/>
        </w:rPr>
        <w:t>У лисенка - лиса</w:t>
      </w:r>
    </w:p>
    <w:p w14:paraId="2D05C688" w14:textId="35FC74A8" w:rsidR="00592136" w:rsidRPr="003B19D5" w:rsidRDefault="00592136" w:rsidP="005732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19D5">
        <w:rPr>
          <w:rFonts w:ascii="Times New Roman" w:hAnsi="Times New Roman" w:cs="Times New Roman"/>
          <w:sz w:val="24"/>
          <w:szCs w:val="24"/>
        </w:rPr>
        <w:t>У медвежонка - медведица</w:t>
      </w:r>
    </w:p>
    <w:p w14:paraId="3BB82686" w14:textId="39C97B56" w:rsidR="00592136" w:rsidRPr="003B19D5" w:rsidRDefault="00592136" w:rsidP="005732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19D5">
        <w:rPr>
          <w:rFonts w:ascii="Times New Roman" w:hAnsi="Times New Roman" w:cs="Times New Roman"/>
          <w:sz w:val="24"/>
          <w:szCs w:val="24"/>
        </w:rPr>
        <w:t>У зайчонка - зайчиха</w:t>
      </w:r>
    </w:p>
    <w:p w14:paraId="2C192C68" w14:textId="77777777" w:rsidR="003B19D5" w:rsidRPr="003B19D5" w:rsidRDefault="00592136" w:rsidP="0057324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B19D5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3B19D5" w:rsidRPr="003B19D5">
        <w:rPr>
          <w:rFonts w:ascii="Times New Roman" w:hAnsi="Times New Roman" w:cs="Times New Roman"/>
          <w:b/>
          <w:bCs/>
          <w:sz w:val="24"/>
          <w:szCs w:val="24"/>
        </w:rPr>
        <w:t>оспитатель</w:t>
      </w:r>
      <w:r w:rsidRPr="003B19D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2AAC177" w14:textId="5CC95CB5" w:rsidR="00592136" w:rsidRPr="003B19D5" w:rsidRDefault="00592136" w:rsidP="005732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19D5">
        <w:rPr>
          <w:rFonts w:ascii="Times New Roman" w:hAnsi="Times New Roman" w:cs="Times New Roman"/>
          <w:sz w:val="24"/>
          <w:szCs w:val="24"/>
        </w:rPr>
        <w:t> </w:t>
      </w:r>
      <w:r w:rsidR="003B19D5">
        <w:rPr>
          <w:rFonts w:ascii="Times New Roman" w:hAnsi="Times New Roman" w:cs="Times New Roman"/>
          <w:sz w:val="24"/>
          <w:szCs w:val="24"/>
        </w:rPr>
        <w:t>-</w:t>
      </w:r>
      <w:r w:rsidRPr="003B19D5">
        <w:rPr>
          <w:rFonts w:ascii="Times New Roman" w:hAnsi="Times New Roman" w:cs="Times New Roman"/>
          <w:sz w:val="24"/>
          <w:szCs w:val="24"/>
        </w:rPr>
        <w:t>Молодцы, ребята, вы помогли малышам найти своих мам.</w:t>
      </w:r>
    </w:p>
    <w:p w14:paraId="614895AD" w14:textId="18E321A9" w:rsidR="00BB284D" w:rsidRPr="0057324B" w:rsidRDefault="00BB284D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- Ребята, они так разыгрались, что не заметили, как разбили тарелки. Смотрите - одни осколки остались </w:t>
      </w:r>
      <w:r w:rsidRPr="0057324B">
        <w:rPr>
          <w:rFonts w:ascii="Times New Roman" w:hAnsi="Times New Roman" w:cs="Times New Roman"/>
          <w:i/>
          <w:iCs/>
          <w:sz w:val="24"/>
          <w:szCs w:val="24"/>
        </w:rPr>
        <w:t>(показывает цветные круги, разрезанные на 3-4 части)</w:t>
      </w:r>
      <w:r w:rsidRPr="0057324B">
        <w:rPr>
          <w:rFonts w:ascii="Times New Roman" w:hAnsi="Times New Roman" w:cs="Times New Roman"/>
          <w:sz w:val="24"/>
          <w:szCs w:val="24"/>
        </w:rPr>
        <w:t>. Что же делать? Поможем   склеить тарелочки? Подходите к столику будем дружно собирать тарелочки.</w:t>
      </w:r>
    </w:p>
    <w:p w14:paraId="1A4E3D3C" w14:textId="274363B5" w:rsidR="00BB284D" w:rsidRPr="0057324B" w:rsidRDefault="00BB284D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7324B">
        <w:rPr>
          <w:rFonts w:ascii="Times New Roman" w:hAnsi="Times New Roman" w:cs="Times New Roman"/>
          <w:b/>
          <w:bCs/>
          <w:sz w:val="24"/>
          <w:szCs w:val="24"/>
          <w:u w:val="single"/>
        </w:rPr>
        <w:t>Игра «Разбитые тарелки»</w:t>
      </w:r>
    </w:p>
    <w:p w14:paraId="3064D4C5" w14:textId="66376ACF" w:rsidR="00BB284D" w:rsidRPr="0057324B" w:rsidRDefault="00BB284D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i/>
          <w:iCs/>
          <w:sz w:val="24"/>
          <w:szCs w:val="24"/>
        </w:rPr>
        <w:t xml:space="preserve"> (дети складывают «тарелочки»)</w:t>
      </w:r>
      <w:r w:rsidRPr="0057324B">
        <w:rPr>
          <w:rFonts w:ascii="Times New Roman" w:hAnsi="Times New Roman" w:cs="Times New Roman"/>
          <w:sz w:val="24"/>
          <w:szCs w:val="24"/>
        </w:rPr>
        <w:t>. Какой они формы»? </w:t>
      </w:r>
      <w:r w:rsidRPr="0057324B">
        <w:rPr>
          <w:rFonts w:ascii="Times New Roman" w:hAnsi="Times New Roman" w:cs="Times New Roman"/>
          <w:i/>
          <w:iCs/>
          <w:sz w:val="24"/>
          <w:szCs w:val="24"/>
        </w:rPr>
        <w:t>(круглые)</w:t>
      </w:r>
      <w:r w:rsidRPr="0057324B">
        <w:rPr>
          <w:rFonts w:ascii="Times New Roman" w:hAnsi="Times New Roman" w:cs="Times New Roman"/>
          <w:sz w:val="24"/>
          <w:szCs w:val="24"/>
        </w:rPr>
        <w:t>. Какого цвета? </w:t>
      </w:r>
      <w:r w:rsidRPr="0057324B">
        <w:rPr>
          <w:rFonts w:ascii="Times New Roman" w:hAnsi="Times New Roman" w:cs="Times New Roman"/>
          <w:i/>
          <w:iCs/>
          <w:sz w:val="24"/>
          <w:szCs w:val="24"/>
        </w:rPr>
        <w:t xml:space="preserve">(красная, синяя, желтая и т. д.). </w:t>
      </w:r>
      <w:r w:rsidRPr="0057324B">
        <w:rPr>
          <w:rFonts w:ascii="Times New Roman" w:hAnsi="Times New Roman" w:cs="Times New Roman"/>
          <w:sz w:val="24"/>
          <w:szCs w:val="24"/>
        </w:rPr>
        <w:t xml:space="preserve"> Большое спасибо вам, ребята.</w:t>
      </w:r>
      <w:r w:rsidR="00696983" w:rsidRPr="0057324B">
        <w:rPr>
          <w:rFonts w:ascii="Times New Roman" w:hAnsi="Times New Roman" w:cs="Times New Roman"/>
          <w:sz w:val="24"/>
          <w:szCs w:val="24"/>
        </w:rPr>
        <w:t xml:space="preserve"> Красивые получились тарелки, давайте вместе испечем торт.</w:t>
      </w:r>
    </w:p>
    <w:p w14:paraId="25BB1A25" w14:textId="77777777" w:rsidR="007F2C9D" w:rsidRPr="0057324B" w:rsidRDefault="007F2C9D" w:rsidP="0057324B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7324B">
        <w:rPr>
          <w:rFonts w:ascii="Times New Roman" w:hAnsi="Times New Roman" w:cs="Times New Roman"/>
          <w:b/>
          <w:bCs/>
          <w:sz w:val="24"/>
          <w:szCs w:val="24"/>
          <w:u w:val="single"/>
        </w:rPr>
        <w:t>Пальчиковая гимнастика «Торт»</w:t>
      </w:r>
      <w:r w:rsidRPr="0057324B">
        <w:rPr>
          <w:rFonts w:ascii="Times New Roman" w:hAnsi="Times New Roman" w:cs="Times New Roman"/>
          <w:b/>
          <w:bCs/>
          <w:sz w:val="24"/>
          <w:szCs w:val="24"/>
          <w:u w:val="single"/>
        </w:rPr>
        <w:br/>
      </w:r>
      <w:r w:rsidRPr="0057324B">
        <w:rPr>
          <w:rFonts w:ascii="Times New Roman" w:hAnsi="Times New Roman" w:cs="Times New Roman"/>
          <w:sz w:val="24"/>
          <w:szCs w:val="24"/>
        </w:rPr>
        <w:br/>
      </w:r>
      <w:r w:rsidRPr="0057324B">
        <w:rPr>
          <w:rFonts w:ascii="Times New Roman" w:hAnsi="Times New Roman" w:cs="Times New Roman"/>
          <w:i/>
          <w:iCs/>
          <w:sz w:val="24"/>
          <w:szCs w:val="24"/>
        </w:rPr>
        <w:t>Тесто ручками помнем, (сжимаем-разжимаем пальчики)</w:t>
      </w:r>
      <w:r w:rsidRPr="0057324B">
        <w:rPr>
          <w:rFonts w:ascii="Times New Roman" w:hAnsi="Times New Roman" w:cs="Times New Roman"/>
          <w:i/>
          <w:iCs/>
          <w:sz w:val="24"/>
          <w:szCs w:val="24"/>
        </w:rPr>
        <w:br/>
        <w:t>Сладкий тортик испечем, (как будто мнем тесто)</w:t>
      </w:r>
      <w:r w:rsidRPr="0057324B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57324B">
        <w:rPr>
          <w:rFonts w:ascii="Times New Roman" w:hAnsi="Times New Roman" w:cs="Times New Roman"/>
          <w:i/>
          <w:iCs/>
          <w:sz w:val="24"/>
          <w:szCs w:val="24"/>
        </w:rPr>
        <w:lastRenderedPageBreak/>
        <w:t>Серединку смажем джемом, (круговые движения ладошками)</w:t>
      </w:r>
      <w:r w:rsidRPr="0057324B">
        <w:rPr>
          <w:rFonts w:ascii="Times New Roman" w:hAnsi="Times New Roman" w:cs="Times New Roman"/>
          <w:i/>
          <w:iCs/>
          <w:sz w:val="24"/>
          <w:szCs w:val="24"/>
        </w:rPr>
        <w:br/>
        <w:t>А верхушку — сладким кремом (круговые движения ладошками)</w:t>
      </w:r>
      <w:r w:rsidRPr="0057324B">
        <w:rPr>
          <w:rFonts w:ascii="Times New Roman" w:hAnsi="Times New Roman" w:cs="Times New Roman"/>
          <w:i/>
          <w:iCs/>
          <w:sz w:val="24"/>
          <w:szCs w:val="24"/>
        </w:rPr>
        <w:br/>
        <w:t>И кокосовою крошкой (сыплем "крошку" пальчиками обеих рук)</w:t>
      </w:r>
      <w:r w:rsidRPr="0057324B">
        <w:rPr>
          <w:rFonts w:ascii="Times New Roman" w:hAnsi="Times New Roman" w:cs="Times New Roman"/>
          <w:i/>
          <w:iCs/>
          <w:sz w:val="24"/>
          <w:szCs w:val="24"/>
        </w:rPr>
        <w:br/>
        <w:t>Мы присыплем торт немножко (сыплем "крошку" пальчиками обеих рук)</w:t>
      </w:r>
      <w:r w:rsidRPr="0057324B">
        <w:rPr>
          <w:rFonts w:ascii="Times New Roman" w:hAnsi="Times New Roman" w:cs="Times New Roman"/>
          <w:i/>
          <w:iCs/>
          <w:sz w:val="24"/>
          <w:szCs w:val="24"/>
        </w:rPr>
        <w:br/>
        <w:t>А потом заварим чай —</w:t>
      </w:r>
      <w:r w:rsidRPr="0057324B">
        <w:rPr>
          <w:rFonts w:ascii="Times New Roman" w:hAnsi="Times New Roman" w:cs="Times New Roman"/>
          <w:i/>
          <w:iCs/>
          <w:sz w:val="24"/>
          <w:szCs w:val="24"/>
        </w:rPr>
        <w:br/>
        <w:t>В гости друга приглашай! (одна рука пожимает другую)</w:t>
      </w:r>
    </w:p>
    <w:p w14:paraId="1BB89D7B" w14:textId="1CC9E09B" w:rsidR="00696983" w:rsidRPr="0057324B" w:rsidRDefault="00696983" w:rsidP="005732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7324B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</w:p>
    <w:p w14:paraId="07BA57E7" w14:textId="64AEDF51" w:rsidR="00696983" w:rsidRPr="0057324B" w:rsidRDefault="00696983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-Наши звери решили играть в прятки. Они будут прятаться, а вы скажете, кто, куда спрятался.</w:t>
      </w:r>
    </w:p>
    <w:p w14:paraId="62BA4ECF" w14:textId="77777777" w:rsidR="003B19D5" w:rsidRPr="0057324B" w:rsidRDefault="003B19D5" w:rsidP="003B19D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7324B">
        <w:rPr>
          <w:rFonts w:ascii="Times New Roman" w:hAnsi="Times New Roman" w:cs="Times New Roman"/>
          <w:b/>
          <w:bCs/>
          <w:sz w:val="24"/>
          <w:szCs w:val="24"/>
          <w:u w:val="single"/>
        </w:rPr>
        <w:t>Игра "Прятки"</w:t>
      </w:r>
    </w:p>
    <w:p w14:paraId="23BA0117" w14:textId="24A2E452" w:rsidR="00696983" w:rsidRPr="0057324B" w:rsidRDefault="00696983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Воспитатель прячет зайчика под стул, лисенка в шкаф, медвежонка на шкаф и т.д. Дети проговаривают кто где находится.</w:t>
      </w:r>
    </w:p>
    <w:p w14:paraId="4B7BE92B" w14:textId="77777777" w:rsidR="00696983" w:rsidRPr="0057324B" w:rsidRDefault="00696983" w:rsidP="005732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7324B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</w:p>
    <w:p w14:paraId="639A7BA9" w14:textId="52422B82" w:rsidR="00696983" w:rsidRPr="0057324B" w:rsidRDefault="00696983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 xml:space="preserve">- Какие вы молодцы. Нашим маленьким лесным животным пора собираться домой, я им приготовила подарки, которые лежат в этом мешочке. </w:t>
      </w:r>
    </w:p>
    <w:p w14:paraId="4CE7294E" w14:textId="40FDE1E4" w:rsidR="00696983" w:rsidRPr="0057324B" w:rsidRDefault="00696983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Воспитатель предлагает детям угадать по описанию, какие подарки лежат в мешочке.</w:t>
      </w:r>
    </w:p>
    <w:p w14:paraId="3B63F745" w14:textId="6BACEA04" w:rsidR="00F62282" w:rsidRPr="0057324B" w:rsidRDefault="00F62282" w:rsidP="005732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7324B">
        <w:rPr>
          <w:rFonts w:ascii="Times New Roman" w:hAnsi="Times New Roman" w:cs="Times New Roman"/>
          <w:b/>
          <w:bCs/>
          <w:sz w:val="24"/>
          <w:szCs w:val="24"/>
          <w:u w:val="single"/>
        </w:rPr>
        <w:t>Игра «Назови предмет по описанию»</w:t>
      </w:r>
    </w:p>
    <w:p w14:paraId="49B9420B" w14:textId="788BE6B8" w:rsidR="00F62282" w:rsidRPr="0057324B" w:rsidRDefault="00F62282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- Круглый, резиновый предмет; умеет прыгать и катиться по полу. (Мяч.)</w:t>
      </w:r>
      <w:r w:rsidR="00D81F2E" w:rsidRPr="0057324B">
        <w:rPr>
          <w:rFonts w:ascii="Times New Roman" w:hAnsi="Times New Roman" w:cs="Times New Roman"/>
          <w:sz w:val="24"/>
          <w:szCs w:val="24"/>
        </w:rPr>
        <w:t>. Подарим Зайчику.</w:t>
      </w:r>
    </w:p>
    <w:p w14:paraId="41A3B67C" w14:textId="3FAD59ED" w:rsidR="00F62282" w:rsidRPr="0057324B" w:rsidRDefault="00F62282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- Деревянная, расписная. Откроешь – сразу появятся ее сестрички. (Матрешка.)</w:t>
      </w:r>
      <w:r w:rsidR="00D81F2E" w:rsidRPr="0057324B">
        <w:rPr>
          <w:rFonts w:ascii="Times New Roman" w:hAnsi="Times New Roman" w:cs="Times New Roman"/>
          <w:sz w:val="24"/>
          <w:szCs w:val="24"/>
        </w:rPr>
        <w:t>. Подарим лисичке.</w:t>
      </w:r>
    </w:p>
    <w:p w14:paraId="1A4D40E9" w14:textId="1A815E0E" w:rsidR="00F62282" w:rsidRPr="0057324B" w:rsidRDefault="00F62282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- Бумажный с листочками, на каждом листочке можно нарисовать рисунок. (Альбом.)</w:t>
      </w:r>
      <w:r w:rsidR="00D81F2E" w:rsidRPr="0057324B">
        <w:rPr>
          <w:rFonts w:ascii="Times New Roman" w:hAnsi="Times New Roman" w:cs="Times New Roman"/>
          <w:sz w:val="24"/>
          <w:szCs w:val="24"/>
        </w:rPr>
        <w:t>. Подарим медвежонку.</w:t>
      </w:r>
    </w:p>
    <w:p w14:paraId="0A724443" w14:textId="53EECE47" w:rsidR="00E3218A" w:rsidRPr="0057324B" w:rsidRDefault="00E3218A" w:rsidP="005732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 xml:space="preserve">Воспитатель говорит детям, что гости у Медвежонка весело играли, хорошо провели время, они ушли домой, но забыли </w:t>
      </w:r>
      <w:r w:rsidR="003B19D5">
        <w:rPr>
          <w:rFonts w:ascii="Times New Roman" w:hAnsi="Times New Roman" w:cs="Times New Roman"/>
          <w:sz w:val="24"/>
          <w:szCs w:val="24"/>
        </w:rPr>
        <w:t>убрать</w:t>
      </w:r>
      <w:r w:rsidRPr="0057324B">
        <w:rPr>
          <w:rFonts w:ascii="Times New Roman" w:hAnsi="Times New Roman" w:cs="Times New Roman"/>
          <w:sz w:val="24"/>
          <w:szCs w:val="24"/>
        </w:rPr>
        <w:t xml:space="preserve"> игрушки на место. Давайте поможем Медвежонку навести порядок на полках и расставить все по местам; на верхнюю полку поставить книги, на среднюю полку посадить кукол, а на нижнюю поставить все машины.</w:t>
      </w:r>
    </w:p>
    <w:p w14:paraId="5DC93DC5" w14:textId="2B154E37" w:rsidR="007252A5" w:rsidRPr="0057324B" w:rsidRDefault="007252A5" w:rsidP="005732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7324B">
        <w:rPr>
          <w:rFonts w:ascii="Times New Roman" w:hAnsi="Times New Roman" w:cs="Times New Roman"/>
          <w:b/>
          <w:bCs/>
          <w:sz w:val="24"/>
          <w:szCs w:val="24"/>
          <w:u w:val="single"/>
        </w:rPr>
        <w:t>Игра «Наведем порядок»</w:t>
      </w:r>
      <w:r w:rsidR="00E3218A" w:rsidRPr="0057324B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16278563" w14:textId="77777777" w:rsidR="0057324B" w:rsidRPr="0057324B" w:rsidRDefault="0057324B" w:rsidP="005732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7324B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</w:p>
    <w:p w14:paraId="6B6653BE" w14:textId="4EB3D4CA" w:rsidR="00E3218A" w:rsidRPr="0057324B" w:rsidRDefault="0057324B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- Молодцы, ребята. Вам понравилось в гостях у Медвежонка? Что вам понравилось на занятии?</w:t>
      </w:r>
    </w:p>
    <w:p w14:paraId="63F71EB9" w14:textId="3A2DDC5E" w:rsidR="0057324B" w:rsidRPr="0057324B" w:rsidRDefault="0057324B" w:rsidP="005732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24B">
        <w:rPr>
          <w:rFonts w:ascii="Times New Roman" w:hAnsi="Times New Roman" w:cs="Times New Roman"/>
          <w:sz w:val="24"/>
          <w:szCs w:val="24"/>
        </w:rPr>
        <w:t>Гости у Медвежонка ушли домой, что же они не сделали? (не убрали за собой игрушки). Мы знаем, что за собой надо убирать игрушки, все должно лежать на своем месте. Наше занятие закончилось.</w:t>
      </w:r>
    </w:p>
    <w:p w14:paraId="57D3CB07" w14:textId="409611E8" w:rsidR="005948AB" w:rsidRPr="0057324B" w:rsidRDefault="005948AB" w:rsidP="005948AB">
      <w:pPr>
        <w:rPr>
          <w:rFonts w:ascii="Times New Roman" w:hAnsi="Times New Roman" w:cs="Times New Roman"/>
          <w:sz w:val="24"/>
          <w:szCs w:val="24"/>
        </w:rPr>
      </w:pPr>
    </w:p>
    <w:p w14:paraId="237CBA09" w14:textId="430F1F78" w:rsidR="00940131" w:rsidRPr="00586F48" w:rsidRDefault="00940131" w:rsidP="00BB284D">
      <w:r w:rsidRPr="000A7400">
        <w:br/>
      </w:r>
    </w:p>
    <w:p w14:paraId="4BF3B9FC" w14:textId="02F9A664" w:rsidR="00C20976" w:rsidRDefault="00C20976" w:rsidP="00271BFC"/>
    <w:sectPr w:rsidR="00C20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5C78C1"/>
    <w:multiLevelType w:val="multilevel"/>
    <w:tmpl w:val="A8AC7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BC1992"/>
    <w:multiLevelType w:val="multilevel"/>
    <w:tmpl w:val="52C6F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5271855">
    <w:abstractNumId w:val="0"/>
  </w:num>
  <w:num w:numId="2" w16cid:durableId="1312834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558"/>
    <w:rsid w:val="00171558"/>
    <w:rsid w:val="001A00ED"/>
    <w:rsid w:val="00245C82"/>
    <w:rsid w:val="00271BFC"/>
    <w:rsid w:val="003B19D5"/>
    <w:rsid w:val="003D5A53"/>
    <w:rsid w:val="00427F0E"/>
    <w:rsid w:val="00436072"/>
    <w:rsid w:val="005304AE"/>
    <w:rsid w:val="0057324B"/>
    <w:rsid w:val="00592136"/>
    <w:rsid w:val="005948AB"/>
    <w:rsid w:val="00696983"/>
    <w:rsid w:val="007252A5"/>
    <w:rsid w:val="007F2C9D"/>
    <w:rsid w:val="00940131"/>
    <w:rsid w:val="00950919"/>
    <w:rsid w:val="00BB284D"/>
    <w:rsid w:val="00C20976"/>
    <w:rsid w:val="00D81F2E"/>
    <w:rsid w:val="00E10020"/>
    <w:rsid w:val="00E3218A"/>
    <w:rsid w:val="00F6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65644"/>
  <w15:chartTrackingRefBased/>
  <w15:docId w15:val="{9428AFE5-6C80-40AC-8F96-1F81A6F9E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ягодка</dc:creator>
  <cp:keywords/>
  <dc:description/>
  <cp:lastModifiedBy>Пользователь</cp:lastModifiedBy>
  <cp:revision>15</cp:revision>
  <dcterms:created xsi:type="dcterms:W3CDTF">2025-04-04T07:53:00Z</dcterms:created>
  <dcterms:modified xsi:type="dcterms:W3CDTF">2025-04-07T13:43:00Z</dcterms:modified>
</cp:coreProperties>
</file>