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1D1" w:rsidRPr="00677C4C" w:rsidRDefault="00EE21D1" w:rsidP="00677C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ГОРОД «АРТЁМ»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Программное содержание.</w:t>
      </w:r>
    </w:p>
    <w:p w:rsidR="00CB5723" w:rsidRPr="00677C4C" w:rsidRDefault="00CB5723" w:rsidP="00677C4C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 </w:t>
      </w:r>
      <w:hyperlink r:id="rId6" w:tgtFrame="_blank" w:history="1">
        <w:r w:rsidRPr="00677C4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детям</w:t>
        </w:r>
      </w:hyperlink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знания о том, что такое архитектура.</w:t>
      </w:r>
    </w:p>
    <w:p w:rsidR="00CB5723" w:rsidRPr="00677C4C" w:rsidRDefault="00CB5723" w:rsidP="00677C4C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и углубить </w:t>
      </w:r>
      <w:hyperlink r:id="rId7" w:tgtFrame="_blank" w:history="1">
        <w:r w:rsidRPr="00677C4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знания</w:t>
        </w:r>
      </w:hyperlink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детей об истории возникновения города </w:t>
      </w:r>
      <w:proofErr w:type="gramStart"/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Артёма .</w:t>
      </w:r>
      <w:proofErr w:type="gramEnd"/>
    </w:p>
    <w:p w:rsidR="00CB5723" w:rsidRPr="00677C4C" w:rsidRDefault="0035309F" w:rsidP="00677C4C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tgtFrame="_blank" w:history="1">
        <w:r w:rsidR="00CB5723" w:rsidRPr="00677C4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Закрепить</w:t>
        </w:r>
      </w:hyperlink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знания детей о родном городе: название города, его символика, основные достопримечательности.</w:t>
      </w:r>
    </w:p>
    <w:p w:rsidR="00CB5723" w:rsidRPr="00677C4C" w:rsidRDefault="0035309F" w:rsidP="00677C4C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tgtFrame="_blank" w:history="1">
        <w:r w:rsidR="00CB5723" w:rsidRPr="00677C4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Развивать</w:t>
        </w:r>
      </w:hyperlink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память, внимание, коммуникативную функцию речи.</w:t>
      </w:r>
    </w:p>
    <w:p w:rsidR="00CB5723" w:rsidRPr="00677C4C" w:rsidRDefault="00CB5723" w:rsidP="00677C4C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 </w:t>
      </w:r>
      <w:hyperlink r:id="rId10" w:tgtFrame="_blank" w:history="1">
        <w:r w:rsidRPr="00677C4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интерес к</w:t>
        </w:r>
      </w:hyperlink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истории родного города и края, чувство любви и гордости за свой край и желание сделать его еще красивее.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 к занятию.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Иллюстрации с видами родного города, герб города, флаг Приморского </w:t>
      </w:r>
      <w:proofErr w:type="gramStart"/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 ,</w:t>
      </w:r>
      <w:proofErr w:type="gramEnd"/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кукла Марина, мяч, карта Артёма , города Артём .</w:t>
      </w:r>
    </w:p>
    <w:p w:rsidR="00CB5723" w:rsidRPr="00677C4C" w:rsidRDefault="00CB5723" w:rsidP="00677C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занятия.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Ребята, к нам в гости</w:t>
      </w:r>
      <w:r w:rsidR="004F1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приехала из Москвы </w:t>
      </w:r>
      <w:proofErr w:type="gramStart"/>
      <w:r w:rsidR="004F128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гостья</w:t>
      </w:r>
      <w:bookmarkStart w:id="0" w:name="_GoBack"/>
      <w:bookmarkEnd w:id="0"/>
      <w:r w:rsidR="004F1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Ей очень понравился наш город. Она хочет узнать об истории возникновения нашего города. Чтобы рассказать, как возник наш гор</w:t>
      </w:r>
      <w:r w:rsidR="00A36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од, мы отправимся в </w:t>
      </w:r>
      <w:proofErr w:type="gramStart"/>
      <w:r w:rsidR="00A36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музей </w:t>
      </w:r>
      <w:r w:rsidR="004F12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4F1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скажите, пожалуйста, в какой стране мы живем?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живем в России.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Как называется столица России?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: Столица России называется Москва.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А какие города вы еще знаете?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Петербург, Волгоград, Тюмень…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Чем они отличаются друг от друга?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: Города бывают маленькие и большие, молодые и старые, отличаются зданиями – архитектурными постройками.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Да, ребята, город отличается от другого прежде всего зданиями. Во всех городах есть такие здания, которых нет в других городах. Или по-другому можно сказать, что в каждом городе своя архитектура. Архитектура – это строительст</w:t>
      </w:r>
      <w:r w:rsidR="00A360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зданий и других сооружений</w:t>
      </w: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как называется человек, который придумывает различные здания и сооружения?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: Архитектором.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Правильно. Молодцы, 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бята! Вот мы подошли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 музею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Ребята, как называется город, в котором мы живем?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Наш город называется Артём.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К какому </w:t>
      </w:r>
      <w:proofErr w:type="gramStart"/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краю  относится</w:t>
      </w:r>
      <w:proofErr w:type="gramEnd"/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город?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Наш город относится к Приморскому </w:t>
      </w:r>
      <w:proofErr w:type="gramStart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краю .</w:t>
      </w:r>
      <w:proofErr w:type="gramEnd"/>
    </w:p>
    <w:p w:rsidR="00967D55" w:rsidRPr="00677C4C" w:rsidRDefault="00967D55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Дети послушайте отрывок из стихотворения о нашем </w:t>
      </w:r>
      <w:proofErr w:type="gramStart"/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 .</w:t>
      </w:r>
      <w:proofErr w:type="gramEnd"/>
    </w:p>
    <w:p w:rsidR="00967D55" w:rsidRPr="00677C4C" w:rsidRDefault="00967D55" w:rsidP="00677C4C">
      <w:pPr>
        <w:pStyle w:val="a3"/>
        <w:spacing w:before="0" w:beforeAutospacing="0" w:after="0" w:afterAutospacing="0"/>
        <w:ind w:right="225"/>
        <w:rPr>
          <w:sz w:val="28"/>
          <w:szCs w:val="28"/>
        </w:rPr>
      </w:pPr>
      <w:r w:rsidRPr="00677C4C">
        <w:rPr>
          <w:b/>
          <w:bCs/>
          <w:sz w:val="28"/>
          <w:szCs w:val="28"/>
        </w:rPr>
        <w:t>Синеглазое Приморье</w:t>
      </w:r>
      <w:r w:rsidRPr="00677C4C">
        <w:rPr>
          <w:rStyle w:val="apple-converted-space"/>
          <w:b/>
          <w:bCs/>
          <w:sz w:val="28"/>
          <w:szCs w:val="28"/>
        </w:rPr>
        <w:t> </w:t>
      </w:r>
      <w:r w:rsidR="0035309F">
        <w:rPr>
          <w:b/>
          <w:bCs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8pt;height:15.75pt"/>
        </w:pict>
      </w:r>
      <w:r w:rsidRPr="00677C4C">
        <w:rPr>
          <w:bCs/>
          <w:sz w:val="28"/>
          <w:szCs w:val="28"/>
        </w:rPr>
        <w:br/>
      </w:r>
      <w:r w:rsidRPr="00677C4C">
        <w:rPr>
          <w:bCs/>
          <w:sz w:val="28"/>
          <w:szCs w:val="28"/>
        </w:rPr>
        <w:br/>
        <w:t xml:space="preserve">Люблю тебя, Приморье </w:t>
      </w:r>
      <w:proofErr w:type="gramStart"/>
      <w:r w:rsidRPr="00677C4C">
        <w:rPr>
          <w:bCs/>
          <w:sz w:val="28"/>
          <w:szCs w:val="28"/>
        </w:rPr>
        <w:t>синеглазое,</w:t>
      </w:r>
      <w:r w:rsidRPr="00677C4C">
        <w:rPr>
          <w:bCs/>
          <w:sz w:val="28"/>
          <w:szCs w:val="28"/>
        </w:rPr>
        <w:br/>
        <w:t>Небес</w:t>
      </w:r>
      <w:proofErr w:type="gramEnd"/>
      <w:r w:rsidRPr="00677C4C">
        <w:rPr>
          <w:bCs/>
          <w:sz w:val="28"/>
          <w:szCs w:val="28"/>
        </w:rPr>
        <w:t xml:space="preserve"> и сопок яростную синь!</w:t>
      </w:r>
      <w:r w:rsidRPr="00677C4C">
        <w:rPr>
          <w:bCs/>
          <w:sz w:val="28"/>
          <w:szCs w:val="28"/>
        </w:rPr>
        <w:br/>
        <w:t>Тебя, увидев раз, как деву красную,</w:t>
      </w:r>
      <w:r w:rsidRPr="00677C4C">
        <w:rPr>
          <w:bCs/>
          <w:sz w:val="28"/>
          <w:szCs w:val="28"/>
        </w:rPr>
        <w:br/>
        <w:t>Забыть уже не хватит просто сил.</w:t>
      </w:r>
    </w:p>
    <w:p w:rsidR="00967D55" w:rsidRPr="00677C4C" w:rsidRDefault="00967D55" w:rsidP="00677C4C">
      <w:pPr>
        <w:pStyle w:val="a3"/>
        <w:spacing w:before="0" w:beforeAutospacing="0" w:after="0" w:afterAutospacing="0"/>
        <w:ind w:right="225"/>
        <w:rPr>
          <w:sz w:val="28"/>
          <w:szCs w:val="28"/>
        </w:rPr>
      </w:pPr>
      <w:r w:rsidRPr="00677C4C">
        <w:rPr>
          <w:bCs/>
          <w:sz w:val="28"/>
          <w:szCs w:val="28"/>
        </w:rPr>
        <w:br/>
        <w:t>Люблю тайгу, с ресницами мохнатыми,</w:t>
      </w:r>
      <w:r w:rsidRPr="00677C4C">
        <w:rPr>
          <w:bCs/>
          <w:sz w:val="28"/>
          <w:szCs w:val="28"/>
        </w:rPr>
        <w:br/>
        <w:t>Ласкающими неба синеву.</w:t>
      </w:r>
      <w:r w:rsidRPr="00677C4C">
        <w:rPr>
          <w:bCs/>
          <w:sz w:val="28"/>
          <w:szCs w:val="28"/>
        </w:rPr>
        <w:br/>
        <w:t>Луга, цветочной россыпью богатые,</w:t>
      </w:r>
      <w:r w:rsidRPr="00677C4C">
        <w:rPr>
          <w:bCs/>
          <w:sz w:val="28"/>
          <w:szCs w:val="28"/>
        </w:rPr>
        <w:br/>
        <w:t>Благоуханьем вас с ума сведут.</w:t>
      </w:r>
    </w:p>
    <w:p w:rsidR="00967D55" w:rsidRPr="00677C4C" w:rsidRDefault="00967D55" w:rsidP="00677C4C">
      <w:pPr>
        <w:pStyle w:val="a3"/>
        <w:spacing w:before="0" w:beforeAutospacing="0" w:after="0" w:afterAutospacing="0"/>
        <w:ind w:right="225"/>
        <w:rPr>
          <w:bCs/>
          <w:sz w:val="28"/>
          <w:szCs w:val="28"/>
        </w:rPr>
      </w:pPr>
      <w:r w:rsidRPr="00677C4C">
        <w:rPr>
          <w:bCs/>
          <w:sz w:val="28"/>
          <w:szCs w:val="28"/>
        </w:rPr>
        <w:br/>
        <w:t>Тайга богата зверем, дикоросами,</w:t>
      </w:r>
      <w:r w:rsidRPr="00677C4C">
        <w:rPr>
          <w:bCs/>
          <w:sz w:val="28"/>
          <w:szCs w:val="28"/>
        </w:rPr>
        <w:br/>
        <w:t>Озёра, реки</w:t>
      </w:r>
      <w:r w:rsidRPr="00677C4C">
        <w:rPr>
          <w:rStyle w:val="apple-converted-space"/>
          <w:bCs/>
          <w:sz w:val="28"/>
          <w:szCs w:val="28"/>
        </w:rPr>
        <w:t> </w:t>
      </w:r>
      <w:r w:rsidRPr="00677C4C">
        <w:rPr>
          <w:bCs/>
          <w:sz w:val="28"/>
          <w:szCs w:val="28"/>
        </w:rPr>
        <w:t>–</w:t>
      </w:r>
      <w:r w:rsidRPr="00677C4C">
        <w:rPr>
          <w:rStyle w:val="apple-converted-space"/>
          <w:bCs/>
          <w:sz w:val="28"/>
          <w:szCs w:val="28"/>
        </w:rPr>
        <w:t> </w:t>
      </w:r>
      <w:r w:rsidRPr="00677C4C">
        <w:rPr>
          <w:bCs/>
          <w:sz w:val="28"/>
          <w:szCs w:val="28"/>
        </w:rPr>
        <w:t>рыбою кишат.</w:t>
      </w:r>
      <w:r w:rsidRPr="00677C4C">
        <w:rPr>
          <w:bCs/>
          <w:sz w:val="28"/>
          <w:szCs w:val="28"/>
        </w:rPr>
        <w:br/>
        <w:t>Здесь ситцем разнотравья, сенокосами</w:t>
      </w:r>
      <w:r w:rsidRPr="00677C4C">
        <w:rPr>
          <w:rStyle w:val="apple-converted-space"/>
          <w:bCs/>
          <w:sz w:val="28"/>
          <w:szCs w:val="28"/>
        </w:rPr>
        <w:t> </w:t>
      </w:r>
      <w:r w:rsidRPr="00677C4C">
        <w:rPr>
          <w:bCs/>
          <w:sz w:val="28"/>
          <w:szCs w:val="28"/>
        </w:rPr>
        <w:t>–</w:t>
      </w:r>
      <w:r w:rsidRPr="00677C4C">
        <w:rPr>
          <w:bCs/>
          <w:sz w:val="28"/>
          <w:szCs w:val="28"/>
        </w:rPr>
        <w:br/>
        <w:t>Долины между сопками пестрят.</w:t>
      </w:r>
      <w:r w:rsidRPr="00677C4C">
        <w:rPr>
          <w:bCs/>
          <w:sz w:val="28"/>
          <w:szCs w:val="28"/>
        </w:rPr>
        <w:br/>
      </w:r>
    </w:p>
    <w:p w:rsidR="00967D55" w:rsidRPr="00677C4C" w:rsidRDefault="00967D55" w:rsidP="00677C4C">
      <w:pPr>
        <w:pStyle w:val="a3"/>
        <w:spacing w:before="0" w:beforeAutospacing="0" w:after="0" w:afterAutospacing="0"/>
        <w:ind w:right="225"/>
        <w:rPr>
          <w:sz w:val="28"/>
          <w:szCs w:val="28"/>
        </w:rPr>
      </w:pPr>
      <w:r w:rsidRPr="00677C4C">
        <w:rPr>
          <w:bCs/>
          <w:sz w:val="28"/>
          <w:szCs w:val="28"/>
        </w:rPr>
        <w:t>Украсит осень их в багрянец с золотом,</w:t>
      </w:r>
      <w:r w:rsidRPr="00677C4C">
        <w:rPr>
          <w:bCs/>
          <w:sz w:val="28"/>
          <w:szCs w:val="28"/>
        </w:rPr>
        <w:br/>
        <w:t>Подарит нити тонких паутин.</w:t>
      </w:r>
      <w:r w:rsidRPr="00677C4C">
        <w:rPr>
          <w:bCs/>
          <w:sz w:val="28"/>
          <w:szCs w:val="28"/>
        </w:rPr>
        <w:br/>
        <w:t>Глаза озёр средь них синеют молодо,</w:t>
      </w:r>
      <w:r w:rsidRPr="00677C4C">
        <w:rPr>
          <w:bCs/>
          <w:sz w:val="28"/>
          <w:szCs w:val="28"/>
        </w:rPr>
        <w:br/>
        <w:t xml:space="preserve">Как-будто с </w:t>
      </w:r>
      <w:proofErr w:type="spellStart"/>
      <w:r w:rsidRPr="00677C4C">
        <w:rPr>
          <w:bCs/>
          <w:sz w:val="28"/>
          <w:szCs w:val="28"/>
        </w:rPr>
        <w:t>Левитановских</w:t>
      </w:r>
      <w:proofErr w:type="spellEnd"/>
      <w:r w:rsidRPr="00677C4C">
        <w:rPr>
          <w:bCs/>
          <w:sz w:val="28"/>
          <w:szCs w:val="28"/>
        </w:rPr>
        <w:t xml:space="preserve"> картин.</w:t>
      </w:r>
    </w:p>
    <w:p w:rsidR="00967D55" w:rsidRPr="00677C4C" w:rsidRDefault="00967D55" w:rsidP="00677C4C">
      <w:pPr>
        <w:pStyle w:val="a3"/>
        <w:spacing w:before="0" w:beforeAutospacing="0" w:after="0" w:afterAutospacing="0"/>
        <w:ind w:right="225"/>
        <w:rPr>
          <w:sz w:val="28"/>
          <w:szCs w:val="28"/>
        </w:rPr>
      </w:pPr>
      <w:r w:rsidRPr="00677C4C">
        <w:rPr>
          <w:bCs/>
          <w:sz w:val="28"/>
          <w:szCs w:val="28"/>
        </w:rPr>
        <w:br/>
        <w:t>И кедры старые, гордясь своим достоинством,</w:t>
      </w:r>
      <w:r w:rsidRPr="00677C4C">
        <w:rPr>
          <w:bCs/>
          <w:sz w:val="28"/>
          <w:szCs w:val="28"/>
        </w:rPr>
        <w:br/>
        <w:t>По гребню сопок стражами стоят.</w:t>
      </w:r>
      <w:r w:rsidRPr="00677C4C">
        <w:rPr>
          <w:bCs/>
          <w:sz w:val="28"/>
          <w:szCs w:val="28"/>
        </w:rPr>
        <w:br/>
        <w:t>Багряные дубы</w:t>
      </w:r>
      <w:r w:rsidRPr="00677C4C">
        <w:rPr>
          <w:rStyle w:val="apple-converted-space"/>
          <w:bCs/>
          <w:sz w:val="28"/>
          <w:szCs w:val="28"/>
        </w:rPr>
        <w:t> </w:t>
      </w:r>
      <w:r w:rsidRPr="00677C4C">
        <w:rPr>
          <w:bCs/>
          <w:sz w:val="28"/>
          <w:szCs w:val="28"/>
        </w:rPr>
        <w:t>–</w:t>
      </w:r>
      <w:r w:rsidRPr="00677C4C">
        <w:rPr>
          <w:rStyle w:val="apple-converted-space"/>
          <w:bCs/>
          <w:sz w:val="28"/>
          <w:szCs w:val="28"/>
        </w:rPr>
        <w:t> </w:t>
      </w:r>
      <w:r w:rsidRPr="00677C4C">
        <w:rPr>
          <w:bCs/>
          <w:sz w:val="28"/>
          <w:szCs w:val="28"/>
        </w:rPr>
        <w:t>весёлым воинством,</w:t>
      </w:r>
      <w:r w:rsidRPr="00677C4C">
        <w:rPr>
          <w:bCs/>
          <w:sz w:val="28"/>
          <w:szCs w:val="28"/>
        </w:rPr>
        <w:br/>
        <w:t>Как в латах, до весны листвой звенят.</w:t>
      </w:r>
      <w:r w:rsidRPr="00677C4C">
        <w:rPr>
          <w:bCs/>
          <w:sz w:val="28"/>
          <w:szCs w:val="28"/>
        </w:rPr>
        <w:br/>
      </w:r>
      <w:r w:rsidRPr="00677C4C">
        <w:rPr>
          <w:bCs/>
          <w:sz w:val="28"/>
          <w:szCs w:val="28"/>
        </w:rPr>
        <w:br/>
        <w:t>Зима укроет сопки снегом бережно.</w:t>
      </w:r>
      <w:r w:rsidRPr="00677C4C">
        <w:rPr>
          <w:bCs/>
          <w:sz w:val="28"/>
          <w:szCs w:val="28"/>
        </w:rPr>
        <w:br/>
        <w:t>Песнь севера споёт для них пурга.</w:t>
      </w:r>
      <w:r w:rsidRPr="00677C4C">
        <w:rPr>
          <w:bCs/>
          <w:sz w:val="28"/>
          <w:szCs w:val="28"/>
        </w:rPr>
        <w:br/>
        <w:t>Им так к лицу ажуры белоснежные!</w:t>
      </w:r>
      <w:r w:rsidRPr="00677C4C">
        <w:rPr>
          <w:bCs/>
          <w:sz w:val="28"/>
          <w:szCs w:val="28"/>
        </w:rPr>
        <w:br/>
        <w:t>И так изысканы из снега кружева!</w:t>
      </w:r>
    </w:p>
    <w:p w:rsidR="00967D55" w:rsidRPr="00677C4C" w:rsidRDefault="00967D55" w:rsidP="00677C4C">
      <w:pPr>
        <w:pStyle w:val="a3"/>
        <w:spacing w:before="0" w:beforeAutospacing="0" w:after="0" w:afterAutospacing="0"/>
        <w:ind w:right="225"/>
        <w:rPr>
          <w:sz w:val="28"/>
          <w:szCs w:val="28"/>
        </w:rPr>
      </w:pPr>
      <w:r w:rsidRPr="00677C4C">
        <w:rPr>
          <w:bCs/>
          <w:sz w:val="28"/>
          <w:szCs w:val="28"/>
        </w:rPr>
        <w:br/>
        <w:t>Придёт весна. Появятся проталинки,</w:t>
      </w:r>
      <w:r w:rsidRPr="00677C4C">
        <w:rPr>
          <w:bCs/>
          <w:sz w:val="28"/>
          <w:szCs w:val="28"/>
        </w:rPr>
        <w:br/>
        <w:t>Ручьи со звоном с сопок побегут.</w:t>
      </w:r>
      <w:r w:rsidRPr="00677C4C">
        <w:rPr>
          <w:bCs/>
          <w:sz w:val="28"/>
          <w:szCs w:val="28"/>
        </w:rPr>
        <w:br/>
        <w:t>Распушит верба серенькие варежки</w:t>
      </w:r>
      <w:r w:rsidRPr="00677C4C">
        <w:rPr>
          <w:rStyle w:val="apple-converted-space"/>
          <w:bCs/>
          <w:sz w:val="28"/>
          <w:szCs w:val="28"/>
        </w:rPr>
        <w:t> </w:t>
      </w:r>
      <w:r w:rsidRPr="00677C4C">
        <w:rPr>
          <w:bCs/>
          <w:sz w:val="28"/>
          <w:szCs w:val="28"/>
        </w:rPr>
        <w:t>–</w:t>
      </w:r>
      <w:r w:rsidRPr="00677C4C">
        <w:rPr>
          <w:bCs/>
          <w:sz w:val="28"/>
          <w:szCs w:val="28"/>
        </w:rPr>
        <w:br/>
        <w:t>В них спрячет, нежных листьев изумруд.</w:t>
      </w:r>
    </w:p>
    <w:p w:rsidR="00967D55" w:rsidRPr="00677C4C" w:rsidRDefault="00967D55" w:rsidP="00677C4C">
      <w:pPr>
        <w:pStyle w:val="a3"/>
        <w:spacing w:before="0" w:beforeAutospacing="0" w:after="0" w:afterAutospacing="0"/>
        <w:ind w:right="225"/>
        <w:rPr>
          <w:sz w:val="28"/>
          <w:szCs w:val="28"/>
        </w:rPr>
      </w:pPr>
      <w:r w:rsidRPr="00677C4C">
        <w:rPr>
          <w:bCs/>
          <w:sz w:val="28"/>
          <w:szCs w:val="28"/>
        </w:rPr>
        <w:lastRenderedPageBreak/>
        <w:t>Вернутся, из далёка, гуси-</w:t>
      </w:r>
      <w:proofErr w:type="gramStart"/>
      <w:r w:rsidRPr="00677C4C">
        <w:rPr>
          <w:bCs/>
          <w:sz w:val="28"/>
          <w:szCs w:val="28"/>
        </w:rPr>
        <w:t>лебеди,</w:t>
      </w:r>
      <w:r w:rsidRPr="00677C4C">
        <w:rPr>
          <w:bCs/>
          <w:sz w:val="28"/>
          <w:szCs w:val="28"/>
        </w:rPr>
        <w:br/>
        <w:t>Услышишь</w:t>
      </w:r>
      <w:proofErr w:type="gramEnd"/>
      <w:r w:rsidRPr="00677C4C">
        <w:rPr>
          <w:bCs/>
          <w:sz w:val="28"/>
          <w:szCs w:val="28"/>
        </w:rPr>
        <w:t xml:space="preserve"> крики первых журавлей:</w:t>
      </w:r>
      <w:r w:rsidRPr="00677C4C">
        <w:rPr>
          <w:bCs/>
          <w:sz w:val="28"/>
          <w:szCs w:val="28"/>
        </w:rPr>
        <w:br/>
        <w:t>Объявятся в ночи, как в сказке-небыли.</w:t>
      </w:r>
      <w:r w:rsidRPr="00677C4C">
        <w:rPr>
          <w:bCs/>
          <w:sz w:val="28"/>
          <w:szCs w:val="28"/>
        </w:rPr>
        <w:br/>
        <w:t>Края родные им всего милей!</w:t>
      </w:r>
    </w:p>
    <w:p w:rsidR="00967D55" w:rsidRPr="00677C4C" w:rsidRDefault="00967D55" w:rsidP="00677C4C">
      <w:pPr>
        <w:pStyle w:val="a3"/>
        <w:spacing w:before="0" w:beforeAutospacing="0" w:after="0" w:afterAutospacing="0"/>
        <w:ind w:right="225"/>
        <w:rPr>
          <w:sz w:val="28"/>
          <w:szCs w:val="28"/>
        </w:rPr>
      </w:pPr>
      <w:r w:rsidRPr="00677C4C">
        <w:rPr>
          <w:bCs/>
          <w:sz w:val="28"/>
          <w:szCs w:val="28"/>
        </w:rPr>
        <w:br/>
        <w:t>Здесь время года, каждое по-своему,</w:t>
      </w:r>
      <w:r w:rsidRPr="00677C4C">
        <w:rPr>
          <w:bCs/>
          <w:sz w:val="28"/>
          <w:szCs w:val="28"/>
        </w:rPr>
        <w:br/>
        <w:t>Очарованьем душу вам пленит.</w:t>
      </w:r>
      <w:r w:rsidRPr="00677C4C">
        <w:rPr>
          <w:bCs/>
          <w:sz w:val="28"/>
          <w:szCs w:val="28"/>
        </w:rPr>
        <w:br/>
        <w:t>Знакомые места увидишь, вдруг, по-новому,</w:t>
      </w:r>
      <w:r w:rsidRPr="00677C4C">
        <w:rPr>
          <w:bCs/>
          <w:sz w:val="28"/>
          <w:szCs w:val="28"/>
        </w:rPr>
        <w:br/>
        <w:t>И от восторга сердце защемит!</w:t>
      </w:r>
    </w:p>
    <w:p w:rsidR="00850514" w:rsidRPr="00677C4C" w:rsidRDefault="00967D55" w:rsidP="00677C4C">
      <w:pPr>
        <w:pStyle w:val="a3"/>
        <w:spacing w:before="0" w:beforeAutospacing="0" w:after="0" w:afterAutospacing="0"/>
        <w:ind w:right="225"/>
        <w:rPr>
          <w:bCs/>
          <w:sz w:val="28"/>
          <w:szCs w:val="28"/>
        </w:rPr>
      </w:pPr>
      <w:r w:rsidRPr="00677C4C">
        <w:rPr>
          <w:bCs/>
          <w:sz w:val="28"/>
          <w:szCs w:val="28"/>
        </w:rPr>
        <w:br/>
        <w:t>Здесь утро умывает щедро росами,</w:t>
      </w:r>
      <w:r w:rsidRPr="00677C4C">
        <w:rPr>
          <w:bCs/>
          <w:sz w:val="28"/>
          <w:szCs w:val="28"/>
        </w:rPr>
        <w:br/>
        <w:t>Румянит сопки в нежный цвет заря.</w:t>
      </w:r>
      <w:r w:rsidRPr="00677C4C">
        <w:rPr>
          <w:bCs/>
          <w:sz w:val="28"/>
          <w:szCs w:val="28"/>
        </w:rPr>
        <w:br/>
        <w:t>Июль здесь прошумит дождями, грозами,</w:t>
      </w:r>
      <w:r w:rsidRPr="00677C4C">
        <w:rPr>
          <w:bCs/>
          <w:sz w:val="28"/>
          <w:szCs w:val="28"/>
        </w:rPr>
        <w:br/>
        <w:t>И девственно свежа опять земля!</w:t>
      </w:r>
      <w:r w:rsidRPr="00677C4C">
        <w:rPr>
          <w:bCs/>
          <w:sz w:val="28"/>
          <w:szCs w:val="28"/>
        </w:rPr>
        <w:br/>
        <w:t>Мой отчий край! Любимый и родной!</w:t>
      </w:r>
      <w:r w:rsidRPr="00677C4C">
        <w:rPr>
          <w:bCs/>
          <w:sz w:val="28"/>
          <w:szCs w:val="28"/>
        </w:rPr>
        <w:br/>
        <w:t>Люблю тебя, Приморье синеглазое!</w:t>
      </w:r>
      <w:r w:rsidRPr="00677C4C">
        <w:rPr>
          <w:bCs/>
          <w:sz w:val="28"/>
          <w:szCs w:val="28"/>
        </w:rPr>
        <w:br/>
        <w:t>Ведь это ты</w:t>
      </w:r>
      <w:r w:rsidRPr="00677C4C">
        <w:rPr>
          <w:rStyle w:val="apple-converted-space"/>
          <w:bCs/>
          <w:sz w:val="28"/>
          <w:szCs w:val="28"/>
        </w:rPr>
        <w:t> </w:t>
      </w:r>
      <w:r w:rsidRPr="00677C4C">
        <w:rPr>
          <w:bCs/>
          <w:sz w:val="28"/>
          <w:szCs w:val="28"/>
        </w:rPr>
        <w:t>–</w:t>
      </w:r>
      <w:r w:rsidRPr="00677C4C">
        <w:rPr>
          <w:rStyle w:val="apple-converted-space"/>
          <w:bCs/>
          <w:sz w:val="28"/>
          <w:szCs w:val="28"/>
        </w:rPr>
        <w:t> </w:t>
      </w:r>
      <w:r w:rsidRPr="00677C4C">
        <w:rPr>
          <w:bCs/>
          <w:sz w:val="28"/>
          <w:szCs w:val="28"/>
        </w:rPr>
        <w:t>моя святая Русь!</w:t>
      </w:r>
      <w:r w:rsidRPr="00677C4C">
        <w:rPr>
          <w:bCs/>
          <w:sz w:val="28"/>
          <w:szCs w:val="28"/>
        </w:rPr>
        <w:br/>
        <w:t>Тебе одной, я низко в пояс кланяюсь!</w:t>
      </w:r>
      <w:r w:rsidRPr="00677C4C">
        <w:rPr>
          <w:bCs/>
          <w:sz w:val="28"/>
          <w:szCs w:val="28"/>
        </w:rPr>
        <w:br/>
        <w:t>Тебе одной, в любви, я признаюсь!</w:t>
      </w:r>
    </w:p>
    <w:p w:rsidR="00677C4C" w:rsidRPr="00677C4C" w:rsidRDefault="00677C4C" w:rsidP="00677C4C">
      <w:pPr>
        <w:pStyle w:val="a3"/>
        <w:spacing w:before="0" w:beforeAutospacing="0" w:after="0" w:afterAutospacing="0"/>
        <w:ind w:right="225"/>
        <w:rPr>
          <w:bCs/>
          <w:sz w:val="28"/>
          <w:szCs w:val="28"/>
        </w:rPr>
      </w:pPr>
    </w:p>
    <w:p w:rsidR="00CB5723" w:rsidRPr="00677C4C" w:rsidRDefault="00CB5723" w:rsidP="00677C4C">
      <w:pPr>
        <w:pStyle w:val="a3"/>
        <w:spacing w:before="0" w:beforeAutospacing="0" w:after="0" w:afterAutospacing="0"/>
        <w:ind w:right="225"/>
        <w:rPr>
          <w:sz w:val="28"/>
          <w:szCs w:val="28"/>
        </w:rPr>
      </w:pPr>
      <w:r w:rsidRPr="00677C4C">
        <w:rPr>
          <w:sz w:val="28"/>
          <w:szCs w:val="28"/>
        </w:rPr>
        <w:t>В: А почему он так называется?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Потому что, коренные жители нашего края </w:t>
      </w:r>
      <w:proofErr w:type="gramStart"/>
      <w:r w:rsidR="00110698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адыгейцы </w:t>
      </w:r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(Воспитатель предлагает рассмотреть флаг Приморского </w:t>
      </w:r>
      <w:proofErr w:type="gramStart"/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 )</w:t>
      </w:r>
      <w:proofErr w:type="gramEnd"/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Это флаг нашего </w:t>
      </w:r>
      <w:proofErr w:type="gramStart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 .</w:t>
      </w:r>
      <w:proofErr w:type="gramEnd"/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Какие цвета на флаге вы видите? Что они обозначают?</w:t>
      </w:r>
    </w:p>
    <w:p w:rsidR="00110698" w:rsidRPr="00677C4C" w:rsidRDefault="00110698" w:rsidP="00677C4C">
      <w:pPr>
        <w:shd w:val="clear" w:color="auto" w:fill="FFFFFF"/>
        <w:spacing w:before="100" w:beforeAutospacing="1" w:after="2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hAnsi="Times New Roman" w:cs="Times New Roman"/>
          <w:sz w:val="28"/>
          <w:szCs w:val="28"/>
        </w:rPr>
        <w:t xml:space="preserve"> </w:t>
      </w: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 — цвет подвигов, жертвенности, победы, праздника, символ храбрости, мужества и неустрашимости. Эти качества жители и воины Приморского края неоднократно проявляли в самые разные периоды существования Приморья.</w:t>
      </w:r>
    </w:p>
    <w:p w:rsidR="00110698" w:rsidRPr="00677C4C" w:rsidRDefault="00110698" w:rsidP="00677C4C">
      <w:pPr>
        <w:shd w:val="clear" w:color="auto" w:fill="FFFFFF"/>
        <w:spacing w:before="100" w:beforeAutospacing="1" w:after="2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Голубой (лазурь) — цвет честности, верности долгу, символ красоты, мягкости, величия. Эти качества также присущи и </w:t>
      </w:r>
      <w:proofErr w:type="spellStart"/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приморцам</w:t>
      </w:r>
      <w:proofErr w:type="spellEnd"/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уникальной природе края.</w:t>
      </w:r>
    </w:p>
    <w:p w:rsidR="00110698" w:rsidRPr="00677C4C" w:rsidRDefault="00110698" w:rsidP="00677C4C">
      <w:pPr>
        <w:shd w:val="clear" w:color="auto" w:fill="FFFFFF"/>
        <w:spacing w:before="100" w:beforeAutospacing="1" w:after="2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разделяющей белой полосой цвета флага Приморского края символизируют единство края и России, так как эти же цвета входят в Государственный флаг Российской Федерации (не повторяя его).</w:t>
      </w:r>
    </w:p>
    <w:p w:rsidR="00CB5723" w:rsidRPr="00677C4C" w:rsidRDefault="00CB5723" w:rsidP="00677C4C">
      <w:pPr>
        <w:shd w:val="clear" w:color="auto" w:fill="FFFFFF"/>
        <w:spacing w:before="100" w:beforeAutospacing="1" w:after="2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Что обозначает рисунок на флаге?</w:t>
      </w:r>
    </w:p>
    <w:p w:rsidR="00CB5723" w:rsidRPr="00677C4C" w:rsidRDefault="00A36089" w:rsidP="00677C4C">
      <w:pPr>
        <w:shd w:val="clear" w:color="auto" w:fill="FFFFFF"/>
        <w:spacing w:before="100" w:beforeAutospacing="1" w:after="2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110698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Фигура </w:t>
      </w:r>
      <w:hyperlink r:id="rId11" w:tooltip="Амурский тигр" w:history="1">
        <w:r w:rsidR="00110698" w:rsidRPr="00677C4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уссурийского тигра</w:t>
        </w:r>
      </w:hyperlink>
      <w:r w:rsidR="00110698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главная фигура </w:t>
      </w:r>
      <w:hyperlink r:id="rId12" w:tooltip="Герб Приморского края" w:history="1">
        <w:r w:rsidR="00110698" w:rsidRPr="00677C4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герба Приморского края</w:t>
        </w:r>
      </w:hyperlink>
      <w:r w:rsidR="00110698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 однозначно определяет принадлежность флага Приморскому краю.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А поче</w:t>
      </w:r>
      <w:r w:rsidR="00110698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му именно тигр</w:t>
      </w: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Потому что вся жизнь коренных жителей нашего края связана </w:t>
      </w:r>
      <w:r w:rsidR="00110698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рядом </w:t>
      </w:r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этим животным. </w:t>
      </w:r>
      <w:r w:rsidR="00110698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Оно живёт в тайге Приморского края 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: Это герб нашего города.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Какие рисунки вы видите? И что они обозначают?</w:t>
      </w:r>
    </w:p>
    <w:p w:rsidR="008F1256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1256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(отвечают по картинке)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Молодцы, ребята! У нас в городе улицы очень красивые. Давайте поиграем в игру “Назови улицу</w:t>
      </w:r>
      <w:r w:rsidR="00EE21D1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что на ней есть </w:t>
      </w: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”. 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Молодцы</w:t>
      </w:r>
      <w:r w:rsidR="00EE21D1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ребята! Артём </w:t>
      </w: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красивый, молодой город. А всегда ли он был таким?</w:t>
      </w:r>
    </w:p>
    <w:p w:rsidR="00CB5723" w:rsidRPr="00677C4C" w:rsidRDefault="00065F60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Нет.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(Беседа продолжается сидя).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А что было раньше?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Да, ребята, сейчас трудно представить, что когда-то там, где мы живем, не было домов и улиц, а шумели дремучие леса и были болота. И вот пришли люди, понравились им эти места, и они здесь поселились. А как вы думаете, что могло привлечь сюда людей? Почему именно здесь они поставили свои первые дома?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: Люди поселились там, где была вода, которая нужна для питья, приготовления пищи. Люди селились там, где можно было найти еду – это леса. В лесу много дичи, ягод, грибов. Вот поэтому люди выбрали это место.</w:t>
      </w:r>
    </w:p>
    <w:p w:rsidR="00CB5723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потом приехали геологи искать по</w:t>
      </w:r>
      <w:r w:rsidR="00EE21D1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лезные ископаемые. И нашли </w:t>
      </w:r>
      <w:proofErr w:type="spellStart"/>
      <w:r w:rsidR="00EE21D1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нефт</w:t>
      </w:r>
      <w:proofErr w:type="spellEnd"/>
      <w:r w:rsidR="00CB5723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В: Правильно, а потом приехали нефтяники, начали добывать нефть. У нефтяников были семьи. Строители для детей построили садики, школы. Люди болели – построили больницы. После работы, чтоб люди отдыхали – построили дома культуры… Так образовался город. А люди каких профессий есть в нашем городе?</w:t>
      </w:r>
    </w:p>
    <w:p w:rsidR="00EE21D1" w:rsidRPr="00677C4C" w:rsidRDefault="00A36089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EE21D1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E21D1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E21D1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Перечесляют</w:t>
      </w:r>
      <w:proofErr w:type="spellEnd"/>
      <w:proofErr w:type="gramEnd"/>
      <w:r w:rsidR="00EE21D1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профессии)</w:t>
      </w:r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</w:t>
      </w:r>
      <w:r w:rsid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60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</w:t>
      </w:r>
      <w:proofErr w:type="gramEnd"/>
      <w:r w:rsidR="00A36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приехали мы обратно в наш центр </w:t>
      </w: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Наш город с каждым днем растет. </w:t>
      </w:r>
      <w:r w:rsidR="00EE21D1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Скоро когда вы вырастите вы тоже будете помогать развитию нашего </w:t>
      </w:r>
      <w:proofErr w:type="gramStart"/>
      <w:r w:rsidR="00EE21D1"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.</w:t>
      </w:r>
      <w:proofErr w:type="gramEnd"/>
    </w:p>
    <w:p w:rsidR="00CB5723" w:rsidRPr="00677C4C" w:rsidRDefault="00CB5723" w:rsidP="00677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Молодцы, ребята! </w:t>
      </w:r>
      <w:r w:rsidR="00065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Нашей </w:t>
      </w:r>
      <w:proofErr w:type="gramStart"/>
      <w:r w:rsidR="00065F6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  очень</w:t>
      </w:r>
      <w:proofErr w:type="gramEnd"/>
      <w:r w:rsidR="00065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понравилась экскурсия,  она очень много узнала о  нашем  </w:t>
      </w: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родном городе. Ей было интересно. Дава</w:t>
      </w:r>
      <w:r w:rsidR="00065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йте мы ей </w:t>
      </w:r>
      <w:proofErr w:type="gramStart"/>
      <w:r w:rsidR="00065F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подарим  свои</w:t>
      </w:r>
      <w:proofErr w:type="gramEnd"/>
      <w:r w:rsidR="00065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рисунки  с  изображением нашего города  . И когда она </w:t>
      </w:r>
      <w:proofErr w:type="gramStart"/>
      <w:r w:rsidR="00065F6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вернется  к</w:t>
      </w:r>
      <w:proofErr w:type="gramEnd"/>
      <w:r w:rsidR="00065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 домой   она сможет показать и рассказать о своём путешествии  своим друзьям.</w:t>
      </w:r>
      <w:r w:rsidRPr="00677C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5E1C" w:rsidRDefault="00AC5E1C"/>
    <w:sectPr w:rsidR="00AC5E1C" w:rsidSect="00677C4C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F7383C"/>
    <w:multiLevelType w:val="multilevel"/>
    <w:tmpl w:val="23024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F968BD"/>
    <w:multiLevelType w:val="multilevel"/>
    <w:tmpl w:val="BB54F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7E84C9E"/>
    <w:multiLevelType w:val="multilevel"/>
    <w:tmpl w:val="0C1E3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5723"/>
    <w:rsid w:val="00065F60"/>
    <w:rsid w:val="00110698"/>
    <w:rsid w:val="00146E4B"/>
    <w:rsid w:val="0035309F"/>
    <w:rsid w:val="004F128C"/>
    <w:rsid w:val="00677C4C"/>
    <w:rsid w:val="00850514"/>
    <w:rsid w:val="008F1256"/>
    <w:rsid w:val="00967D55"/>
    <w:rsid w:val="00A36089"/>
    <w:rsid w:val="00A72568"/>
    <w:rsid w:val="00AC5E1C"/>
    <w:rsid w:val="00CA553F"/>
    <w:rsid w:val="00CB5723"/>
    <w:rsid w:val="00EE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30125E-7B0B-4B7C-ACFF-4CCDD86C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5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B5723"/>
  </w:style>
  <w:style w:type="character" w:styleId="a4">
    <w:name w:val="Hyperlink"/>
    <w:basedOn w:val="a0"/>
    <w:uiPriority w:val="99"/>
    <w:semiHidden/>
    <w:unhideWhenUsed/>
    <w:rsid w:val="00CB572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53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3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7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780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93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44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3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50ds.ru/logoped/1980-igra-pomogi-natashe-razlozhit-veshchi-po-mestam--zakrepit-ponimanie-i-upotreblenie-glagolov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50ds.ru/logoped/4851-logopedicheskie-znaniya-po-formirovaniyu-leksiko-grammaticheskikh-sredstv-yazyka.html" TargetMode="External"/><Relationship Id="rId12" Type="http://schemas.openxmlformats.org/officeDocument/2006/relationships/hyperlink" Target="http://ru.wikipedia.org/wiki/%D0%93%D0%B5%D1%80%D0%B1_%D0%9F%D1%80%D0%B8%D0%BC%D0%BE%D1%80%D1%81%D0%BA%D0%BE%D0%B3%D0%BE_%D0%BA%D1%80%D0%B0%D1%8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50ds.ru/metodist/9442-teatralizovannoe-itogovoe-razvlechenie-po-pravam-rebenka-malenkim-detyam--bolshie-prava.html" TargetMode="External"/><Relationship Id="rId11" Type="http://schemas.openxmlformats.org/officeDocument/2006/relationships/hyperlink" Target="http://ru.wikipedia.org/wiki/%D0%90%D0%BC%D1%83%D1%80%D1%81%D0%BA%D0%B8%D0%B9_%D1%82%D0%B8%D0%B3%D1%8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50ds.ru/metodist/2954-ispolzuya-problemnye-situatsii--zalozhit-v-detskie-dushi-zerna-volshebnogo-mira-knig--probudit-interes-k-obshcheniyu-s-knigoy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50ds.ru/metodist/5807-opyt-raboty-vnimanie-mozhno-i-nuzhno-razvivat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6ED57-55DF-41D0-99C7-4A8C35591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</cp:lastModifiedBy>
  <cp:revision>6</cp:revision>
  <cp:lastPrinted>2020-07-16T03:00:00Z</cp:lastPrinted>
  <dcterms:created xsi:type="dcterms:W3CDTF">2013-09-23T21:01:00Z</dcterms:created>
  <dcterms:modified xsi:type="dcterms:W3CDTF">2020-07-16T03:02:00Z</dcterms:modified>
</cp:coreProperties>
</file>