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105" w:rsidRDefault="00F50105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F50105" w:rsidRDefault="00F50105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F50105" w:rsidRPr="00F50105" w:rsidRDefault="00F50105" w:rsidP="00F501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50105" w:rsidRDefault="00F50105" w:rsidP="00F501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F50105">
        <w:rPr>
          <w:color w:val="000000"/>
          <w:sz w:val="28"/>
          <w:szCs w:val="28"/>
        </w:rPr>
        <w:t>Муниципальное бюджетное дошкольное образовательное учреждение</w:t>
      </w:r>
    </w:p>
    <w:p w:rsidR="00F50105" w:rsidRDefault="00F50105" w:rsidP="00F501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F50105">
        <w:rPr>
          <w:color w:val="000000"/>
          <w:sz w:val="28"/>
          <w:szCs w:val="28"/>
        </w:rPr>
        <w:t xml:space="preserve"> «Детский сад «Белочка» с. </w:t>
      </w:r>
      <w:proofErr w:type="spellStart"/>
      <w:r w:rsidRPr="00F50105">
        <w:rPr>
          <w:color w:val="000000"/>
          <w:sz w:val="28"/>
          <w:szCs w:val="28"/>
        </w:rPr>
        <w:t>Манжерок</w:t>
      </w:r>
      <w:proofErr w:type="spellEnd"/>
    </w:p>
    <w:p w:rsidR="00F50105" w:rsidRDefault="00F50105" w:rsidP="00F501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50105" w:rsidRDefault="00F50105" w:rsidP="00F501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50105" w:rsidRDefault="00F50105" w:rsidP="00F501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ОПЫТ РАБОТЫ</w:t>
      </w:r>
    </w:p>
    <w:p w:rsidR="00F50105" w:rsidRDefault="00F50105" w:rsidP="00F501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Губиной</w:t>
      </w:r>
      <w:proofErr w:type="spellEnd"/>
      <w:r>
        <w:rPr>
          <w:color w:val="000000"/>
          <w:sz w:val="28"/>
          <w:szCs w:val="28"/>
        </w:rPr>
        <w:t xml:space="preserve"> Светланы Владимировны</w:t>
      </w:r>
    </w:p>
    <w:p w:rsidR="00F50105" w:rsidRDefault="00F50105" w:rsidP="00F501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 1 категории</w:t>
      </w:r>
    </w:p>
    <w:p w:rsidR="00F50105" w:rsidRDefault="00F50105" w:rsidP="00F501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50105" w:rsidRDefault="00F50105" w:rsidP="00F501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50105" w:rsidRDefault="00F50105" w:rsidP="00F501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50105" w:rsidRDefault="00F50105" w:rsidP="00F501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</w:p>
    <w:p w:rsidR="00F50105" w:rsidRDefault="00F50105" w:rsidP="00F501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теме:</w:t>
      </w:r>
    </w:p>
    <w:p w:rsidR="00F50105" w:rsidRPr="00F50105" w:rsidRDefault="00F50105" w:rsidP="00F501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8"/>
          <w:szCs w:val="48"/>
        </w:rPr>
      </w:pPr>
      <w:r w:rsidRPr="00F50105">
        <w:rPr>
          <w:color w:val="000000"/>
          <w:sz w:val="48"/>
          <w:szCs w:val="48"/>
        </w:rPr>
        <w:t xml:space="preserve">Воспитание нравственных качеств детей дошкольного возраста </w:t>
      </w:r>
    </w:p>
    <w:p w:rsidR="00F50105" w:rsidRPr="00F50105" w:rsidRDefault="00F50105" w:rsidP="00F5010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48"/>
          <w:szCs w:val="48"/>
        </w:rPr>
      </w:pPr>
      <w:r w:rsidRPr="00F50105">
        <w:rPr>
          <w:color w:val="000000"/>
          <w:sz w:val="48"/>
          <w:szCs w:val="48"/>
        </w:rPr>
        <w:t>по средства русских народных сказок</w:t>
      </w:r>
    </w:p>
    <w:p w:rsidR="00F50105" w:rsidRPr="00F50105" w:rsidRDefault="00F50105" w:rsidP="00F50105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48"/>
          <w:szCs w:val="48"/>
        </w:rPr>
      </w:pPr>
    </w:p>
    <w:p w:rsidR="00F50105" w:rsidRDefault="00F50105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F50105" w:rsidRDefault="00F50105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F50105" w:rsidRDefault="00F50105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F50105" w:rsidRDefault="00F50105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F50105" w:rsidRDefault="00F50105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F50105" w:rsidRDefault="00F50105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F50105" w:rsidRDefault="00F50105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F50105" w:rsidRDefault="00F50105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F50105" w:rsidRDefault="00F50105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F50105" w:rsidRDefault="00F50105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F50105" w:rsidRDefault="00F50105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F50105" w:rsidRDefault="00F50105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F50105" w:rsidRDefault="00F50105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F50105" w:rsidRDefault="00F50105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F50105" w:rsidRDefault="00F50105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F50105" w:rsidRDefault="00F50105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F50105" w:rsidRDefault="00F50105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F50105" w:rsidRDefault="00F50105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F50105" w:rsidRDefault="00F50105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F50105" w:rsidRDefault="00F50105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F50105" w:rsidRDefault="00F50105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F50105" w:rsidRDefault="00F50105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F50105" w:rsidRDefault="00F50105" w:rsidP="00F50105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С. </w:t>
      </w:r>
      <w:proofErr w:type="spellStart"/>
      <w:r>
        <w:rPr>
          <w:rFonts w:ascii="Arial" w:hAnsi="Arial" w:cs="Arial"/>
          <w:color w:val="000000"/>
        </w:rPr>
        <w:t>Манжерок</w:t>
      </w:r>
      <w:proofErr w:type="spellEnd"/>
    </w:p>
    <w:p w:rsidR="00F50105" w:rsidRDefault="00F50105" w:rsidP="00F50105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2017г</w:t>
      </w:r>
    </w:p>
    <w:p w:rsidR="00941FB6" w:rsidRDefault="00941FB6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Актуальность выбранной темы:</w:t>
      </w:r>
    </w:p>
    <w:p w:rsidR="00941FB6" w:rsidRDefault="00941FB6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 настоящее время сказка, как и многие другие ценности традиционной культуры, заметно утратила свое предназначение. А ведь именно сказка играет важную роль в духовном обогащении дошкольников, способствует закладке этических и эстетических чувств. В то же время сказка - это среда для развития эмоционально-нравственного опыта ребенка, помогающая не только представлять последствия своих поступков, но и переживать их смысл для себя и окружающих.</w:t>
      </w:r>
    </w:p>
    <w:p w:rsidR="00941FB6" w:rsidRDefault="00941FB6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Сказка входит в жизнь ребенка с самого раннего возраста, сопровождает на протяжении всего дошкольного детства и остается с ним на всю жизнь. Со сказки начинается его знакомство с миром литературы, с миром человеческих взаимоотношений и окружающим миром в целом.</w:t>
      </w:r>
    </w:p>
    <w:p w:rsidR="00941FB6" w:rsidRDefault="00941FB6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Сказки не только расширяют представления ребенка, обогащают его знания о действительности, главное - они вводят его в особый, исключительный мир чувств, глубоких переживаний и эмоциональных открытий.</w:t>
      </w:r>
    </w:p>
    <w:p w:rsidR="00941FB6" w:rsidRDefault="00941FB6" w:rsidP="00941FB6">
      <w:pPr>
        <w:pStyle w:val="a3"/>
        <w:shd w:val="clear" w:color="auto" w:fill="FFFFFF"/>
        <w:spacing w:before="0" w:beforeAutospacing="0" w:after="240" w:afterAutospacing="0"/>
        <w:jc w:val="both"/>
        <w:rPr>
          <w:rFonts w:ascii="Arial" w:hAnsi="Arial" w:cs="Arial"/>
          <w:color w:val="000000"/>
        </w:rPr>
      </w:pPr>
    </w:p>
    <w:p w:rsidR="00941FB6" w:rsidRDefault="00941FB6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Ведущая педагогическая идея:</w:t>
      </w:r>
    </w:p>
    <w:p w:rsidR="00941FB6" w:rsidRDefault="00941FB6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Воспитание чувств ребенка с первых лет жизни является важной педагогической задачей. Ведущая педагогическая идея состоит в том, чтобы посеять и взрастить в детской душе семена любви к родной природе, родному дому и семье, к истории и культуре страны.</w:t>
      </w:r>
    </w:p>
    <w:p w:rsidR="00941FB6" w:rsidRDefault="00941FB6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Ребенок не рождается </w:t>
      </w:r>
      <w:proofErr w:type="gramStart"/>
      <w:r>
        <w:rPr>
          <w:rFonts w:ascii="Arial" w:hAnsi="Arial" w:cs="Arial"/>
          <w:color w:val="000000"/>
        </w:rPr>
        <w:t>злым</w:t>
      </w:r>
      <w:proofErr w:type="gramEnd"/>
      <w:r>
        <w:rPr>
          <w:rFonts w:ascii="Arial" w:hAnsi="Arial" w:cs="Arial"/>
          <w:color w:val="000000"/>
        </w:rPr>
        <w:t xml:space="preserve"> или добрым, нравственным или безнравственным. То, какие нравственные качества разовьются у ребенка, зависит, прежде всего, от родителей, педагогов и окружающих его взрослых, от того, как они его воспитают, какими впечатлениями обогатят.</w:t>
      </w:r>
    </w:p>
    <w:p w:rsidR="00941FB6" w:rsidRDefault="00941FB6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Я считаю, что сказка, доступна пониманию дошкольника. Ее композиция, яркое противопоставление добра и зла, фантастические и определенные по своей нравственной сути образы, выразительный язык, динамика событий, особые причинно-следственные связи и явления делают её особенно интересной и волнующей для детей. Сказка является незаменимым инструментом формирования нравственно здоровой личности ребенка, помогает понять на доступном ему языке красоту окружающего мира.</w:t>
      </w:r>
    </w:p>
    <w:p w:rsidR="00941FB6" w:rsidRDefault="00941FB6" w:rsidP="00941FB6">
      <w:pPr>
        <w:pStyle w:val="a3"/>
        <w:shd w:val="clear" w:color="auto" w:fill="FFFFFF"/>
        <w:spacing w:before="0" w:beforeAutospacing="0" w:after="24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/>
        <w:t>Цель:</w:t>
      </w:r>
    </w:p>
    <w:p w:rsidR="00941FB6" w:rsidRDefault="00941FB6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Создать условия для духовно - нравственного развития детей. Способствовать коррекции нарушения эмоционально - волевой сферы детей в процессе художественной и продуктивной деятельности, связанной с нравственным содержанием сказки.</w:t>
      </w:r>
    </w:p>
    <w:p w:rsidR="00941FB6" w:rsidRDefault="00941FB6" w:rsidP="00941FB6">
      <w:pPr>
        <w:pStyle w:val="a3"/>
        <w:shd w:val="clear" w:color="auto" w:fill="FFFFFF"/>
        <w:spacing w:before="0" w:beforeAutospacing="0" w:after="240" w:afterAutospacing="0"/>
        <w:jc w:val="both"/>
        <w:rPr>
          <w:rFonts w:ascii="Arial" w:hAnsi="Arial" w:cs="Arial"/>
          <w:color w:val="000000"/>
        </w:rPr>
      </w:pPr>
    </w:p>
    <w:p w:rsidR="00941FB6" w:rsidRDefault="00941FB6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Задачи:</w:t>
      </w:r>
    </w:p>
    <w:p w:rsidR="00941FB6" w:rsidRDefault="00941FB6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развивать образный строй речи, обогащать словарный запас, формировать навыки связной речи,</w:t>
      </w:r>
    </w:p>
    <w:p w:rsidR="00941FB6" w:rsidRDefault="00941FB6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развивать способность детей отличать </w:t>
      </w:r>
      <w:proofErr w:type="gramStart"/>
      <w:r>
        <w:rPr>
          <w:rFonts w:ascii="Arial" w:hAnsi="Arial" w:cs="Arial"/>
          <w:color w:val="000000"/>
        </w:rPr>
        <w:t>хорошее</w:t>
      </w:r>
      <w:proofErr w:type="gramEnd"/>
      <w:r>
        <w:rPr>
          <w:rFonts w:ascii="Arial" w:hAnsi="Arial" w:cs="Arial"/>
          <w:color w:val="000000"/>
        </w:rPr>
        <w:t xml:space="preserve"> от плохого в сказке и в жизни;</w:t>
      </w:r>
    </w:p>
    <w:p w:rsidR="00941FB6" w:rsidRDefault="00941FB6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воспитывать у детей милосердие, умение уступать, помогать друг другу и с благодарностью принимать помощь;</w:t>
      </w:r>
    </w:p>
    <w:p w:rsidR="00941FB6" w:rsidRDefault="00941FB6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воспитывать трудолюбие, умение и желание доводить начатое дело до конца, с уважением относится к результатам чужого и своего труда;</w:t>
      </w:r>
    </w:p>
    <w:p w:rsidR="00941FB6" w:rsidRDefault="00941FB6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- развивать эстетический вкус, умение видеть, ценить и беречь красоту.</w:t>
      </w:r>
    </w:p>
    <w:p w:rsidR="00941FB6" w:rsidRDefault="00941FB6" w:rsidP="00941FB6">
      <w:pPr>
        <w:pStyle w:val="a3"/>
        <w:shd w:val="clear" w:color="auto" w:fill="FFFFFF"/>
        <w:spacing w:before="0" w:beforeAutospacing="0" w:after="240" w:afterAutospacing="0"/>
        <w:jc w:val="both"/>
        <w:rPr>
          <w:rFonts w:ascii="Arial" w:hAnsi="Arial" w:cs="Arial"/>
          <w:color w:val="000000"/>
        </w:rPr>
      </w:pPr>
    </w:p>
    <w:p w:rsidR="00941FB6" w:rsidRDefault="00941FB6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Ожидаемые результаты для воспитателя:</w:t>
      </w:r>
    </w:p>
    <w:p w:rsidR="00941FB6" w:rsidRDefault="00941FB6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повышение уровня педагогической компетенции «Духовно-нравственное</w:t>
      </w:r>
    </w:p>
    <w:p w:rsidR="00941FB6" w:rsidRDefault="00941FB6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Воспитание детей посредством сказки»;</w:t>
      </w:r>
    </w:p>
    <w:p w:rsidR="00941FB6" w:rsidRDefault="00941FB6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разработка цикла консультаций и рекомендаций для родителей по теме.</w:t>
      </w:r>
    </w:p>
    <w:p w:rsidR="00941FB6" w:rsidRDefault="00941FB6" w:rsidP="00941FB6">
      <w:pPr>
        <w:pStyle w:val="a3"/>
        <w:shd w:val="clear" w:color="auto" w:fill="FFFFFF"/>
        <w:spacing w:before="0" w:beforeAutospacing="0" w:after="24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/>
        <w:t>Ожидаемые результаты для детей:</w:t>
      </w:r>
    </w:p>
    <w:p w:rsidR="00941FB6" w:rsidRDefault="00941FB6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усвоение детьми норм нравственно - духовного воспитания, открытость их к добру, позитивное отношение детей к окружающему миру, к другим людям и самому себе;</w:t>
      </w:r>
    </w:p>
    <w:p w:rsidR="00941FB6" w:rsidRDefault="00941FB6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знакомство с формами традиционного семейного уклада, понимание своего места в семье и посильное участие в домашних делах; деятельное отношение к труду, ответственность за свои дела и поступки;</w:t>
      </w:r>
    </w:p>
    <w:p w:rsidR="00941FB6" w:rsidRDefault="00941FB6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осознание детьми </w:t>
      </w:r>
      <w:proofErr w:type="gramStart"/>
      <w:r>
        <w:rPr>
          <w:rFonts w:ascii="Arial" w:hAnsi="Arial" w:cs="Arial"/>
          <w:color w:val="000000"/>
        </w:rPr>
        <w:t>базовых</w:t>
      </w:r>
      <w:proofErr w:type="gramEnd"/>
      <w:r>
        <w:rPr>
          <w:rFonts w:ascii="Arial" w:hAnsi="Arial" w:cs="Arial"/>
          <w:color w:val="000000"/>
        </w:rPr>
        <w:t xml:space="preserve"> нравственных </w:t>
      </w:r>
      <w:proofErr w:type="spellStart"/>
      <w:r>
        <w:rPr>
          <w:rFonts w:ascii="Arial" w:hAnsi="Arial" w:cs="Arial"/>
          <w:color w:val="000000"/>
        </w:rPr>
        <w:t>качест</w:t>
      </w:r>
      <w:proofErr w:type="spellEnd"/>
      <w:r>
        <w:rPr>
          <w:rFonts w:ascii="Arial" w:hAnsi="Arial" w:cs="Arial"/>
          <w:color w:val="000000"/>
        </w:rPr>
        <w:t>: совестливость и порядочность, самоотверженность и незлобие, сопереживание и сочувствие, патриотизм;</w:t>
      </w:r>
    </w:p>
    <w:p w:rsidR="00941FB6" w:rsidRDefault="00941FB6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понимание необходимости развития таких волевых качеств, как послушание, почитание родителей и взрослых;</w:t>
      </w:r>
    </w:p>
    <w:p w:rsidR="00941FB6" w:rsidRDefault="00941FB6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знание определённых сказочных сюжетов, составляющих духовный опыт человечества;</w:t>
      </w:r>
    </w:p>
    <w:p w:rsidR="00941FB6" w:rsidRDefault="00941FB6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понимание эмоционального состояния окружающих;</w:t>
      </w:r>
    </w:p>
    <w:p w:rsidR="00941FB6" w:rsidRDefault="00941FB6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proofErr w:type="spellStart"/>
      <w:r>
        <w:rPr>
          <w:rFonts w:ascii="Arial" w:hAnsi="Arial" w:cs="Arial"/>
          <w:color w:val="000000"/>
        </w:rPr>
        <w:t>Сформированность</w:t>
      </w:r>
      <w:proofErr w:type="spellEnd"/>
      <w:r>
        <w:rPr>
          <w:rFonts w:ascii="Arial" w:hAnsi="Arial" w:cs="Arial"/>
          <w:color w:val="000000"/>
        </w:rPr>
        <w:t xml:space="preserve"> представлений о честности, справедливости, доброте; </w:t>
      </w:r>
      <w:proofErr w:type="gramStart"/>
      <w:r>
        <w:rPr>
          <w:rFonts w:ascii="Arial" w:hAnsi="Arial" w:cs="Arial"/>
          <w:color w:val="000000"/>
        </w:rPr>
        <w:t>отрицательное</w:t>
      </w:r>
      <w:proofErr w:type="gramEnd"/>
      <w:r>
        <w:rPr>
          <w:rFonts w:ascii="Arial" w:hAnsi="Arial" w:cs="Arial"/>
          <w:color w:val="000000"/>
        </w:rPr>
        <w:t xml:space="preserve"> отношения к жестокости, хитрости, трусости;</w:t>
      </w:r>
    </w:p>
    <w:p w:rsidR="00941FB6" w:rsidRDefault="00941FB6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Развитие чувства самоуважения, собственного достоинства и стремления быть отзывчивыми к взрослым и детям; умение проявлять внимание к их душевному состоянию, радоваться успехам сверстников, стремиться прийти на помощь в трудную минуту.</w:t>
      </w:r>
    </w:p>
    <w:p w:rsidR="00941FB6" w:rsidRDefault="00941FB6" w:rsidP="00941FB6">
      <w:pPr>
        <w:pStyle w:val="a3"/>
        <w:shd w:val="clear" w:color="auto" w:fill="FFFFFF"/>
        <w:spacing w:before="0" w:beforeAutospacing="0" w:after="24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/>
      </w:r>
    </w:p>
    <w:p w:rsidR="00941FB6" w:rsidRDefault="00941FB6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Способ представления результата: май 2018г.</w:t>
      </w:r>
    </w:p>
    <w:p w:rsidR="00941FB6" w:rsidRDefault="00941FB6" w:rsidP="00941FB6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Показ сказки «Колобок» (кукольный театр) детям младших групп.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  <w:t>Перспективный план работы с детьми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 теме:</w:t>
      </w:r>
      <w:r w:rsidR="00940178" w:rsidRPr="009401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9401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«Воспитание </w:t>
      </w:r>
      <w:proofErr w:type="spellStart"/>
      <w:r w:rsidR="009401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нравстенных</w:t>
      </w:r>
      <w:proofErr w:type="spellEnd"/>
      <w:r w:rsidR="009401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качеств у детей дошкольного возраста посредством русских народных сказок».</w:t>
      </w:r>
    </w:p>
    <w:p w:rsid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2017 - 2018</w:t>
      </w: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уч. Год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Период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Содержание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Цель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ru-RU"/>
        </w:rPr>
      </w:pPr>
      <w:r w:rsidRPr="00941FB6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ru-RU"/>
        </w:rPr>
        <w:t>сентябрь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1.Пополнение библиотеки группы новыми красочными книгами с русскими народными сказками.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2.Применение цитат из сказок в режимных моментах.</w:t>
      </w:r>
    </w:p>
    <w:p w:rsidR="00941FB6" w:rsidRPr="00941FB6" w:rsidRDefault="00941FB6" w:rsidP="00941FB6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3.Дидактическая игра «Угадай сказку»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- развивать у детей устойчивый интерес к книгам с русскими народными сказками; желание читать их и рассматривать иллюстрации.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формировать представление детей о хороших и добрых, плохих и неправдивых поступках.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развивать познавательный интерес, умение отгадывать сказки по описанию поступков.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i/>
          <w:color w:val="FF0000"/>
          <w:sz w:val="24"/>
          <w:szCs w:val="24"/>
          <w:lang w:eastAsia="ru-RU"/>
        </w:rPr>
        <w:t>октябрь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1.Чтение и пересказ </w:t>
      </w:r>
      <w:proofErr w:type="spellStart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р.н.</w:t>
      </w:r>
      <w:proofErr w:type="gramStart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</w:t>
      </w:r>
      <w:proofErr w:type="spellEnd"/>
      <w:proofErr w:type="gramEnd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«</w:t>
      </w:r>
      <w:proofErr w:type="gramStart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Волк</w:t>
      </w:r>
      <w:proofErr w:type="gramEnd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семеро козлят»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2.Рассматривание иллюстраций к русским народным сказкам.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3.Дидактическая </w:t>
      </w:r>
      <w:proofErr w:type="gramStart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игра</w:t>
      </w:r>
      <w:proofErr w:type="gramEnd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«Угадай из </w:t>
      </w:r>
      <w:proofErr w:type="gramStart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какой</w:t>
      </w:r>
      <w:proofErr w:type="gramEnd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сказки прочитан отрывок»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- учить </w:t>
      </w:r>
      <w:proofErr w:type="gramStart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внимательно</w:t>
      </w:r>
      <w:proofErr w:type="gramEnd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слушать и запоминать ход событий сказки; развивать умение последовательно пересказывать сказку.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развивать интерес к рассматриванию иллюстраций, умение узнавать сказку по картинке; знакомить с художниками, иллюстрирующими сказки.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развивать умение детей отгадывать сказку по прочитанному отрывку.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i/>
          <w:color w:val="FF0000"/>
          <w:sz w:val="24"/>
          <w:szCs w:val="24"/>
          <w:lang w:eastAsia="ru-RU"/>
        </w:rPr>
        <w:t>ноябрь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1.Чтение и пересказ сказки «Бычок, смоляной бочок»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2.Добавить в уголок </w:t>
      </w:r>
      <w:proofErr w:type="spellStart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ряжения</w:t>
      </w:r>
      <w:proofErr w:type="spellEnd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новые костюмы, маски, атрибуты.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3.Дидактическая </w:t>
      </w:r>
      <w:proofErr w:type="gramStart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игра</w:t>
      </w:r>
      <w:proofErr w:type="gramEnd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«Из какой сказки герой?»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- учить </w:t>
      </w:r>
      <w:proofErr w:type="gramStart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внимательно</w:t>
      </w:r>
      <w:proofErr w:type="gramEnd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слушать и запоминать ход событий сказки; развивать умение последовательно пересказывать сказку.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дать возможность детям пребывать в образе сказочного персонажа.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- развивать умение узнавать сказочных </w:t>
      </w:r>
      <w:proofErr w:type="gramStart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героев</w:t>
      </w:r>
      <w:proofErr w:type="gramEnd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называть из </w:t>
      </w:r>
      <w:proofErr w:type="gramStart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какой</w:t>
      </w:r>
      <w:proofErr w:type="gramEnd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они сказки.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FF0000"/>
          <w:sz w:val="24"/>
          <w:szCs w:val="24"/>
          <w:lang w:eastAsia="ru-RU"/>
        </w:rPr>
        <w:t>декабрь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1.Беседа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«Волшебные сказки»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2.Знакомство со сказками </w:t>
      </w:r>
      <w:proofErr w:type="spellStart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Г.Х.Андерсена</w:t>
      </w:r>
      <w:proofErr w:type="spellEnd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Чтение сказки «Снежная королева».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3.Настольно - печатные игры по мотивам сказок (разрезные картинки, лото и др.).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объяснить детям, почему сказки называют волшебными; продолжать развивать интерес к слушанию сказок, к развёртыванию событий в сказке. Учить радоваться, когда добро побеждает.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познакомить детей с известным сказочником и его сказками, рассмотреть книги и иллюстрации. Прочитать сказку «Снежная королева», отмечая сюжеты, где происходит волшебство. Обратить внимание на самоотверженность маленькой девочки. Воспитывать умение сопереживать.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учить детей использовать свои знания и опыт в играх; соблюдать правила игры. Развивать коммуникативные навыки.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i/>
          <w:color w:val="FF0000"/>
          <w:sz w:val="24"/>
          <w:szCs w:val="24"/>
          <w:lang w:eastAsia="ru-RU"/>
        </w:rPr>
        <w:t>январь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1.Н.О.Д. «В гостях у сказки»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2.Выставка детских рисунков на тему: «Зимние сказки»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уточнить знание детей русских народных сказок, события которых происходят зимой, узнавать их героев, подсказывать персонажам сказок, как нужно правильно поступить. Формировать представления о честности, справедливости, доброте.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учить детей отражать в рисунке сюжеты зимних сказок, используя разные средства выразительности; развивать интерес к иллюстрированию сказок.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февраль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1.Прослушивание аудиозаписи русской народной сказки в обр. </w:t>
      </w:r>
      <w:proofErr w:type="spellStart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А.Толстого</w:t>
      </w:r>
      <w:proofErr w:type="spellEnd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«Три медведя» и рассматривание иллюстраций к сказке.</w:t>
      </w:r>
    </w:p>
    <w:p w:rsid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2.Обыгрывание знакомых сказок.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- воспитывать интерес к русским народным сказкам; развивать слуховое восприятие, интерес к просматриванию иллюстраций. Подвести детей к пониманию того, что все сказки заканчиваются хорошо.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формировать у детей интерес к обыгрыванию сказок; брать на себя роль и исполнять её в соответствии с образом. Самостоятельно подбирать и использовать костюмы, маски, реквизиты к сказкам.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март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1.Показ русской народной сказки «Репка» на новый лад (с музыкальным сопровождением).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2.Раскрашивание картинок по мотивам русских народных сказок.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вызвать у детей интерес к инсценировке сказки, развивать память, выразительность, творческие способности. Воспитывать желание доставить своим друзьям и младшим дошкольникам радость и удовольствие от просмотра сказки.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- учить детей использовать различные средства выразительности при работе с </w:t>
      </w:r>
      <w:proofErr w:type="gramStart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картинкой</w:t>
      </w:r>
      <w:proofErr w:type="gramEnd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; узнавать из </w:t>
      </w:r>
      <w:proofErr w:type="gramStart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какой</w:t>
      </w:r>
      <w:proofErr w:type="gramEnd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сказки сюжет, называть героев.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апрель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1.Рассказывание детям </w:t>
      </w:r>
      <w:proofErr w:type="spellStart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р.н.</w:t>
      </w:r>
      <w:proofErr w:type="gramStart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</w:t>
      </w:r>
      <w:proofErr w:type="spellEnd"/>
      <w:proofErr w:type="gramEnd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«Снегурочка» и рассматривание иллюстраций к ней.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2.Творческая мастерская: рисование иллюстрации к любимой сказке.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продолжать развивать у детей желание слушать сказки, интересоваться развитием событий, сопереживать героям. Обговорить необычную концовку сказки. Поддерживать интерес к рассматриванию иллюстраций.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вызвать у детей желание побыть художниками и сделать иллюстрацию к своей любимой сказке, используя разные средства выразительности.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май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1.Сочинение вместе с детьми сказки: «Если бы я бы</w:t>
      </w:r>
      <w:proofErr w:type="gramStart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л(</w:t>
      </w:r>
      <w:proofErr w:type="gramEnd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а) волшебником(</w:t>
      </w:r>
      <w:proofErr w:type="spellStart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цей</w:t>
      </w:r>
      <w:proofErr w:type="spellEnd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)».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2.Подготовка кукольного театра и показ младшим дошкольникам сказки «Колобок».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совершенствовать умение детей сочинять короткие сказки на заданную тему. Воспитывать умение слушать друг друга, оценивать результат.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 совершенствовать художественно-речевые исполнительские навыки детей, умение интонацией передать своё отношение к содержанию литературной фразы. Воспитывать доброе отношение к малышам, желание доставить им радость.</w:t>
      </w:r>
    </w:p>
    <w:p w:rsidR="00C70B05" w:rsidRDefault="00C70B05" w:rsidP="00941FB6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41FB6" w:rsidRDefault="00C70B05" w:rsidP="00941FB6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                                СОДЕРЖАНИЕ РАБОТЫ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Цель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Изучение методической литературы, периодических изданий, научной литературы, учебно-методической литературы. Прохождение курсов профессиональной подготовки.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Продолжить работу над повышением научно-теоретического уровня в области дошкольного образования.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Поиск и выбор диагностик.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Совершенствовать уровень аналитических навыков.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Выбор конкретных приёмов, методов и видов работы по самообразованию.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Определить цели и задачи практической деятельности; средств и методов по профессиональному саморазвитию.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Посещение РМО. Изучение нормативных документов, периодических изданий.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Ознакомление с новой документацией по ведению педагогической деятельности в дошкольном учреждении.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Совершенствование работы с ПК. Использование образовательных интернет ресурсов. Посещение открытых занятий коллег, семинаров, тренингов.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Освоение различных методов и приёмов обучения; использование их на занятиях.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Участие в профессиональных конкурсах.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Развитие творческого потенциала в профессиональной деятельности.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Изучение и анализ психолого-педагогической литературы. Анализ и оценка своей деятельности и деятельности детей.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Развитие личностных свойств, способствующих высоким результатам и устранению недостатков.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Освоение интерактивных форм работы с семьёй. Изучение семей и педагогических возможностей родителей. Ознакомление с опытом коллег.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Освоить формы работы с родителями.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Проведение анализа.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Анализ и оценка достигнутых изменений профессиональных качеств.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План работы с родителями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по </w:t>
      </w:r>
      <w:r w:rsidR="009401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теме: «Воспитание </w:t>
      </w:r>
      <w:proofErr w:type="spellStart"/>
      <w:r w:rsidR="009401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нравстенных</w:t>
      </w:r>
      <w:proofErr w:type="spellEnd"/>
      <w:r w:rsidR="009401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качеств у детей дошкольного возраста посредством русских народных сказок».</w:t>
      </w:r>
    </w:p>
    <w:p w:rsid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2017 - 2018</w:t>
      </w: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уч</w:t>
      </w:r>
      <w:proofErr w:type="gramStart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  <w:r w:rsidR="009401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</w:t>
      </w:r>
      <w:proofErr w:type="gramEnd"/>
    </w:p>
    <w:p w:rsidR="00940178" w:rsidRPr="00941FB6" w:rsidRDefault="00940178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41FB6" w:rsidRPr="00941FB6" w:rsidRDefault="00940178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                                                       </w:t>
      </w:r>
      <w:r w:rsidR="00941FB6"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Содержание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B0F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B0F0"/>
          <w:sz w:val="24"/>
          <w:szCs w:val="24"/>
          <w:lang w:eastAsia="ru-RU"/>
        </w:rPr>
        <w:t>Сентябрь</w:t>
      </w:r>
    </w:p>
    <w:p w:rsidR="00940178" w:rsidRPr="00941FB6" w:rsidRDefault="00941FB6" w:rsidP="0094017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1.Подбор материала, необходимого для работы с детьми и родителями по теме:</w:t>
      </w:r>
      <w:r w:rsidR="00940178" w:rsidRPr="009401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9401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«Воспитание нравст</w:t>
      </w:r>
      <w:r w:rsidR="00C70B0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</w:t>
      </w:r>
      <w:r w:rsidR="0094017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енных качеств у детей дошкольного возраста посредством русских народных сказок».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Постановка целей и задач по данной теме.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2.Консультация для родителей в печатном виде «Как подружить ребёнка с книгой».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B0F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B0F0"/>
          <w:sz w:val="24"/>
          <w:szCs w:val="24"/>
          <w:lang w:eastAsia="ru-RU"/>
        </w:rPr>
        <w:t>Октябрь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1.Папка - передвижка «Сказки могут справиться с детским непослушанием».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2.Стендовая информация в родительском уголке в печатном виде «Роль сказок в развитии детей».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B0F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B0F0"/>
          <w:sz w:val="24"/>
          <w:szCs w:val="24"/>
          <w:lang w:eastAsia="ru-RU"/>
        </w:rPr>
        <w:t>Ноябрь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1.Консультация для родителей в печатном виде «Особенности чтения сказок о животных»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2.Изготовление с помощью родителей шапочек-масок для инсценировок русских народных сказок о животных.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B0F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B0F0"/>
          <w:sz w:val="24"/>
          <w:szCs w:val="24"/>
          <w:lang w:eastAsia="ru-RU"/>
        </w:rPr>
        <w:t>Декабрь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1.Организация совместной творческой деятельности детей и родителей в подготовке рисунков и поделок к празднованию Нового года.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2.Участие родителей в подготовке и проведении новогоднего утренника для детей (украшение групповой комнаты, изготовление костюмов, активное участие в играх, конкурсах, развлечениях).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B0F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B0F0"/>
          <w:sz w:val="24"/>
          <w:szCs w:val="24"/>
          <w:lang w:eastAsia="ru-RU"/>
        </w:rPr>
        <w:t>Январь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Поместить в родительском уголке рубрику советов и пожеланий о том, как организовать чтение ребёнка в домашних условиях.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Темы: «Личная библиотека вашего ребёнка»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«Как подружить ребёнка с книгой»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«О чём и как беседовать ребёнком после чтения»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B0F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B0F0"/>
          <w:sz w:val="24"/>
          <w:szCs w:val="24"/>
          <w:lang w:eastAsia="ru-RU"/>
        </w:rPr>
        <w:t>Февраль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1.Выступление на родительском собрании: «Практические методы и приёмы духовно-нравственного воспитания детей».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2.Познакомить родителей предметно-развивающей средой группы.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B0F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B0F0"/>
          <w:sz w:val="24"/>
          <w:szCs w:val="24"/>
          <w:lang w:eastAsia="ru-RU"/>
        </w:rPr>
        <w:t>Март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Консультация для родителей в печатном виде «Роль сказки в развитии детей»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B0F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B0F0"/>
          <w:sz w:val="24"/>
          <w:szCs w:val="24"/>
          <w:lang w:eastAsia="ru-RU"/>
        </w:rPr>
        <w:t>Апрель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1.Индивидуальные консультации и беседы с родителями по вопросу духовно-нравственного воспитания ребёнка.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2.Консультация для родителей в печатном виде «Воспитание трудолюбия, послушания и ответственности через сказку».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B0F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B0F0"/>
          <w:sz w:val="24"/>
          <w:szCs w:val="24"/>
          <w:lang w:eastAsia="ru-RU"/>
        </w:rPr>
        <w:t>Май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Выставка совместных работ (рисунки, поделки) родителей и детей на тему:</w:t>
      </w:r>
    </w:p>
    <w:p w:rsid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«Наши любимые сказки».</w:t>
      </w:r>
    </w:p>
    <w:p w:rsid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C70B05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Изучение методической литературы в течение года</w:t>
      </w:r>
    </w:p>
    <w:p w:rsidR="00941FB6" w:rsidRPr="00941FB6" w:rsidRDefault="00941FB6" w:rsidP="00941FB6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1.Сборник научно-методических статей. Изд. Орёл, 2015г., под ред. </w:t>
      </w:r>
      <w:proofErr w:type="spellStart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О.В.Бережнова</w:t>
      </w:r>
      <w:proofErr w:type="spellEnd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941FB6" w:rsidRPr="00941FB6" w:rsidRDefault="00941FB6" w:rsidP="00941FB6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2.Э.И.Иванова «Расскажи мне сказку». Изд. Москва, Просвещение,2001г.</w:t>
      </w:r>
    </w:p>
    <w:p w:rsidR="00941FB6" w:rsidRPr="00941FB6" w:rsidRDefault="00941FB6" w:rsidP="00941FB6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3.Зинкевич-Евстигнеева «Практикум по </w:t>
      </w:r>
      <w:proofErr w:type="spellStart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сказкотерапии</w:t>
      </w:r>
      <w:proofErr w:type="spellEnd"/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».</w:t>
      </w:r>
    </w:p>
    <w:p w:rsidR="00941FB6" w:rsidRPr="00941FB6" w:rsidRDefault="00941FB6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41FB6" w:rsidRPr="00941FB6" w:rsidRDefault="00941FB6" w:rsidP="00941FB6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41FB6" w:rsidRPr="00941FB6" w:rsidRDefault="00C70B05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4</w:t>
      </w:r>
      <w:r w:rsidR="00941FB6"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.Л.Б.Фесюкова «Воспитание сказкой». Изд. Харьков, 1996г.</w:t>
      </w:r>
    </w:p>
    <w:p w:rsidR="00941FB6" w:rsidRPr="00941FB6" w:rsidRDefault="00941FB6" w:rsidP="00941FB6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41FB6" w:rsidRPr="00941FB6" w:rsidRDefault="00C70B05" w:rsidP="00C70B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5</w:t>
      </w:r>
      <w:r w:rsidR="00941FB6"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.Е.А.Ульева «Сценарии сказок для интерактивных занятий с детьми». </w:t>
      </w:r>
      <w:proofErr w:type="spellStart"/>
      <w:r w:rsidR="00941FB6"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Изд</w:t>
      </w:r>
      <w:proofErr w:type="gramStart"/>
      <w:r w:rsidR="00941FB6"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.М</w:t>
      </w:r>
      <w:proofErr w:type="gramEnd"/>
      <w:r w:rsidR="00941FB6"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осква</w:t>
      </w:r>
      <w:proofErr w:type="spellEnd"/>
      <w:r w:rsidR="00941FB6"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Вако,2014г.</w:t>
      </w:r>
    </w:p>
    <w:p w:rsidR="00941FB6" w:rsidRPr="00941FB6" w:rsidRDefault="00941FB6" w:rsidP="00941FB6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41FB6" w:rsidRPr="00941FB6" w:rsidRDefault="00C70B05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6.</w:t>
      </w:r>
      <w:r w:rsidR="00941FB6"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О.А.Шиян «Развитие творческого мышления. Работаем по сказке». Изд. Москва, Мозаика-Синтез, 2012г.</w:t>
      </w:r>
    </w:p>
    <w:p w:rsidR="00941FB6" w:rsidRPr="00941FB6" w:rsidRDefault="00941FB6" w:rsidP="00941FB6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41FB6" w:rsidRPr="00941FB6" w:rsidRDefault="00C70B05" w:rsidP="00941F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7</w:t>
      </w:r>
      <w:r w:rsidR="00941FB6"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.Изучение статей в журналах «Дошкольное воспитание», «Воспитатель ДОУ».</w:t>
      </w:r>
    </w:p>
    <w:p w:rsidR="00941FB6" w:rsidRPr="00941FB6" w:rsidRDefault="00941FB6" w:rsidP="00941FB6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r w:rsidRPr="00941FB6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C70B05" w:rsidRDefault="00941FB6" w:rsidP="00941FB6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E36C0A" w:themeColor="accent6" w:themeShade="BF"/>
          <w:sz w:val="48"/>
          <w:szCs w:val="48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C70B05" w:rsidRDefault="00C70B05" w:rsidP="00941FB6">
      <w:pPr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color w:val="E36C0A" w:themeColor="accent6" w:themeShade="BF"/>
          <w:sz w:val="48"/>
          <w:szCs w:val="48"/>
          <w:lang w:eastAsia="ru-RU"/>
        </w:rPr>
      </w:pPr>
      <w:bookmarkStart w:id="0" w:name="_GoBack"/>
      <w:bookmarkEnd w:id="0"/>
    </w:p>
    <w:p w:rsidR="001C186B" w:rsidRDefault="001C186B"/>
    <w:sectPr w:rsidR="001C186B" w:rsidSect="003A210D">
      <w:pgSz w:w="12240" w:h="15840" w:code="1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CFE"/>
    <w:rsid w:val="001C186B"/>
    <w:rsid w:val="003A210D"/>
    <w:rsid w:val="00845CFE"/>
    <w:rsid w:val="00940178"/>
    <w:rsid w:val="00941FB6"/>
    <w:rsid w:val="00C70B05"/>
    <w:rsid w:val="00F50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41F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1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41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1FB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41F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41F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1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41F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1FB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941F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539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2005</Words>
  <Characters>11431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</dc:creator>
  <cp:keywords/>
  <dc:description/>
  <cp:lastModifiedBy>Q</cp:lastModifiedBy>
  <cp:revision>7</cp:revision>
  <dcterms:created xsi:type="dcterms:W3CDTF">2017-08-30T13:15:00Z</dcterms:created>
  <dcterms:modified xsi:type="dcterms:W3CDTF">2017-10-24T14:50:00Z</dcterms:modified>
</cp:coreProperties>
</file>