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FF5" w:rsidRPr="00404FF5" w:rsidRDefault="00FE541E" w:rsidP="00404FF5">
      <w:pPr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Конспект</w:t>
      </w:r>
      <w:r w:rsidR="00404FF5" w:rsidRPr="00404FF5">
        <w:rPr>
          <w:rFonts w:ascii="Times New Roman" w:hAnsi="Times New Roman" w:cs="Times New Roman"/>
          <w:b/>
          <w:bCs/>
          <w:sz w:val="28"/>
        </w:rPr>
        <w:t xml:space="preserve"> по познавательному развитию в средней группе «Путешествие в страну безопасности».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закрепление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знаний детей о правилах 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езопасности в быту и на улице; 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умений правильно вести себя в экстремальной ситуации; развитие осторожност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 осмотрительности; развитие логического 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памяти, внимания; воспитание 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сосредоточенности, чуткости, отзывчивости, умения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выслушивать ответы товарищей, 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перебивая.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Образовательная задача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– закреплять знания об опасных ситуациях, которые могут возникнуть в быту;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обучать основам личной безопасности;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– учить детей отвечать на вопросы полным предложением;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– учить детей пользоваться номерами телефонов: 01, 02, 03.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Развивающая задача: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–  развивать навыки безопасного поведения во время пожара, на проезжей части и перекрестке, при встрече с незнакомыми людьми;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развивать речь, память, мышление, внимание;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–  развивать умение выслушать друг друга;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–  формиров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ать понятие «можно – нельзя» к 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различным ситуациям на улице и дома;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Воспитательная задача: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  воспитывать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куль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туру поведения на улице, дома, 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сознательное отношение к соблюдению правил дорожного движения;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–  воспитывать ответственность за себя и за других.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Предварительная работа: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–  рассматривание плакатов по безопасности; дидактического материала из серии уроки для дошкольников «Уроки безопасности», «Дорожная азбука», «Правила маленького пешехода», «Расскажите детям о бытовых приборах», «Безопасность на улице и дома»;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   беседы о 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безопасности в быту, в детском саду, на улице;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–  дидактические игры: «Азбука безопасности», «Опасно-неопасно», «Кто внимательный?»;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–  чтение художественной литературы по теме;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-  рисование «Я шагаю по улице».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Интеграция областей: 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социально-коммуникативное развитие, речевое развитие, познавательное развитие, физическое развитие, художественно-эстетическое развитие.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Современные технологии: 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личностно-ориентированное взаимодействие, игровые технологии, технологии развивающего обучения, ТРИЗ.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 </w:t>
      </w:r>
      <w:r w:rsidR="00FE54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занятия</w:t>
      </w:r>
      <w:bookmarkStart w:id="0" w:name="_GoBack"/>
      <w:bookmarkEnd w:id="0"/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заходят в группу и здороваются с гостями.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7"/>
          <w:szCs w:val="27"/>
          <w:lang w:eastAsia="ru-RU"/>
        </w:rPr>
        <w:t>Здравствуй, утро нежное,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Здравствуй, детский сад, </w:t>
      </w:r>
      <w:r w:rsidRPr="0040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(руки плавно вверх)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Здравствуй, добрый друг, </w:t>
      </w:r>
      <w:r w:rsidRPr="0040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(обращаются друг к другу)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Здравствуй, все вокруг </w:t>
      </w:r>
      <w:r w:rsidRPr="0040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(обнимают себя руками)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рады мы гостям,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Теплоту мы дарим вам! </w:t>
      </w:r>
      <w:r w:rsidRPr="0040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(ладони вместе, дуют, направляя воздух к присутствующим)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   Ребята, </w:t>
      </w:r>
      <w:r w:rsidRPr="00404FF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мир, который нас окружает, очень разнообразен и интересен. Каждый день вы открываете для себя что-то новое. Но в мире полно неожиданностей, которые могут быть опасными для вашего здоровья и даже жизни. Как распознать опасность и уберечь себя, вовремя принять нужно решение, чтобы не случилось беды. На все эти вопросы мы с вами и постараемся сегодня найти ответы на нашем занятии.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отправимся в увлекательное путешествие в страну Правил Безопасности. Мы часто говорим о том, как правильно вести себя дома, на улице, в детском саду, на природе, на дорогах. Как вы думаете, что же такое правила безопасности? (Ответы детей)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              Есть правила на свете,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              Должны их знать все дети.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              Сейчас отправимся мы в путь,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              В страну, где правила живут.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Первая </w:t>
      </w:r>
      <w:r w:rsidRPr="0040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остановка </w:t>
      </w:r>
      <w:r w:rsidRPr="00404F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«Основы пожарной безопасности</w:t>
      </w:r>
      <w:r w:rsidRPr="0040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В.- Ребята, как вы думаете огонь – это наш друг или враг? (ответы детей, </w:t>
      </w:r>
      <w:proofErr w:type="gramStart"/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примеры</w:t>
      </w:r>
      <w:proofErr w:type="gramEnd"/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огонь является другом или врагом)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: огонь дает людям свет, тепло, его используют для приготовления пищи, для изготовления различных вещей и предметов на фабриках и заводах. Когда огонь помогает человеку в его делах, он является его другом.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бывает, что огонь перестает слушаться человека, становиться врагом и оборачивается страшным бедствием – пожаром.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детям отгадать загадки:</w:t>
      </w:r>
    </w:p>
    <w:p w:rsidR="00404FF5" w:rsidRPr="00404FF5" w:rsidRDefault="00404FF5" w:rsidP="00404FF5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за чудо, что за ящик?</w:t>
      </w:r>
    </w:p>
    <w:p w:rsidR="00404FF5" w:rsidRPr="00404FF5" w:rsidRDefault="00404FF5" w:rsidP="00404FF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Сам-певец и сам- рассказчик.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И к тому же заодно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Демонстрирует кино </w:t>
      </w:r>
      <w:r w:rsidRPr="00404F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(телевизор</w:t>
      </w:r>
      <w:r w:rsidRPr="0040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404FF5" w:rsidRPr="00404FF5" w:rsidRDefault="00404FF5" w:rsidP="00404FF5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у меня в квартире робот</w:t>
      </w:r>
    </w:p>
    <w:p w:rsidR="00404FF5" w:rsidRPr="00404FF5" w:rsidRDefault="00404FF5" w:rsidP="00404FF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него огромный хобот.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Любит робот чистоту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И гудит, как лайнер ТУ.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Он охотно пыль глотает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Не болеет, не чихает </w:t>
      </w:r>
      <w:r w:rsidRPr="00404F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(пылесос)</w:t>
      </w:r>
    </w:p>
    <w:p w:rsidR="00404FF5" w:rsidRPr="00404FF5" w:rsidRDefault="00404FF5" w:rsidP="00404FF5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Гладит все, чего касается</w:t>
      </w:r>
    </w:p>
    <w:p w:rsidR="00404FF5" w:rsidRPr="00404FF5" w:rsidRDefault="00404FF5" w:rsidP="00404FF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А дотронешься – кусается </w:t>
      </w:r>
      <w:r w:rsidRPr="0040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(утюг)</w:t>
      </w:r>
    </w:p>
    <w:p w:rsidR="00404FF5" w:rsidRPr="00404FF5" w:rsidRDefault="00404FF5" w:rsidP="00404FF5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Полюбуйся, посмотри -</w:t>
      </w:r>
    </w:p>
    <w:p w:rsidR="00404FF5" w:rsidRPr="00404FF5" w:rsidRDefault="00404FF5" w:rsidP="00404FF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Полюс северный внутри!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Там сверкает снег и лед.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Там сама зима живет </w:t>
      </w:r>
      <w:r w:rsidRPr="0040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Pr="00404F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холодильник)</w:t>
      </w:r>
    </w:p>
    <w:p w:rsidR="00404FF5" w:rsidRPr="00404FF5" w:rsidRDefault="00404FF5" w:rsidP="00404FF5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чудо – аппарат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          Постирает все подряд.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Он помощник для хозяйки,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Что за чудо угадай-ка?  </w:t>
      </w:r>
      <w:r w:rsidRPr="00404F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(стиральная машина)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В.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Как назвать одним словом все эти приборы? (электроприборы).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опасные ситуации могут возникнуть при использовании бытовых приборов? (если не выключить из розетки, может возникнуть пожар).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1"/>
          <w:szCs w:val="21"/>
          <w:lang w:eastAsia="ru-RU"/>
        </w:rPr>
        <w:t> - 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надо обязательно сделать, когда погладили одежду, посмотрели телевизор, послушали магнитофон? (Выслушиваю ответы детей.) Правильно, нужно выключить электроприбор.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может случиться, если потянуть за провод или засунуть в розетку пальчик или другой предмет? (Ударит током, может возникнуть пожар).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Ты, дружок, запомнить должен: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Будь с розеткой осторожен!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ней не должен ты играть, 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Шпильку, гвоздь туда совать –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Дело кончится бедой: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Ток в розетке очень злой!!!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вдруг произошла беда,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появился сильный дым,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теряйся и не бойся никогда -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Набери по телефону “01”.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вниманию детей презентацию «Огонь –опасная игра»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Вторая остановка </w:t>
      </w:r>
      <w:r w:rsidRPr="00404F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«Правила дорожного движения»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улице нашей машины, машины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 малютки, машины большие.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Спешат грузовые, фырчат легковые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Торопятся, мчатся, как будто живые.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.- Кто следит за тем, чтобы дорожное движение было безопасным</w:t>
      </w:r>
      <w:r w:rsidRPr="0040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0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Pr="00404F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инспектор)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- Кто регулирует движение на улицах? </w:t>
      </w:r>
      <w:r w:rsidRPr="00404F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(регулировщик)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Игра «Кто внимательный?!»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– Если вы поступаете согласно правилам дорожного движения, то дружно отвечаете: «Это я, это я, это все мои друзья!», а если какое-либо из правил не соответствует норме, тогда молчите, значит, оно попало к нам в игру ошибочно, случайно.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Кто из вас, идя домой,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Держит путь по мостовой?     </w:t>
      </w:r>
      <w:r w:rsidRPr="0040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         (Дети молчат).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Кто из вас идет вперед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Только там, где переход?                 </w:t>
      </w:r>
      <w:r w:rsidRPr="0040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(Это я, это я, это все мои друзья!)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Кто бежит вперед так скоро,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не видит светофора?                    </w:t>
      </w:r>
      <w:r w:rsidRPr="0040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молчат).</w:t>
      </w:r>
      <w:r w:rsidRPr="0040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– Знает кто, что свет зеленый –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Означает: путь открыт?                      </w:t>
      </w:r>
      <w:r w:rsidRPr="0040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(Это я, это я, это все мои друзья!)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 А что желтый свет всегда нам –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 внимании говорит?                          </w:t>
      </w:r>
      <w:r w:rsidRPr="0040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(Это я, это я, это все мои друзья!)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Знает кто, что красный свет –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значит: хода нет?                         </w:t>
      </w:r>
      <w:r w:rsidRPr="0040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(Это я, это я, это все мои друзья!)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Кто из вас в вагоне тесном,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Уступил старушке место?                  </w:t>
      </w:r>
      <w:r w:rsidRPr="0040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(Это я, это я, это все мои друзья!)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Кто торопится, бежит,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Перед знаком «Путь закрыт!»?          </w:t>
      </w:r>
      <w:r w:rsidRPr="0040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молчат).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вниманию детей презентацию по ПДД «Мы идем через дорогу»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Третья остановка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0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404F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Безопасное поведение на улице</w:t>
      </w:r>
      <w:r w:rsidRPr="0040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детям ситуацию, как надо себя вести, если ты потерялся.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Физкультминутка “Я однажды потерялся”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Я однажды потерялся,   (изобразить испуг)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Только быстро догадался . (слегка ударить себя по лбу, улыбнуться)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Посмотрел туда-сюда  (повороты)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Нету мамы – вот беда. (развести руки в стороны внизу)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Побежал направо я   (бег на месте)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Мама не нашлась моя. (руку “козырьком”)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Побежал налево я  (бег на месте)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Мама не нашлась моя.  (руку “козырьком”)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Повернулся я вокруг (поворот вокруг себя)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Может быть увижу вдруг.  (руку “козырьком”)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Нету. Я решил стоять  (руки скрестить на груди)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на месте маму ждать.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В.- Правильно ли сделал мальчик? Если вы потерялись, то не нужно ни куда бегать. Стойте и ждите. Вас обязательно найдут.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Можно ли разговаривать с тем, кого не знаешь?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вниманию дете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дидактические карточки. Рассмо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трев их, дети пытаются сформулировать правила безопасного поведения.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ПРАВИЛА: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1. Если ты идешь один, вступать в разговор с чужими людьми нельзя. Разговаривать с посторонним человеком можно только в том случае, если тебя сопровождают родители, старший брат или сестра.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Не соглашайтесь никуда идти с незнакомцем, не садись к нему в машину, даже если он говорит, что отвезет тебя домой. Не верь ни в коем случае! Родители никогда не отправят за тобой незнакомого человека.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Не бери у чужого человека конфеты, деньги и другие подарки. Может быть, он предлагает их от чистого сердца, а может быть, и нет. На всякий случай откажись.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Никогда не верь незнакомцу, ели он обещает тебе что-то купить? С какой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стати? Ведь он совершенно чужой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человек, и даже не </w:t>
      </w:r>
      <w:proofErr w:type="gramStart"/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</w:t>
      </w:r>
      <w:proofErr w:type="gramEnd"/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тебя зовут. Ответь, что тебе ничего не нужно.</w:t>
      </w:r>
    </w:p>
    <w:p w:rsidR="00404FF5" w:rsidRPr="00404FF5" w:rsidRDefault="00404FF5" w:rsidP="00404F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5. Если посторонний человек возьмет тебя за руку и попытается силой увести за собой, нужно вырваться и убежать или броситься за помощью к любому прохожему. При необходимости кричи изо всех сил.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Осторожней будьте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Милые ребята: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Незнакомым людям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Доверять не надо!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вас с собою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гости позовут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вам конфетку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Вкусную дадут,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 отбегайте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Прочь от них скорей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предупреждайте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своих друзей.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В. –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ребята, наше путешествие в страну Правил Безопасности заканчивается. Вам понравилось наше путешествие? Я думаю, что вы хорошо запомнили все правила бе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зопасного поведения на улице и </w:t>
      </w: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дома.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Заключительная часть: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помни правила всегда,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не случилась вдруг беда,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неприятность не пришла,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И где –то вдруг тебя нашла.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надо их не только знать,</w:t>
      </w:r>
    </w:p>
    <w:p w:rsidR="00404FF5" w:rsidRPr="00404FF5" w:rsidRDefault="00404FF5" w:rsidP="00404F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04FF5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постоянно выполнять.</w:t>
      </w:r>
    </w:p>
    <w:p w:rsidR="00404FF5" w:rsidRPr="00404FF5" w:rsidRDefault="00404FF5" w:rsidP="00404FF5">
      <w:pPr>
        <w:jc w:val="both"/>
        <w:rPr>
          <w:rFonts w:ascii="Times New Roman" w:hAnsi="Times New Roman" w:cs="Times New Roman"/>
          <w:bCs/>
          <w:sz w:val="28"/>
        </w:rPr>
      </w:pPr>
    </w:p>
    <w:sectPr w:rsidR="00404FF5" w:rsidRPr="00404F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725F2"/>
    <w:multiLevelType w:val="multilevel"/>
    <w:tmpl w:val="BD0AD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EC1166"/>
    <w:multiLevelType w:val="multilevel"/>
    <w:tmpl w:val="37BC9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7C2794"/>
    <w:multiLevelType w:val="multilevel"/>
    <w:tmpl w:val="1E7A9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4B601C"/>
    <w:multiLevelType w:val="multilevel"/>
    <w:tmpl w:val="D9587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6335858"/>
    <w:multiLevelType w:val="multilevel"/>
    <w:tmpl w:val="ED3EF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CCB"/>
    <w:rsid w:val="00404FF5"/>
    <w:rsid w:val="005F6643"/>
    <w:rsid w:val="008B7CCB"/>
    <w:rsid w:val="00FE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3E04C"/>
  <w15:chartTrackingRefBased/>
  <w15:docId w15:val="{17188D8B-B4F0-4AB0-98DC-38EE50FB6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404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04FF5"/>
  </w:style>
  <w:style w:type="character" w:customStyle="1" w:styleId="c5">
    <w:name w:val="c5"/>
    <w:basedOn w:val="a0"/>
    <w:rsid w:val="00404FF5"/>
  </w:style>
  <w:style w:type="character" w:customStyle="1" w:styleId="c0">
    <w:name w:val="c0"/>
    <w:basedOn w:val="a0"/>
    <w:rsid w:val="00404FF5"/>
  </w:style>
  <w:style w:type="character" w:customStyle="1" w:styleId="c13">
    <w:name w:val="c13"/>
    <w:basedOn w:val="a0"/>
    <w:rsid w:val="00404FF5"/>
  </w:style>
  <w:style w:type="paragraph" w:customStyle="1" w:styleId="c21">
    <w:name w:val="c21"/>
    <w:basedOn w:val="a"/>
    <w:rsid w:val="00404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404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404FF5"/>
  </w:style>
  <w:style w:type="character" w:customStyle="1" w:styleId="c4">
    <w:name w:val="c4"/>
    <w:basedOn w:val="a0"/>
    <w:rsid w:val="00404FF5"/>
  </w:style>
  <w:style w:type="character" w:customStyle="1" w:styleId="c25">
    <w:name w:val="c25"/>
    <w:basedOn w:val="a0"/>
    <w:rsid w:val="00404FF5"/>
  </w:style>
  <w:style w:type="character" w:customStyle="1" w:styleId="c8">
    <w:name w:val="c8"/>
    <w:basedOn w:val="a0"/>
    <w:rsid w:val="00404FF5"/>
  </w:style>
  <w:style w:type="character" w:customStyle="1" w:styleId="c9">
    <w:name w:val="c9"/>
    <w:basedOn w:val="a0"/>
    <w:rsid w:val="00404FF5"/>
  </w:style>
  <w:style w:type="character" w:customStyle="1" w:styleId="c23">
    <w:name w:val="c23"/>
    <w:basedOn w:val="a0"/>
    <w:rsid w:val="00404FF5"/>
  </w:style>
  <w:style w:type="character" w:customStyle="1" w:styleId="c20">
    <w:name w:val="c20"/>
    <w:basedOn w:val="a0"/>
    <w:rsid w:val="00404FF5"/>
  </w:style>
  <w:style w:type="character" w:customStyle="1" w:styleId="c16">
    <w:name w:val="c16"/>
    <w:basedOn w:val="a0"/>
    <w:rsid w:val="00404FF5"/>
  </w:style>
  <w:style w:type="character" w:customStyle="1" w:styleId="c11">
    <w:name w:val="c11"/>
    <w:basedOn w:val="a0"/>
    <w:rsid w:val="00404F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63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1360</Words>
  <Characters>7754</Characters>
  <Application>Microsoft Office Word</Application>
  <DocSecurity>0</DocSecurity>
  <Lines>64</Lines>
  <Paragraphs>18</Paragraphs>
  <ScaleCrop>false</ScaleCrop>
  <Company/>
  <LinksUpToDate>false</LinksUpToDate>
  <CharactersWithSpaces>9096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Пильникова Настя</dc:creator>
  <cp:keywords/>
  <dc:description/>
  <cp:lastModifiedBy>Пильникова Настя</cp:lastModifiedBy>
  <cp:revision>6</cp:revision>
  <dcterms:created xsi:type="dcterms:W3CDTF">2025-06-01T13:45:00Z</dcterms:created>
  <dcterms:modified xsi:type="dcterms:W3CDTF">2025-06-01T13:49:00Z</dcterms:modified>
</cp:coreProperties>
</file>