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16E5E" w14:textId="77777777" w:rsidR="00CC3595" w:rsidRPr="00FB2C0D" w:rsidRDefault="00CC3595" w:rsidP="00CC3595">
      <w:pPr>
        <w:tabs>
          <w:tab w:val="center" w:pos="4819"/>
          <w:tab w:val="left" w:pos="6585"/>
        </w:tabs>
        <w:spacing w:line="100" w:lineRule="atLeast"/>
        <w:jc w:val="center"/>
        <w:rPr>
          <w:b/>
          <w:bCs/>
          <w:sz w:val="28"/>
          <w:szCs w:val="28"/>
        </w:rPr>
      </w:pPr>
      <w:r w:rsidRPr="00FB2C0D">
        <w:rPr>
          <w:b/>
          <w:bCs/>
          <w:sz w:val="28"/>
          <w:szCs w:val="28"/>
        </w:rPr>
        <w:t>ДОНЕЦКАЯ НАРОДНАЯ РЕСПУБЛИКА</w:t>
      </w:r>
    </w:p>
    <w:p w14:paraId="20540755" w14:textId="77777777" w:rsidR="00CC3595" w:rsidRPr="00FB2C0D" w:rsidRDefault="00CC3595" w:rsidP="00CC3595">
      <w:pPr>
        <w:tabs>
          <w:tab w:val="center" w:pos="4819"/>
          <w:tab w:val="left" w:pos="6585"/>
        </w:tabs>
        <w:spacing w:line="100" w:lineRule="atLeast"/>
        <w:jc w:val="center"/>
        <w:rPr>
          <w:b/>
          <w:bCs/>
          <w:sz w:val="28"/>
          <w:szCs w:val="28"/>
        </w:rPr>
      </w:pPr>
      <w:r w:rsidRPr="00FB2C0D">
        <w:rPr>
          <w:b/>
          <w:bCs/>
          <w:sz w:val="28"/>
          <w:szCs w:val="28"/>
        </w:rPr>
        <w:t>МИНИСТЕРСТВО ОБРАЗОВАНИЯ И НАУКИ</w:t>
      </w:r>
    </w:p>
    <w:p w14:paraId="52AA1308" w14:textId="77777777" w:rsidR="00CC3595" w:rsidRDefault="00CC3595" w:rsidP="00CC3595">
      <w:pPr>
        <w:tabs>
          <w:tab w:val="center" w:pos="4819"/>
          <w:tab w:val="left" w:pos="6585"/>
        </w:tabs>
        <w:spacing w:line="100" w:lineRule="atLeast"/>
        <w:jc w:val="center"/>
        <w:rPr>
          <w:b/>
          <w:bCs/>
        </w:rPr>
      </w:pPr>
      <w:r w:rsidRPr="00FB2C0D">
        <w:rPr>
          <w:b/>
          <w:bCs/>
        </w:rPr>
        <w:t xml:space="preserve">ГОСУДАРСТВЕННОЕ КАЗЕННОЕ ДОШКОЛЬНОЕ ОБРАЗОВАТЕЛЬНОЕ УЧРЕЖДЕНИЕ «ДЕТСКИЙ САД № 62 «БАРВИНОК» </w:t>
      </w:r>
    </w:p>
    <w:p w14:paraId="61A8FADD" w14:textId="77777777" w:rsidR="00CC3595" w:rsidRDefault="00CC3595" w:rsidP="00CC3595">
      <w:pPr>
        <w:tabs>
          <w:tab w:val="center" w:pos="4819"/>
          <w:tab w:val="left" w:pos="6585"/>
        </w:tabs>
        <w:spacing w:line="100" w:lineRule="atLeast"/>
        <w:jc w:val="center"/>
        <w:rPr>
          <w:b/>
          <w:bCs/>
        </w:rPr>
      </w:pPr>
      <w:r w:rsidRPr="00FB2C0D">
        <w:rPr>
          <w:b/>
          <w:bCs/>
        </w:rPr>
        <w:t>КОМБИНИРОВАННОГО ВИДА ГОРОДСКОГО</w:t>
      </w:r>
      <w:r>
        <w:rPr>
          <w:b/>
          <w:bCs/>
        </w:rPr>
        <w:t xml:space="preserve"> </w:t>
      </w:r>
      <w:r w:rsidRPr="00FB2C0D">
        <w:rPr>
          <w:b/>
          <w:bCs/>
        </w:rPr>
        <w:t>ОКРУГА ЕНАКИЕВО» ДОНЕЦКОЙ НАРОДНОЙ РЕСПУБЛИКИ</w:t>
      </w:r>
    </w:p>
    <w:p w14:paraId="686AA683" w14:textId="77777777" w:rsidR="007F51DE" w:rsidRPr="00FA51BE" w:rsidRDefault="007F51DE" w:rsidP="00FA51BE">
      <w:pPr>
        <w:rPr>
          <w:color w:val="000000" w:themeColor="text1"/>
        </w:rPr>
      </w:pPr>
    </w:p>
    <w:p w14:paraId="5E82E5C0" w14:textId="77777777" w:rsidR="007F51DE" w:rsidRPr="00FA51BE" w:rsidRDefault="007F51DE" w:rsidP="00FA51BE">
      <w:pPr>
        <w:rPr>
          <w:color w:val="000000" w:themeColor="text1"/>
        </w:rPr>
      </w:pPr>
    </w:p>
    <w:p w14:paraId="5EB4E1BF" w14:textId="77777777" w:rsidR="007F51DE" w:rsidRPr="00FA51BE" w:rsidRDefault="007F51DE" w:rsidP="00FA51BE">
      <w:pPr>
        <w:rPr>
          <w:color w:val="000000" w:themeColor="text1"/>
        </w:rPr>
      </w:pPr>
    </w:p>
    <w:p w14:paraId="5C4544E9" w14:textId="77777777" w:rsidR="007F51DE" w:rsidRPr="00FA51BE" w:rsidRDefault="007F51DE" w:rsidP="00FA51BE">
      <w:pPr>
        <w:rPr>
          <w:color w:val="000000" w:themeColor="text1"/>
        </w:rPr>
      </w:pPr>
    </w:p>
    <w:p w14:paraId="68718764" w14:textId="77777777" w:rsidR="007F51DE" w:rsidRPr="00FA51BE" w:rsidRDefault="007F51DE" w:rsidP="00FA51BE">
      <w:pPr>
        <w:rPr>
          <w:color w:val="000000" w:themeColor="text1"/>
        </w:rPr>
      </w:pPr>
    </w:p>
    <w:p w14:paraId="666404FB" w14:textId="77777777" w:rsidR="007F51DE" w:rsidRPr="00FA51BE" w:rsidRDefault="007F51DE" w:rsidP="00FA51BE">
      <w:pPr>
        <w:rPr>
          <w:color w:val="000000" w:themeColor="text1"/>
        </w:rPr>
      </w:pPr>
    </w:p>
    <w:p w14:paraId="2620027A" w14:textId="77777777" w:rsidR="007F51DE" w:rsidRPr="00FA51BE" w:rsidRDefault="007F51DE" w:rsidP="00FA51BE">
      <w:pPr>
        <w:rPr>
          <w:color w:val="000000" w:themeColor="text1"/>
        </w:rPr>
      </w:pPr>
    </w:p>
    <w:p w14:paraId="350BCE60" w14:textId="77777777" w:rsidR="007F51DE" w:rsidRPr="00FA51BE" w:rsidRDefault="007F51DE" w:rsidP="00FA51BE">
      <w:pPr>
        <w:rPr>
          <w:color w:val="000000" w:themeColor="text1"/>
        </w:rPr>
      </w:pPr>
    </w:p>
    <w:p w14:paraId="20F8FA5D" w14:textId="77777777" w:rsidR="007F51DE" w:rsidRPr="00FA51BE" w:rsidRDefault="007F51DE" w:rsidP="00FA51BE">
      <w:pPr>
        <w:rPr>
          <w:color w:val="000000" w:themeColor="text1"/>
        </w:rPr>
      </w:pPr>
    </w:p>
    <w:p w14:paraId="0AA99230" w14:textId="77777777" w:rsidR="007F51DE" w:rsidRPr="00FA51BE" w:rsidRDefault="007F51DE" w:rsidP="00FA51BE">
      <w:pPr>
        <w:rPr>
          <w:color w:val="000000" w:themeColor="text1"/>
        </w:rPr>
      </w:pPr>
    </w:p>
    <w:p w14:paraId="2659EB18" w14:textId="77777777" w:rsidR="007F51DE" w:rsidRPr="00FA51BE" w:rsidRDefault="007F51DE" w:rsidP="00FA51BE">
      <w:pPr>
        <w:rPr>
          <w:color w:val="000000" w:themeColor="text1"/>
        </w:rPr>
      </w:pPr>
    </w:p>
    <w:p w14:paraId="629CBF46" w14:textId="77777777" w:rsidR="007F51DE" w:rsidRPr="00FA51BE" w:rsidRDefault="007F51DE" w:rsidP="00FA51BE">
      <w:pPr>
        <w:rPr>
          <w:color w:val="000000" w:themeColor="text1"/>
        </w:rPr>
      </w:pPr>
    </w:p>
    <w:p w14:paraId="3262CC2D" w14:textId="77777777" w:rsidR="007F51DE" w:rsidRPr="00FA51BE" w:rsidRDefault="007F51DE" w:rsidP="00FA51BE">
      <w:pPr>
        <w:rPr>
          <w:color w:val="000000" w:themeColor="text1"/>
        </w:rPr>
      </w:pPr>
    </w:p>
    <w:p w14:paraId="133FBBD5" w14:textId="77777777" w:rsidR="007F51DE" w:rsidRPr="00FA51BE" w:rsidRDefault="007F51DE" w:rsidP="00FA51BE">
      <w:pPr>
        <w:rPr>
          <w:color w:val="000000" w:themeColor="text1"/>
        </w:rPr>
      </w:pPr>
    </w:p>
    <w:p w14:paraId="0F1599EC" w14:textId="77777777" w:rsidR="007F51DE" w:rsidRPr="00FA51BE" w:rsidRDefault="007F51DE" w:rsidP="00FA51BE">
      <w:pPr>
        <w:jc w:val="center"/>
        <w:rPr>
          <w:b/>
          <w:color w:val="000000" w:themeColor="text1"/>
          <w:sz w:val="44"/>
          <w:szCs w:val="44"/>
        </w:rPr>
      </w:pPr>
      <w:r w:rsidRPr="00FA51BE">
        <w:rPr>
          <w:b/>
          <w:color w:val="000000" w:themeColor="text1"/>
          <w:sz w:val="44"/>
          <w:szCs w:val="44"/>
        </w:rPr>
        <w:t>ИСПОЛЬЗОВАНИЕ ЗДОРОВЬЕСБЕРЕГАЮЩИХ ТЕХНОЛОГИЙ В ФОРМИРОВАНИИ НАВЫКОВ ЗДОРОВОГО ОБРАЗА ЖИЗНИ У ДЕТЕЙ ДОШКОЛЬНОГО ВОЗРАСТА</w:t>
      </w:r>
    </w:p>
    <w:p w14:paraId="4ABEA769" w14:textId="77777777" w:rsidR="007F51DE" w:rsidRPr="00FA51BE" w:rsidRDefault="007F51DE" w:rsidP="00FA51BE">
      <w:pPr>
        <w:jc w:val="center"/>
        <w:rPr>
          <w:b/>
          <w:color w:val="000000" w:themeColor="text1"/>
          <w:sz w:val="44"/>
          <w:szCs w:val="44"/>
        </w:rPr>
      </w:pPr>
    </w:p>
    <w:p w14:paraId="0F293539" w14:textId="77777777" w:rsidR="007F51DE" w:rsidRPr="00FA51BE" w:rsidRDefault="007F51DE" w:rsidP="00FA51BE">
      <w:pPr>
        <w:jc w:val="center"/>
        <w:rPr>
          <w:b/>
          <w:color w:val="000000" w:themeColor="text1"/>
          <w:sz w:val="36"/>
          <w:szCs w:val="36"/>
        </w:rPr>
      </w:pPr>
      <w:r w:rsidRPr="00FA51BE">
        <w:rPr>
          <w:b/>
          <w:color w:val="000000" w:themeColor="text1"/>
          <w:sz w:val="36"/>
          <w:szCs w:val="36"/>
        </w:rPr>
        <w:t>Опыт работы</w:t>
      </w:r>
    </w:p>
    <w:p w14:paraId="3AEB8986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7907ADE5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36A730B0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4703AB93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72DA05DC" w14:textId="77777777" w:rsidR="007F51DE" w:rsidRPr="00FA51BE" w:rsidRDefault="007F51DE" w:rsidP="00CC3595">
      <w:pPr>
        <w:spacing w:line="100" w:lineRule="atLeast"/>
        <w:ind w:left="5812" w:right="450"/>
        <w:jc w:val="both"/>
        <w:rPr>
          <w:color w:val="000000" w:themeColor="text1"/>
        </w:rPr>
      </w:pPr>
      <w:r w:rsidRPr="00FA51BE">
        <w:rPr>
          <w:color w:val="000000" w:themeColor="text1"/>
        </w:rPr>
        <w:t>Подготовил:</w:t>
      </w:r>
    </w:p>
    <w:p w14:paraId="311FB27F" w14:textId="77777777" w:rsidR="007F51DE" w:rsidRPr="00FA51BE" w:rsidRDefault="007F51DE" w:rsidP="00CC3595">
      <w:pPr>
        <w:spacing w:line="100" w:lineRule="atLeast"/>
        <w:ind w:left="5812"/>
        <w:jc w:val="both"/>
        <w:rPr>
          <w:color w:val="000000" w:themeColor="text1"/>
        </w:rPr>
      </w:pPr>
      <w:proofErr w:type="spellStart"/>
      <w:r w:rsidRPr="00FA51BE">
        <w:rPr>
          <w:color w:val="000000" w:themeColor="text1"/>
        </w:rPr>
        <w:t>Кирилёва</w:t>
      </w:r>
      <w:proofErr w:type="spellEnd"/>
      <w:r w:rsidRPr="00FA51BE">
        <w:rPr>
          <w:color w:val="000000" w:themeColor="text1"/>
        </w:rPr>
        <w:t xml:space="preserve"> В.В.,</w:t>
      </w:r>
    </w:p>
    <w:p w14:paraId="280F896E" w14:textId="77777777" w:rsidR="007F51DE" w:rsidRPr="00FA51BE" w:rsidRDefault="007F51DE" w:rsidP="00CC3595">
      <w:pPr>
        <w:spacing w:line="100" w:lineRule="atLeast"/>
        <w:ind w:left="5812"/>
        <w:jc w:val="both"/>
        <w:rPr>
          <w:color w:val="000000" w:themeColor="text1"/>
        </w:rPr>
      </w:pPr>
      <w:r w:rsidRPr="00FA51BE">
        <w:rPr>
          <w:color w:val="000000" w:themeColor="text1"/>
        </w:rPr>
        <w:t>воспитатель</w:t>
      </w:r>
    </w:p>
    <w:p w14:paraId="77180BE3" w14:textId="0CF20486" w:rsidR="007F51DE" w:rsidRPr="00FA51BE" w:rsidRDefault="00CC3595" w:rsidP="00CC3595">
      <w:pPr>
        <w:spacing w:line="100" w:lineRule="atLeast"/>
        <w:ind w:left="5812"/>
        <w:jc w:val="both"/>
        <w:rPr>
          <w:color w:val="000000" w:themeColor="text1"/>
        </w:rPr>
      </w:pPr>
      <w:r>
        <w:rPr>
          <w:color w:val="000000" w:themeColor="text1"/>
        </w:rPr>
        <w:t xml:space="preserve">ГКДОУ «ДЕТСКИЙ САД </w:t>
      </w:r>
      <w:r w:rsidR="007F51DE" w:rsidRPr="00FA51BE">
        <w:rPr>
          <w:color w:val="000000" w:themeColor="text1"/>
        </w:rPr>
        <w:t>№ 62 «</w:t>
      </w:r>
      <w:r w:rsidRPr="00FA51BE">
        <w:rPr>
          <w:color w:val="000000" w:themeColor="text1"/>
        </w:rPr>
        <w:t>БАРВИНОК»</w:t>
      </w:r>
      <w:r>
        <w:rPr>
          <w:color w:val="000000" w:themeColor="text1"/>
        </w:rPr>
        <w:t xml:space="preserve"> Г.О. ЕНАКИЕВО» ДНР</w:t>
      </w:r>
    </w:p>
    <w:p w14:paraId="708CF5E1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6AC1A0A9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213D7134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4D2C8A64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40C60880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0840FF1B" w14:textId="77777777" w:rsidR="007F51DE" w:rsidRPr="00FA51BE" w:rsidRDefault="007F51D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408751CD" w14:textId="77777777" w:rsidR="00FA51BE" w:rsidRDefault="00FA51BE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5ACDD61D" w14:textId="77777777" w:rsidR="00DE150F" w:rsidRPr="00FA51BE" w:rsidRDefault="00DE150F" w:rsidP="00FA51B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  <w:r w:rsidRPr="00FA51BE">
        <w:rPr>
          <w:b/>
          <w:bCs/>
          <w:color w:val="000000" w:themeColor="text1"/>
          <w:sz w:val="28"/>
          <w:szCs w:val="28"/>
          <w:highlight w:val="white"/>
        </w:rPr>
        <w:lastRenderedPageBreak/>
        <w:t>СОДЕРЖАНИЕ</w:t>
      </w:r>
    </w:p>
    <w:p w14:paraId="259C0F3F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90"/>
        <w:gridCol w:w="981"/>
      </w:tblGrid>
      <w:tr w:rsidR="00FA51BE" w:rsidRPr="00FA51BE" w14:paraId="08EB4409" w14:textId="77777777" w:rsidTr="00FA51BE">
        <w:trPr>
          <w:trHeight w:val="658"/>
        </w:trPr>
        <w:tc>
          <w:tcPr>
            <w:tcW w:w="8208" w:type="dxa"/>
            <w:hideMark/>
          </w:tcPr>
          <w:p w14:paraId="6F01AF43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Введение…………………………………………………………</w:t>
            </w:r>
          </w:p>
          <w:p w14:paraId="2EAD9334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Актуальность опыта…………………………………………….</w:t>
            </w:r>
          </w:p>
          <w:p w14:paraId="53F50117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Ведущая педагогическая идея опыта…………………………..</w:t>
            </w:r>
          </w:p>
          <w:p w14:paraId="7937A8F7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Диапазон опыта…………………….................</w:t>
            </w:r>
            <w:r w:rsidRPr="00FA51BE">
              <w:rPr>
                <w:iCs/>
                <w:color w:val="000000" w:themeColor="text1"/>
                <w:sz w:val="32"/>
                <w:szCs w:val="32"/>
              </w:rPr>
              <w:t>........</w:t>
            </w:r>
            <w:r w:rsidRPr="00FA51BE">
              <w:rPr>
                <w:iCs/>
                <w:color w:val="000000" w:themeColor="text1"/>
                <w:sz w:val="28"/>
                <w:szCs w:val="28"/>
              </w:rPr>
              <w:t>...................</w:t>
            </w:r>
          </w:p>
          <w:p w14:paraId="675A1539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Технология опыта……………………………………………….</w:t>
            </w:r>
          </w:p>
          <w:p w14:paraId="05ED118A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Работа с родителями……………………………………………</w:t>
            </w:r>
          </w:p>
          <w:p w14:paraId="72C688D6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Результативность опыта……………...........................................</w:t>
            </w:r>
          </w:p>
          <w:p w14:paraId="457C724D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Рекомендации по использованию опыта………………………</w:t>
            </w:r>
          </w:p>
          <w:p w14:paraId="5239D7DA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>Заключение …………………………...........................................</w:t>
            </w:r>
          </w:p>
          <w:p w14:paraId="101AA4E8" w14:textId="77777777" w:rsidR="00DE150F" w:rsidRPr="00FA51BE" w:rsidRDefault="00DE150F" w:rsidP="00FA51BE">
            <w:pPr>
              <w:numPr>
                <w:ilvl w:val="0"/>
                <w:numId w:val="1"/>
              </w:numPr>
              <w:rPr>
                <w:iCs/>
                <w:color w:val="000000" w:themeColor="text1"/>
                <w:sz w:val="28"/>
                <w:szCs w:val="28"/>
              </w:rPr>
            </w:pPr>
            <w:r w:rsidRPr="00FA51BE">
              <w:rPr>
                <w:iCs/>
                <w:color w:val="000000" w:themeColor="text1"/>
                <w:sz w:val="28"/>
                <w:szCs w:val="28"/>
              </w:rPr>
              <w:t xml:space="preserve"> Использованная литература………............................................</w:t>
            </w:r>
          </w:p>
          <w:p w14:paraId="69352288" w14:textId="77777777" w:rsidR="00DE150F" w:rsidRPr="00FA51BE" w:rsidRDefault="00DE150F" w:rsidP="00FA51BE">
            <w:pPr>
              <w:ind w:left="72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hideMark/>
          </w:tcPr>
          <w:p w14:paraId="367ABBD6" w14:textId="77777777" w:rsidR="00DE150F" w:rsidRPr="00FA51BE" w:rsidRDefault="007A2710" w:rsidP="00FA51BE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3</w:t>
            </w:r>
          </w:p>
          <w:p w14:paraId="1D84C0F5" w14:textId="77777777" w:rsidR="00DE150F" w:rsidRPr="00FA51BE" w:rsidRDefault="007A2710" w:rsidP="007A2710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</w:r>
            <w:r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</w:r>
            <w:r>
              <w:rPr>
                <w:iCs/>
                <w:color w:val="000000" w:themeColor="text1"/>
                <w:sz w:val="28"/>
                <w:szCs w:val="28"/>
              </w:rPr>
              <w:t>7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</w:r>
            <w:r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  <w:t>1</w:t>
            </w:r>
            <w:r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  <w:t>16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  <w:t>1</w:t>
            </w:r>
            <w:r>
              <w:rPr>
                <w:iCs/>
                <w:color w:val="000000" w:themeColor="text1"/>
                <w:sz w:val="28"/>
                <w:szCs w:val="28"/>
              </w:rPr>
              <w:t>7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  <w:t>1</w:t>
            </w:r>
            <w:r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  <w:t>1</w:t>
            </w:r>
            <w:r>
              <w:rPr>
                <w:iCs/>
                <w:color w:val="000000" w:themeColor="text1"/>
                <w:sz w:val="28"/>
                <w:szCs w:val="28"/>
              </w:rPr>
              <w:t>9</w:t>
            </w:r>
            <w:r w:rsidR="00DE150F" w:rsidRPr="00FA51BE">
              <w:rPr>
                <w:iCs/>
                <w:color w:val="000000" w:themeColor="text1"/>
                <w:sz w:val="28"/>
                <w:szCs w:val="28"/>
              </w:rPr>
              <w:br/>
            </w:r>
          </w:p>
        </w:tc>
      </w:tr>
    </w:tbl>
    <w:p w14:paraId="449DB641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7165C329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67FCFD25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6F885B04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5D189BD7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41F7CD2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704457B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9EA3436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48E1BBC1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6ECC78A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4AFA63E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31895956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7D3516A6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78B2D969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004B7BC6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6AD7FA53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7AAB201C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1FBD839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05A2B48A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4DF4BD97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411A312F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24DD9E0F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650571F3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1CF16294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735F7F6F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31A8C3F4" w14:textId="77777777" w:rsidR="00DE150F" w:rsidRPr="00FA51BE" w:rsidRDefault="00DE150F" w:rsidP="00FA51BE">
      <w:pPr>
        <w:rPr>
          <w:b/>
          <w:iCs/>
          <w:color w:val="000000" w:themeColor="text1"/>
          <w:sz w:val="28"/>
          <w:szCs w:val="28"/>
        </w:rPr>
      </w:pPr>
    </w:p>
    <w:p w14:paraId="32724095" w14:textId="77777777" w:rsidR="00DE150F" w:rsidRPr="00FA51BE" w:rsidRDefault="00DE150F" w:rsidP="00FA51BE">
      <w:pPr>
        <w:rPr>
          <w:b/>
          <w:iCs/>
          <w:color w:val="000000" w:themeColor="text1"/>
          <w:sz w:val="28"/>
          <w:szCs w:val="28"/>
        </w:rPr>
      </w:pPr>
    </w:p>
    <w:p w14:paraId="64245EE8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6259CEC2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2A5DD892" w14:textId="77777777" w:rsidR="007F51DE" w:rsidRPr="00FA51BE" w:rsidRDefault="007F51DE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6D4A28AF" w14:textId="77777777" w:rsidR="007F51DE" w:rsidRPr="00FA51BE" w:rsidRDefault="007F51DE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5107C4FF" w14:textId="77777777" w:rsidR="00FA51BE" w:rsidRDefault="00FA51BE" w:rsidP="00FA51BE">
      <w:pPr>
        <w:jc w:val="center"/>
        <w:rPr>
          <w:b/>
          <w:iCs/>
          <w:color w:val="000000" w:themeColor="text1"/>
          <w:sz w:val="28"/>
          <w:szCs w:val="28"/>
        </w:rPr>
      </w:pPr>
    </w:p>
    <w:p w14:paraId="321D5B8E" w14:textId="77777777" w:rsidR="00DE150F" w:rsidRPr="00FA51BE" w:rsidRDefault="00DE150F" w:rsidP="00FA51BE">
      <w:pPr>
        <w:jc w:val="center"/>
        <w:rPr>
          <w:b/>
          <w:iCs/>
          <w:color w:val="000000" w:themeColor="text1"/>
          <w:sz w:val="28"/>
          <w:szCs w:val="28"/>
        </w:rPr>
      </w:pPr>
      <w:r w:rsidRPr="00FA51BE">
        <w:rPr>
          <w:b/>
          <w:iCs/>
          <w:color w:val="000000" w:themeColor="text1"/>
          <w:sz w:val="28"/>
          <w:szCs w:val="28"/>
        </w:rPr>
        <w:lastRenderedPageBreak/>
        <w:t>ВВЕДЕНИЕ</w:t>
      </w:r>
    </w:p>
    <w:p w14:paraId="2B4E2629" w14:textId="77777777" w:rsidR="00DE150F" w:rsidRPr="00FA51BE" w:rsidRDefault="00DE150F" w:rsidP="00FA51BE">
      <w:pPr>
        <w:rPr>
          <w:i/>
          <w:iCs/>
          <w:color w:val="000000" w:themeColor="text1"/>
          <w:sz w:val="28"/>
          <w:szCs w:val="28"/>
        </w:rPr>
      </w:pPr>
    </w:p>
    <w:p w14:paraId="701AC8FC" w14:textId="77777777" w:rsidR="00DE150F" w:rsidRPr="00FA51BE" w:rsidRDefault="00DE150F" w:rsidP="00FA51BE">
      <w:pPr>
        <w:jc w:val="right"/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>«Я не боюсь ещё и ещё раз повторять:</w:t>
      </w:r>
    </w:p>
    <w:p w14:paraId="4E9D606F" w14:textId="77777777" w:rsidR="00DE150F" w:rsidRPr="00FA51BE" w:rsidRDefault="00DE150F" w:rsidP="00FA51BE">
      <w:pPr>
        <w:jc w:val="right"/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 xml:space="preserve"> забота о здоровье – это важнейший</w:t>
      </w:r>
    </w:p>
    <w:p w14:paraId="068969F4" w14:textId="77777777" w:rsidR="00DE150F" w:rsidRPr="00FA51BE" w:rsidRDefault="00DE150F" w:rsidP="00FA51BE">
      <w:pPr>
        <w:jc w:val="right"/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 xml:space="preserve"> труд воспитателя. От жизнерадостности, </w:t>
      </w:r>
    </w:p>
    <w:p w14:paraId="60B27122" w14:textId="77777777" w:rsidR="00DE150F" w:rsidRPr="00FA51BE" w:rsidRDefault="00DE150F" w:rsidP="00FA51BE">
      <w:pPr>
        <w:jc w:val="right"/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 xml:space="preserve">                                              бодрости детей зависит их духовная жизнь,</w:t>
      </w:r>
    </w:p>
    <w:p w14:paraId="38AB07BC" w14:textId="77777777" w:rsidR="00DE150F" w:rsidRPr="00FA51BE" w:rsidRDefault="00DE150F" w:rsidP="00FA51BE">
      <w:pPr>
        <w:jc w:val="right"/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 xml:space="preserve">                                 мировоззрение, умственное развитие,</w:t>
      </w:r>
    </w:p>
    <w:p w14:paraId="14547DBC" w14:textId="77777777" w:rsidR="00DE150F" w:rsidRPr="00FA51BE" w:rsidRDefault="00DE150F" w:rsidP="00FA51BE">
      <w:pPr>
        <w:jc w:val="right"/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 xml:space="preserve">                            прочность знаний, вера в свои силы».</w:t>
      </w:r>
    </w:p>
    <w:p w14:paraId="08683EE3" w14:textId="77777777" w:rsidR="00DE150F" w:rsidRPr="00FA51BE" w:rsidRDefault="00DE150F" w:rsidP="00FA51BE">
      <w:pPr>
        <w:rPr>
          <w:i/>
          <w:color w:val="000000" w:themeColor="text1"/>
          <w:sz w:val="28"/>
          <w:szCs w:val="28"/>
        </w:rPr>
      </w:pPr>
      <w:r w:rsidRPr="00FA51BE">
        <w:rPr>
          <w:i/>
          <w:color w:val="000000" w:themeColor="text1"/>
          <w:sz w:val="28"/>
          <w:szCs w:val="28"/>
        </w:rPr>
        <w:t xml:space="preserve">                                                                                                    В.А. Сухомлинский</w:t>
      </w:r>
    </w:p>
    <w:p w14:paraId="224136AD" w14:textId="77777777" w:rsidR="00DE150F" w:rsidRPr="00FA51BE" w:rsidRDefault="00DE150F" w:rsidP="00FA51BE">
      <w:pPr>
        <w:jc w:val="both"/>
        <w:rPr>
          <w:color w:val="000000" w:themeColor="text1"/>
          <w:sz w:val="28"/>
          <w:szCs w:val="28"/>
        </w:rPr>
      </w:pPr>
    </w:p>
    <w:p w14:paraId="3ADB44C5" w14:textId="77777777" w:rsidR="00DE150F" w:rsidRPr="00FA51BE" w:rsidRDefault="00DE150F" w:rsidP="00FA51BE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08E9FCB5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Дошкольный возраст обоснованно считается наиболее важным периодом в процессе формирования личности человека. В этом возрасте более интенсивно развиваются различные способности, формируются нравственные качества, вырабатываются черты характера. 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</w:t>
      </w:r>
    </w:p>
    <w:p w14:paraId="139055A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Что же такое здоровье? Обратимся к «Словарю русского языка» С.И. Ожегова: «Правильная, нормальная деятельность организма». В Уставе Всемирной Организации Здравоохранения (ВОЗ) говорится, что здоровье – это не только отсутствие болезней или физических дефектов, но и полное физическое, психическое и социальное благополучие. Именно поэтому проблему здоровья следует рассматривать в широком социальном аспекте.</w:t>
      </w:r>
    </w:p>
    <w:p w14:paraId="23323CA9" w14:textId="77777777" w:rsidR="007F51DE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Неоспоримо, что основная задача детского сада - подготовить ребенка к самостоятельной жизни, дав ему для этого необходимые умения, навыки, воспитав определенные привычки. Но может ли каждый профессионально подготовленный педагог, просто взрослый ответственный человек бесстрастно относится к неблагополучному состоянию здоровья своих воспитанников, его прогрессирующему ухудшению? Одним из ответов на этот вопрос и стала востребованность педагогами образовательного учреждения здоровьесберегающих образовательных технологий.</w:t>
      </w:r>
    </w:p>
    <w:p w14:paraId="594DEF31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                                                         </w:t>
      </w:r>
    </w:p>
    <w:p w14:paraId="1DDE15CD" w14:textId="77777777" w:rsidR="00DE150F" w:rsidRPr="00FA51BE" w:rsidRDefault="00DE150F" w:rsidP="00FA51BE">
      <w:pPr>
        <w:ind w:firstLine="709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                                                  </w:t>
      </w:r>
    </w:p>
    <w:p w14:paraId="6BF71BA2" w14:textId="77777777" w:rsidR="00DE150F" w:rsidRPr="00FA51BE" w:rsidRDefault="00DE150F" w:rsidP="00FA51BE">
      <w:pPr>
        <w:ind w:firstLine="709"/>
        <w:rPr>
          <w:color w:val="000000" w:themeColor="text1"/>
          <w:sz w:val="28"/>
          <w:szCs w:val="28"/>
        </w:rPr>
      </w:pPr>
    </w:p>
    <w:p w14:paraId="01EBFE9B" w14:textId="77777777" w:rsidR="00DE150F" w:rsidRPr="00FA51BE" w:rsidRDefault="00DE150F" w:rsidP="00FA51BE">
      <w:pPr>
        <w:ind w:firstLine="709"/>
        <w:rPr>
          <w:color w:val="000000" w:themeColor="text1"/>
          <w:sz w:val="28"/>
          <w:szCs w:val="28"/>
        </w:rPr>
      </w:pPr>
    </w:p>
    <w:p w14:paraId="55933163" w14:textId="77777777" w:rsidR="00DE150F" w:rsidRPr="00FA51BE" w:rsidRDefault="00DE150F" w:rsidP="00FA51BE">
      <w:pPr>
        <w:ind w:firstLine="709"/>
        <w:rPr>
          <w:color w:val="000000" w:themeColor="text1"/>
          <w:sz w:val="28"/>
          <w:szCs w:val="28"/>
        </w:rPr>
      </w:pPr>
    </w:p>
    <w:p w14:paraId="0ADA7BD6" w14:textId="77777777" w:rsidR="00DE150F" w:rsidRPr="00FA51BE" w:rsidRDefault="00DE150F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</w:p>
    <w:p w14:paraId="7ACD7530" w14:textId="77777777" w:rsidR="00DE150F" w:rsidRPr="00FA51BE" w:rsidRDefault="00DE150F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</w:p>
    <w:p w14:paraId="3715B856" w14:textId="77777777" w:rsidR="00DE150F" w:rsidRPr="00FA51BE" w:rsidRDefault="00DE150F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</w:p>
    <w:p w14:paraId="574D857F" w14:textId="77777777" w:rsidR="007F51DE" w:rsidRPr="00FA51BE" w:rsidRDefault="007F51DE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</w:p>
    <w:p w14:paraId="0765E95D" w14:textId="77777777" w:rsidR="00CC3595" w:rsidRDefault="00CC3595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</w:p>
    <w:p w14:paraId="54073333" w14:textId="03A260BD" w:rsidR="00DE150F" w:rsidRDefault="00DE150F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  <w:r w:rsidRPr="00FA51BE">
        <w:rPr>
          <w:b/>
          <w:bCs/>
          <w:iCs/>
          <w:color w:val="000000" w:themeColor="text1"/>
          <w:sz w:val="28"/>
          <w:szCs w:val="28"/>
        </w:rPr>
        <w:lastRenderedPageBreak/>
        <w:t>АКТУАЛЬНОСТЬ ОПЫТА</w:t>
      </w:r>
    </w:p>
    <w:p w14:paraId="3344121B" w14:textId="77777777" w:rsidR="00FA51BE" w:rsidRDefault="00FA51BE" w:rsidP="00FA51BE">
      <w:pPr>
        <w:ind w:firstLine="709"/>
        <w:jc w:val="center"/>
        <w:rPr>
          <w:b/>
          <w:bCs/>
          <w:iCs/>
          <w:color w:val="000000" w:themeColor="text1"/>
          <w:sz w:val="28"/>
          <w:szCs w:val="28"/>
        </w:rPr>
      </w:pPr>
    </w:p>
    <w:p w14:paraId="557762D5" w14:textId="77777777" w:rsidR="007F51DE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Здоровье и здоровый образ жизни пока не занимают первые места в иерархии потребностей человека нашего общества. Сейчас практически не встретишь абсолютно здорового ребенка. В связи с ухудшающимся уровнем здоровья воспитанников, существует необходимость организации образовательной деятельности с акцентом на решение оздоровительных задач физического воспитания, не нарушая при этом образовательной составляющей процесса.</w:t>
      </w:r>
    </w:p>
    <w:p w14:paraId="60177B17" w14:textId="77777777" w:rsidR="007F51DE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Вопрос о укреплении и сохранении здоровья на сегодняшний день стоит очень остро. Медики отмечают тенденцию к увеличению числа дошкольников, имеющих различные функциональные отклонения, хронические заболевания.</w:t>
      </w:r>
    </w:p>
    <w:p w14:paraId="7FDA08E7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  <w:u w:val="single"/>
        </w:rPr>
      </w:pPr>
      <w:r w:rsidRPr="00FA51BE">
        <w:rPr>
          <w:color w:val="000000" w:themeColor="text1"/>
          <w:sz w:val="28"/>
          <w:szCs w:val="28"/>
        </w:rPr>
        <w:t>Поэтому перед каждым педагогом возникают вопросы: как организовать деятельность дошкольников на занятии, чтобы дать каждому ребенку оптимальную нагрузку с учётом его подготовленности, группы здоровья? Как развивать интерес к занятиям физкультуры, потребность в здоровом образе жизни? Поэтому возникает </w:t>
      </w:r>
      <w:r w:rsidRPr="00FA51BE">
        <w:rPr>
          <w:rStyle w:val="a4"/>
          <w:b w:val="0"/>
          <w:color w:val="000000" w:themeColor="text1"/>
          <w:sz w:val="28"/>
          <w:szCs w:val="28"/>
        </w:rPr>
        <w:t>проблема</w:t>
      </w:r>
      <w:r w:rsidRPr="00FA51BE">
        <w:rPr>
          <w:color w:val="000000" w:themeColor="text1"/>
          <w:sz w:val="28"/>
          <w:szCs w:val="28"/>
        </w:rPr>
        <w:t>, актуальная как для педагогической науки, так и для практики: как эффективно организовать воспитательно-</w:t>
      </w:r>
      <w:proofErr w:type="spellStart"/>
      <w:r w:rsidRPr="00FA51BE">
        <w:rPr>
          <w:color w:val="000000" w:themeColor="text1"/>
          <w:sz w:val="28"/>
          <w:szCs w:val="28"/>
        </w:rPr>
        <w:t>образоватльный</w:t>
      </w:r>
      <w:proofErr w:type="spellEnd"/>
      <w:r w:rsidRPr="00FA51BE">
        <w:rPr>
          <w:color w:val="000000" w:themeColor="text1"/>
          <w:sz w:val="28"/>
          <w:szCs w:val="28"/>
        </w:rPr>
        <w:t xml:space="preserve"> процесс без ущерба здоровью дошкольников? Ответить на него можно при условии подхода к организации воспитания и обучения с позиции трех принципов валеологии: сохранение, укрепление и формирование здоровья.</w:t>
      </w:r>
    </w:p>
    <w:p w14:paraId="6A94872B" w14:textId="77777777" w:rsidR="00DE150F" w:rsidRPr="00FA51BE" w:rsidRDefault="00DE150F" w:rsidP="00FA51BE">
      <w:pPr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  <w:sz w:val="28"/>
          <w:szCs w:val="28"/>
          <w:highlight w:val="white"/>
        </w:rPr>
      </w:pPr>
      <w:r w:rsidRPr="00FA51BE">
        <w:rPr>
          <w:b/>
          <w:bCs/>
          <w:color w:val="000000" w:themeColor="text1"/>
          <w:sz w:val="28"/>
          <w:szCs w:val="28"/>
          <w:highlight w:val="white"/>
        </w:rPr>
        <w:t xml:space="preserve">                        </w:t>
      </w:r>
    </w:p>
    <w:p w14:paraId="5F126332" w14:textId="77777777" w:rsidR="00DE150F" w:rsidRPr="00FA51BE" w:rsidRDefault="00DE150F" w:rsidP="00FA51BE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8"/>
          <w:szCs w:val="28"/>
          <w:highlight w:val="white"/>
        </w:rPr>
      </w:pPr>
      <w:r w:rsidRPr="00FA51BE">
        <w:rPr>
          <w:b/>
          <w:bCs/>
          <w:color w:val="000000" w:themeColor="text1"/>
          <w:sz w:val="28"/>
          <w:szCs w:val="28"/>
          <w:highlight w:val="white"/>
        </w:rPr>
        <w:t xml:space="preserve">                           ВЕДУЩАЯ ПЕДАГОГИЧЕСКАЯ ИДЕЯ ОПЫТА</w:t>
      </w:r>
    </w:p>
    <w:p w14:paraId="5F74688D" w14:textId="77777777" w:rsidR="007F51DE" w:rsidRPr="00FA51BE" w:rsidRDefault="00DE150F" w:rsidP="00FA51BE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Здоровьесберегающие технологии в дошкольном образовании – технологии, направленные на решение приоритетной задачи современного дошкольного образования - задачи сохранения, поддержания и обогащения здоровья субъектов педагогического процесса в детском саду: детей, педагогов и родителей. </w:t>
      </w:r>
    </w:p>
    <w:p w14:paraId="0FDBDEF0" w14:textId="77777777" w:rsidR="00DE150F" w:rsidRPr="00FA51BE" w:rsidRDefault="00DE150F" w:rsidP="00FA51BE">
      <w:pPr>
        <w:autoSpaceDE w:val="0"/>
        <w:autoSpaceDN w:val="0"/>
        <w:adjustRightInd w:val="0"/>
        <w:ind w:firstLine="708"/>
        <w:jc w:val="both"/>
        <w:rPr>
          <w:b/>
          <w:bCs/>
          <w:color w:val="000000" w:themeColor="text1"/>
          <w:sz w:val="28"/>
          <w:szCs w:val="28"/>
          <w:highlight w:val="white"/>
        </w:rPr>
      </w:pPr>
      <w:r w:rsidRPr="00FA51BE">
        <w:rPr>
          <w:color w:val="000000" w:themeColor="text1"/>
          <w:sz w:val="28"/>
          <w:szCs w:val="28"/>
        </w:rPr>
        <w:t xml:space="preserve">Цель здоровьесберегающих технологий в дошкольном образовании 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 w:rsidRPr="00FA51BE">
        <w:rPr>
          <w:color w:val="000000" w:themeColor="text1"/>
          <w:sz w:val="28"/>
          <w:szCs w:val="28"/>
        </w:rPr>
        <w:t>валеологической</w:t>
      </w:r>
      <w:proofErr w:type="spellEnd"/>
      <w:r w:rsidRPr="00FA51BE">
        <w:rPr>
          <w:color w:val="000000" w:themeColor="text1"/>
          <w:sz w:val="28"/>
          <w:szCs w:val="28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FA51BE">
        <w:rPr>
          <w:color w:val="000000" w:themeColor="text1"/>
          <w:sz w:val="28"/>
          <w:szCs w:val="28"/>
        </w:rPr>
        <w:t>валелогической</w:t>
      </w:r>
      <w:proofErr w:type="spellEnd"/>
      <w:r w:rsidRPr="00FA51BE">
        <w:rPr>
          <w:color w:val="000000" w:themeColor="text1"/>
          <w:sz w:val="28"/>
          <w:szCs w:val="28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Применительно к взрослым - содействие становлению культуры здоровья, в том числе культуры профессионального здоровья воспитателей ДО</w:t>
      </w:r>
      <w:r w:rsidR="007F51DE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 xml:space="preserve"> и </w:t>
      </w:r>
      <w:proofErr w:type="spellStart"/>
      <w:r w:rsidRPr="00FA51BE">
        <w:rPr>
          <w:color w:val="000000" w:themeColor="text1"/>
          <w:sz w:val="28"/>
          <w:szCs w:val="28"/>
        </w:rPr>
        <w:t>валеологическому</w:t>
      </w:r>
      <w:proofErr w:type="spellEnd"/>
      <w:r w:rsidRPr="00FA51BE">
        <w:rPr>
          <w:color w:val="000000" w:themeColor="text1"/>
          <w:sz w:val="28"/>
          <w:szCs w:val="28"/>
        </w:rPr>
        <w:t xml:space="preserve"> просвещению родителей.</w:t>
      </w:r>
    </w:p>
    <w:p w14:paraId="01045E61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 ДО</w:t>
      </w:r>
      <w:r w:rsidR="007F51DE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 xml:space="preserve"> разработана «технология </w:t>
      </w:r>
      <w:proofErr w:type="spellStart"/>
      <w:r w:rsidRPr="00FA51BE">
        <w:rPr>
          <w:color w:val="000000" w:themeColor="text1"/>
          <w:sz w:val="28"/>
          <w:szCs w:val="28"/>
        </w:rPr>
        <w:t>здоровьесбережения</w:t>
      </w:r>
      <w:proofErr w:type="spellEnd"/>
      <w:r w:rsidRPr="00FA51BE">
        <w:rPr>
          <w:color w:val="000000" w:themeColor="text1"/>
          <w:sz w:val="28"/>
          <w:szCs w:val="28"/>
        </w:rPr>
        <w:t>», задачами которой являются:</w:t>
      </w:r>
    </w:p>
    <w:p w14:paraId="1FA563C4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lastRenderedPageBreak/>
        <w:t>1. Сохранение и укрепление здоровья детей на основе комплексного и системного использования доступных для нашего детского сада средств физического воспитания, оптимизации двигательной деятельности на свежем воздухе.</w:t>
      </w:r>
    </w:p>
    <w:p w14:paraId="26F11658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2. Обеспечение активной позиции детей в процессе получения знаний о здоровом образе жизни.</w:t>
      </w:r>
    </w:p>
    <w:p w14:paraId="09F2FF88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3. Конструктивное партнерство семьи, педагогического коллектива и самих детей в укреплении их здоровья, развитии творческого потенциала.</w:t>
      </w:r>
    </w:p>
    <w:p w14:paraId="4A41C029" w14:textId="77777777" w:rsidR="00DE150F" w:rsidRPr="00FA51BE" w:rsidRDefault="00DE150F" w:rsidP="00FA51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 w:themeColor="text1"/>
          <w:sz w:val="28"/>
          <w:szCs w:val="28"/>
        </w:rPr>
      </w:pPr>
      <w:r w:rsidRPr="00FA51BE">
        <w:rPr>
          <w:rStyle w:val="a5"/>
          <w:i w:val="0"/>
          <w:color w:val="000000" w:themeColor="text1"/>
          <w:sz w:val="28"/>
          <w:szCs w:val="28"/>
        </w:rPr>
        <w:t xml:space="preserve">В детском саду применяются следующие виды здоровьесберегающих технологий: </w:t>
      </w:r>
    </w:p>
    <w:p w14:paraId="5775CC7B" w14:textId="77777777" w:rsidR="00DE150F" w:rsidRPr="00FA51BE" w:rsidRDefault="00DE150F" w:rsidP="00FA51BE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- медико-профилактические;</w:t>
      </w:r>
    </w:p>
    <w:p w14:paraId="5D327C46" w14:textId="77777777" w:rsidR="00DE150F" w:rsidRPr="00FA51BE" w:rsidRDefault="00DE150F" w:rsidP="00FA51BE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- физкультурно-оздоровительные;</w:t>
      </w:r>
    </w:p>
    <w:p w14:paraId="74D6715A" w14:textId="77777777" w:rsidR="00DE150F" w:rsidRPr="00FA51BE" w:rsidRDefault="00DE150F" w:rsidP="00FA51BE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здоровьесберегающие  образовательные технологии</w:t>
      </w:r>
    </w:p>
    <w:p w14:paraId="61C7876C" w14:textId="77777777" w:rsidR="00DE150F" w:rsidRPr="00FA51BE" w:rsidRDefault="00DE150F" w:rsidP="00FA51BE">
      <w:pPr>
        <w:shd w:val="clear" w:color="auto" w:fill="FFFFFF"/>
        <w:ind w:firstLine="708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технологии </w:t>
      </w:r>
      <w:proofErr w:type="spellStart"/>
      <w:r w:rsidRPr="00FA51BE">
        <w:rPr>
          <w:color w:val="000000" w:themeColor="text1"/>
          <w:sz w:val="28"/>
          <w:szCs w:val="28"/>
        </w:rPr>
        <w:t>валеологического</w:t>
      </w:r>
      <w:proofErr w:type="spellEnd"/>
      <w:r w:rsidRPr="00FA51BE">
        <w:rPr>
          <w:color w:val="000000" w:themeColor="text1"/>
          <w:sz w:val="28"/>
          <w:szCs w:val="28"/>
        </w:rPr>
        <w:t xml:space="preserve"> просвещения родителей</w:t>
      </w:r>
      <w:r w:rsidR="007F51DE" w:rsidRPr="00FA51BE">
        <w:rPr>
          <w:color w:val="000000" w:themeColor="text1"/>
          <w:sz w:val="28"/>
          <w:szCs w:val="28"/>
        </w:rPr>
        <w:t>.</w:t>
      </w:r>
      <w:r w:rsidRPr="00FA51BE">
        <w:rPr>
          <w:color w:val="000000" w:themeColor="text1"/>
          <w:sz w:val="28"/>
          <w:szCs w:val="28"/>
        </w:rPr>
        <w:br/>
      </w:r>
    </w:p>
    <w:p w14:paraId="3EA332A5" w14:textId="77777777" w:rsidR="00DE150F" w:rsidRPr="00FA51BE" w:rsidRDefault="00DE150F" w:rsidP="00FA51BE">
      <w:pPr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Медико-профилактические технологии</w:t>
      </w:r>
    </w:p>
    <w:p w14:paraId="15DAB9D0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 </w:t>
      </w:r>
    </w:p>
    <w:p w14:paraId="03171A30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Медико-профилактическая деятельность обеспечивает сохранение и приумножение здоровья детей под руководством медицинского персонала ДО</w:t>
      </w:r>
      <w:r w:rsidR="007F51DE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 xml:space="preserve"> в соответствии с медицинскими требованиями и нормами с использованием медицинских средств. </w:t>
      </w:r>
    </w:p>
    <w:p w14:paraId="28544AB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Задачи этой деятельности:</w:t>
      </w:r>
    </w:p>
    <w:p w14:paraId="44C295C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организация </w:t>
      </w:r>
      <w:r w:rsidRPr="00FA51BE">
        <w:rPr>
          <w:b/>
          <w:color w:val="000000" w:themeColor="text1"/>
          <w:sz w:val="28"/>
          <w:szCs w:val="28"/>
        </w:rPr>
        <w:t xml:space="preserve">мониторинга здоровья </w:t>
      </w:r>
      <w:r w:rsidRPr="00FA51BE">
        <w:rPr>
          <w:color w:val="000000" w:themeColor="text1"/>
          <w:sz w:val="28"/>
          <w:szCs w:val="28"/>
        </w:rPr>
        <w:t>детей и разработка рекомендаций по оптимизации детского здоровья;</w:t>
      </w:r>
    </w:p>
    <w:p w14:paraId="77F8376C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 xml:space="preserve">организация и контроль питания </w:t>
      </w:r>
      <w:r w:rsidRPr="00FA51BE">
        <w:rPr>
          <w:color w:val="000000" w:themeColor="text1"/>
          <w:sz w:val="28"/>
          <w:szCs w:val="28"/>
        </w:rPr>
        <w:t>детей, физического развития, закаливания;</w:t>
      </w:r>
    </w:p>
    <w:p w14:paraId="0873256C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>организация профилактических мероприятий</w:t>
      </w:r>
      <w:r w:rsidRPr="00FA51BE">
        <w:rPr>
          <w:color w:val="000000" w:themeColor="text1"/>
          <w:sz w:val="28"/>
          <w:szCs w:val="28"/>
        </w:rPr>
        <w:t>, способствующих резистентности детского организма (например, иммунизация, полоскание горла противовоспалительными травами, щадящий режим в период адаптации и т.д.).</w:t>
      </w:r>
    </w:p>
    <w:p w14:paraId="446F4506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>организация контроля и помощи в обеспечении требований санитарно-эпидемиологических нормативов</w:t>
      </w:r>
      <w:r w:rsidRPr="00FA51BE">
        <w:rPr>
          <w:color w:val="000000" w:themeColor="text1"/>
          <w:sz w:val="28"/>
          <w:szCs w:val="28"/>
        </w:rPr>
        <w:t xml:space="preserve"> – СанПиНов;</w:t>
      </w:r>
    </w:p>
    <w:p w14:paraId="7BB7D822" w14:textId="77777777" w:rsidR="007F51DE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>организация здоровьесберегающей среды</w:t>
      </w:r>
      <w:r w:rsidRPr="00FA51BE">
        <w:rPr>
          <w:color w:val="000000" w:themeColor="text1"/>
          <w:sz w:val="28"/>
          <w:szCs w:val="28"/>
        </w:rPr>
        <w:t xml:space="preserve"> в ДО</w:t>
      </w:r>
      <w:r w:rsidR="007F51DE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>.</w:t>
      </w:r>
      <w:r w:rsidRPr="00FA51BE">
        <w:rPr>
          <w:color w:val="000000" w:themeColor="text1"/>
          <w:sz w:val="28"/>
          <w:szCs w:val="28"/>
        </w:rPr>
        <w:br/>
        <w:t xml:space="preserve">      Мониторинг за состоянием здоровья и физическим развитием детей осуществляется медицинским работником детского сада при активном участии педагога. Вся работа по физическому воспитанию детей в ДО</w:t>
      </w:r>
      <w:r w:rsidR="007F51DE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 xml:space="preserve"> строится с учётом их физической подготовленности и имеющихся отклонений в состоянии здоровья. Для этого на основании индивидуальных медицинских карт врач дошкольного учреждения составляет по каждой возрастной группе сводную схему, которая помогает воспитателям и медицинскому работнику иметь чёткую картину о состоянии здоровья детей всей группы и каждого ребёнка в отдельности. </w:t>
      </w:r>
    </w:p>
    <w:p w14:paraId="56EB923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           </w:t>
      </w:r>
    </w:p>
    <w:p w14:paraId="2654A67D" w14:textId="77777777" w:rsidR="00FA51BE" w:rsidRDefault="00FA51BE" w:rsidP="00FA51BE">
      <w:pPr>
        <w:jc w:val="center"/>
        <w:rPr>
          <w:b/>
          <w:color w:val="000000" w:themeColor="text1"/>
          <w:sz w:val="28"/>
          <w:szCs w:val="28"/>
        </w:rPr>
      </w:pPr>
    </w:p>
    <w:p w14:paraId="1883DBD6" w14:textId="77777777" w:rsidR="00FA51BE" w:rsidRDefault="00FA51BE" w:rsidP="00FA51BE">
      <w:pPr>
        <w:jc w:val="center"/>
        <w:rPr>
          <w:b/>
          <w:color w:val="000000" w:themeColor="text1"/>
          <w:sz w:val="28"/>
          <w:szCs w:val="28"/>
        </w:rPr>
      </w:pPr>
    </w:p>
    <w:p w14:paraId="15954CBA" w14:textId="77777777" w:rsidR="00DE150F" w:rsidRPr="00FA51BE" w:rsidRDefault="00DE150F" w:rsidP="00FA51BE">
      <w:pPr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Физкультурно-оздоровительная технология</w:t>
      </w:r>
    </w:p>
    <w:p w14:paraId="1BAD46F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Физкультурно-оздоровительная деятельность направлена на физическое развитие и укрепление здоровья ребенка.</w:t>
      </w:r>
    </w:p>
    <w:p w14:paraId="6187A7C6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Задачи этой деятельности: </w:t>
      </w:r>
    </w:p>
    <w:p w14:paraId="2C3C4C6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>развитие физических качеств</w:t>
      </w:r>
      <w:r w:rsidRPr="00FA51BE">
        <w:rPr>
          <w:color w:val="000000" w:themeColor="text1"/>
          <w:sz w:val="28"/>
          <w:szCs w:val="28"/>
        </w:rPr>
        <w:t>;</w:t>
      </w:r>
    </w:p>
    <w:p w14:paraId="204C7785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>контроль двигательной активности</w:t>
      </w:r>
      <w:r w:rsidRPr="00FA51BE">
        <w:rPr>
          <w:color w:val="000000" w:themeColor="text1"/>
          <w:sz w:val="28"/>
          <w:szCs w:val="28"/>
        </w:rPr>
        <w:t xml:space="preserve"> и становление физической культуры дошкольников, </w:t>
      </w:r>
    </w:p>
    <w:p w14:paraId="3091EA35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</w:t>
      </w:r>
      <w:r w:rsidRPr="00FA51BE">
        <w:rPr>
          <w:b/>
          <w:color w:val="000000" w:themeColor="text1"/>
          <w:sz w:val="28"/>
          <w:szCs w:val="28"/>
        </w:rPr>
        <w:t>формирование правильной осанки</w:t>
      </w:r>
      <w:r w:rsidRPr="00FA51BE">
        <w:rPr>
          <w:color w:val="000000" w:themeColor="text1"/>
          <w:sz w:val="28"/>
          <w:szCs w:val="28"/>
        </w:rPr>
        <w:t>, профилактика нарушений опорно-двигательного аппарата;</w:t>
      </w:r>
    </w:p>
    <w:p w14:paraId="68D2B24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- воспитание привычки </w:t>
      </w:r>
      <w:r w:rsidRPr="00FA51BE">
        <w:rPr>
          <w:b/>
          <w:color w:val="000000" w:themeColor="text1"/>
          <w:sz w:val="28"/>
          <w:szCs w:val="28"/>
        </w:rPr>
        <w:t>повседневной физической активности</w:t>
      </w:r>
      <w:r w:rsidRPr="00FA51BE">
        <w:rPr>
          <w:color w:val="000000" w:themeColor="text1"/>
          <w:sz w:val="28"/>
          <w:szCs w:val="28"/>
        </w:rPr>
        <w:t>;</w:t>
      </w:r>
    </w:p>
    <w:p w14:paraId="760DD1B0" w14:textId="77777777" w:rsidR="007F51DE" w:rsidRPr="00FA51BE" w:rsidRDefault="00DE150F" w:rsidP="00FA51BE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- оздоровление средствами </w:t>
      </w:r>
      <w:r w:rsidRPr="00FA51BE">
        <w:rPr>
          <w:b/>
          <w:color w:val="000000" w:themeColor="text1"/>
          <w:sz w:val="28"/>
          <w:szCs w:val="28"/>
        </w:rPr>
        <w:t>закаливания.</w:t>
      </w:r>
    </w:p>
    <w:p w14:paraId="0B3237DD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Физкультурно-оздоровительная деятельность осуществляется на занятиях по физическому воспитанию, а также в виде различных гимнастик, физкультминуток, динамических пауз и пр.</w:t>
      </w:r>
    </w:p>
    <w:p w14:paraId="2095D48E" w14:textId="77777777" w:rsidR="00DE150F" w:rsidRPr="00FA51BE" w:rsidRDefault="00DE150F" w:rsidP="00FA51BE">
      <w:pPr>
        <w:jc w:val="both"/>
        <w:rPr>
          <w:b/>
          <w:color w:val="000000" w:themeColor="text1"/>
          <w:sz w:val="28"/>
          <w:szCs w:val="28"/>
        </w:rPr>
      </w:pPr>
    </w:p>
    <w:p w14:paraId="2F081910" w14:textId="77777777" w:rsidR="00DE150F" w:rsidRPr="00FA51BE" w:rsidRDefault="00DE150F" w:rsidP="00FA51BE">
      <w:pPr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Здоровьесберегающие образовательные технологии</w:t>
      </w:r>
    </w:p>
    <w:p w14:paraId="64B64D9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Этот вид деятельности предполагает воспитание </w:t>
      </w:r>
      <w:proofErr w:type="spellStart"/>
      <w:r w:rsidRPr="00FA51BE">
        <w:rPr>
          <w:color w:val="000000" w:themeColor="text1"/>
          <w:sz w:val="28"/>
          <w:szCs w:val="28"/>
        </w:rPr>
        <w:t>валеологической</w:t>
      </w:r>
      <w:proofErr w:type="spellEnd"/>
      <w:r w:rsidRPr="00FA51BE">
        <w:rPr>
          <w:color w:val="000000" w:themeColor="text1"/>
          <w:sz w:val="28"/>
          <w:szCs w:val="28"/>
        </w:rPr>
        <w:t xml:space="preserve"> культуры, или культуры здоровья дошкольников. Цель ее – сформировать у детей осознанное отношение ребенка к здоровью и жизни, накопление знаний о здоровье и развитие умений оберегать его.</w:t>
      </w:r>
    </w:p>
    <w:p w14:paraId="40CC287F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Здоровьесберегающие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</w:p>
    <w:p w14:paraId="733A6D45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Образовательная деятельность предполагает:</w:t>
      </w:r>
    </w:p>
    <w:p w14:paraId="237EE7CE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проведение занятий и бесед с дошкольниками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нем, дети приобретают навыки культуры и здорового образа жизни, знания правил безопасного поведения и разумных действий в непредвиденных ситуациях. </w:t>
      </w:r>
    </w:p>
    <w:p w14:paraId="568F8780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Подготовка к здоровому образу жизни ребенка на основе здоровьесберегающих технологий должна стала приоритетным направлением в деятельности нашего образовательного учреждения для детей дошкольного возрасте.</w:t>
      </w:r>
    </w:p>
    <w:p w14:paraId="5B4E2625" w14:textId="77777777" w:rsidR="00DE150F" w:rsidRPr="00FA51BE" w:rsidRDefault="00DE150F" w:rsidP="00FA51BE">
      <w:pPr>
        <w:jc w:val="both"/>
        <w:rPr>
          <w:b/>
          <w:color w:val="000000" w:themeColor="text1"/>
          <w:sz w:val="28"/>
          <w:szCs w:val="28"/>
        </w:rPr>
      </w:pPr>
    </w:p>
    <w:p w14:paraId="601A41D1" w14:textId="77777777" w:rsidR="00DE150F" w:rsidRPr="00FA51BE" w:rsidRDefault="00DE150F" w:rsidP="00FA51BE">
      <w:pPr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 xml:space="preserve">Технологии </w:t>
      </w:r>
      <w:proofErr w:type="spellStart"/>
      <w:r w:rsidRPr="00FA51BE">
        <w:rPr>
          <w:b/>
          <w:color w:val="000000" w:themeColor="text1"/>
          <w:sz w:val="28"/>
          <w:szCs w:val="28"/>
        </w:rPr>
        <w:t>валеологического</w:t>
      </w:r>
      <w:proofErr w:type="spellEnd"/>
      <w:r w:rsidRPr="00FA51BE">
        <w:rPr>
          <w:b/>
          <w:color w:val="000000" w:themeColor="text1"/>
          <w:sz w:val="28"/>
          <w:szCs w:val="28"/>
        </w:rPr>
        <w:t xml:space="preserve"> просвещения родителей</w:t>
      </w:r>
    </w:p>
    <w:p w14:paraId="6A5BC9BD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</w:t>
      </w:r>
      <w:r w:rsidR="007F51DE" w:rsidRPr="00FA51BE">
        <w:rPr>
          <w:color w:val="000000" w:themeColor="text1"/>
          <w:sz w:val="28"/>
          <w:szCs w:val="28"/>
        </w:rPr>
        <w:t>й организации</w:t>
      </w:r>
      <w:r w:rsidRPr="00FA51BE">
        <w:rPr>
          <w:color w:val="000000" w:themeColor="text1"/>
          <w:sz w:val="28"/>
          <w:szCs w:val="28"/>
        </w:rPr>
        <w:t xml:space="preserve">, может или находить каждодневную </w:t>
      </w:r>
      <w:r w:rsidRPr="00FA51BE">
        <w:rPr>
          <w:color w:val="000000" w:themeColor="text1"/>
          <w:sz w:val="28"/>
          <w:szCs w:val="28"/>
        </w:rPr>
        <w:lastRenderedPageBreak/>
        <w:t>поддержку дома, и тогда закрепляться, или не находить, и тогда полученная информация будет лишней и тягостной для ребенка.</w:t>
      </w:r>
    </w:p>
    <w:p w14:paraId="5E573731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Информационно-просветительская деятельность выражается в формировании у родителей здорового образа жизни как ценности, а также в знакомстве родителей с различными формами работы по физическому воспитанию в дошкольном учреждении, информировании о состоянии здоровья и физическом развитии, об уровне двигательной подготовленности их ребёнка; привлечении родителей к участию в различных совместных физкультурных досугах и праздниках.</w:t>
      </w:r>
    </w:p>
    <w:p w14:paraId="52ED4358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 целях сотрудничества с родителями по формированию здорового образа жизни у детей была разработана система мероприятий, к которым относятся:</w:t>
      </w:r>
    </w:p>
    <w:p w14:paraId="733D5A10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родительские собрания;</w:t>
      </w:r>
    </w:p>
    <w:p w14:paraId="13B5028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консультации;</w:t>
      </w:r>
    </w:p>
    <w:p w14:paraId="222E283E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«круглые столы»;</w:t>
      </w:r>
    </w:p>
    <w:p w14:paraId="5FCAA56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физкультурные конкурсы и досуги;</w:t>
      </w:r>
    </w:p>
    <w:p w14:paraId="7C37E97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спортивные праздники;</w:t>
      </w:r>
    </w:p>
    <w:p w14:paraId="08051311" w14:textId="77777777" w:rsidR="007F51DE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папки-передвижки;</w:t>
      </w:r>
    </w:p>
    <w:p w14:paraId="45B91E8F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беседы;</w:t>
      </w:r>
    </w:p>
    <w:p w14:paraId="69D6344E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нетрадиционные формы работы с родителями (мастер-классы, тренинги и др.)</w:t>
      </w:r>
    </w:p>
    <w:p w14:paraId="59A184CD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               </w:t>
      </w:r>
    </w:p>
    <w:p w14:paraId="24709EF7" w14:textId="77777777" w:rsidR="00DE150F" w:rsidRPr="00FA51BE" w:rsidRDefault="00DE150F" w:rsidP="00FA51BE">
      <w:pPr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   </w:t>
      </w:r>
    </w:p>
    <w:p w14:paraId="0F8F3230" w14:textId="77777777" w:rsidR="00DE150F" w:rsidRPr="00FA51BE" w:rsidRDefault="00DE150F" w:rsidP="00FA51BE">
      <w:pPr>
        <w:ind w:left="2124" w:firstLine="708"/>
        <w:rPr>
          <w:b/>
          <w:color w:val="000000" w:themeColor="text1"/>
          <w:sz w:val="32"/>
          <w:szCs w:val="32"/>
        </w:rPr>
      </w:pPr>
      <w:r w:rsidRPr="00FA51BE">
        <w:rPr>
          <w:b/>
          <w:color w:val="000000" w:themeColor="text1"/>
          <w:sz w:val="32"/>
          <w:szCs w:val="32"/>
        </w:rPr>
        <w:t xml:space="preserve">     ДИАПАЗОН ОПЫТА</w:t>
      </w:r>
    </w:p>
    <w:p w14:paraId="038527B8" w14:textId="77777777" w:rsidR="00DE150F" w:rsidRPr="00FA51BE" w:rsidRDefault="00DE150F" w:rsidP="00FA51BE">
      <w:pPr>
        <w:jc w:val="both"/>
        <w:rPr>
          <w:b/>
          <w:color w:val="000000" w:themeColor="text1"/>
          <w:sz w:val="32"/>
          <w:szCs w:val="32"/>
        </w:rPr>
      </w:pPr>
    </w:p>
    <w:p w14:paraId="26516DE0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Опыт обобщался на протяжении 2-х лет работы в средней и старшей группах.</w:t>
      </w:r>
    </w:p>
    <w:p w14:paraId="1CF0EE6A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Данный опыт позволил решить такие задачи:</w:t>
      </w:r>
    </w:p>
    <w:p w14:paraId="61F70949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снизился уровень частых простудных заболеваний в группе;</w:t>
      </w:r>
    </w:p>
    <w:p w14:paraId="5D2C18DF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повысилась общая посещаемость в группе;</w:t>
      </w:r>
    </w:p>
    <w:p w14:paraId="7FC31DAA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снизилась непосещаемость детей из-за ОРВИ, ОРЗ, ларингита, тонзиллита;</w:t>
      </w:r>
    </w:p>
    <w:p w14:paraId="7B561038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у детей группы повысилась самооценка в выполнении физических упражнений;</w:t>
      </w:r>
    </w:p>
    <w:p w14:paraId="2FB93226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появился интерес к занятиям физкультурой;</w:t>
      </w:r>
    </w:p>
    <w:p w14:paraId="6EC5B4BE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появился интерес к различного рода гимнастикам (зрительным, корригирующим, дыхательным);</w:t>
      </w:r>
    </w:p>
    <w:p w14:paraId="31B3CE2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появился интерес к закаливающим процедурам;</w:t>
      </w:r>
    </w:p>
    <w:p w14:paraId="59F905E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сформировалось понятие «здорового образа жизни»</w:t>
      </w:r>
    </w:p>
    <w:p w14:paraId="4163AD22" w14:textId="77777777" w:rsidR="00DE150F" w:rsidRPr="00FA51BE" w:rsidRDefault="00DE150F" w:rsidP="00FA51BE">
      <w:pPr>
        <w:jc w:val="both"/>
        <w:rPr>
          <w:color w:val="000000" w:themeColor="text1"/>
          <w:sz w:val="28"/>
          <w:szCs w:val="28"/>
        </w:rPr>
      </w:pPr>
    </w:p>
    <w:p w14:paraId="27F5B8C3" w14:textId="77777777" w:rsidR="00DE150F" w:rsidRPr="00FA51BE" w:rsidRDefault="00DE150F" w:rsidP="00FA51BE">
      <w:pPr>
        <w:shd w:val="clear" w:color="auto" w:fill="FFFFFF"/>
        <w:ind w:left="2124" w:firstLine="708"/>
        <w:jc w:val="both"/>
        <w:rPr>
          <w:b/>
          <w:color w:val="000000" w:themeColor="text1"/>
          <w:sz w:val="32"/>
          <w:szCs w:val="32"/>
          <w:highlight w:val="yellow"/>
        </w:rPr>
      </w:pPr>
    </w:p>
    <w:p w14:paraId="18BDC84A" w14:textId="77777777" w:rsidR="00DE150F" w:rsidRPr="00FA51BE" w:rsidRDefault="00DE150F" w:rsidP="00FA51BE">
      <w:pPr>
        <w:shd w:val="clear" w:color="auto" w:fill="FFFFFF"/>
        <w:ind w:left="2124" w:firstLine="708"/>
        <w:jc w:val="both"/>
        <w:rPr>
          <w:b/>
          <w:color w:val="000000" w:themeColor="text1"/>
          <w:sz w:val="32"/>
          <w:szCs w:val="32"/>
          <w:highlight w:val="yellow"/>
        </w:rPr>
      </w:pPr>
    </w:p>
    <w:p w14:paraId="43B9823E" w14:textId="77777777" w:rsidR="00DE150F" w:rsidRPr="00FA51BE" w:rsidRDefault="00DE150F" w:rsidP="00FA51BE">
      <w:pPr>
        <w:shd w:val="clear" w:color="auto" w:fill="FFFFFF"/>
        <w:ind w:left="2124" w:firstLine="708"/>
        <w:jc w:val="both"/>
        <w:rPr>
          <w:b/>
          <w:color w:val="000000" w:themeColor="text1"/>
          <w:sz w:val="32"/>
          <w:szCs w:val="32"/>
          <w:highlight w:val="yellow"/>
        </w:rPr>
      </w:pPr>
    </w:p>
    <w:p w14:paraId="3EC669AD" w14:textId="77777777" w:rsidR="00B3688D" w:rsidRDefault="00B3688D" w:rsidP="00FA51BE">
      <w:pPr>
        <w:shd w:val="clear" w:color="auto" w:fill="FFFFFF"/>
        <w:ind w:left="2124" w:firstLine="708"/>
        <w:jc w:val="both"/>
        <w:rPr>
          <w:b/>
          <w:color w:val="000000" w:themeColor="text1"/>
          <w:sz w:val="32"/>
          <w:szCs w:val="32"/>
        </w:rPr>
      </w:pPr>
    </w:p>
    <w:p w14:paraId="5CD0F3ED" w14:textId="77777777" w:rsidR="00DE150F" w:rsidRPr="00FA51BE" w:rsidRDefault="00DE150F" w:rsidP="00FA51BE">
      <w:pPr>
        <w:shd w:val="clear" w:color="auto" w:fill="FFFFFF"/>
        <w:ind w:left="2124" w:firstLine="708"/>
        <w:jc w:val="both"/>
        <w:rPr>
          <w:b/>
          <w:color w:val="000000" w:themeColor="text1"/>
          <w:sz w:val="32"/>
          <w:szCs w:val="32"/>
        </w:rPr>
      </w:pPr>
      <w:r w:rsidRPr="00FA51BE">
        <w:rPr>
          <w:b/>
          <w:color w:val="000000" w:themeColor="text1"/>
          <w:sz w:val="32"/>
          <w:szCs w:val="32"/>
        </w:rPr>
        <w:lastRenderedPageBreak/>
        <w:t>ТЕХНОЛОГИЯ ОПЫТА</w:t>
      </w:r>
    </w:p>
    <w:p w14:paraId="572AC262" w14:textId="77777777" w:rsidR="00DE150F" w:rsidRPr="00FA51BE" w:rsidRDefault="00DE150F" w:rsidP="00FA51BE">
      <w:pPr>
        <w:jc w:val="both"/>
        <w:rPr>
          <w:bCs/>
          <w:color w:val="000000" w:themeColor="text1"/>
          <w:spacing w:val="-1"/>
          <w:sz w:val="28"/>
          <w:szCs w:val="28"/>
        </w:rPr>
      </w:pPr>
    </w:p>
    <w:p w14:paraId="1E700A09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bCs/>
          <w:color w:val="000000" w:themeColor="text1"/>
          <w:spacing w:val="-1"/>
          <w:sz w:val="28"/>
          <w:szCs w:val="28"/>
        </w:rPr>
        <w:t xml:space="preserve">Главной целью данного </w:t>
      </w:r>
      <w:r w:rsidRPr="00FA51BE">
        <w:rPr>
          <w:color w:val="000000" w:themeColor="text1"/>
          <w:spacing w:val="-1"/>
          <w:sz w:val="28"/>
          <w:szCs w:val="28"/>
        </w:rPr>
        <w:t>опыта является</w:t>
      </w:r>
      <w:r w:rsidRPr="00FA51BE">
        <w:rPr>
          <w:color w:val="000000" w:themeColor="text1"/>
          <w:sz w:val="28"/>
          <w:szCs w:val="28"/>
        </w:rPr>
        <w:t xml:space="preserve"> развитие у детей устойчивого интереса к физкультуре, формирование и сохранение привычки здорового образа жизни.</w:t>
      </w:r>
    </w:p>
    <w:p w14:paraId="4B3DCC57" w14:textId="77777777" w:rsidR="00DE150F" w:rsidRPr="00FA51BE" w:rsidRDefault="00DE150F" w:rsidP="00FA51BE">
      <w:pPr>
        <w:ind w:firstLine="709"/>
        <w:jc w:val="both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FA51BE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Основные принципы работы:</w:t>
      </w:r>
    </w:p>
    <w:p w14:paraId="1CD513FA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«Не навреди» — Это принцип является первоосновой в выборе оздоровительных технологий в детском саду, все виды педагогических и оздоровительных воздействий должны быть безопасны для здоровья и развития ребенка</w:t>
      </w:r>
    </w:p>
    <w:p w14:paraId="356C26A7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принцип научности (использование научно – обоснованных и апробированных программ, технологий и методик)</w:t>
      </w:r>
    </w:p>
    <w:p w14:paraId="11139D6D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принцип доступности (использование здоровьесберегающих технологий в соответствии с возрастными особенностями детей)</w:t>
      </w:r>
    </w:p>
    <w:p w14:paraId="388B2063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принцип активности (участие всего коллектива педагогов, специалистов и родителей в поиске эффективных методов оздоровления дошкольников)</w:t>
      </w:r>
    </w:p>
    <w:p w14:paraId="4C663BDF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принцип сознательности (осознанное понимание и отношение детей к своему здоровью)</w:t>
      </w:r>
    </w:p>
    <w:p w14:paraId="0913C5EA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принцип систематичности (подчинение комплекса </w:t>
      </w:r>
      <w:proofErr w:type="spellStart"/>
      <w:r w:rsidRPr="00FA51BE">
        <w:rPr>
          <w:color w:val="000000" w:themeColor="text1"/>
          <w:sz w:val="28"/>
          <w:szCs w:val="28"/>
        </w:rPr>
        <w:t>медико</w:t>
      </w:r>
      <w:proofErr w:type="spellEnd"/>
      <w:r w:rsidRPr="00FA51BE">
        <w:rPr>
          <w:color w:val="000000" w:themeColor="text1"/>
          <w:sz w:val="28"/>
          <w:szCs w:val="28"/>
        </w:rPr>
        <w:t xml:space="preserve"> – педагогических воздействий четко определенной цели)</w:t>
      </w:r>
    </w:p>
    <w:p w14:paraId="569C44B3" w14:textId="77777777" w:rsidR="00DE150F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принцип целенаправленности (подчинение комплекса </w:t>
      </w:r>
      <w:proofErr w:type="spellStart"/>
      <w:r w:rsidRPr="00FA51BE">
        <w:rPr>
          <w:color w:val="000000" w:themeColor="text1"/>
          <w:sz w:val="28"/>
          <w:szCs w:val="28"/>
        </w:rPr>
        <w:t>медико</w:t>
      </w:r>
      <w:proofErr w:type="spellEnd"/>
      <w:r w:rsidRPr="00FA51BE">
        <w:rPr>
          <w:color w:val="000000" w:themeColor="text1"/>
          <w:sz w:val="28"/>
          <w:szCs w:val="28"/>
        </w:rPr>
        <w:t xml:space="preserve"> – педагогических воздействий четко определенной цели)</w:t>
      </w:r>
    </w:p>
    <w:p w14:paraId="440464B0" w14:textId="77777777" w:rsidR="00921471" w:rsidRPr="00FA51BE" w:rsidRDefault="00DE150F" w:rsidP="00FA51BE">
      <w:pPr>
        <w:numPr>
          <w:ilvl w:val="0"/>
          <w:numId w:val="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принцип оптимальности (разумно сбалансированные величины психофизической нагрузки).</w:t>
      </w:r>
    </w:p>
    <w:p w14:paraId="77978FB9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 группе ежедневно предусмотрено несколько форм физического воспитания и двигательной деятельности детей, что способствует укреплению здоровья и позволяет обеспечить необходимую двигательную активность детей в течение всего дня.</w:t>
      </w:r>
    </w:p>
    <w:p w14:paraId="0C71999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Особое внимание в режиме дня я уделяю проведению закаливающих процедур, способствующих укреплению здоровья и снижению заболеваемости. Закаливающие мероприятия, как важная составная часть физической культуры, содействует созданию обязательных условий и привычек здорового образа жизни. Используемая мной система закаливаний предусматривает разнообразные формы и методы, а также изменения в связи с временами года, возрастом и индивидуальными особенностями состояния здоровья детей, обязательно учитываются требования и нормы СанПин.</w:t>
      </w:r>
    </w:p>
    <w:p w14:paraId="7D1E8A46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При работе с детьми обязательно соблюдаю основные принципы закаливания:</w:t>
      </w:r>
    </w:p>
    <w:p w14:paraId="17AB9DC3" w14:textId="77777777" w:rsidR="00DE150F" w:rsidRPr="00FA51BE" w:rsidRDefault="00DE150F" w:rsidP="00FA51BE">
      <w:pPr>
        <w:numPr>
          <w:ilvl w:val="0"/>
          <w:numId w:val="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осуществление закаливание при условии, что ребёнок здоров;</w:t>
      </w:r>
    </w:p>
    <w:p w14:paraId="2DCFFEE8" w14:textId="77777777" w:rsidR="00DE150F" w:rsidRPr="00FA51BE" w:rsidRDefault="00DE150F" w:rsidP="00FA51BE">
      <w:pPr>
        <w:numPr>
          <w:ilvl w:val="0"/>
          <w:numId w:val="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недопустимость проведения закаливающих процедур при наличии у ребёнка отрицательных эмоциональных реакций (страха, плача, беспокойства);</w:t>
      </w:r>
    </w:p>
    <w:p w14:paraId="1F72E58C" w14:textId="77777777" w:rsidR="00DE150F" w:rsidRPr="00FA51BE" w:rsidRDefault="00DE150F" w:rsidP="00FA51BE">
      <w:pPr>
        <w:numPr>
          <w:ilvl w:val="0"/>
          <w:numId w:val="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lastRenderedPageBreak/>
        <w:t>тщательный учёт индивидуальных особенностей ребёнка, его возраста, возможности повышенной чувствительности к закаливающим мероприятиям;</w:t>
      </w:r>
    </w:p>
    <w:p w14:paraId="15DCE87B" w14:textId="77777777" w:rsidR="00DE150F" w:rsidRPr="00FA51BE" w:rsidRDefault="00DE150F" w:rsidP="00FA51BE">
      <w:pPr>
        <w:numPr>
          <w:ilvl w:val="0"/>
          <w:numId w:val="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интенсивность закаливающих процедур увеличиваю постепенно и последовательно, с расширением зон воздействия и увеличением времени проведения закаливания;</w:t>
      </w:r>
    </w:p>
    <w:p w14:paraId="56CF6823" w14:textId="77777777" w:rsidR="00DE150F" w:rsidRPr="00FA51BE" w:rsidRDefault="00DE150F" w:rsidP="00FA51BE">
      <w:pPr>
        <w:numPr>
          <w:ilvl w:val="0"/>
          <w:numId w:val="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систематичность и постоянство закаливания (а не от случая к случаю).</w:t>
      </w:r>
    </w:p>
    <w:p w14:paraId="6DDADC0E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Для наибольшей эффективности закаливания обеспечиваю:</w:t>
      </w:r>
    </w:p>
    <w:p w14:paraId="00390106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чёткую организацию теплового и воздушного режима в помещении («температурная» гигиена);</w:t>
      </w:r>
    </w:p>
    <w:p w14:paraId="25E8E11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     рациональную, облегченную одежду детей;</w:t>
      </w:r>
    </w:p>
    <w:p w14:paraId="720F81F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    соблюдение режима прогулок во все времена года;</w:t>
      </w:r>
    </w:p>
    <w:p w14:paraId="57F92CA7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 гигиенические процедуры (умывание и обливание рук до локтя прохладной водой, полоскание рта кипяченой водой комнатной температуры);</w:t>
      </w:r>
    </w:p>
    <w:p w14:paraId="0D32F9BC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      хождение босиком в группе и летом на прогулке; </w:t>
      </w:r>
    </w:p>
    <w:p w14:paraId="77A34675" w14:textId="77777777" w:rsidR="00921471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-       занятия босиком утренней гимнастикой и физкультурой в группе. </w:t>
      </w:r>
    </w:p>
    <w:p w14:paraId="4DD2FA4D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Главный смысл хождения босиком заключается в закаливании кожи стоп к влиянию пониженных температур, которое осуществляется, главным образом, действием низких температур пола, земли. Именно данное действие и является определяющим, если не единственным, в закаливании, поскольку убедительных доказательств в отношении влияния других компонентов в научной литературе не имеется.</w:t>
      </w:r>
    </w:p>
    <w:p w14:paraId="31D9494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Одной из самых действенных закаливающих процедур в повседневной жизни является </w:t>
      </w:r>
      <w:r w:rsidRPr="00FA51BE">
        <w:rPr>
          <w:b/>
          <w:color w:val="000000" w:themeColor="text1"/>
          <w:sz w:val="28"/>
          <w:szCs w:val="28"/>
        </w:rPr>
        <w:t>прогулка.</w:t>
      </w:r>
      <w:r w:rsidRPr="00FA51BE">
        <w:rPr>
          <w:color w:val="000000" w:themeColor="text1"/>
          <w:sz w:val="28"/>
          <w:szCs w:val="28"/>
        </w:rPr>
        <w:t xml:space="preserve"> Для того, чтобы прогулка давала эффект, я, в своей работе, меняю последовательность видов деятельности детей, в зависимости от характера предыдущего занятия и погодных условий. Так, в холодное время года и после занятия, на котором дети сидели, прогулка начинается с пробежки, подвижной игры; в тёплое время года или после физкультурных и музыкальных занятий – с наблюдения, спокойных игр.</w:t>
      </w:r>
    </w:p>
    <w:p w14:paraId="77DD9C9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Прогулка – один из важнейших режимных моментов, во время которого дети могут в достаточной степени реализовать свои двигательные потребности. Оптимальной формой для этого служат подвижные игры и физические упражнения на улице. Во время прогулок стараюсь использовать различные подвижные игры: игры с ходьбой и бегом: «Воробышки и автомобиль», «Мой весёлый звонкий мяч», «Найди флажок», «Бегите ко мне»; игры с прыжками: «Зайка беленький сидит», «Через ручеек»; игры с метанием: «Целься точнее» и очень много других подвижных игр.</w:t>
      </w:r>
    </w:p>
    <w:p w14:paraId="0BCDE8C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Подвижная игра</w:t>
      </w:r>
      <w:r w:rsidRPr="00FA51BE">
        <w:rPr>
          <w:color w:val="000000" w:themeColor="text1"/>
          <w:sz w:val="28"/>
          <w:szCs w:val="28"/>
        </w:rPr>
        <w:t xml:space="preserve"> занимает особое место в развитии ребёнка-дошкольника. Она способствует закреплению и совершенствованию двигательных навыков и умений, предоставляет возможность развивать познавательный интерес, формирует умение ориентироваться в окружающей </w:t>
      </w:r>
      <w:r w:rsidRPr="00FA51BE">
        <w:rPr>
          <w:color w:val="000000" w:themeColor="text1"/>
          <w:sz w:val="28"/>
          <w:szCs w:val="28"/>
        </w:rPr>
        <w:lastRenderedPageBreak/>
        <w:t>действительности, что так важно для приобретения ребёнком жизненного опыта.</w:t>
      </w:r>
    </w:p>
    <w:p w14:paraId="75673D7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Разнообразные игровые действия развивают ловкость, быстроту, координацию движений и благоприятно влияют на эмоциональное состояние детей.</w:t>
      </w:r>
    </w:p>
    <w:p w14:paraId="14AD895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Потребность в движениях у дошкольников велика, однако неокрепший организм крайне чувствителен не только к недостатку, но и к избытку движений. Вот почему при выборе подвижных игр и игровых упражнений стараюсь соблюдать оптимальный режим двигательной активности, регулирую допустимую нагрузку, изменяя игровую ситуацию, увеличивая или уменьшая количество повторений.</w:t>
      </w:r>
    </w:p>
    <w:p w14:paraId="6079E421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Кроме подвижных игр, в своей работе широко использую разнообразные упражнения в основных видах движений: </w:t>
      </w:r>
    </w:p>
    <w:p w14:paraId="3F31C1EC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Бег и ходьба</w:t>
      </w:r>
    </w:p>
    <w:p w14:paraId="72E93ED7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Прыжки</w:t>
      </w:r>
    </w:p>
    <w:p w14:paraId="791CC293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Метание, бросание и ловля мяча</w:t>
      </w:r>
    </w:p>
    <w:p w14:paraId="5F6186FF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Упражнения на полосе препятствий</w:t>
      </w:r>
    </w:p>
    <w:p w14:paraId="3B84DFBF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Безусловно, особое значение в воспитании здорового ребёнка в нашем дошкольном учреждении придаётся  развитию движений и физической культуры на </w:t>
      </w:r>
      <w:r w:rsidRPr="00FA51BE">
        <w:rPr>
          <w:b/>
          <w:color w:val="000000" w:themeColor="text1"/>
          <w:sz w:val="28"/>
          <w:szCs w:val="28"/>
        </w:rPr>
        <w:t>физкультурных занятиях</w:t>
      </w:r>
      <w:r w:rsidRPr="00FA51BE">
        <w:rPr>
          <w:color w:val="000000" w:themeColor="text1"/>
          <w:sz w:val="28"/>
          <w:szCs w:val="28"/>
        </w:rPr>
        <w:t xml:space="preserve">. Проводимые на свежем воздухе, независимо от сезона и погодных условий, занятия по образовательной области «Физическое развитие» способствуют функциональному совершенствованию детского организма, повышению его работоспособности, развитию защитных сил по отношению к неблагоприятным факторам внешней среды. </w:t>
      </w:r>
    </w:p>
    <w:p w14:paraId="73886692" w14:textId="77777777" w:rsidR="00921471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Одним из важнейших компонентов укрепления и оздоровления детского организма, а также организации двигательного режима ребёнка, направленного на поднятие эмоционального и мышечного тонуса детей, является </w:t>
      </w:r>
      <w:r w:rsidRPr="00FA51BE">
        <w:rPr>
          <w:b/>
          <w:color w:val="000000" w:themeColor="text1"/>
          <w:sz w:val="28"/>
          <w:szCs w:val="28"/>
        </w:rPr>
        <w:t>утренняя гимнастика</w:t>
      </w:r>
      <w:r w:rsidRPr="00FA51BE">
        <w:rPr>
          <w:color w:val="000000" w:themeColor="text1"/>
          <w:sz w:val="28"/>
          <w:szCs w:val="28"/>
        </w:rPr>
        <w:t>. Так как детский сад не оборудован спортивным залом, физкультурные занятия, утреннюю гимнастику мы проводим у себя в группе, соблюдая при этом все требования подготовки группового пространства к занятиям. Каждое утро мы с ребятами начинаем с весёлой гимнастики, которая включает в себя: приветствие друг друга, гимнастические упражнения, подвижную игру. Цель утренней гимнастики – создание эмоционально-благоприятной, дружелюбной, комфортной обстановки в детском коллективе.</w:t>
      </w:r>
    </w:p>
    <w:p w14:paraId="52D3D41E" w14:textId="77777777" w:rsidR="00921471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Утренняя гимнастика постепенно вовлекает весь организм ребёнка в деятельное состояние, укрепляет дыхание, усиливает кровообращение, содействует обмену веществ, вызывает потребность в кислороде, помогает развитию правильной осанки. Чтобы предупредить возникновение плоскостопия, предлагаются упражнения для укрепления свода стопы – поднимание на носки, хождение на пятках, на внутренней стороне стопы. Музыка, сопровождающая движения, создаёт бодрое настроение, оказывает положительное влияние на нервную систему ребёнка. Утренняя гимнастика </w:t>
      </w:r>
      <w:r w:rsidRPr="00FA51BE">
        <w:rPr>
          <w:color w:val="000000" w:themeColor="text1"/>
          <w:sz w:val="28"/>
          <w:szCs w:val="28"/>
        </w:rPr>
        <w:lastRenderedPageBreak/>
        <w:t>проводится ежедневно до завтрака, в течение 10–12 минут на воздухе или в помещении (в зависимости от погодных условий). В течение всей утренней гимнастики, проводимой в помещении, форточки остаются открытыми, дети занимаются в физкультурной форме и босиком.</w:t>
      </w:r>
    </w:p>
    <w:p w14:paraId="237D5E17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В перерывах между занятиями, проводится </w:t>
      </w:r>
      <w:r w:rsidRPr="00FA51BE">
        <w:rPr>
          <w:b/>
          <w:color w:val="000000" w:themeColor="text1"/>
          <w:sz w:val="28"/>
          <w:szCs w:val="28"/>
        </w:rPr>
        <w:t>двигательная разминка</w:t>
      </w:r>
      <w:r w:rsidRPr="00FA51BE">
        <w:rPr>
          <w:color w:val="000000" w:themeColor="text1"/>
          <w:sz w:val="28"/>
          <w:szCs w:val="28"/>
        </w:rPr>
        <w:t>. Её цель – предотвратить развитие утомления у детей, снять эмоциональное напряжение в процессе занятий с умственной нагрузкой, что способствует более быстрому восприятию программного материала. Двигательная разминка позволяет активно отдохнуть после умственной нагрузки и вынужденной статической позы, способствует увеличению двигательной активности детей. Игровые упражнения, используемые в разминке, хорошо знакомы детям, просты по содержанию, с небольшим количеством правил, не длительны по времени (не более 2-3 минут), доступны детям с разным уровнем двигательной активности.</w:t>
      </w:r>
    </w:p>
    <w:p w14:paraId="1B8F4E02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С целью предупреждения утомления на занятиях, связанных с длительным сидением в однообразной позе, требующих сосредоточенного внимания и поддержания умственной работоспособности детей на хорошем уровне, я провожу </w:t>
      </w:r>
      <w:r w:rsidRPr="00FA51BE">
        <w:rPr>
          <w:b/>
          <w:color w:val="000000" w:themeColor="text1"/>
          <w:sz w:val="28"/>
          <w:szCs w:val="28"/>
        </w:rPr>
        <w:t>физкультминутки.</w:t>
      </w:r>
    </w:p>
    <w:p w14:paraId="63B0584C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Физкультминутки повышают общий тонус, моторику, способствуют тренировке подвижности нервных процессов, развивают внимание и память, создают положительный эмоциональный настрой и снимают психоэмоциональное напряжение.</w:t>
      </w:r>
    </w:p>
    <w:p w14:paraId="7F3856F0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Физкультминутки проводятся мной по мере необходимости во время занятий по развитию речи, формированию элементарных математических представлений и других статичных занятиях. Длительность составляет 2-3 минуты.</w:t>
      </w:r>
    </w:p>
    <w:p w14:paraId="2F6C34A4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Физкультминутки проводятся в многочисленных формах: в виде упражнений по типу </w:t>
      </w:r>
      <w:proofErr w:type="spellStart"/>
      <w:r w:rsidRPr="00FA51BE">
        <w:rPr>
          <w:color w:val="000000" w:themeColor="text1"/>
          <w:sz w:val="28"/>
          <w:szCs w:val="28"/>
        </w:rPr>
        <w:t>логоритмики</w:t>
      </w:r>
      <w:proofErr w:type="spellEnd"/>
      <w:r w:rsidRPr="00FA51BE">
        <w:rPr>
          <w:color w:val="000000" w:themeColor="text1"/>
          <w:sz w:val="28"/>
          <w:szCs w:val="28"/>
        </w:rPr>
        <w:t>, подвижной игры, дидактической игры с разными движениями, в виде танцевальных движений и игровых упражнений. Физкультминутка сопровождается текстом, связанным или не связанным с содержанием занятия.</w:t>
      </w:r>
    </w:p>
    <w:p w14:paraId="652C505E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Наряду с различными оздоровительными мероприятиями провожу и </w:t>
      </w:r>
      <w:r w:rsidRPr="00FA51BE">
        <w:rPr>
          <w:b/>
          <w:color w:val="000000" w:themeColor="text1"/>
          <w:sz w:val="28"/>
          <w:szCs w:val="28"/>
        </w:rPr>
        <w:t>гимнастика после дневного сна</w:t>
      </w:r>
      <w:r w:rsidRPr="00FA51BE">
        <w:rPr>
          <w:color w:val="000000" w:themeColor="text1"/>
          <w:sz w:val="28"/>
          <w:szCs w:val="28"/>
        </w:rPr>
        <w:t xml:space="preserve">, которая помогает улучшить настроение детей, поднять мышечный тонус, а также способствует профилактике нарушений осанки и стопы. Ежедневно, по окончании дневного сна провожу упражнения, направленные на медленное восстановление тонуса организма. Дети выполняют упражнения, лёжа в кроватках, плавно, без рывков и резких движений. Использую структурные дорожки для профилактики плоскостопия, ступая по которым стопа ребёнка получает специальную разминку для мышц, поддерживающих её в правильном положении, одновременно происходит массаж </w:t>
      </w:r>
      <w:proofErr w:type="spellStart"/>
      <w:r w:rsidRPr="00FA51BE">
        <w:rPr>
          <w:color w:val="000000" w:themeColor="text1"/>
          <w:sz w:val="28"/>
          <w:szCs w:val="28"/>
        </w:rPr>
        <w:t>акопунктурных</w:t>
      </w:r>
      <w:proofErr w:type="spellEnd"/>
      <w:r w:rsidRPr="00FA51BE">
        <w:rPr>
          <w:color w:val="000000" w:themeColor="text1"/>
          <w:sz w:val="28"/>
          <w:szCs w:val="28"/>
        </w:rPr>
        <w:t xml:space="preserve"> точек нижней части стопы.</w:t>
      </w:r>
    </w:p>
    <w:p w14:paraId="7014095A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Закаливающие процедуры</w:t>
      </w:r>
      <w:r w:rsidRPr="00FA51BE">
        <w:rPr>
          <w:color w:val="000000" w:themeColor="text1"/>
          <w:sz w:val="28"/>
          <w:szCs w:val="28"/>
        </w:rPr>
        <w:t xml:space="preserve"> являются немаловажной частью в комплексе мероприятий по </w:t>
      </w:r>
      <w:proofErr w:type="spellStart"/>
      <w:r w:rsidRPr="00FA51BE">
        <w:rPr>
          <w:color w:val="000000" w:themeColor="text1"/>
          <w:sz w:val="28"/>
          <w:szCs w:val="28"/>
        </w:rPr>
        <w:t>здоровьесбережению</w:t>
      </w:r>
      <w:proofErr w:type="spellEnd"/>
      <w:r w:rsidRPr="00FA51BE">
        <w:rPr>
          <w:color w:val="000000" w:themeColor="text1"/>
          <w:sz w:val="28"/>
          <w:szCs w:val="28"/>
        </w:rPr>
        <w:t xml:space="preserve">, проводимых мною с </w:t>
      </w:r>
      <w:r w:rsidRPr="00FA51BE">
        <w:rPr>
          <w:color w:val="000000" w:themeColor="text1"/>
          <w:sz w:val="28"/>
          <w:szCs w:val="28"/>
        </w:rPr>
        <w:lastRenderedPageBreak/>
        <w:t xml:space="preserve">детьми. Для поддержания микроклимата в нашей группе постоянно проводится кратковременное проветривание групповой комнаты перед занятиями, влажная уборка и сквозное проветривание помещений в отсутствие детей. </w:t>
      </w:r>
    </w:p>
    <w:p w14:paraId="4BB7AE6A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Предлагаю детям обширное умывание, которое предполагает ополаскивание лица, шеи, рук до плеч водой комнатной температуры. Частью обширного умывания является сезонное летнее купание перед дневным сном по</w:t>
      </w:r>
      <w:r w:rsidR="00921471" w:rsidRPr="00FA51BE">
        <w:rPr>
          <w:color w:val="000000" w:themeColor="text1"/>
          <w:sz w:val="28"/>
          <w:szCs w:val="28"/>
        </w:rPr>
        <w:t>д</w:t>
      </w:r>
      <w:r w:rsidRPr="00FA51BE">
        <w:rPr>
          <w:color w:val="000000" w:themeColor="text1"/>
          <w:sz w:val="28"/>
          <w:szCs w:val="28"/>
        </w:rPr>
        <w:t xml:space="preserve"> душем. В зависимости от адаптации детей к данному виду закаливания, температура воды постепенно снижается, что повышает сопротивляемость организма.</w:t>
      </w:r>
    </w:p>
    <w:p w14:paraId="60AB07ED" w14:textId="77777777" w:rsidR="00921471" w:rsidRPr="00FA51BE" w:rsidRDefault="00DE150F" w:rsidP="00FA51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Стало традицией </w:t>
      </w:r>
      <w:r w:rsidRPr="00FA51BE">
        <w:rPr>
          <w:b/>
          <w:color w:val="000000" w:themeColor="text1"/>
          <w:sz w:val="28"/>
          <w:szCs w:val="28"/>
        </w:rPr>
        <w:t>проведение спортивных праздников, развлечений, досугов</w:t>
      </w:r>
      <w:r w:rsidRPr="00FA51BE">
        <w:rPr>
          <w:color w:val="000000" w:themeColor="text1"/>
          <w:sz w:val="28"/>
          <w:szCs w:val="28"/>
        </w:rPr>
        <w:t xml:space="preserve"> при проведении которых дети приобщаются к непосредственному участию в различных состязаниях, соревнованиях, с увлечением выполняют двигательные задания, при этом дети ведут себя более непосредственно, чем на физкультурном занятии, и эта раскованность позволяет им двигаться без особого напряжения. При этом используются те двигательные навыки и умения, которыми они уже прочно овладели, знакомые детям подвижные игры и упражнения, поэтому у детей проявляется своеобразный артистизм, эстетичность в движениях.  «Мой веселый звонкий мяч», «Мы сильные, ловкие, смелые, умелые, «Веселые старты» и много других, проведенных мной развлечений с детьми группы вызывали сильный эмоциональный отклик, увлекали, захватывали, радовали, удивляли, развивали навыки коллективизма, учили находчивости, смелости, выносливости.</w:t>
      </w:r>
    </w:p>
    <w:p w14:paraId="1C5BECC3" w14:textId="77777777" w:rsidR="00921471" w:rsidRPr="00FA51BE" w:rsidRDefault="00DE150F" w:rsidP="00FA51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Более пристальное внимание я уделяю занятиям </w:t>
      </w:r>
      <w:r w:rsidRPr="00FA51BE">
        <w:rPr>
          <w:b/>
          <w:color w:val="000000" w:themeColor="text1"/>
          <w:sz w:val="28"/>
          <w:szCs w:val="28"/>
        </w:rPr>
        <w:t>пальчиковой гимнастикой,</w:t>
      </w:r>
      <w:r w:rsidRPr="00FA51BE">
        <w:rPr>
          <w:color w:val="000000" w:themeColor="text1"/>
          <w:sz w:val="28"/>
          <w:szCs w:val="28"/>
        </w:rPr>
        <w:t xml:space="preserve"> ведь упражнения направлены на развитие ловкости каждого пальчика и снятия скованности движений кисти руки. Это нужно для того, чтобы ребенок </w:t>
      </w:r>
      <w:hyperlink r:id="rId7" w:history="1">
        <w:r w:rsidRPr="00FA51BE">
          <w:rPr>
            <w:rStyle w:val="a6"/>
            <w:color w:val="000000" w:themeColor="text1"/>
            <w:sz w:val="28"/>
            <w:szCs w:val="28"/>
            <w:u w:val="none"/>
          </w:rPr>
          <w:t>хорошо чувствовал ручку </w:t>
        </w:r>
      </w:hyperlink>
      <w:r w:rsidRPr="00FA51BE">
        <w:rPr>
          <w:color w:val="000000" w:themeColor="text1"/>
          <w:sz w:val="28"/>
          <w:szCs w:val="28"/>
        </w:rPr>
        <w:t>или карандаш, когда он начинает осваивать премудрости правописания.</w:t>
      </w:r>
    </w:p>
    <w:p w14:paraId="0D96AA44" w14:textId="77777777" w:rsidR="00921471" w:rsidRPr="00FA51BE" w:rsidRDefault="00921471" w:rsidP="00FA51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</w:t>
      </w:r>
      <w:r w:rsidR="00DE150F" w:rsidRPr="00FA51BE">
        <w:rPr>
          <w:color w:val="000000" w:themeColor="text1"/>
          <w:sz w:val="28"/>
          <w:szCs w:val="28"/>
        </w:rPr>
        <w:t xml:space="preserve">оздействие согласованных движений на мозговой центр оттачивает артикуляцию и повышает внимание, зрительную и слуховую память. Все эти навыки очень пригодятся ребенку в начальных классах, где также продолжаются пальчиковые пятиминутки для снятия напряжения во время письма. Дети осваивают незнакомые движения под рифмованные строчки – «Семья», «Наш малыш» и другие несложные движения. На первых порах, когда мы были малышами, мы учились «солить суп», изображать, как птички клюют крошки с ладони. Позже играли во встречу пальчиков правой и левой руки, поочередно прикасаясь к противоположному пальцу и в другие игры для пальчиков. </w:t>
      </w:r>
    </w:p>
    <w:p w14:paraId="680EB9BC" w14:textId="77777777" w:rsidR="00DE150F" w:rsidRPr="00FA51BE" w:rsidRDefault="00DE150F" w:rsidP="00FA51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Пальчиковая гимнастика – здоровьесберегающая технология сохранения и стимулирования здоровья детей дошкольного возраста.</w:t>
      </w:r>
    </w:p>
    <w:p w14:paraId="17F842A2" w14:textId="77777777" w:rsidR="00DE150F" w:rsidRPr="00FA51BE" w:rsidRDefault="00DE150F" w:rsidP="00FA51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Пальчиковая гимнастика:</w:t>
      </w:r>
    </w:p>
    <w:p w14:paraId="2A20F275" w14:textId="77777777" w:rsidR="00DE150F" w:rsidRPr="00FA51BE" w:rsidRDefault="00DE150F" w:rsidP="00FA51B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FA51BE">
        <w:rPr>
          <w:iCs/>
          <w:color w:val="000000" w:themeColor="text1"/>
          <w:sz w:val="28"/>
          <w:szCs w:val="28"/>
        </w:rPr>
        <w:t>повышает работоспособность головного мозга;</w:t>
      </w:r>
    </w:p>
    <w:p w14:paraId="4D022F6C" w14:textId="77777777" w:rsidR="00DE150F" w:rsidRPr="00FA51BE" w:rsidRDefault="00DE150F" w:rsidP="00FA51B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iCs/>
          <w:color w:val="000000" w:themeColor="text1"/>
          <w:sz w:val="28"/>
          <w:szCs w:val="28"/>
        </w:rPr>
      </w:pPr>
      <w:r w:rsidRPr="00FA51BE">
        <w:rPr>
          <w:iCs/>
          <w:color w:val="000000" w:themeColor="text1"/>
          <w:sz w:val="28"/>
          <w:szCs w:val="28"/>
        </w:rPr>
        <w:t xml:space="preserve">развивает внимание, память, воображение; </w:t>
      </w:r>
    </w:p>
    <w:p w14:paraId="67E20F8F" w14:textId="77777777" w:rsidR="00DE150F" w:rsidRPr="00FA51BE" w:rsidRDefault="00DE150F" w:rsidP="00FA51B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iCs/>
          <w:color w:val="000000" w:themeColor="text1"/>
          <w:sz w:val="28"/>
          <w:szCs w:val="28"/>
        </w:rPr>
      </w:pPr>
      <w:r w:rsidRPr="00FA51BE">
        <w:rPr>
          <w:iCs/>
          <w:color w:val="000000" w:themeColor="text1"/>
          <w:sz w:val="28"/>
          <w:szCs w:val="28"/>
        </w:rPr>
        <w:t>способствует развитию</w:t>
      </w:r>
      <w:r w:rsidRPr="00FA51BE">
        <w:rPr>
          <w:i/>
          <w:iCs/>
          <w:color w:val="000000" w:themeColor="text1"/>
          <w:sz w:val="28"/>
          <w:szCs w:val="28"/>
        </w:rPr>
        <w:t xml:space="preserve"> </w:t>
      </w:r>
      <w:r w:rsidRPr="00FA51BE">
        <w:rPr>
          <w:iCs/>
          <w:color w:val="000000" w:themeColor="text1"/>
          <w:sz w:val="28"/>
          <w:szCs w:val="28"/>
        </w:rPr>
        <w:t>пространственного мышления;</w:t>
      </w:r>
    </w:p>
    <w:p w14:paraId="667BCC2B" w14:textId="77777777" w:rsidR="00DE150F" w:rsidRPr="00FA51BE" w:rsidRDefault="00DE150F" w:rsidP="00FA51B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iCs/>
          <w:color w:val="000000" w:themeColor="text1"/>
          <w:sz w:val="28"/>
          <w:szCs w:val="28"/>
        </w:rPr>
      </w:pPr>
      <w:r w:rsidRPr="00FA51BE">
        <w:rPr>
          <w:iCs/>
          <w:color w:val="000000" w:themeColor="text1"/>
          <w:sz w:val="28"/>
          <w:szCs w:val="28"/>
        </w:rPr>
        <w:lastRenderedPageBreak/>
        <w:t>снимает тревожность.</w:t>
      </w:r>
    </w:p>
    <w:p w14:paraId="36548B0D" w14:textId="77777777" w:rsidR="00921471" w:rsidRPr="00FA51BE" w:rsidRDefault="00DE150F" w:rsidP="00FA51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Cs/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Пальчиковые игры очень эмоциональны, увлекательны. Дети с удовольствием принимают участие в таких играх, знают много комплексов пальчиковой гимнастики из </w:t>
      </w:r>
      <w:r w:rsidRPr="00FA51BE">
        <w:rPr>
          <w:iCs/>
          <w:color w:val="000000" w:themeColor="text1"/>
          <w:sz w:val="28"/>
          <w:szCs w:val="28"/>
        </w:rPr>
        <w:t>имеющейся в группе картотеки таких игр.</w:t>
      </w:r>
    </w:p>
    <w:p w14:paraId="64674E1B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Дыхательная гимнастика</w:t>
      </w:r>
      <w:r w:rsidRPr="00FA51BE">
        <w:rPr>
          <w:color w:val="000000" w:themeColor="text1"/>
          <w:sz w:val="28"/>
          <w:szCs w:val="28"/>
        </w:rPr>
        <w:t xml:space="preserve">. От правильного дыхания во многом зависит здоровье человека, его физическая и умственная деятельность. Дыхательные упражнения увеличивают вентиляцию, </w:t>
      </w:r>
      <w:proofErr w:type="spellStart"/>
      <w:r w:rsidRPr="00FA51BE">
        <w:rPr>
          <w:color w:val="000000" w:themeColor="text1"/>
          <w:sz w:val="28"/>
          <w:szCs w:val="28"/>
        </w:rPr>
        <w:t>лимфо</w:t>
      </w:r>
      <w:proofErr w:type="spellEnd"/>
      <w:r w:rsidRPr="00FA51BE">
        <w:rPr>
          <w:color w:val="000000" w:themeColor="text1"/>
          <w:sz w:val="28"/>
          <w:szCs w:val="28"/>
        </w:rPr>
        <w:t xml:space="preserve"> - и кровообращение в легких, снижают спазм бронхов и бронхиол, улучшают их проходимость, способствуют выделению мокроты, тренируют умение произвольно управлять дыханием, формируют правильную биомеханику дыхания, осуществляют профилактику заболеваний и осложнений органов дыхания. </w:t>
      </w:r>
    </w:p>
    <w:p w14:paraId="6A2C6096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У детей дошкольного возраста дыхательные мышцы ещё слабы, поэтому необходима специальная система упражнений в естественном ритмичном дыхании, а также в правильном использовании вдоха и выдоха при простых и более сложных движениях, причем ритм дыхания и движения образуют одно ритмическое целое. К гимнастическим упражнениям, формирующим правильное дыхание, относятся упражнения для постановки правильного дыхания через нос, развития мышц грудной клетки для увеличения ее эластичности, на активное вытягивание позвоночника. Все упражнения проводятся в собственном дыхательном ритме, медленно, следя за вдохом и выдохом и компенсаторной паузой после выдоха. </w:t>
      </w:r>
    </w:p>
    <w:p w14:paraId="43824138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b/>
          <w:iCs/>
          <w:color w:val="000000" w:themeColor="text1"/>
          <w:sz w:val="28"/>
          <w:szCs w:val="28"/>
          <w:bdr w:val="none" w:sz="0" w:space="0" w:color="auto" w:frame="1"/>
        </w:rPr>
        <w:t>Гимнастика для глаз</w:t>
      </w:r>
      <w:r w:rsidRPr="00FA51BE">
        <w:rPr>
          <w:color w:val="000000" w:themeColor="text1"/>
          <w:sz w:val="28"/>
          <w:szCs w:val="28"/>
        </w:rPr>
        <w:t> — проводится ежедневно по 3-5 мин. в любое свободное время в зависимости от интенсивности зрительной нагрузки с младшего возраста. Я использую наглядный материал и показ педагога.</w:t>
      </w:r>
    </w:p>
    <w:p w14:paraId="770CDC4E" w14:textId="77777777" w:rsidR="00DE150F" w:rsidRPr="00FA51BE" w:rsidRDefault="00DE150F" w:rsidP="00FA51BE">
      <w:pPr>
        <w:ind w:firstLine="709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На данный момент многие мои воспитанники умеют заботиться о своем теле, ухаживать за зубами, знают какая пища полезна для здоровья, научились выполнять физкультурные движения осознанно, ловко, красиво. Усвоили правила поведения в экстремальных ситуациях, знают службы экстренной помощи (МЧС, пожарная, милиция, скорая помощь). Важно научить детей устанавливать связь между совершаемым действием и состоянием организма, настроением, самочувствием.</w:t>
      </w:r>
    </w:p>
    <w:p w14:paraId="436C89CE" w14:textId="77777777" w:rsidR="00DE150F" w:rsidRPr="00FA51BE" w:rsidRDefault="00DE150F" w:rsidP="00FA51BE">
      <w:pPr>
        <w:ind w:firstLine="709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Осуществление образовательного процесса, насыщенного разными видами активности, требует рациональной организации предметно-пространственной среды, отличающейся функциональностью, доступностью материалов и пособий, обеспечивающих самореализацию детей с разным уровнем развитием.</w:t>
      </w:r>
    </w:p>
    <w:p w14:paraId="35EF8C36" w14:textId="77777777" w:rsidR="00DE150F" w:rsidRPr="00FA51BE" w:rsidRDefault="00DE150F" w:rsidP="00FA51BE">
      <w:pPr>
        <w:ind w:firstLine="709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b/>
          <w:color w:val="000000" w:themeColor="text1"/>
          <w:sz w:val="28"/>
          <w:szCs w:val="28"/>
        </w:rPr>
        <w:t>Развивающая среда</w:t>
      </w:r>
      <w:r w:rsidRPr="00FA51BE">
        <w:rPr>
          <w:rStyle w:val="FontStyle153"/>
          <w:color w:val="000000" w:themeColor="text1"/>
          <w:sz w:val="28"/>
          <w:szCs w:val="28"/>
        </w:rPr>
        <w:t xml:space="preserve"> организована мною таким образом, что детям представлена возможность для самостоятельного выбора той или иной двигательной деятельности. В групповой комнате есть: спортивный уголок для развития движений с различным спортивным оборудованием; атрибуты для игр малой подвижности; пособия для развития артикуляционного аппарата, дыхания; дидактические игры; плакаты и иллюстрации о строении тела человека, продуктах питания в здоровом образе жизни.</w:t>
      </w:r>
    </w:p>
    <w:p w14:paraId="41E2CE6E" w14:textId="77777777" w:rsidR="00DE150F" w:rsidRPr="00FA51BE" w:rsidRDefault="00DE150F" w:rsidP="00FA51BE">
      <w:pPr>
        <w:ind w:firstLine="709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lastRenderedPageBreak/>
        <w:t>На прогулочном участке имеется: спортивная площадка для занятия физкультурой, «дорожка здоровья», обручи, мячи, скакалки, кегли, модули.</w:t>
      </w:r>
    </w:p>
    <w:p w14:paraId="3516317F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Для эффективности работы по оздоровлению детей использую и постоянно пополняю имеющийся в группе </w:t>
      </w:r>
      <w:r w:rsidRPr="00FA51BE">
        <w:rPr>
          <w:b/>
          <w:color w:val="000000" w:themeColor="text1"/>
          <w:sz w:val="28"/>
          <w:szCs w:val="28"/>
        </w:rPr>
        <w:t>методический материал</w:t>
      </w:r>
      <w:r w:rsidRPr="00FA51BE">
        <w:rPr>
          <w:color w:val="000000" w:themeColor="text1"/>
          <w:sz w:val="28"/>
          <w:szCs w:val="28"/>
        </w:rPr>
        <w:t xml:space="preserve">, где собраны упражнения по постановке речевого дыхания, пальчиковые гимнастики, гимнастики для глаз, корригирующие гимнастики, </w:t>
      </w:r>
      <w:proofErr w:type="spellStart"/>
      <w:r w:rsidRPr="00FA51BE">
        <w:rPr>
          <w:color w:val="000000" w:themeColor="text1"/>
          <w:sz w:val="28"/>
          <w:szCs w:val="28"/>
        </w:rPr>
        <w:t>физминутки</w:t>
      </w:r>
      <w:proofErr w:type="spellEnd"/>
      <w:r w:rsidRPr="00FA51BE">
        <w:rPr>
          <w:color w:val="000000" w:themeColor="text1"/>
          <w:sz w:val="28"/>
          <w:szCs w:val="28"/>
        </w:rPr>
        <w:t>, динамические паузы и подвижные игры, удовлетворяющие детей в двигательной активности.</w:t>
      </w:r>
    </w:p>
    <w:p w14:paraId="2F759F51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4E6DB985" w14:textId="77777777" w:rsidR="00DE150F" w:rsidRPr="00FA51BE" w:rsidRDefault="00DE150F" w:rsidP="00FA51BE">
      <w:pPr>
        <w:jc w:val="center"/>
        <w:rPr>
          <w:b/>
          <w:color w:val="000000" w:themeColor="text1"/>
          <w:sz w:val="32"/>
          <w:szCs w:val="32"/>
        </w:rPr>
      </w:pPr>
      <w:r w:rsidRPr="00FA51BE">
        <w:rPr>
          <w:b/>
          <w:color w:val="000000" w:themeColor="text1"/>
          <w:sz w:val="32"/>
          <w:szCs w:val="32"/>
        </w:rPr>
        <w:t>РАБОТА С РОДИТЕЛЯМИ</w:t>
      </w:r>
    </w:p>
    <w:p w14:paraId="62730E03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</w:p>
    <w:p w14:paraId="72ED7C1A" w14:textId="77777777" w:rsidR="00DE150F" w:rsidRPr="00FA51BE" w:rsidRDefault="00DE150F" w:rsidP="00FA51BE">
      <w:pPr>
        <w:ind w:firstLine="708"/>
        <w:jc w:val="both"/>
        <w:rPr>
          <w:b/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Ни для кого не секрет, что семья и детский сад – две основные социальные структуры, которые определяют уровень здоровья ребёнка. Ни одна, даже самая лучшая физкультурно-оздоровительная программа не сможет дать полноценный результат, если она не решается совместно с семьёй.</w:t>
      </w:r>
    </w:p>
    <w:p w14:paraId="1BBEEAAF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Одна из проблем с которой сталкиваюсь в своей работе это то, что все воздействия по физическому оздоровлению ребенка в детском саду теряют свою эффективность в период длительного пребывания детей дома. Особенно остро данная проблема стоит в праздничные дни, в отпускной период: большинство детей не имеют дневного сна, сокращается и ночной сон в связи с просмотром телепередач, игр с компьютером и другими гаджетами и т.п. Редко в какой семье имеется хотя бы маленький спортивный уголок. Дети мало общаются со сверстниками, мало играют в подвижные игры во дворе, редко бывают на  природе. Всё это создаёт предпосылки к перенапряжению нервной системы, а хроническое недосыпание, утомление отрицательно влияет на физическое и нервно-психическое развитие дошкольников.</w:t>
      </w:r>
    </w:p>
    <w:p w14:paraId="063DEB28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Конечно, это еще зависит и от бюджета семьи, жилищных условий. На сегодня еще не решен вопрос об удобной одежде для прогулок детей в холодное время года: многие родители предпочитают приобретать комбинезоны, в которых ребёнок потеет и скован в движениях.</w:t>
      </w:r>
    </w:p>
    <w:p w14:paraId="10731E1F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Если заболевают дети в моей группе, то я замечаю, что в большей части это происходит после выходных дней. Все эти проблемы требуют большой разъяснительной и просветительской работы с родителями.</w:t>
      </w:r>
    </w:p>
    <w:p w14:paraId="2B5754C5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Нам, работникам дошкольных учреждений, доверено самое ценное – наши дети: нежные, хрупкие, каждый в отдельности и все вместе. Знаем, что с самых ранних лет надо воспитывать уважение друг к другу, культуру поведения, чувство красоты, развивать познавательные интересы и способности, самостоятельность, организованность и дисциплинированность.</w:t>
      </w:r>
    </w:p>
    <w:p w14:paraId="505BC44F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Наша сегодняшняя жизнь предъявляет повышенные требования и к детям: ведь многие малыши приступают к учёбе на год раньше. Это означает, что необходимо формировать поколение физически здоровое с высокой моралью и развитыми умственными способностями, с повышенной </w:t>
      </w:r>
      <w:r w:rsidRPr="00FA51BE">
        <w:rPr>
          <w:color w:val="000000" w:themeColor="text1"/>
          <w:sz w:val="28"/>
          <w:szCs w:val="28"/>
        </w:rPr>
        <w:lastRenderedPageBreak/>
        <w:t>способностью к сосредоточению, к труду, а так же с более развитой силой воли.</w:t>
      </w:r>
      <w:r w:rsidRPr="00FA51BE">
        <w:rPr>
          <w:b/>
          <w:color w:val="000000" w:themeColor="text1"/>
          <w:sz w:val="28"/>
          <w:szCs w:val="28"/>
        </w:rPr>
        <w:t xml:space="preserve"> </w:t>
      </w:r>
    </w:p>
    <w:p w14:paraId="6B86F41F" w14:textId="77777777" w:rsidR="00DE150F" w:rsidRPr="00FA51BE" w:rsidRDefault="00921471" w:rsidP="00FA51BE">
      <w:pPr>
        <w:pStyle w:val="western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Дл</w:t>
      </w:r>
      <w:r w:rsidR="00DE150F" w:rsidRPr="00FA51BE">
        <w:rPr>
          <w:color w:val="000000" w:themeColor="text1"/>
          <w:sz w:val="28"/>
          <w:szCs w:val="28"/>
        </w:rPr>
        <w:t>я повышения родительской компетентности я провожу беседы с родителями о профилактике здорового образа жизни дошкольников. В информационном уголке располагаю статьи о формировании гигиенических навыков у детей, рекомендации по безопасности жизнедеятельности, воспитание ответственности за своё здоровье и здоровье окружающих, советы по правильному питанию, о пользе водных процедур и необходимости посещения бассейна. В данном направлении создала буклеты для родителей с советами правильного поведения во время прогулок в лес, во время купания в реке на море.</w:t>
      </w:r>
    </w:p>
    <w:p w14:paraId="335038E8" w14:textId="77777777" w:rsidR="00DE150F" w:rsidRPr="00FA51BE" w:rsidRDefault="00DE150F" w:rsidP="00FA51BE">
      <w:pPr>
        <w:pStyle w:val="western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Использую различные формы распространения информации, большое внимание уделяю родительским собраниям и индивидуальным консультациям в вечернее время. Данными действиями добиваюсь активной помощи родителей в соблюдении режима дня, ограничения употребления вредных пищевых продуктов (чипсов, колы, пепси) и охраны жизни ребёнка в условиях нахождения вне стен детского сада.</w:t>
      </w:r>
    </w:p>
    <w:p w14:paraId="27A3E8A3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Основы здоровья человека закладываются в детстве. Они базируются на физическом и психическом здоровье родителей и их знаниях по  психологии, педагогике и гигиене. Знаменательный вклад в это дело может и должна вносить система образования и воспитания.</w:t>
      </w:r>
    </w:p>
    <w:p w14:paraId="56206C36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4"/>
          <w:i w:val="0"/>
          <w:color w:val="000000" w:themeColor="text1"/>
          <w:sz w:val="28"/>
          <w:szCs w:val="28"/>
        </w:rPr>
        <w:t>Во-первых,</w:t>
      </w:r>
      <w:r w:rsidRPr="00FA51BE">
        <w:rPr>
          <w:rStyle w:val="FontStyle154"/>
          <w:color w:val="000000" w:themeColor="text1"/>
          <w:sz w:val="28"/>
          <w:szCs w:val="28"/>
        </w:rPr>
        <w:t xml:space="preserve"> </w:t>
      </w:r>
      <w:r w:rsidRPr="00FA51BE">
        <w:rPr>
          <w:rStyle w:val="FontStyle153"/>
          <w:color w:val="000000" w:themeColor="text1"/>
          <w:sz w:val="28"/>
          <w:szCs w:val="28"/>
        </w:rPr>
        <w:t>через привитие жизненно необходимых умений и навыков, физическое развитие детей.</w:t>
      </w:r>
    </w:p>
    <w:p w14:paraId="34E439E5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4"/>
          <w:i w:val="0"/>
          <w:color w:val="000000" w:themeColor="text1"/>
          <w:sz w:val="28"/>
          <w:szCs w:val="28"/>
        </w:rPr>
        <w:t>Во-вторых,</w:t>
      </w:r>
      <w:r w:rsidRPr="00FA51BE">
        <w:rPr>
          <w:rStyle w:val="FontStyle154"/>
          <w:color w:val="000000" w:themeColor="text1"/>
          <w:sz w:val="28"/>
          <w:szCs w:val="28"/>
        </w:rPr>
        <w:t xml:space="preserve"> </w:t>
      </w:r>
      <w:r w:rsidRPr="00FA51BE">
        <w:rPr>
          <w:rStyle w:val="FontStyle153"/>
          <w:color w:val="000000" w:themeColor="text1"/>
          <w:sz w:val="28"/>
          <w:szCs w:val="28"/>
        </w:rPr>
        <w:t>через создание в дошкольных учреждениях благоприятных условий для здоровья и безопасной деятельности.</w:t>
      </w:r>
    </w:p>
    <w:p w14:paraId="328DDDB5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Поэтому одной из основных задач дошкольного учреждения является поиск и апробация новых форм физкультурно-оздоровительной работы, которые можно было бы использовать не только в образовательном процессе дошкольного учреждения, но и в домашних условиях, а также не требующих дополнительных материальных затрат. Данные формы в работе должны являться действенным средством пропаганды здорового образа жизни.</w:t>
      </w:r>
    </w:p>
    <w:p w14:paraId="077F4897" w14:textId="77777777" w:rsidR="00DE150F" w:rsidRPr="00FA51BE" w:rsidRDefault="00DE150F" w:rsidP="00FA51BE">
      <w:pPr>
        <w:ind w:firstLine="708"/>
        <w:jc w:val="both"/>
        <w:rPr>
          <w:rStyle w:val="FontStyle154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 xml:space="preserve">Воспитательные функции семьи и дошкольного учреждения различны, но для того, чтобы ребенок рос всесторонне развитым и здоровым, необходимо их взаимодействие. </w:t>
      </w:r>
    </w:p>
    <w:p w14:paraId="3910888C" w14:textId="77777777" w:rsidR="00DE150F" w:rsidRPr="00FA51BE" w:rsidRDefault="00DE150F" w:rsidP="00FA51BE">
      <w:pPr>
        <w:ind w:firstLine="708"/>
        <w:jc w:val="both"/>
        <w:rPr>
          <w:rStyle w:val="FontStyle151"/>
          <w:rFonts w:ascii="Times New Roman" w:hAnsi="Times New Roman" w:cs="Times New Roman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 xml:space="preserve">Как подтверждает практика, ни одна, даже самая лучшая оздоровительная программа не сможет дать положительных результатов, если ее задачи не решаются семьей, если в дошкольном учреждении не создано сообщество </w:t>
      </w:r>
      <w:r w:rsidRPr="00FA51BE">
        <w:rPr>
          <w:rStyle w:val="FontStyle151"/>
          <w:rFonts w:ascii="Times New Roman" w:hAnsi="Times New Roman" w:cs="Times New Roman"/>
          <w:color w:val="000000" w:themeColor="text1"/>
          <w:sz w:val="28"/>
          <w:szCs w:val="28"/>
        </w:rPr>
        <w:t>«дети - родители - педагоги».</w:t>
      </w:r>
    </w:p>
    <w:p w14:paraId="4A532578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Не будет преувеличением, если сказать, что семья и дошкольное учреждение - это социальные структуры, которые в основном и определяют уровень здоровья ребенка.</w:t>
      </w:r>
    </w:p>
    <w:p w14:paraId="72D158CA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В результате такого взаимодействия определяются новые пути</w:t>
      </w:r>
      <w:r w:rsidRPr="00FA51BE">
        <w:rPr>
          <w:rStyle w:val="FontStyle153"/>
          <w:color w:val="000000" w:themeColor="text1"/>
          <w:sz w:val="28"/>
          <w:szCs w:val="28"/>
        </w:rPr>
        <w:br/>
        <w:t>интеграции образовательного учреждения и семьи, вырабатываются</w:t>
      </w:r>
      <w:r w:rsidRPr="00FA51BE">
        <w:rPr>
          <w:rStyle w:val="FontStyle153"/>
          <w:color w:val="000000" w:themeColor="text1"/>
          <w:sz w:val="28"/>
          <w:szCs w:val="28"/>
        </w:rPr>
        <w:br/>
      </w:r>
      <w:r w:rsidRPr="00FA51BE">
        <w:rPr>
          <w:rStyle w:val="FontStyle153"/>
          <w:color w:val="000000" w:themeColor="text1"/>
          <w:sz w:val="28"/>
          <w:szCs w:val="28"/>
        </w:rPr>
        <w:lastRenderedPageBreak/>
        <w:t>общие стратегии действий по вопросам развития личности ребенка,</w:t>
      </w:r>
      <w:r w:rsidRPr="00FA51BE">
        <w:rPr>
          <w:rStyle w:val="FontStyle153"/>
          <w:color w:val="000000" w:themeColor="text1"/>
          <w:sz w:val="28"/>
          <w:szCs w:val="28"/>
        </w:rPr>
        <w:br/>
        <w:t xml:space="preserve">формируется общее образовательное пространство. </w:t>
      </w:r>
    </w:p>
    <w:p w14:paraId="6448224F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Итогом комплексного подхода к укреплению здоровья детей является положительная динамика состояния здоровья детей.</w:t>
      </w:r>
    </w:p>
    <w:p w14:paraId="3E592450" w14:textId="77777777" w:rsidR="00DE150F" w:rsidRPr="00FA51BE" w:rsidRDefault="00DE150F" w:rsidP="00FA51BE">
      <w:pPr>
        <w:ind w:firstLine="708"/>
        <w:jc w:val="both"/>
        <w:rPr>
          <w:rStyle w:val="FontStyle154"/>
          <w:i w:val="0"/>
          <w:color w:val="000000" w:themeColor="text1"/>
          <w:sz w:val="28"/>
          <w:szCs w:val="28"/>
        </w:rPr>
      </w:pPr>
      <w:r w:rsidRPr="00FA51BE">
        <w:rPr>
          <w:rStyle w:val="FontStyle154"/>
          <w:i w:val="0"/>
          <w:color w:val="000000" w:themeColor="text1"/>
          <w:sz w:val="28"/>
          <w:szCs w:val="28"/>
        </w:rPr>
        <w:t>В моей группе прослеживается тенденция к снижению заболеваемости. Это очевидно по следующим показателям:</w:t>
      </w:r>
    </w:p>
    <w:p w14:paraId="7CD2F550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- количеству дней, пропущенных одним ребенком по болезни;</w:t>
      </w:r>
    </w:p>
    <w:p w14:paraId="4419FF9D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- по инфекционным заболеваниям;</w:t>
      </w:r>
    </w:p>
    <w:p w14:paraId="34700620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- по количеству часто и длительно болеющих детей.</w:t>
      </w:r>
    </w:p>
    <w:p w14:paraId="48A7B62B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Мониторинг состояния здоровья детей показал, что скоординированная работа медицинских работников, педагогов и родителей способствует уменьшению числа случаев заболеваемости детей.</w:t>
      </w:r>
    </w:p>
    <w:p w14:paraId="65046077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Следует отметить, что анализ анкетирования родителей показал: родители довольны проводимой работой в ДО</w:t>
      </w:r>
      <w:r w:rsidR="00FA51BE">
        <w:rPr>
          <w:rStyle w:val="FontStyle153"/>
          <w:color w:val="000000" w:themeColor="text1"/>
          <w:sz w:val="28"/>
          <w:szCs w:val="28"/>
        </w:rPr>
        <w:t>О</w:t>
      </w:r>
      <w:r w:rsidRPr="00FA51BE">
        <w:rPr>
          <w:rStyle w:val="FontStyle153"/>
          <w:color w:val="000000" w:themeColor="text1"/>
          <w:sz w:val="28"/>
          <w:szCs w:val="28"/>
        </w:rPr>
        <w:t xml:space="preserve"> по </w:t>
      </w:r>
      <w:proofErr w:type="spellStart"/>
      <w:r w:rsidRPr="00FA51BE">
        <w:rPr>
          <w:rStyle w:val="FontStyle153"/>
          <w:color w:val="000000" w:themeColor="text1"/>
          <w:sz w:val="28"/>
          <w:szCs w:val="28"/>
        </w:rPr>
        <w:t>здоровьсбережению</w:t>
      </w:r>
      <w:proofErr w:type="spellEnd"/>
      <w:r w:rsidRPr="00FA51BE">
        <w:rPr>
          <w:rStyle w:val="FontStyle153"/>
          <w:color w:val="000000" w:themeColor="text1"/>
          <w:sz w:val="28"/>
          <w:szCs w:val="28"/>
        </w:rPr>
        <w:t xml:space="preserve"> детей. Родителей устраивает работа педагогов и они считают, что воспитатели учитывают индивидуальные особенности детей.</w:t>
      </w:r>
    </w:p>
    <w:p w14:paraId="73F5B50E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>Таким образом, модель оздоровления детей, является эффективным и результативным способом сохранения и укрепления здоровья дошкольников.</w:t>
      </w:r>
    </w:p>
    <w:p w14:paraId="342FD5A5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  <w:r w:rsidRPr="00FA51BE">
        <w:rPr>
          <w:rStyle w:val="FontStyle153"/>
          <w:color w:val="000000" w:themeColor="text1"/>
          <w:sz w:val="28"/>
          <w:szCs w:val="28"/>
        </w:rPr>
        <w:t xml:space="preserve">Педагогический коллектив, и я в том числе, стремимся превратить наш детский сад в </w:t>
      </w:r>
      <w:r w:rsidRPr="00FA51BE">
        <w:rPr>
          <w:rStyle w:val="FontStyle189"/>
          <w:b w:val="0"/>
          <w:color w:val="000000" w:themeColor="text1"/>
          <w:sz w:val="28"/>
          <w:szCs w:val="28"/>
        </w:rPr>
        <w:t>дом</w:t>
      </w:r>
      <w:r w:rsidRPr="00FA51BE">
        <w:rPr>
          <w:rStyle w:val="FontStyle189"/>
          <w:color w:val="000000" w:themeColor="text1"/>
          <w:sz w:val="28"/>
          <w:szCs w:val="28"/>
        </w:rPr>
        <w:t xml:space="preserve"> </w:t>
      </w:r>
      <w:r w:rsidRPr="00FA51BE">
        <w:rPr>
          <w:rStyle w:val="FontStyle153"/>
          <w:color w:val="000000" w:themeColor="text1"/>
          <w:sz w:val="28"/>
          <w:szCs w:val="28"/>
        </w:rPr>
        <w:t xml:space="preserve">для детей с определёнными обычаями, определённым уровнем культуры. </w:t>
      </w:r>
      <w:r w:rsidRPr="00FA51BE">
        <w:rPr>
          <w:rStyle w:val="FontStyle189"/>
          <w:b w:val="0"/>
          <w:color w:val="000000" w:themeColor="text1"/>
          <w:sz w:val="28"/>
          <w:szCs w:val="28"/>
        </w:rPr>
        <w:t>Дом,</w:t>
      </w:r>
      <w:r w:rsidRPr="00FA51BE">
        <w:rPr>
          <w:rStyle w:val="FontStyle189"/>
          <w:color w:val="000000" w:themeColor="text1"/>
          <w:sz w:val="28"/>
          <w:szCs w:val="28"/>
        </w:rPr>
        <w:t xml:space="preserve"> </w:t>
      </w:r>
      <w:r w:rsidRPr="00FA51BE">
        <w:rPr>
          <w:rStyle w:val="FontStyle153"/>
          <w:color w:val="000000" w:themeColor="text1"/>
          <w:sz w:val="28"/>
          <w:szCs w:val="28"/>
        </w:rPr>
        <w:t xml:space="preserve">в котором и детям и взрослым уютно и комфортно, в котором ребёнка ждут и любят. </w:t>
      </w:r>
      <w:r w:rsidRPr="00FA51BE">
        <w:rPr>
          <w:rStyle w:val="FontStyle189"/>
          <w:b w:val="0"/>
          <w:color w:val="000000" w:themeColor="text1"/>
          <w:sz w:val="28"/>
          <w:szCs w:val="28"/>
        </w:rPr>
        <w:t>Дом,</w:t>
      </w:r>
      <w:r w:rsidRPr="00FA51BE">
        <w:rPr>
          <w:rStyle w:val="FontStyle189"/>
          <w:color w:val="000000" w:themeColor="text1"/>
          <w:sz w:val="28"/>
          <w:szCs w:val="28"/>
        </w:rPr>
        <w:t xml:space="preserve"> </w:t>
      </w:r>
      <w:r w:rsidRPr="00FA51BE">
        <w:rPr>
          <w:rStyle w:val="FontStyle153"/>
          <w:color w:val="000000" w:themeColor="text1"/>
          <w:sz w:val="28"/>
          <w:szCs w:val="28"/>
        </w:rPr>
        <w:t>где основной стиль взаимоотношений - сотрудничество и сотворчество. Родители в этом доме являются равноправными членами общей семьи и участвуют в его жизни.</w:t>
      </w:r>
    </w:p>
    <w:p w14:paraId="2A23E2A6" w14:textId="77777777" w:rsidR="00DE150F" w:rsidRPr="00FA51BE" w:rsidRDefault="00DE150F" w:rsidP="00FA51BE">
      <w:pPr>
        <w:ind w:firstLine="708"/>
        <w:jc w:val="both"/>
        <w:rPr>
          <w:rStyle w:val="FontStyle153"/>
          <w:color w:val="000000" w:themeColor="text1"/>
          <w:sz w:val="28"/>
          <w:szCs w:val="28"/>
        </w:rPr>
      </w:pPr>
    </w:p>
    <w:p w14:paraId="3DBACDA0" w14:textId="77777777" w:rsidR="00DE150F" w:rsidRPr="00FA51BE" w:rsidRDefault="00DE150F" w:rsidP="00FA51BE">
      <w:pPr>
        <w:jc w:val="center"/>
        <w:rPr>
          <w:b/>
          <w:color w:val="000000" w:themeColor="text1"/>
        </w:rPr>
      </w:pPr>
      <w:r w:rsidRPr="00FA51BE">
        <w:rPr>
          <w:b/>
          <w:color w:val="000000" w:themeColor="text1"/>
          <w:sz w:val="28"/>
          <w:szCs w:val="28"/>
        </w:rPr>
        <w:t>РЕЗУЛЬТАТИВНОСТЬ ОПЫТА</w:t>
      </w:r>
    </w:p>
    <w:p w14:paraId="426F4C5D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</w:p>
    <w:p w14:paraId="42D17270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Анализ проведенной работы показал, что систематическая и планомерная работа по использованию здоровьесберегающих технологий в ДО</w:t>
      </w:r>
      <w:r w:rsidR="00921471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 xml:space="preserve"> эффективно помогает укрепить и сохранить здоровье детей, научить их вести здоровый образ жизни, заниматься спортом.</w:t>
      </w:r>
    </w:p>
    <w:p w14:paraId="782006AE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По определению Н.К. Смирнова здоровьесберегающие технологии - это все те психолого-педагогические технологии, программы, методы, которые направлены на воспитание у дошкольников культуры здоровья, личностных качеств, способствующих его сохранению и укреплению, на формирование представления о здоровье как ценности, то есть создают мотивацию на ведение здорового образа жизни.</w:t>
      </w:r>
      <w:r w:rsidRPr="00FA51BE">
        <w:rPr>
          <w:color w:val="000000" w:themeColor="text1"/>
          <w:sz w:val="28"/>
          <w:szCs w:val="28"/>
          <w:shd w:val="clear" w:color="auto" w:fill="FFFFFF"/>
        </w:rPr>
        <w:t xml:space="preserve"> При </w:t>
      </w:r>
      <w:r w:rsidRPr="00FA51BE">
        <w:rPr>
          <w:color w:val="000000" w:themeColor="text1"/>
          <w:sz w:val="28"/>
          <w:szCs w:val="28"/>
        </w:rPr>
        <w:t xml:space="preserve">использовании здоровьесберегающих технологий </w:t>
      </w:r>
      <w:r w:rsidRPr="00FA51BE">
        <w:rPr>
          <w:color w:val="000000" w:themeColor="text1"/>
          <w:sz w:val="28"/>
          <w:szCs w:val="28"/>
          <w:shd w:val="clear" w:color="auto" w:fill="FFFFFF"/>
        </w:rPr>
        <w:t xml:space="preserve">имеются неограниченные возможности комплексного использования разнообразных методов, направленных на сохранение, укрепление и формирование здоровья  ребенка. В процессе использования технологий </w:t>
      </w:r>
      <w:proofErr w:type="spellStart"/>
      <w:r w:rsidRPr="00FA51BE">
        <w:rPr>
          <w:color w:val="000000" w:themeColor="text1"/>
          <w:sz w:val="28"/>
          <w:szCs w:val="28"/>
          <w:shd w:val="clear" w:color="auto" w:fill="FFFFFF"/>
        </w:rPr>
        <w:t>здоровьясбережения</w:t>
      </w:r>
      <w:proofErr w:type="spellEnd"/>
      <w:r w:rsidRPr="00FA51BE">
        <w:rPr>
          <w:color w:val="000000" w:themeColor="text1"/>
          <w:sz w:val="28"/>
          <w:szCs w:val="28"/>
          <w:shd w:val="clear" w:color="auto" w:fill="FFFFFF"/>
        </w:rPr>
        <w:t xml:space="preserve"> происходит не только упражнение в уже имеющихся навыках, их закрепление и совершенствование, но и формирование новых психических процессов, новых качеств личности ребенка.</w:t>
      </w:r>
    </w:p>
    <w:p w14:paraId="7FAD32CC" w14:textId="77777777" w:rsidR="00DE150F" w:rsidRDefault="00DE150F" w:rsidP="007A2710">
      <w:pPr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lastRenderedPageBreak/>
        <w:t>РЕКОМЕНДАЦИИ ПО ИСПОЛЬЗОВАНИЮ ОПЫТА</w:t>
      </w:r>
    </w:p>
    <w:p w14:paraId="3282CA66" w14:textId="77777777" w:rsidR="00FA51BE" w:rsidRPr="00FA51BE" w:rsidRDefault="00FA51BE" w:rsidP="00FA51BE">
      <w:pPr>
        <w:shd w:val="clear" w:color="auto" w:fill="FFFFFF"/>
        <w:jc w:val="center"/>
        <w:rPr>
          <w:color w:val="000000" w:themeColor="text1"/>
          <w:sz w:val="21"/>
          <w:szCs w:val="21"/>
        </w:rPr>
      </w:pPr>
    </w:p>
    <w:p w14:paraId="5E9B827F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FontStyle189"/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Используя данный материал, рекомендую:</w:t>
      </w:r>
      <w:r w:rsidRPr="00FA51BE">
        <w:rPr>
          <w:rStyle w:val="FontStyle189"/>
          <w:color w:val="000000" w:themeColor="text1"/>
          <w:sz w:val="28"/>
          <w:szCs w:val="28"/>
        </w:rPr>
        <w:t xml:space="preserve"> </w:t>
      </w:r>
    </w:p>
    <w:p w14:paraId="0EEA1B01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FontStyle189"/>
          <w:b w:val="0"/>
          <w:color w:val="000000" w:themeColor="text1"/>
          <w:sz w:val="28"/>
          <w:szCs w:val="28"/>
        </w:rPr>
      </w:pPr>
      <w:r w:rsidRPr="00FA51BE">
        <w:rPr>
          <w:rStyle w:val="FontStyle189"/>
          <w:b w:val="0"/>
          <w:color w:val="000000" w:themeColor="text1"/>
          <w:sz w:val="28"/>
          <w:szCs w:val="28"/>
        </w:rPr>
        <w:t>-</w:t>
      </w:r>
      <w:r w:rsidRPr="00FA51BE">
        <w:rPr>
          <w:rStyle w:val="FontStyle189"/>
          <w:color w:val="000000" w:themeColor="text1"/>
          <w:sz w:val="28"/>
          <w:szCs w:val="28"/>
        </w:rPr>
        <w:t xml:space="preserve"> </w:t>
      </w:r>
      <w:r w:rsidRPr="00FA51BE">
        <w:rPr>
          <w:rStyle w:val="FontStyle189"/>
          <w:b w:val="0"/>
          <w:color w:val="000000" w:themeColor="text1"/>
          <w:sz w:val="28"/>
          <w:szCs w:val="28"/>
        </w:rPr>
        <w:t>проводить ежедневные прогулки не менее 3-4 часов (определяется дошкольной образовательной организацией в зависимости от климатических условий. При температуре воздуха ниже минус 15° С и скорости ветра более 7 м/с продолжительность прогулки рекомендуется сокращать. СанПиН 2.4.1.3049-13);</w:t>
      </w:r>
    </w:p>
    <w:p w14:paraId="461AB92C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FontStyle189"/>
          <w:b w:val="0"/>
          <w:color w:val="000000" w:themeColor="text1"/>
          <w:sz w:val="28"/>
          <w:szCs w:val="28"/>
        </w:rPr>
      </w:pPr>
      <w:r w:rsidRPr="00FA51BE">
        <w:rPr>
          <w:rStyle w:val="FontStyle189"/>
          <w:b w:val="0"/>
          <w:color w:val="000000" w:themeColor="text1"/>
          <w:sz w:val="28"/>
          <w:szCs w:val="28"/>
        </w:rPr>
        <w:t>- проводить физкультурные занятия на свежем воздухе, независимо от времени года и погодных условий;</w:t>
      </w:r>
    </w:p>
    <w:p w14:paraId="0A3EB596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утреннюю гимнастику проводить ежедневно до завтрака, в течение 10–12 минут на воздухе или в помещении (в зависимости от погодных условий). В течение всей утренней гимнастики, проводимой в помещении, форточки оставлять открытыми, дети занимаются в физкультурной форме и босиком;</w:t>
      </w:r>
    </w:p>
    <w:p w14:paraId="22C904D9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FontStyle189"/>
          <w:b w:val="0"/>
          <w:color w:val="000000" w:themeColor="text1"/>
          <w:sz w:val="28"/>
          <w:szCs w:val="28"/>
        </w:rPr>
      </w:pPr>
      <w:r w:rsidRPr="00FA51BE">
        <w:rPr>
          <w:rStyle w:val="FontStyle189"/>
          <w:b w:val="0"/>
          <w:color w:val="000000" w:themeColor="text1"/>
          <w:sz w:val="28"/>
          <w:szCs w:val="28"/>
        </w:rPr>
        <w:t>- интенсивность закаливающих процедур увеличивать постепенно и последовательно, с расширением зон воздействия и увеличением времени проведения закаливания;</w:t>
      </w:r>
    </w:p>
    <w:p w14:paraId="14CBCC01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учитывать возрастные и индивидуальные особенности организма ребенка;</w:t>
      </w:r>
    </w:p>
    <w:p w14:paraId="695E0DAA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iCs/>
          <w:color w:val="000000" w:themeColor="text1"/>
          <w:sz w:val="28"/>
          <w:szCs w:val="28"/>
          <w:bdr w:val="none" w:sz="0" w:space="0" w:color="auto" w:frame="1"/>
        </w:rPr>
        <w:t>-</w:t>
      </w:r>
      <w:r w:rsidRPr="00FA51BE">
        <w:rPr>
          <w:b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FA51BE">
        <w:rPr>
          <w:iCs/>
          <w:color w:val="000000" w:themeColor="text1"/>
          <w:sz w:val="28"/>
          <w:szCs w:val="28"/>
          <w:bdr w:val="none" w:sz="0" w:space="0" w:color="auto" w:frame="1"/>
        </w:rPr>
        <w:t xml:space="preserve">гимнастику для глаз </w:t>
      </w:r>
      <w:r w:rsidRPr="00FA51BE">
        <w:rPr>
          <w:color w:val="000000" w:themeColor="text1"/>
          <w:sz w:val="28"/>
          <w:szCs w:val="28"/>
        </w:rPr>
        <w:t>проводить ежедневно по 3-5 мин. в любое свободное время</w:t>
      </w:r>
      <w:r w:rsidR="00921471" w:rsidRPr="00FA51BE">
        <w:rPr>
          <w:color w:val="000000" w:themeColor="text1"/>
          <w:sz w:val="28"/>
          <w:szCs w:val="28"/>
        </w:rPr>
        <w:t>;</w:t>
      </w:r>
    </w:p>
    <w:p w14:paraId="583F21A7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проводить гигиенические процедуры (умывание и обливание рук до локтя прохладной водой, полоскание рта кипяченой водой комнатной температуры);</w:t>
      </w:r>
    </w:p>
    <w:p w14:paraId="08FAD6EB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ходить босиком в группе и летом на прогулке;</w:t>
      </w:r>
    </w:p>
    <w:p w14:paraId="1A13A148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iCs/>
          <w:color w:val="000000" w:themeColor="text1"/>
          <w:sz w:val="28"/>
          <w:szCs w:val="28"/>
        </w:rPr>
        <w:t>-  гимнастику пробуждения</w:t>
      </w:r>
      <w:r w:rsidRPr="00FA51BE">
        <w:rPr>
          <w:color w:val="000000" w:themeColor="text1"/>
          <w:sz w:val="28"/>
          <w:szCs w:val="28"/>
        </w:rPr>
        <w:t> проводить регулярно, после дневного сна в сочетании с самомассажем, ходьбой по дорожкам здоровья и пуговичным коврикам.</w:t>
      </w:r>
    </w:p>
    <w:p w14:paraId="7E1F0B90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FA51BE">
        <w:rPr>
          <w:rStyle w:val="c0"/>
          <w:color w:val="000000" w:themeColor="text1"/>
          <w:sz w:val="28"/>
          <w:szCs w:val="28"/>
        </w:rPr>
        <w:t>- в перерывах между занятиями, проводить двигательные разминки с целью предотвращения развития утомления у детей, (не более 2-3 минут);</w:t>
      </w:r>
    </w:p>
    <w:p w14:paraId="080B8D4D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 на занятиях, связанных с длительным сидением в однообразной позе, требующих сосредоточенного внимания и поддержания умственной работоспособности детей на хорошем уровне, проводить физкультминутки;</w:t>
      </w:r>
    </w:p>
    <w:p w14:paraId="3E386B5C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A51BE">
        <w:rPr>
          <w:color w:val="000000" w:themeColor="text1"/>
          <w:sz w:val="28"/>
          <w:szCs w:val="28"/>
          <w:shd w:val="clear" w:color="auto" w:fill="FFFFFF"/>
        </w:rPr>
        <w:t xml:space="preserve">- организовывать разные виды использования здоровьесберегающих технологий в игровой форме; </w:t>
      </w:r>
    </w:p>
    <w:p w14:paraId="157B7E98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A51BE">
        <w:rPr>
          <w:color w:val="000000" w:themeColor="text1"/>
          <w:sz w:val="28"/>
          <w:szCs w:val="28"/>
          <w:shd w:val="clear" w:color="auto" w:fill="FFFFFF"/>
        </w:rPr>
        <w:t>- создать среду для использования здоровьесберегающих технологий в своей возрастной группе;</w:t>
      </w:r>
    </w:p>
    <w:p w14:paraId="3DB43C59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FA51BE">
        <w:rPr>
          <w:rStyle w:val="c0"/>
          <w:color w:val="000000" w:themeColor="text1"/>
          <w:sz w:val="28"/>
          <w:szCs w:val="28"/>
        </w:rPr>
        <w:t xml:space="preserve">- формировать здоровьесберегающее и </w:t>
      </w:r>
      <w:proofErr w:type="spellStart"/>
      <w:r w:rsidRPr="00FA51BE">
        <w:rPr>
          <w:rStyle w:val="c0"/>
          <w:color w:val="000000" w:themeColor="text1"/>
          <w:sz w:val="28"/>
          <w:szCs w:val="28"/>
        </w:rPr>
        <w:t>здоровьеукрепляющее</w:t>
      </w:r>
      <w:proofErr w:type="spellEnd"/>
      <w:r w:rsidRPr="00FA51BE">
        <w:rPr>
          <w:rStyle w:val="c0"/>
          <w:color w:val="000000" w:themeColor="text1"/>
          <w:sz w:val="28"/>
          <w:szCs w:val="28"/>
        </w:rPr>
        <w:t xml:space="preserve"> поведение в специально созданных и жизненных ситуациях;</w:t>
      </w:r>
    </w:p>
    <w:p w14:paraId="467C05D6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FA51BE">
        <w:rPr>
          <w:rStyle w:val="c0"/>
          <w:color w:val="000000" w:themeColor="text1"/>
          <w:sz w:val="28"/>
          <w:szCs w:val="28"/>
        </w:rPr>
        <w:t>- создавать психологически комфортную среду в группах;</w:t>
      </w:r>
    </w:p>
    <w:p w14:paraId="1EF8C4FA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FA51BE">
        <w:rPr>
          <w:rStyle w:val="c0"/>
          <w:color w:val="000000" w:themeColor="text1"/>
          <w:sz w:val="28"/>
          <w:szCs w:val="28"/>
        </w:rPr>
        <w:t>- обогащать эмоциональную сферу положительными эмоциями;</w:t>
      </w:r>
    </w:p>
    <w:p w14:paraId="48A96351" w14:textId="77777777" w:rsidR="00921471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FA51BE">
        <w:rPr>
          <w:rStyle w:val="c0"/>
          <w:color w:val="000000" w:themeColor="text1"/>
          <w:sz w:val="28"/>
          <w:szCs w:val="28"/>
        </w:rPr>
        <w:t>- развивать дружеские взаимоотношения через игру и общение в повседневной жизни;</w:t>
      </w:r>
    </w:p>
    <w:p w14:paraId="2553F29E" w14:textId="77777777" w:rsidR="00DE150F" w:rsidRPr="00FA51BE" w:rsidRDefault="00DE150F" w:rsidP="00FA51B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Вся эта работа должна осуществляться комплексно, в течение всего дня и с участием медицинских и педагогических работников: воспитателя, музыкального руководителя. </w:t>
      </w:r>
    </w:p>
    <w:p w14:paraId="208F6939" w14:textId="77777777" w:rsidR="00DE150F" w:rsidRPr="00FA51BE" w:rsidRDefault="00DE150F" w:rsidP="00FA51BE">
      <w:pPr>
        <w:rPr>
          <w:b/>
          <w:color w:val="000000" w:themeColor="text1"/>
          <w:sz w:val="28"/>
          <w:szCs w:val="28"/>
          <w:highlight w:val="yellow"/>
        </w:rPr>
      </w:pPr>
    </w:p>
    <w:p w14:paraId="38C470AC" w14:textId="77777777" w:rsidR="00DE150F" w:rsidRPr="00FA51BE" w:rsidRDefault="00DE150F" w:rsidP="007A2710">
      <w:pPr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t>ЗАКЛЮЧЕНИЕ</w:t>
      </w:r>
    </w:p>
    <w:p w14:paraId="63233C77" w14:textId="77777777" w:rsidR="00921471" w:rsidRPr="00FA51BE" w:rsidRDefault="00921471" w:rsidP="00FA51BE">
      <w:pPr>
        <w:ind w:firstLine="708"/>
        <w:jc w:val="center"/>
        <w:rPr>
          <w:b/>
          <w:color w:val="000000" w:themeColor="text1"/>
          <w:sz w:val="28"/>
          <w:szCs w:val="28"/>
        </w:rPr>
      </w:pPr>
    </w:p>
    <w:p w14:paraId="59D39418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Внедрение здоровьесберегающих технологий показывает положительную динамику уровня развития детей в физкультурно-оздоровительной работе ДО</w:t>
      </w:r>
      <w:r w:rsidR="00921471" w:rsidRPr="00FA51BE">
        <w:rPr>
          <w:color w:val="000000" w:themeColor="text1"/>
          <w:sz w:val="28"/>
          <w:szCs w:val="28"/>
        </w:rPr>
        <w:t>О</w:t>
      </w:r>
      <w:r w:rsidRPr="00FA51BE">
        <w:rPr>
          <w:color w:val="000000" w:themeColor="text1"/>
          <w:sz w:val="28"/>
          <w:szCs w:val="28"/>
        </w:rPr>
        <w:t>. Дети стали гибче, выносливее. Появилось качество в технике выполнения движений и выразительность в моторике. У детей появился эмоциональный отклик на физическую активность, спортивная страсть, интерес, азарт. Я  стала замечать, что у них появилась выносливость в различных видах деятельности, повысилась умственная трудоспособность, усидчивость, они стали выдержаннее и внимательнее. И ещё самое главное т</w:t>
      </w:r>
      <w:r w:rsidR="00921471" w:rsidRPr="00FA51BE">
        <w:rPr>
          <w:color w:val="000000" w:themeColor="text1"/>
          <w:sz w:val="28"/>
          <w:szCs w:val="28"/>
        </w:rPr>
        <w:t>о, что улучшилась эмоционально-</w:t>
      </w:r>
      <w:r w:rsidRPr="00FA51BE">
        <w:rPr>
          <w:color w:val="000000" w:themeColor="text1"/>
          <w:sz w:val="28"/>
          <w:szCs w:val="28"/>
        </w:rPr>
        <w:t>двигательная сфера ребёнка. За два года обобщения данного опыта прослеживается тенденция к снижению заболеваемости. Это очевидно по следующим показателям:</w:t>
      </w:r>
    </w:p>
    <w:p w14:paraId="24E54805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-количеству дней, пропущенных одним ребенком по болезни;</w:t>
      </w:r>
    </w:p>
    <w:p w14:paraId="0B089F7E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-по инфекционным заболеваниям;</w:t>
      </w:r>
    </w:p>
    <w:p w14:paraId="64DB56AC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-по количеству часто и длительно болеющих детей.</w:t>
      </w:r>
    </w:p>
    <w:p w14:paraId="4D9903A3" w14:textId="77777777" w:rsidR="00921471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Анализ состояния здоровья детей показал, что скоординированная работа медицинского работника, педагогов и родителей способствует уменьшению числа случаев заболеваемости детей. У детей наблюдается гордая осанка, в движениях свобода и непринуждённость, появилась естественность и разнообразие в жестикуляции и позах, взгляд прямой, открытый, заинтересованный, выражение лица радостное, светлое, осмысленное, мимика живая, выразительная, речь становится внятной и мелодичной.</w:t>
      </w:r>
    </w:p>
    <w:p w14:paraId="022D676D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Таким образом, можно сказать, что только круглогодичный,  системный подход к организации  физкультурно-оздоровительных, мероприятий позволит эффективно</w:t>
      </w:r>
      <w:r w:rsidR="00921471" w:rsidRPr="00FA51BE">
        <w:rPr>
          <w:color w:val="000000" w:themeColor="text1"/>
          <w:sz w:val="28"/>
          <w:szCs w:val="28"/>
        </w:rPr>
        <w:t xml:space="preserve"> </w:t>
      </w:r>
      <w:r w:rsidRPr="00FA51BE">
        <w:rPr>
          <w:color w:val="000000" w:themeColor="text1"/>
          <w:sz w:val="28"/>
          <w:szCs w:val="28"/>
        </w:rPr>
        <w:t xml:space="preserve"> способствовать</w:t>
      </w:r>
      <w:r w:rsidR="00921471" w:rsidRPr="00FA51BE">
        <w:rPr>
          <w:color w:val="000000" w:themeColor="text1"/>
          <w:sz w:val="28"/>
          <w:szCs w:val="28"/>
        </w:rPr>
        <w:t xml:space="preserve"> </w:t>
      </w:r>
      <w:r w:rsidRPr="00FA51BE">
        <w:rPr>
          <w:color w:val="000000" w:themeColor="text1"/>
          <w:sz w:val="28"/>
          <w:szCs w:val="28"/>
        </w:rPr>
        <w:t>укреплению</w:t>
      </w:r>
      <w:r w:rsidR="00921471" w:rsidRPr="00FA51BE">
        <w:rPr>
          <w:color w:val="000000" w:themeColor="text1"/>
          <w:sz w:val="28"/>
          <w:szCs w:val="28"/>
        </w:rPr>
        <w:t xml:space="preserve"> </w:t>
      </w:r>
      <w:r w:rsidRPr="00FA51BE">
        <w:rPr>
          <w:color w:val="000000" w:themeColor="text1"/>
          <w:sz w:val="28"/>
          <w:szCs w:val="28"/>
        </w:rPr>
        <w:t>и сохранению здоровья воспитанников, даст</w:t>
      </w:r>
      <w:r w:rsidR="00921471" w:rsidRPr="00FA51BE">
        <w:rPr>
          <w:color w:val="000000" w:themeColor="text1"/>
          <w:sz w:val="28"/>
          <w:szCs w:val="28"/>
        </w:rPr>
        <w:t xml:space="preserve"> </w:t>
      </w:r>
      <w:r w:rsidRPr="00FA51BE">
        <w:rPr>
          <w:color w:val="000000" w:themeColor="text1"/>
          <w:sz w:val="28"/>
          <w:szCs w:val="28"/>
        </w:rPr>
        <w:t>позитивную</w:t>
      </w:r>
      <w:r w:rsidR="00921471" w:rsidRPr="00FA51BE">
        <w:rPr>
          <w:color w:val="000000" w:themeColor="text1"/>
          <w:sz w:val="28"/>
          <w:szCs w:val="28"/>
        </w:rPr>
        <w:t xml:space="preserve"> </w:t>
      </w:r>
      <w:r w:rsidRPr="00FA51BE">
        <w:rPr>
          <w:color w:val="000000" w:themeColor="text1"/>
          <w:sz w:val="28"/>
          <w:szCs w:val="28"/>
        </w:rPr>
        <w:t>динамику</w:t>
      </w:r>
      <w:r w:rsidR="00921471" w:rsidRPr="00FA51BE">
        <w:rPr>
          <w:color w:val="000000" w:themeColor="text1"/>
          <w:sz w:val="28"/>
          <w:szCs w:val="28"/>
        </w:rPr>
        <w:t xml:space="preserve"> </w:t>
      </w:r>
      <w:r w:rsidRPr="00FA51BE">
        <w:rPr>
          <w:color w:val="000000" w:themeColor="text1"/>
          <w:sz w:val="28"/>
          <w:szCs w:val="28"/>
        </w:rPr>
        <w:t xml:space="preserve">оздоровления детского организма, позволит   достичь положительных результатов: повышения  уровня физической подготовленности, повышения индекса здоровья детей,  положительную динамику в распределении по группам здоровья,  профилактику и коррекцию  отклонений  физического  развития  воспитанников.   Грамотная организация  здоровьесберегающей  среды, а также  использование здоровьесберегающих технологий, введение модели оздоровления детей способствовали повышению двигательной деятельности каждого ребенка, его всестороннему психофизическому развитию. </w:t>
      </w:r>
      <w:r w:rsidRPr="00FA51BE">
        <w:rPr>
          <w:rStyle w:val="c11"/>
          <w:color w:val="000000" w:themeColor="text1"/>
          <w:sz w:val="28"/>
          <w:szCs w:val="28"/>
        </w:rPr>
        <w:t>Работа по комплексному использованию здоровьесберегающих технологий для сохранения и укрепления здоровья воспитанников будет продолжена в дальнейшем.</w:t>
      </w:r>
    </w:p>
    <w:p w14:paraId="22E56098" w14:textId="77777777" w:rsidR="00DE150F" w:rsidRPr="00FA51BE" w:rsidRDefault="00DE150F" w:rsidP="00FA51BE">
      <w:pPr>
        <w:ind w:firstLine="709"/>
        <w:jc w:val="both"/>
        <w:rPr>
          <w:color w:val="000000" w:themeColor="text1"/>
          <w:sz w:val="28"/>
          <w:szCs w:val="28"/>
          <w:highlight w:val="yellow"/>
        </w:rPr>
      </w:pPr>
    </w:p>
    <w:p w14:paraId="54B77033" w14:textId="77777777" w:rsidR="00DE150F" w:rsidRPr="00FA51BE" w:rsidRDefault="00DE150F" w:rsidP="00FA51BE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FA51BE">
        <w:rPr>
          <w:b/>
          <w:color w:val="000000" w:themeColor="text1"/>
          <w:sz w:val="28"/>
          <w:szCs w:val="28"/>
        </w:rPr>
        <w:lastRenderedPageBreak/>
        <w:t>ИСПОЛЬЗУЕМАЯ ЛИТЕРАТУРА</w:t>
      </w:r>
    </w:p>
    <w:p w14:paraId="1C58423A" w14:textId="77777777" w:rsidR="00DE150F" w:rsidRPr="00FA51BE" w:rsidRDefault="00DE150F" w:rsidP="00FA51BE">
      <w:pPr>
        <w:ind w:firstLine="709"/>
        <w:rPr>
          <w:b/>
          <w:color w:val="000000" w:themeColor="text1"/>
          <w:sz w:val="28"/>
          <w:szCs w:val="28"/>
        </w:rPr>
      </w:pPr>
    </w:p>
    <w:p w14:paraId="00F15B8E" w14:textId="77777777" w:rsidR="00DE150F" w:rsidRPr="00FA51BE" w:rsidRDefault="00DE150F" w:rsidP="00FA51BE">
      <w:pPr>
        <w:numPr>
          <w:ilvl w:val="0"/>
          <w:numId w:val="5"/>
        </w:numPr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Вавилова Е.Н. Укрепляйте здоровье детей: Пособие для воспитателя д/с., М.: Просвещение, 1986.</w:t>
      </w:r>
    </w:p>
    <w:p w14:paraId="4651F7B4" w14:textId="77777777" w:rsidR="00DE150F" w:rsidRPr="00FA51BE" w:rsidRDefault="00DE150F" w:rsidP="00FA51BE">
      <w:pPr>
        <w:numPr>
          <w:ilvl w:val="0"/>
          <w:numId w:val="5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FA51BE">
        <w:rPr>
          <w:color w:val="000000" w:themeColor="text1"/>
          <w:sz w:val="28"/>
          <w:szCs w:val="28"/>
        </w:rPr>
        <w:t>Гаврючина</w:t>
      </w:r>
      <w:proofErr w:type="spellEnd"/>
      <w:r w:rsidRPr="00FA51BE">
        <w:rPr>
          <w:color w:val="000000" w:themeColor="text1"/>
          <w:sz w:val="28"/>
          <w:szCs w:val="28"/>
        </w:rPr>
        <w:t xml:space="preserve"> Л.В. Здоровьесберегающие технологии в ДОУ Методическое пособие. М.: ТЦ Сфера, 2008.</w:t>
      </w:r>
    </w:p>
    <w:p w14:paraId="6638F7B0" w14:textId="77777777" w:rsidR="00DE150F" w:rsidRPr="00FA51BE" w:rsidRDefault="00DE150F" w:rsidP="00FA51BE">
      <w:pPr>
        <w:numPr>
          <w:ilvl w:val="0"/>
          <w:numId w:val="5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FA51BE">
        <w:rPr>
          <w:color w:val="000000" w:themeColor="text1"/>
          <w:sz w:val="28"/>
          <w:szCs w:val="28"/>
        </w:rPr>
        <w:t>Пензулаева</w:t>
      </w:r>
      <w:proofErr w:type="spellEnd"/>
      <w:r w:rsidRPr="00FA51BE">
        <w:rPr>
          <w:color w:val="000000" w:themeColor="text1"/>
          <w:sz w:val="28"/>
          <w:szCs w:val="28"/>
        </w:rPr>
        <w:t xml:space="preserve"> Л.И. Оздоровительная гимнастика для детей дошкольного возраста (3-7 лет). М.: ВЛАДОС, 2002.</w:t>
      </w:r>
    </w:p>
    <w:p w14:paraId="658221A0" w14:textId="77777777" w:rsidR="00DE150F" w:rsidRPr="00FA51BE" w:rsidRDefault="00DE150F" w:rsidP="00FA51BE">
      <w:pPr>
        <w:numPr>
          <w:ilvl w:val="0"/>
          <w:numId w:val="5"/>
        </w:numPr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>Тарабарина Т.Н. Развитие ребенка. Ярославль: Академия развития, 2006.</w:t>
      </w:r>
    </w:p>
    <w:p w14:paraId="4C50ECC3" w14:textId="77777777" w:rsidR="00DE150F" w:rsidRPr="00FA51BE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FA51BE">
        <w:rPr>
          <w:color w:val="000000" w:themeColor="text1"/>
          <w:sz w:val="28"/>
          <w:szCs w:val="28"/>
        </w:rPr>
        <w:t>Тихомирова Л. Ф. Формируем у детей правильное отношение к своему здоровью. Ярославль, 1997.</w:t>
      </w:r>
    </w:p>
    <w:p w14:paraId="5797D56C" w14:textId="77777777" w:rsidR="00DE150F" w:rsidRPr="00FA51BE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FA51BE">
        <w:rPr>
          <w:rStyle w:val="c11"/>
          <w:color w:val="000000" w:themeColor="text1"/>
          <w:sz w:val="28"/>
          <w:szCs w:val="28"/>
        </w:rPr>
        <w:t xml:space="preserve">Кудрявцев В. Т., </w:t>
      </w:r>
      <w:proofErr w:type="spellStart"/>
      <w:r w:rsidRPr="00FA51BE">
        <w:rPr>
          <w:rStyle w:val="c11"/>
          <w:color w:val="000000" w:themeColor="text1"/>
          <w:sz w:val="28"/>
          <w:szCs w:val="28"/>
        </w:rPr>
        <w:t>Нестерюк</w:t>
      </w:r>
      <w:proofErr w:type="spellEnd"/>
      <w:r w:rsidRPr="00FA51BE">
        <w:rPr>
          <w:rStyle w:val="c11"/>
          <w:color w:val="000000" w:themeColor="text1"/>
          <w:sz w:val="28"/>
          <w:szCs w:val="28"/>
        </w:rPr>
        <w:t xml:space="preserve"> Т. В., «Развитие двигательной активности и оздоровительная работа с детьми 4-7 лет», М.</w:t>
      </w:r>
      <w:smartTag w:uri="urn:schemas-microsoft-com:office:smarttags" w:element="metricconverter">
        <w:smartTagPr>
          <w:attr w:name="ProductID" w:val=",1997 г"/>
        </w:smartTagPr>
        <w:r w:rsidRPr="00FA51BE">
          <w:rPr>
            <w:rStyle w:val="c11"/>
            <w:color w:val="000000" w:themeColor="text1"/>
            <w:sz w:val="28"/>
            <w:szCs w:val="28"/>
          </w:rPr>
          <w:t>,1997 г</w:t>
        </w:r>
      </w:smartTag>
      <w:r w:rsidRPr="00FA51BE">
        <w:rPr>
          <w:rStyle w:val="c11"/>
          <w:color w:val="000000" w:themeColor="text1"/>
          <w:sz w:val="28"/>
          <w:szCs w:val="28"/>
        </w:rPr>
        <w:t>.</w:t>
      </w:r>
    </w:p>
    <w:p w14:paraId="76E36F3E" w14:textId="77777777" w:rsidR="00DE150F" w:rsidRPr="00FA51BE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2"/>
          <w:szCs w:val="22"/>
        </w:rPr>
      </w:pPr>
      <w:proofErr w:type="spellStart"/>
      <w:r w:rsidRPr="00FA51BE">
        <w:rPr>
          <w:rStyle w:val="c11"/>
          <w:color w:val="000000" w:themeColor="text1"/>
          <w:sz w:val="28"/>
          <w:szCs w:val="28"/>
        </w:rPr>
        <w:t>Кенеман</w:t>
      </w:r>
      <w:proofErr w:type="spellEnd"/>
      <w:r w:rsidRPr="00FA51BE">
        <w:rPr>
          <w:rStyle w:val="c11"/>
          <w:color w:val="000000" w:themeColor="text1"/>
          <w:sz w:val="28"/>
          <w:szCs w:val="28"/>
        </w:rPr>
        <w:t xml:space="preserve"> А.В., </w:t>
      </w:r>
      <w:proofErr w:type="spellStart"/>
      <w:r w:rsidRPr="00FA51BE">
        <w:rPr>
          <w:rStyle w:val="c11"/>
          <w:color w:val="000000" w:themeColor="text1"/>
          <w:sz w:val="28"/>
          <w:szCs w:val="28"/>
        </w:rPr>
        <w:t>Хухлаева</w:t>
      </w:r>
      <w:proofErr w:type="spellEnd"/>
      <w:r w:rsidRPr="00FA51BE">
        <w:rPr>
          <w:rStyle w:val="c11"/>
          <w:color w:val="000000" w:themeColor="text1"/>
          <w:sz w:val="28"/>
          <w:szCs w:val="28"/>
        </w:rPr>
        <w:t xml:space="preserve"> Д.В. Теория и методика физического воспитания детей дошкольного возраста. М., " Просвещение" 1972.</w:t>
      </w:r>
    </w:p>
    <w:p w14:paraId="0E2F83A7" w14:textId="77777777" w:rsidR="00DE150F" w:rsidRPr="00FA51BE" w:rsidRDefault="00FA51BE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2"/>
          <w:szCs w:val="22"/>
        </w:rPr>
      </w:pPr>
      <w:proofErr w:type="spellStart"/>
      <w:r>
        <w:rPr>
          <w:rStyle w:val="c11"/>
          <w:color w:val="000000" w:themeColor="text1"/>
          <w:sz w:val="28"/>
          <w:szCs w:val="28"/>
        </w:rPr>
        <w:t>Лобынько</w:t>
      </w:r>
      <w:proofErr w:type="spellEnd"/>
      <w:r>
        <w:rPr>
          <w:rStyle w:val="c11"/>
          <w:color w:val="000000" w:themeColor="text1"/>
          <w:sz w:val="28"/>
          <w:szCs w:val="28"/>
        </w:rPr>
        <w:t xml:space="preserve"> Л.В.</w:t>
      </w:r>
      <w:r w:rsidR="00DE150F" w:rsidRPr="00FA51BE">
        <w:rPr>
          <w:rStyle w:val="c11"/>
          <w:color w:val="000000" w:themeColor="text1"/>
          <w:sz w:val="28"/>
          <w:szCs w:val="28"/>
        </w:rPr>
        <w:t xml:space="preserve"> Обеспечение здоровьесберегающего процесса воспитания и обучения детей дошкольного возраста: пособие для педагогов учреждений, обеспечивающих получение дошкольного образования. - Мн.: </w:t>
      </w:r>
      <w:proofErr w:type="spellStart"/>
      <w:r w:rsidR="00DE150F" w:rsidRPr="00FA51BE">
        <w:rPr>
          <w:rStyle w:val="c11"/>
          <w:color w:val="000000" w:themeColor="text1"/>
          <w:sz w:val="28"/>
          <w:szCs w:val="28"/>
        </w:rPr>
        <w:t>Зорныверасень</w:t>
      </w:r>
      <w:proofErr w:type="spellEnd"/>
      <w:r w:rsidR="00DE150F" w:rsidRPr="00FA51BE">
        <w:rPr>
          <w:rStyle w:val="c11"/>
          <w:color w:val="000000" w:themeColor="text1"/>
          <w:sz w:val="28"/>
          <w:szCs w:val="28"/>
        </w:rPr>
        <w:t>, 2006.</w:t>
      </w:r>
    </w:p>
    <w:p w14:paraId="4FDA6752" w14:textId="77777777" w:rsidR="00DE150F" w:rsidRPr="00FA51BE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FA51BE">
        <w:rPr>
          <w:rStyle w:val="c11"/>
          <w:color w:val="000000" w:themeColor="text1"/>
          <w:sz w:val="28"/>
          <w:szCs w:val="28"/>
        </w:rPr>
        <w:t xml:space="preserve"> Материалы Всероссийского совещания «Пути оптимизации здоровья и физического развития детей в ДОУ» М. , </w:t>
      </w:r>
      <w:smartTag w:uri="urn:schemas-microsoft-com:office:smarttags" w:element="metricconverter">
        <w:smartTagPr>
          <w:attr w:name="ProductID" w:val="2001 г"/>
        </w:smartTagPr>
        <w:r w:rsidRPr="00FA51BE">
          <w:rPr>
            <w:rStyle w:val="c11"/>
            <w:color w:val="000000" w:themeColor="text1"/>
            <w:sz w:val="28"/>
            <w:szCs w:val="28"/>
          </w:rPr>
          <w:t>2001 г</w:t>
        </w:r>
      </w:smartTag>
      <w:r w:rsidRPr="00FA51BE">
        <w:rPr>
          <w:rStyle w:val="c11"/>
          <w:color w:val="000000" w:themeColor="text1"/>
          <w:sz w:val="28"/>
          <w:szCs w:val="28"/>
        </w:rPr>
        <w:t>.</w:t>
      </w:r>
    </w:p>
    <w:p w14:paraId="08BAA3D6" w14:textId="77777777" w:rsidR="00DE150F" w:rsidRPr="00FA51BE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FA51BE">
        <w:rPr>
          <w:rStyle w:val="c11"/>
          <w:color w:val="000000" w:themeColor="text1"/>
          <w:sz w:val="28"/>
          <w:szCs w:val="28"/>
        </w:rPr>
        <w:t xml:space="preserve">  </w:t>
      </w:r>
      <w:proofErr w:type="spellStart"/>
      <w:r w:rsidRPr="00FA51BE">
        <w:rPr>
          <w:rStyle w:val="c11"/>
          <w:color w:val="000000" w:themeColor="text1"/>
          <w:sz w:val="28"/>
          <w:szCs w:val="28"/>
        </w:rPr>
        <w:t>Манахеева</w:t>
      </w:r>
      <w:proofErr w:type="spellEnd"/>
      <w:r w:rsidRPr="00FA51BE">
        <w:rPr>
          <w:rStyle w:val="c11"/>
          <w:color w:val="000000" w:themeColor="text1"/>
          <w:sz w:val="28"/>
          <w:szCs w:val="28"/>
        </w:rPr>
        <w:t xml:space="preserve"> М. Д. «Воспитание здорового ребенка», «</w:t>
      </w:r>
      <w:proofErr w:type="spellStart"/>
      <w:r w:rsidRPr="00FA51BE">
        <w:rPr>
          <w:rStyle w:val="c11"/>
          <w:color w:val="000000" w:themeColor="text1"/>
          <w:sz w:val="28"/>
          <w:szCs w:val="28"/>
        </w:rPr>
        <w:t>Аркти</w:t>
      </w:r>
      <w:proofErr w:type="spellEnd"/>
      <w:r w:rsidRPr="00FA51BE">
        <w:rPr>
          <w:rStyle w:val="c11"/>
          <w:color w:val="000000" w:themeColor="text1"/>
          <w:sz w:val="28"/>
          <w:szCs w:val="28"/>
        </w:rPr>
        <w:t xml:space="preserve">», М., </w:t>
      </w:r>
      <w:smartTag w:uri="urn:schemas-microsoft-com:office:smarttags" w:element="metricconverter">
        <w:smartTagPr>
          <w:attr w:name="ProductID" w:val="2000 г"/>
        </w:smartTagPr>
        <w:r w:rsidRPr="00FA51BE">
          <w:rPr>
            <w:rStyle w:val="c11"/>
            <w:color w:val="000000" w:themeColor="text1"/>
            <w:sz w:val="28"/>
            <w:szCs w:val="28"/>
          </w:rPr>
          <w:t>2000 г</w:t>
        </w:r>
      </w:smartTag>
      <w:r w:rsidRPr="00FA51BE">
        <w:rPr>
          <w:rStyle w:val="c11"/>
          <w:color w:val="000000" w:themeColor="text1"/>
          <w:sz w:val="28"/>
          <w:szCs w:val="28"/>
        </w:rPr>
        <w:t>.</w:t>
      </w:r>
    </w:p>
    <w:p w14:paraId="7B2C038F" w14:textId="77777777" w:rsidR="00DE150F" w:rsidRPr="00FA51BE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FA51BE">
        <w:rPr>
          <w:rStyle w:val="c11"/>
          <w:color w:val="000000" w:themeColor="text1"/>
          <w:sz w:val="28"/>
          <w:szCs w:val="28"/>
        </w:rPr>
        <w:t>  Осокина Т.И. Физическая культура в детском саду. - М.: Просвещение,</w:t>
      </w:r>
      <w:r w:rsidRPr="00FA51BE">
        <w:rPr>
          <w:color w:val="000000" w:themeColor="text1"/>
          <w:sz w:val="28"/>
          <w:szCs w:val="28"/>
        </w:rPr>
        <w:br/>
      </w:r>
      <w:r w:rsidRPr="00FA51BE">
        <w:rPr>
          <w:rStyle w:val="c11"/>
          <w:color w:val="000000" w:themeColor="text1"/>
          <w:sz w:val="28"/>
          <w:szCs w:val="28"/>
        </w:rPr>
        <w:t>1986.С 3-7.</w:t>
      </w:r>
    </w:p>
    <w:p w14:paraId="62917557" w14:textId="77777777" w:rsidR="00DE150F" w:rsidRDefault="00DE150F" w:rsidP="00FA51BE">
      <w:pPr>
        <w:numPr>
          <w:ilvl w:val="0"/>
          <w:numId w:val="5"/>
        </w:numPr>
        <w:shd w:val="clear" w:color="auto" w:fill="FFFFFF"/>
        <w:jc w:val="both"/>
        <w:rPr>
          <w:rStyle w:val="c11"/>
          <w:color w:val="000000" w:themeColor="text1"/>
          <w:sz w:val="28"/>
          <w:szCs w:val="28"/>
        </w:rPr>
      </w:pPr>
      <w:r w:rsidRPr="00FA51BE">
        <w:rPr>
          <w:rStyle w:val="c11"/>
          <w:color w:val="000000" w:themeColor="text1"/>
          <w:sz w:val="28"/>
          <w:szCs w:val="28"/>
        </w:rPr>
        <w:t xml:space="preserve">  </w:t>
      </w:r>
      <w:proofErr w:type="spellStart"/>
      <w:r w:rsidRPr="00FA51BE">
        <w:rPr>
          <w:rStyle w:val="c11"/>
          <w:color w:val="000000" w:themeColor="text1"/>
          <w:sz w:val="28"/>
          <w:szCs w:val="28"/>
        </w:rPr>
        <w:t>Полтавцева</w:t>
      </w:r>
      <w:proofErr w:type="spellEnd"/>
      <w:r w:rsidRPr="00FA51BE">
        <w:rPr>
          <w:rStyle w:val="c11"/>
          <w:color w:val="000000" w:themeColor="text1"/>
          <w:sz w:val="28"/>
          <w:szCs w:val="28"/>
        </w:rPr>
        <w:t xml:space="preserve"> Н.В., Гордова Н.А. Физическая культура в дошкольном детстве. Москва «Просвещение» 2005.</w:t>
      </w:r>
    </w:p>
    <w:p w14:paraId="7BA61E32" w14:textId="77777777" w:rsidR="00CC3595" w:rsidRPr="00CC3595" w:rsidRDefault="00CC3595" w:rsidP="00CC3595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CC3595">
        <w:rPr>
          <w:color w:val="000000" w:themeColor="text1"/>
          <w:sz w:val="28"/>
          <w:szCs w:val="28"/>
        </w:rPr>
        <w:t>Федеральный государственный образовательный стандарт дошкольного образования, утверждённый приказом Министерства образования и науки РФ от 17 октября 2013 г. № 1155 (с изменениями и дополнениями от 21 января 2019 г., 8 ноября 2022 г.) (далее - ФГОС ДО).</w:t>
      </w:r>
    </w:p>
    <w:p w14:paraId="45AD2120" w14:textId="543352E0" w:rsidR="00CC3595" w:rsidRPr="00CC3595" w:rsidRDefault="00CC3595" w:rsidP="005B23ED">
      <w:pPr>
        <w:numPr>
          <w:ilvl w:val="0"/>
          <w:numId w:val="5"/>
        </w:num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CC3595">
        <w:rPr>
          <w:color w:val="000000" w:themeColor="text1"/>
          <w:sz w:val="28"/>
          <w:szCs w:val="28"/>
        </w:rPr>
        <w:t>Федеральная образовательная программа дошкольного образования, утвержденной Приказом Министерства просвещения Российской Федерации от 25.11.2022 № 1028 «Об утверждении федеральной образовательной программы дошкольного образования»</w:t>
      </w:r>
    </w:p>
    <w:p w14:paraId="014F7622" w14:textId="77777777" w:rsidR="00DE150F" w:rsidRPr="00FA51BE" w:rsidRDefault="00DE150F" w:rsidP="00FA51BE">
      <w:pPr>
        <w:shd w:val="clear" w:color="auto" w:fill="FFFFFF"/>
        <w:ind w:left="720"/>
        <w:jc w:val="both"/>
        <w:rPr>
          <w:color w:val="000000" w:themeColor="text1"/>
          <w:sz w:val="28"/>
          <w:szCs w:val="28"/>
        </w:rPr>
      </w:pPr>
      <w:r w:rsidRPr="00FA51BE">
        <w:rPr>
          <w:color w:val="000000" w:themeColor="text1"/>
          <w:sz w:val="28"/>
          <w:szCs w:val="28"/>
        </w:rPr>
        <w:t xml:space="preserve">   </w:t>
      </w:r>
    </w:p>
    <w:p w14:paraId="60739C90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</w:p>
    <w:p w14:paraId="4E4A3294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</w:p>
    <w:p w14:paraId="0F833D26" w14:textId="77777777" w:rsidR="00DE150F" w:rsidRPr="00FA51BE" w:rsidRDefault="00DE150F" w:rsidP="00FA51BE">
      <w:pPr>
        <w:ind w:firstLine="708"/>
        <w:jc w:val="both"/>
        <w:rPr>
          <w:color w:val="000000" w:themeColor="text1"/>
          <w:sz w:val="28"/>
          <w:szCs w:val="28"/>
        </w:rPr>
      </w:pPr>
    </w:p>
    <w:p w14:paraId="1906BA12" w14:textId="77777777" w:rsidR="00DE150F" w:rsidRPr="00FA51BE" w:rsidRDefault="00DE150F" w:rsidP="00FA51BE">
      <w:pPr>
        <w:jc w:val="both"/>
        <w:rPr>
          <w:color w:val="000000" w:themeColor="text1"/>
        </w:rPr>
      </w:pPr>
    </w:p>
    <w:p w14:paraId="321CF518" w14:textId="77777777" w:rsidR="00DE150F" w:rsidRPr="00FA51BE" w:rsidRDefault="00DE150F" w:rsidP="00FA51BE">
      <w:pPr>
        <w:jc w:val="both"/>
        <w:rPr>
          <w:color w:val="000000" w:themeColor="text1"/>
          <w:sz w:val="28"/>
          <w:szCs w:val="28"/>
        </w:rPr>
      </w:pPr>
    </w:p>
    <w:p w14:paraId="1BF3682C" w14:textId="77777777" w:rsidR="008F67C2" w:rsidRPr="00FA51BE" w:rsidRDefault="008F67C2" w:rsidP="00FA51BE">
      <w:pPr>
        <w:rPr>
          <w:color w:val="000000" w:themeColor="text1"/>
        </w:rPr>
      </w:pPr>
    </w:p>
    <w:sectPr w:rsidR="008F67C2" w:rsidRPr="00FA51BE" w:rsidSect="007A271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F7F47" w14:textId="77777777" w:rsidR="003E279F" w:rsidRDefault="003E279F" w:rsidP="007A2710">
      <w:r>
        <w:separator/>
      </w:r>
    </w:p>
  </w:endnote>
  <w:endnote w:type="continuationSeparator" w:id="0">
    <w:p w14:paraId="425B59CD" w14:textId="77777777" w:rsidR="003E279F" w:rsidRDefault="003E279F" w:rsidP="007A2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095057"/>
      <w:docPartObj>
        <w:docPartGallery w:val="Page Numbers (Bottom of Page)"/>
        <w:docPartUnique/>
      </w:docPartObj>
    </w:sdtPr>
    <w:sdtContent>
      <w:p w14:paraId="799994B4" w14:textId="77777777" w:rsidR="007A2710" w:rsidRDefault="00B3688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13EAAB8A" w14:textId="77777777" w:rsidR="007A2710" w:rsidRDefault="007A271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27793" w14:textId="77777777" w:rsidR="003E279F" w:rsidRDefault="003E279F" w:rsidP="007A2710">
      <w:r>
        <w:separator/>
      </w:r>
    </w:p>
  </w:footnote>
  <w:footnote w:type="continuationSeparator" w:id="0">
    <w:p w14:paraId="396B2E46" w14:textId="77777777" w:rsidR="003E279F" w:rsidRDefault="003E279F" w:rsidP="007A2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94DA2"/>
    <w:multiLevelType w:val="hybridMultilevel"/>
    <w:tmpl w:val="002CEB2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901341"/>
    <w:multiLevelType w:val="multilevel"/>
    <w:tmpl w:val="DE4EF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1F1DEC"/>
    <w:multiLevelType w:val="hybridMultilevel"/>
    <w:tmpl w:val="0352D8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13084"/>
    <w:multiLevelType w:val="hybridMultilevel"/>
    <w:tmpl w:val="A316F7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002F73"/>
    <w:multiLevelType w:val="hybridMultilevel"/>
    <w:tmpl w:val="1698124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 w16cid:durableId="1314484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7978091">
    <w:abstractNumId w:val="0"/>
  </w:num>
  <w:num w:numId="3" w16cid:durableId="113911762">
    <w:abstractNumId w:val="4"/>
  </w:num>
  <w:num w:numId="4" w16cid:durableId="310643210">
    <w:abstractNumId w:val="2"/>
  </w:num>
  <w:num w:numId="5" w16cid:durableId="4442037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47D2"/>
    <w:rsid w:val="000647D2"/>
    <w:rsid w:val="000C7FB4"/>
    <w:rsid w:val="003E279F"/>
    <w:rsid w:val="007A2710"/>
    <w:rsid w:val="007F51DE"/>
    <w:rsid w:val="008F67C2"/>
    <w:rsid w:val="00921471"/>
    <w:rsid w:val="00964F1B"/>
    <w:rsid w:val="00B3688D"/>
    <w:rsid w:val="00CC3595"/>
    <w:rsid w:val="00DE150F"/>
    <w:rsid w:val="00FA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6F2045"/>
  <w15:docId w15:val="{10A75898-0B8C-4CDC-BDE7-F40E2CCE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E150F"/>
    <w:pPr>
      <w:spacing w:before="100" w:beforeAutospacing="1" w:after="100" w:afterAutospacing="1"/>
    </w:pPr>
    <w:rPr>
      <w:rFonts w:eastAsia="Calibri"/>
    </w:rPr>
  </w:style>
  <w:style w:type="paragraph" w:customStyle="1" w:styleId="western">
    <w:name w:val="western"/>
    <w:basedOn w:val="a"/>
    <w:rsid w:val="00DE150F"/>
    <w:pPr>
      <w:spacing w:before="100" w:beforeAutospacing="1" w:after="100" w:afterAutospacing="1"/>
    </w:pPr>
    <w:rPr>
      <w:rFonts w:eastAsia="Calibri"/>
    </w:rPr>
  </w:style>
  <w:style w:type="character" w:customStyle="1" w:styleId="FontStyle153">
    <w:name w:val="Font Style153"/>
    <w:rsid w:val="00DE150F"/>
    <w:rPr>
      <w:rFonts w:ascii="Times New Roman" w:hAnsi="Times New Roman" w:cs="Times New Roman" w:hint="default"/>
      <w:sz w:val="26"/>
      <w:szCs w:val="26"/>
    </w:rPr>
  </w:style>
  <w:style w:type="character" w:customStyle="1" w:styleId="FontStyle189">
    <w:name w:val="Font Style189"/>
    <w:rsid w:val="00DE150F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54">
    <w:name w:val="Font Style154"/>
    <w:rsid w:val="00DE150F"/>
    <w:rPr>
      <w:rFonts w:ascii="Times New Roman" w:hAnsi="Times New Roman" w:cs="Times New Roman" w:hint="default"/>
      <w:i/>
      <w:iCs/>
      <w:sz w:val="26"/>
      <w:szCs w:val="26"/>
    </w:rPr>
  </w:style>
  <w:style w:type="character" w:customStyle="1" w:styleId="FontStyle151">
    <w:name w:val="Font Style151"/>
    <w:rsid w:val="00DE150F"/>
    <w:rPr>
      <w:rFonts w:ascii="Arial" w:hAnsi="Arial" w:cs="Arial" w:hint="default"/>
      <w:sz w:val="26"/>
      <w:szCs w:val="26"/>
    </w:rPr>
  </w:style>
  <w:style w:type="character" w:customStyle="1" w:styleId="c0">
    <w:name w:val="c0"/>
    <w:rsid w:val="00DE150F"/>
  </w:style>
  <w:style w:type="character" w:customStyle="1" w:styleId="c11">
    <w:name w:val="c11"/>
    <w:rsid w:val="00DE150F"/>
  </w:style>
  <w:style w:type="character" w:styleId="a4">
    <w:name w:val="Strong"/>
    <w:basedOn w:val="a0"/>
    <w:qFormat/>
    <w:rsid w:val="00DE150F"/>
    <w:rPr>
      <w:b/>
      <w:bCs/>
    </w:rPr>
  </w:style>
  <w:style w:type="character" w:styleId="a5">
    <w:name w:val="Emphasis"/>
    <w:basedOn w:val="a0"/>
    <w:qFormat/>
    <w:rsid w:val="00DE150F"/>
    <w:rPr>
      <w:i/>
      <w:iCs/>
    </w:rPr>
  </w:style>
  <w:style w:type="character" w:styleId="a6">
    <w:name w:val="Hyperlink"/>
    <w:basedOn w:val="a0"/>
    <w:uiPriority w:val="99"/>
    <w:semiHidden/>
    <w:unhideWhenUsed/>
    <w:rsid w:val="00DE150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FA51BE"/>
    <w:rPr>
      <w:rFonts w:eastAsia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A51BE"/>
    <w:pPr>
      <w:widowControl w:val="0"/>
      <w:shd w:val="clear" w:color="auto" w:fill="FFFFFF"/>
      <w:spacing w:before="840" w:line="0" w:lineRule="atLeast"/>
      <w:ind w:hanging="280"/>
    </w:pPr>
    <w:rPr>
      <w:rFonts w:asciiTheme="minorHAnsi" w:hAnsiTheme="minorHAnsi" w:cstheme="minorBidi"/>
      <w:sz w:val="26"/>
      <w:szCs w:val="26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7A27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2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A27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A271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0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omanadvice.ru/kak-nauchit-rebenka-pravilno-derzhat-ruchk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19</Pages>
  <Words>6114</Words>
  <Characters>34854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Елена Бертынёва</cp:lastModifiedBy>
  <cp:revision>6</cp:revision>
  <cp:lastPrinted>2021-03-29T13:06:00Z</cp:lastPrinted>
  <dcterms:created xsi:type="dcterms:W3CDTF">2017-11-13T18:25:00Z</dcterms:created>
  <dcterms:modified xsi:type="dcterms:W3CDTF">2025-11-19T18:13:00Z</dcterms:modified>
</cp:coreProperties>
</file>