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3EC" w:rsidRPr="008653EC" w:rsidRDefault="008653EC" w:rsidP="008653E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Театрализованная игра</w:t>
      </w:r>
      <w:r>
        <w:rPr>
          <w:rFonts w:ascii="Times New Roman" w:hAnsi="Times New Roman" w:cs="Times New Roman"/>
          <w:b/>
          <w:sz w:val="24"/>
        </w:rPr>
        <w:br/>
      </w:r>
      <w:r w:rsidRPr="008653EC">
        <w:rPr>
          <w:rFonts w:ascii="Times New Roman" w:hAnsi="Times New Roman" w:cs="Times New Roman"/>
          <w:b/>
          <w:sz w:val="24"/>
        </w:rPr>
        <w:t>по мотивам ру</w:t>
      </w:r>
      <w:r>
        <w:rPr>
          <w:rFonts w:ascii="Times New Roman" w:hAnsi="Times New Roman" w:cs="Times New Roman"/>
          <w:b/>
          <w:sz w:val="24"/>
        </w:rPr>
        <w:t>сской народной сказки «Теремок»</w:t>
      </w:r>
      <w:r>
        <w:rPr>
          <w:rFonts w:ascii="Times New Roman" w:hAnsi="Times New Roman" w:cs="Times New Roman"/>
          <w:b/>
          <w:sz w:val="24"/>
        </w:rPr>
        <w:br/>
      </w:r>
      <w:r w:rsidRPr="008653EC">
        <w:rPr>
          <w:rFonts w:ascii="Times New Roman" w:hAnsi="Times New Roman" w:cs="Times New Roman"/>
          <w:b/>
          <w:sz w:val="24"/>
        </w:rPr>
        <w:t>в старшей группе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Театрализованные игры являются важным средством всестороннего воспитания ребёнка дошкольного возраста. Участие в театральных постановках обогащает детей новыми, радостными впечатлениями, способствует развитию памяти, расширению словарного запаса. Сказки служат для детей первым уроком нравственности и морали. В них добро всегда побеждает зло. Это настраивает ребёнка на оптимистическое восприятие жизни, формирует положительные черты характера и навыки общественного поведения.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Цель: </w:t>
      </w:r>
      <w:r w:rsidRPr="008653EC">
        <w:rPr>
          <w:rFonts w:ascii="Times New Roman" w:hAnsi="Times New Roman" w:cs="Times New Roman"/>
          <w:sz w:val="24"/>
        </w:rPr>
        <w:t>Приобщить детей к искусству театра, вовлекать в игру по знакомой сказке «Теремок».</w:t>
      </w:r>
    </w:p>
    <w:p w:rsid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Задачи:</w:t>
      </w:r>
      <w:r w:rsidRPr="008653EC">
        <w:rPr>
          <w:rFonts w:ascii="Times New Roman" w:hAnsi="Times New Roman" w:cs="Times New Roman"/>
          <w:sz w:val="24"/>
        </w:rPr>
        <w:t xml:space="preserve"> </w:t>
      </w:r>
    </w:p>
    <w:p w:rsid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8653EC">
        <w:rPr>
          <w:rFonts w:ascii="Times New Roman" w:hAnsi="Times New Roman" w:cs="Times New Roman"/>
          <w:sz w:val="24"/>
        </w:rPr>
        <w:t>Учить разыгрывать несложные представления, входить в роль;</w:t>
      </w:r>
    </w:p>
    <w:p w:rsid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- </w:t>
      </w:r>
      <w:r w:rsidRPr="008653EC">
        <w:rPr>
          <w:rFonts w:ascii="Times New Roman" w:hAnsi="Times New Roman" w:cs="Times New Roman"/>
          <w:sz w:val="24"/>
        </w:rPr>
        <w:t>Использовать для воплощения образа выразительные средства: интонацию, мимику, жест.</w:t>
      </w:r>
    </w:p>
    <w:p w:rsid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- </w:t>
      </w:r>
      <w:r w:rsidRPr="008653EC">
        <w:rPr>
          <w:rFonts w:ascii="Times New Roman" w:hAnsi="Times New Roman" w:cs="Times New Roman"/>
          <w:sz w:val="24"/>
        </w:rPr>
        <w:t>Побуждать к взаимодействию с партнерами по сцене.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- </w:t>
      </w:r>
      <w:r w:rsidRPr="008653EC">
        <w:rPr>
          <w:rFonts w:ascii="Times New Roman" w:hAnsi="Times New Roman" w:cs="Times New Roman"/>
          <w:sz w:val="24"/>
        </w:rPr>
        <w:t>Развивать интерес детей к театрализованной игре.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Подготовка к театрализованной игре: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Чтение сказки «Теремок», рассматривание иллюстраций, игра «Собери сказку по цепочке из картинок «Теремок», просмотр одноименного мультфильма, беседы с детьми о театре, индивидуальная работа по выполнению роли, действий в соответствии с текстом.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Оборудование: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Сцена оборудована под лесную поляну, макет теремка, костюмы для каждого персонажа сказки (шапочки-маски), стулья для зрителей, билеты.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Роли: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 xml:space="preserve">Бабушка — </w:t>
      </w:r>
      <w:proofErr w:type="spellStart"/>
      <w:r w:rsidRPr="008653EC">
        <w:rPr>
          <w:rFonts w:ascii="Times New Roman" w:hAnsi="Times New Roman" w:cs="Times New Roman"/>
          <w:sz w:val="24"/>
        </w:rPr>
        <w:t>рассказушка</w:t>
      </w:r>
      <w:proofErr w:type="spellEnd"/>
      <w:r w:rsidRPr="008653EC">
        <w:rPr>
          <w:rFonts w:ascii="Times New Roman" w:hAnsi="Times New Roman" w:cs="Times New Roman"/>
          <w:sz w:val="24"/>
        </w:rPr>
        <w:t xml:space="preserve"> (воспитатель)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Мышка — норушка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Лягушка — квакушка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 xml:space="preserve">Зайчик — </w:t>
      </w:r>
      <w:proofErr w:type="spellStart"/>
      <w:r w:rsidRPr="008653EC">
        <w:rPr>
          <w:rFonts w:ascii="Times New Roman" w:hAnsi="Times New Roman" w:cs="Times New Roman"/>
          <w:sz w:val="24"/>
        </w:rPr>
        <w:t>побегайчик</w:t>
      </w:r>
      <w:proofErr w:type="spellEnd"/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lastRenderedPageBreak/>
        <w:t>Лисичка - сестричка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Волчок — серый бочок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Мишка - медведь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Кассир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Зрители</w:t>
      </w:r>
    </w:p>
    <w:p w:rsidR="008653EC" w:rsidRPr="008653EC" w:rsidRDefault="008653EC" w:rsidP="008653E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Ход игры.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Воспитатель рассказывает детям, как она ходила в театр, ей там понравилось.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Она вовлекает детей в беседу: в театре есть кассиры, билетёры, актеры, декораторы. Предлагает детям поиграть в театр. Совместно с детьми определяют место, где будет сцена, выбирают знакомую сказку,</w:t>
      </w:r>
      <w:r>
        <w:rPr>
          <w:rFonts w:ascii="Times New Roman" w:hAnsi="Times New Roman" w:cs="Times New Roman"/>
          <w:sz w:val="24"/>
        </w:rPr>
        <w:t xml:space="preserve"> </w:t>
      </w:r>
      <w:r w:rsidRPr="008653EC">
        <w:rPr>
          <w:rFonts w:ascii="Times New Roman" w:hAnsi="Times New Roman" w:cs="Times New Roman"/>
          <w:sz w:val="24"/>
        </w:rPr>
        <w:t>распределяют роли: актеры, кассир, зрители. Для первой игры актерами выбирают тех, кто лучше может исполнить роль и будет образцом для - других. Остальные ребята - пока зрители (покупают билет, занимают места в «зрительном зале», сидят тихо, в конце спектакля аплодируют актерам). Воспитатель напоминает детям-актерам, что они будут включаться в игру по ходу сказки, и начинает рассказывать, так как роль Бабушки-</w:t>
      </w:r>
      <w:proofErr w:type="spellStart"/>
      <w:r w:rsidRPr="008653EC">
        <w:rPr>
          <w:rFonts w:ascii="Times New Roman" w:hAnsi="Times New Roman" w:cs="Times New Roman"/>
          <w:sz w:val="24"/>
        </w:rPr>
        <w:t>рассказушки</w:t>
      </w:r>
      <w:proofErr w:type="spellEnd"/>
      <w:r w:rsidRPr="008653EC">
        <w:rPr>
          <w:rFonts w:ascii="Times New Roman" w:hAnsi="Times New Roman" w:cs="Times New Roman"/>
          <w:sz w:val="24"/>
        </w:rPr>
        <w:t xml:space="preserve"> принадлежит воспитателю.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Бабушка-</w:t>
      </w:r>
      <w:proofErr w:type="spellStart"/>
      <w:r>
        <w:rPr>
          <w:rFonts w:ascii="Times New Roman" w:hAnsi="Times New Roman" w:cs="Times New Roman"/>
          <w:b/>
          <w:sz w:val="24"/>
        </w:rPr>
        <w:t>рассказушка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: </w:t>
      </w:r>
      <w:r w:rsidRPr="008653EC">
        <w:rPr>
          <w:rFonts w:ascii="Times New Roman" w:hAnsi="Times New Roman" w:cs="Times New Roman"/>
          <w:sz w:val="24"/>
        </w:rPr>
        <w:t>Стоит в поле теремок-теремок, он не низок, не высок- не высок. Вот по полю мышка бежит, увидала теремочек и стучит Мышка-норушка: Кто-кто в теремочке живет?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8653EC">
        <w:rPr>
          <w:rFonts w:ascii="Times New Roman" w:hAnsi="Times New Roman" w:cs="Times New Roman"/>
          <w:sz w:val="24"/>
        </w:rPr>
        <w:t>Кто-кто в невысоком живет?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Бабушка-</w:t>
      </w:r>
      <w:proofErr w:type="spellStart"/>
      <w:r w:rsidRPr="008653EC">
        <w:rPr>
          <w:rFonts w:ascii="Times New Roman" w:hAnsi="Times New Roman" w:cs="Times New Roman"/>
          <w:b/>
          <w:sz w:val="24"/>
        </w:rPr>
        <w:t>рассказушка</w:t>
      </w:r>
      <w:proofErr w:type="spellEnd"/>
      <w:r w:rsidRPr="008653EC">
        <w:rPr>
          <w:rFonts w:ascii="Times New Roman" w:hAnsi="Times New Roman" w:cs="Times New Roman"/>
          <w:b/>
          <w:sz w:val="24"/>
        </w:rPr>
        <w:t xml:space="preserve">: </w:t>
      </w:r>
      <w:r w:rsidRPr="008653EC">
        <w:rPr>
          <w:rFonts w:ascii="Times New Roman" w:hAnsi="Times New Roman" w:cs="Times New Roman"/>
          <w:sz w:val="24"/>
        </w:rPr>
        <w:t>Никто не ответил мышке, зашла она в теремок и стала там жить. Стоит в поле теремок-теремок он не низок, не высок - не высок вот по полю лягушка скачет увидала теремочек и стучит Лягушка-квакушка: Кто-кто в теремочке живет?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Кто-кто в невысоком живет?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Мышка-норушка</w:t>
      </w:r>
      <w:r w:rsidRPr="008653EC">
        <w:rPr>
          <w:rFonts w:ascii="Times New Roman" w:hAnsi="Times New Roman" w:cs="Times New Roman"/>
          <w:sz w:val="24"/>
        </w:rPr>
        <w:t>: Это я, мышка-норушка, а ты кто?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Лягушка-квакушка:</w:t>
      </w:r>
      <w:r w:rsidRPr="008653EC">
        <w:rPr>
          <w:rFonts w:ascii="Times New Roman" w:hAnsi="Times New Roman" w:cs="Times New Roman"/>
          <w:sz w:val="24"/>
        </w:rPr>
        <w:t xml:space="preserve"> Я - лягушка-квакушка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Мышка-норушка:</w:t>
      </w:r>
      <w:r w:rsidRPr="008653EC">
        <w:rPr>
          <w:rFonts w:ascii="Times New Roman" w:hAnsi="Times New Roman" w:cs="Times New Roman"/>
          <w:sz w:val="24"/>
        </w:rPr>
        <w:t xml:space="preserve"> Иди ко мне жить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Бабушка-</w:t>
      </w:r>
      <w:proofErr w:type="spellStart"/>
      <w:r w:rsidRPr="008653EC">
        <w:rPr>
          <w:rFonts w:ascii="Times New Roman" w:hAnsi="Times New Roman" w:cs="Times New Roman"/>
          <w:b/>
          <w:sz w:val="24"/>
        </w:rPr>
        <w:t>рассказушка</w:t>
      </w:r>
      <w:proofErr w:type="spellEnd"/>
      <w:r w:rsidRPr="008653EC">
        <w:rPr>
          <w:rFonts w:ascii="Times New Roman" w:hAnsi="Times New Roman" w:cs="Times New Roman"/>
          <w:sz w:val="24"/>
        </w:rPr>
        <w:t>: Стали они жить вдвоем.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Стоит в поле теремок-теремок он не низок, не высок - не высок. Вот по полю зайчик бежит увидал он теремочек и стучит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Зайчик-</w:t>
      </w:r>
      <w:proofErr w:type="spellStart"/>
      <w:r w:rsidRPr="008653EC">
        <w:rPr>
          <w:rFonts w:ascii="Times New Roman" w:hAnsi="Times New Roman" w:cs="Times New Roman"/>
          <w:b/>
          <w:sz w:val="24"/>
        </w:rPr>
        <w:t>побегайчик</w:t>
      </w:r>
      <w:proofErr w:type="spellEnd"/>
      <w:r w:rsidRPr="008653EC">
        <w:rPr>
          <w:rFonts w:ascii="Times New Roman" w:hAnsi="Times New Roman" w:cs="Times New Roman"/>
          <w:b/>
          <w:sz w:val="24"/>
        </w:rPr>
        <w:t>:</w:t>
      </w:r>
      <w:r w:rsidRPr="008653EC">
        <w:rPr>
          <w:rFonts w:ascii="Times New Roman" w:hAnsi="Times New Roman" w:cs="Times New Roman"/>
          <w:sz w:val="24"/>
        </w:rPr>
        <w:t xml:space="preserve"> Кто-кто в теремочке живет?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lastRenderedPageBreak/>
        <w:t>Кто-кто в невысоком живет?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Мышка-норушка:</w:t>
      </w:r>
      <w:r w:rsidRPr="008653EC">
        <w:rPr>
          <w:rFonts w:ascii="Times New Roman" w:hAnsi="Times New Roman" w:cs="Times New Roman"/>
          <w:sz w:val="24"/>
        </w:rPr>
        <w:t xml:space="preserve"> Это я, мышка-норушка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Лягушка-квакушка:</w:t>
      </w:r>
      <w:r w:rsidRPr="008653EC">
        <w:rPr>
          <w:rFonts w:ascii="Times New Roman" w:hAnsi="Times New Roman" w:cs="Times New Roman"/>
          <w:sz w:val="24"/>
        </w:rPr>
        <w:t xml:space="preserve"> Это я, лягушка-квакушка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Вместе:</w:t>
      </w:r>
      <w:r w:rsidRPr="008653EC">
        <w:rPr>
          <w:rFonts w:ascii="Times New Roman" w:hAnsi="Times New Roman" w:cs="Times New Roman"/>
          <w:sz w:val="24"/>
        </w:rPr>
        <w:t xml:space="preserve"> Ты кто?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Зайчик-</w:t>
      </w:r>
      <w:proofErr w:type="spellStart"/>
      <w:r w:rsidRPr="008653EC">
        <w:rPr>
          <w:rFonts w:ascii="Times New Roman" w:hAnsi="Times New Roman" w:cs="Times New Roman"/>
          <w:b/>
          <w:sz w:val="24"/>
        </w:rPr>
        <w:t>побегайчик</w:t>
      </w:r>
      <w:proofErr w:type="spellEnd"/>
      <w:r w:rsidRPr="008653EC">
        <w:rPr>
          <w:rFonts w:ascii="Times New Roman" w:hAnsi="Times New Roman" w:cs="Times New Roman"/>
          <w:b/>
          <w:sz w:val="24"/>
        </w:rPr>
        <w:t>:</w:t>
      </w:r>
      <w:r w:rsidRPr="008653E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я зайчик-</w:t>
      </w:r>
      <w:proofErr w:type="spellStart"/>
      <w:r w:rsidRPr="008653EC">
        <w:rPr>
          <w:rFonts w:ascii="Times New Roman" w:hAnsi="Times New Roman" w:cs="Times New Roman"/>
          <w:sz w:val="24"/>
        </w:rPr>
        <w:t>побегайчик</w:t>
      </w:r>
      <w:proofErr w:type="spellEnd"/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Вместе:</w:t>
      </w:r>
      <w:r w:rsidRPr="008653EC">
        <w:rPr>
          <w:rFonts w:ascii="Times New Roman" w:hAnsi="Times New Roman" w:cs="Times New Roman"/>
          <w:sz w:val="24"/>
        </w:rPr>
        <w:t xml:space="preserve"> Иди к нам жить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Бабушка-</w:t>
      </w:r>
      <w:proofErr w:type="spellStart"/>
      <w:r w:rsidRPr="008653EC">
        <w:rPr>
          <w:rFonts w:ascii="Times New Roman" w:hAnsi="Times New Roman" w:cs="Times New Roman"/>
          <w:b/>
          <w:sz w:val="24"/>
        </w:rPr>
        <w:t>рассказушка</w:t>
      </w:r>
      <w:proofErr w:type="spellEnd"/>
      <w:r w:rsidRPr="008653EC">
        <w:rPr>
          <w:rFonts w:ascii="Times New Roman" w:hAnsi="Times New Roman" w:cs="Times New Roman"/>
          <w:sz w:val="24"/>
        </w:rPr>
        <w:t>: Стали они жить втроем.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Стоит в поле теремок-теремок, он не низок, не высок-не высок. Вот по полю лисичка бежит, увидала теремочек и стучит Лисичка-сестричка: Кто-кто в теремочке живет?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Кто-кто в невысоком живет?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Мышка-норушка:</w:t>
      </w:r>
      <w:r w:rsidRPr="008653EC">
        <w:rPr>
          <w:rFonts w:ascii="Times New Roman" w:hAnsi="Times New Roman" w:cs="Times New Roman"/>
          <w:sz w:val="24"/>
        </w:rPr>
        <w:t xml:space="preserve"> Это я, мышка-норушка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Лягушка-квакушка:</w:t>
      </w:r>
      <w:r w:rsidRPr="008653EC">
        <w:rPr>
          <w:rFonts w:ascii="Times New Roman" w:hAnsi="Times New Roman" w:cs="Times New Roman"/>
          <w:sz w:val="24"/>
        </w:rPr>
        <w:t xml:space="preserve"> Это я, лягушка-квакушка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Зайчик-</w:t>
      </w:r>
      <w:proofErr w:type="spellStart"/>
      <w:r w:rsidRPr="008653EC">
        <w:rPr>
          <w:rFonts w:ascii="Times New Roman" w:hAnsi="Times New Roman" w:cs="Times New Roman"/>
          <w:b/>
          <w:sz w:val="24"/>
        </w:rPr>
        <w:t>побегайчик</w:t>
      </w:r>
      <w:proofErr w:type="spellEnd"/>
      <w:r w:rsidRPr="008653EC">
        <w:rPr>
          <w:rFonts w:ascii="Times New Roman" w:hAnsi="Times New Roman" w:cs="Times New Roman"/>
          <w:b/>
          <w:sz w:val="24"/>
        </w:rPr>
        <w:t>:</w:t>
      </w:r>
      <w:r w:rsidRPr="008653E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я зайчик-</w:t>
      </w:r>
      <w:proofErr w:type="spellStart"/>
      <w:r w:rsidRPr="008653EC">
        <w:rPr>
          <w:rFonts w:ascii="Times New Roman" w:hAnsi="Times New Roman" w:cs="Times New Roman"/>
          <w:sz w:val="24"/>
        </w:rPr>
        <w:t>побегайчик</w:t>
      </w:r>
      <w:proofErr w:type="spellEnd"/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Вместе:</w:t>
      </w:r>
      <w:r w:rsidRPr="008653E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ты кто?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Лисичка-сестричка:</w:t>
      </w:r>
      <w:r w:rsidRPr="008653E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я лисичка-сестричка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Вместе:</w:t>
      </w:r>
      <w:r w:rsidRPr="008653EC">
        <w:rPr>
          <w:rFonts w:ascii="Times New Roman" w:hAnsi="Times New Roman" w:cs="Times New Roman"/>
          <w:sz w:val="24"/>
        </w:rPr>
        <w:t xml:space="preserve"> Иди к нам жить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Бабушка-</w:t>
      </w:r>
      <w:proofErr w:type="spellStart"/>
      <w:r w:rsidRPr="008653EC">
        <w:rPr>
          <w:rFonts w:ascii="Times New Roman" w:hAnsi="Times New Roman" w:cs="Times New Roman"/>
          <w:b/>
          <w:sz w:val="24"/>
        </w:rPr>
        <w:t>рассказушка</w:t>
      </w:r>
      <w:proofErr w:type="spellEnd"/>
      <w:r w:rsidRPr="008653EC">
        <w:rPr>
          <w:rFonts w:ascii="Times New Roman" w:hAnsi="Times New Roman" w:cs="Times New Roman"/>
          <w:b/>
          <w:sz w:val="24"/>
        </w:rPr>
        <w:t>:</w:t>
      </w:r>
      <w:r w:rsidRPr="008653EC">
        <w:rPr>
          <w:rFonts w:ascii="Times New Roman" w:hAnsi="Times New Roman" w:cs="Times New Roman"/>
          <w:sz w:val="24"/>
        </w:rPr>
        <w:t xml:space="preserve"> Стали они жить вчетвером. Стоит в поле теремок-теремок он не низок, не высок-не высок. Вот по полю серый волк бежит, увидал он теремочек и стучит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Волчок-серый бочок:</w:t>
      </w:r>
      <w:r w:rsidRPr="008653EC">
        <w:rPr>
          <w:rFonts w:ascii="Times New Roman" w:hAnsi="Times New Roman" w:cs="Times New Roman"/>
          <w:sz w:val="24"/>
        </w:rPr>
        <w:t xml:space="preserve"> Кто-кто в теремочке живет?</w:t>
      </w:r>
      <w:r>
        <w:rPr>
          <w:rFonts w:ascii="Times New Roman" w:hAnsi="Times New Roman" w:cs="Times New Roman"/>
          <w:sz w:val="24"/>
        </w:rPr>
        <w:t xml:space="preserve"> </w:t>
      </w:r>
      <w:r w:rsidRPr="008653EC">
        <w:rPr>
          <w:rFonts w:ascii="Times New Roman" w:hAnsi="Times New Roman" w:cs="Times New Roman"/>
          <w:sz w:val="24"/>
        </w:rPr>
        <w:t>Кто-кто в невысоком живет?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Мышка-норушка:</w:t>
      </w:r>
      <w:r w:rsidRPr="008653EC">
        <w:rPr>
          <w:rFonts w:ascii="Times New Roman" w:hAnsi="Times New Roman" w:cs="Times New Roman"/>
          <w:sz w:val="24"/>
        </w:rPr>
        <w:t xml:space="preserve"> Это я, мышка-норушка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Лягушка-квакушка:</w:t>
      </w:r>
      <w:r w:rsidRPr="008653EC">
        <w:rPr>
          <w:rFonts w:ascii="Times New Roman" w:hAnsi="Times New Roman" w:cs="Times New Roman"/>
          <w:sz w:val="24"/>
        </w:rPr>
        <w:t xml:space="preserve"> Это я, лягушка-квакушка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Зайчик-</w:t>
      </w:r>
      <w:proofErr w:type="spellStart"/>
      <w:r w:rsidRPr="008653EC">
        <w:rPr>
          <w:rFonts w:ascii="Times New Roman" w:hAnsi="Times New Roman" w:cs="Times New Roman"/>
          <w:b/>
          <w:sz w:val="24"/>
        </w:rPr>
        <w:t>побегайчик</w:t>
      </w:r>
      <w:proofErr w:type="spellEnd"/>
      <w:r w:rsidRPr="008653EC">
        <w:rPr>
          <w:rFonts w:ascii="Times New Roman" w:hAnsi="Times New Roman" w:cs="Times New Roman"/>
          <w:sz w:val="24"/>
        </w:rPr>
        <w:t xml:space="preserve">: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я зайчик-</w:t>
      </w:r>
      <w:proofErr w:type="spellStart"/>
      <w:r w:rsidRPr="008653EC">
        <w:rPr>
          <w:rFonts w:ascii="Times New Roman" w:hAnsi="Times New Roman" w:cs="Times New Roman"/>
          <w:sz w:val="24"/>
        </w:rPr>
        <w:t>побегайчик</w:t>
      </w:r>
      <w:proofErr w:type="spellEnd"/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Лисичка-сестричка:</w:t>
      </w:r>
      <w:r w:rsidRPr="008653E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я лисичка-сестричка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Вместе:</w:t>
      </w:r>
      <w:r w:rsidRPr="008653E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ты кто?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Волчок-серый бочок:</w:t>
      </w:r>
      <w:r w:rsidRPr="008653E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я волчок-серый бочок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Вместе:</w:t>
      </w:r>
      <w:r w:rsidRPr="008653EC">
        <w:rPr>
          <w:rFonts w:ascii="Times New Roman" w:hAnsi="Times New Roman" w:cs="Times New Roman"/>
          <w:sz w:val="24"/>
        </w:rPr>
        <w:t xml:space="preserve"> Иди к нам жить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lastRenderedPageBreak/>
        <w:t>Бабушка-</w:t>
      </w:r>
      <w:proofErr w:type="spellStart"/>
      <w:r w:rsidRPr="008653EC">
        <w:rPr>
          <w:rFonts w:ascii="Times New Roman" w:hAnsi="Times New Roman" w:cs="Times New Roman"/>
          <w:b/>
          <w:sz w:val="24"/>
        </w:rPr>
        <w:t>рассказушка</w:t>
      </w:r>
      <w:proofErr w:type="spellEnd"/>
      <w:r w:rsidRPr="008653EC">
        <w:rPr>
          <w:rFonts w:ascii="Times New Roman" w:hAnsi="Times New Roman" w:cs="Times New Roman"/>
          <w:b/>
          <w:sz w:val="24"/>
        </w:rPr>
        <w:t>:</w:t>
      </w:r>
      <w:r w:rsidRPr="008653EC">
        <w:rPr>
          <w:rFonts w:ascii="Times New Roman" w:hAnsi="Times New Roman" w:cs="Times New Roman"/>
          <w:sz w:val="24"/>
        </w:rPr>
        <w:t xml:space="preserve"> Стали они жить впятером. Стоит в поле теремок-теремок. Он не низок, не высок-не высок. Вот по полю мишка-медведь идет, увидал он теремочек и стучит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Мишка-медведь:</w:t>
      </w:r>
      <w:r>
        <w:rPr>
          <w:rFonts w:ascii="Times New Roman" w:hAnsi="Times New Roman" w:cs="Times New Roman"/>
          <w:sz w:val="24"/>
        </w:rPr>
        <w:t xml:space="preserve"> Кто-кто в теремочке живет? </w:t>
      </w:r>
      <w:r w:rsidRPr="008653EC">
        <w:rPr>
          <w:rFonts w:ascii="Times New Roman" w:hAnsi="Times New Roman" w:cs="Times New Roman"/>
          <w:sz w:val="24"/>
        </w:rPr>
        <w:t>Кто-кто в невысоком живет?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Мышка-норушка:</w:t>
      </w:r>
      <w:r w:rsidRPr="008653EC">
        <w:rPr>
          <w:rFonts w:ascii="Times New Roman" w:hAnsi="Times New Roman" w:cs="Times New Roman"/>
          <w:sz w:val="24"/>
        </w:rPr>
        <w:t xml:space="preserve"> Это я, мышка-норушка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Лягушка-квакушка:</w:t>
      </w:r>
      <w:r w:rsidRPr="008653EC">
        <w:rPr>
          <w:rFonts w:ascii="Times New Roman" w:hAnsi="Times New Roman" w:cs="Times New Roman"/>
          <w:sz w:val="24"/>
        </w:rPr>
        <w:t xml:space="preserve"> Это я, лягушка-квакушка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Зайчик-</w:t>
      </w:r>
      <w:proofErr w:type="spellStart"/>
      <w:r w:rsidRPr="008653EC">
        <w:rPr>
          <w:rFonts w:ascii="Times New Roman" w:hAnsi="Times New Roman" w:cs="Times New Roman"/>
          <w:b/>
          <w:sz w:val="24"/>
        </w:rPr>
        <w:t>побегайчик</w:t>
      </w:r>
      <w:proofErr w:type="spellEnd"/>
      <w:r w:rsidRPr="008653EC">
        <w:rPr>
          <w:rFonts w:ascii="Times New Roman" w:hAnsi="Times New Roman" w:cs="Times New Roman"/>
          <w:b/>
          <w:sz w:val="24"/>
        </w:rPr>
        <w:t>:</w:t>
      </w:r>
      <w:r w:rsidRPr="008653E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я зайчик-</w:t>
      </w:r>
      <w:proofErr w:type="spellStart"/>
      <w:r w:rsidRPr="008653EC">
        <w:rPr>
          <w:rFonts w:ascii="Times New Roman" w:hAnsi="Times New Roman" w:cs="Times New Roman"/>
          <w:sz w:val="24"/>
        </w:rPr>
        <w:t>побегайчик</w:t>
      </w:r>
      <w:proofErr w:type="spellEnd"/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Лисичка-сестричка:</w:t>
      </w:r>
      <w:r w:rsidRPr="008653E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я лисичка-сестричка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Волчок-серый бочок:</w:t>
      </w:r>
      <w:r w:rsidRPr="008653EC">
        <w:rPr>
          <w:rFonts w:ascii="Times New Roman" w:hAnsi="Times New Roman" w:cs="Times New Roman"/>
          <w:sz w:val="24"/>
        </w:rPr>
        <w:t xml:space="preserve"> а я волчок-серый бочок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Вместе:</w:t>
      </w:r>
      <w:r w:rsidRPr="008653E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ты кто?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Мишка-медведь:</w:t>
      </w:r>
      <w:r w:rsidRPr="008653E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я мишка-медведь, могу песни я петь. Пустите меня к себе жить.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Вместе:</w:t>
      </w:r>
      <w:r w:rsidRPr="008653EC">
        <w:rPr>
          <w:rFonts w:ascii="Times New Roman" w:hAnsi="Times New Roman" w:cs="Times New Roman"/>
          <w:sz w:val="24"/>
        </w:rPr>
        <w:t xml:space="preserve"> Да ты же не поместишься.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Мишка-медведь:</w:t>
      </w:r>
      <w:r w:rsidRPr="008653EC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653EC">
        <w:rPr>
          <w:rFonts w:ascii="Times New Roman" w:hAnsi="Times New Roman" w:cs="Times New Roman"/>
          <w:sz w:val="24"/>
        </w:rPr>
        <w:t>А</w:t>
      </w:r>
      <w:proofErr w:type="gramEnd"/>
      <w:r w:rsidRPr="008653EC">
        <w:rPr>
          <w:rFonts w:ascii="Times New Roman" w:hAnsi="Times New Roman" w:cs="Times New Roman"/>
          <w:sz w:val="24"/>
        </w:rPr>
        <w:t xml:space="preserve"> я с краешку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b/>
          <w:sz w:val="24"/>
        </w:rPr>
        <w:t>Вместе:</w:t>
      </w:r>
      <w:r w:rsidRPr="008653EC">
        <w:rPr>
          <w:rFonts w:ascii="Times New Roman" w:hAnsi="Times New Roman" w:cs="Times New Roman"/>
          <w:sz w:val="24"/>
        </w:rPr>
        <w:t xml:space="preserve"> Ну, заходи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r w:rsidRPr="008653EC">
        <w:rPr>
          <w:rFonts w:ascii="Times New Roman" w:hAnsi="Times New Roman" w:cs="Times New Roman"/>
          <w:b/>
          <w:sz w:val="24"/>
        </w:rPr>
        <w:t>Бабушка-</w:t>
      </w:r>
      <w:proofErr w:type="spellStart"/>
      <w:r w:rsidRPr="008653EC">
        <w:rPr>
          <w:rFonts w:ascii="Times New Roman" w:hAnsi="Times New Roman" w:cs="Times New Roman"/>
          <w:b/>
          <w:sz w:val="24"/>
        </w:rPr>
        <w:t>рассказушка</w:t>
      </w:r>
      <w:proofErr w:type="spellEnd"/>
      <w:r w:rsidRPr="008653EC">
        <w:rPr>
          <w:rFonts w:ascii="Times New Roman" w:hAnsi="Times New Roman" w:cs="Times New Roman"/>
          <w:b/>
          <w:sz w:val="24"/>
        </w:rPr>
        <w:t>:</w:t>
      </w:r>
      <w:r w:rsidRPr="008653EC">
        <w:rPr>
          <w:rFonts w:ascii="Times New Roman" w:hAnsi="Times New Roman" w:cs="Times New Roman"/>
          <w:sz w:val="24"/>
        </w:rPr>
        <w:t xml:space="preserve"> </w:t>
      </w:r>
      <w:bookmarkEnd w:id="0"/>
      <w:r w:rsidRPr="008653EC">
        <w:rPr>
          <w:rFonts w:ascii="Times New Roman" w:hAnsi="Times New Roman" w:cs="Times New Roman"/>
          <w:sz w:val="24"/>
        </w:rPr>
        <w:t>Залез мишка-медведь в теремок, теремок зашатался, затрещал - только и успели звери в лес убежать.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После спектакля актеры кланяются, зрители хлопают в ладоши.</w:t>
      </w:r>
    </w:p>
    <w:p w:rsidR="008653EC" w:rsidRPr="008653EC" w:rsidRDefault="008653EC" w:rsidP="008653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8653EC">
        <w:rPr>
          <w:rFonts w:ascii="Times New Roman" w:hAnsi="Times New Roman" w:cs="Times New Roman"/>
          <w:sz w:val="24"/>
        </w:rPr>
        <w:t>Воспитатель и дети обмениваются впечатлениями.</w:t>
      </w:r>
    </w:p>
    <w:sectPr w:rsidR="008653EC" w:rsidRPr="00865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99A"/>
    <w:rsid w:val="004D3776"/>
    <w:rsid w:val="008653EC"/>
    <w:rsid w:val="00F7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B8C10"/>
  <w15:chartTrackingRefBased/>
  <w15:docId w15:val="{FBC47368-AC6B-4538-81E3-F20F4D50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0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745</Words>
  <Characters>4248</Characters>
  <Application>Microsoft Office Word</Application>
  <DocSecurity>0</DocSecurity>
  <Lines>35</Lines>
  <Paragraphs>9</Paragraphs>
  <ScaleCrop>false</ScaleCrop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Пильникова Настя</dc:creator>
  <cp:keywords/>
  <dc:description/>
  <cp:lastModifiedBy>Пильникова Настя</cp:lastModifiedBy>
  <cp:revision>2</cp:revision>
  <dcterms:created xsi:type="dcterms:W3CDTF">2025-12-13T10:00:00Z</dcterms:created>
  <dcterms:modified xsi:type="dcterms:W3CDTF">2025-12-13T10:06:00Z</dcterms:modified>
</cp:coreProperties>
</file>