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CD6" w:rsidRPr="006C4ED6" w:rsidRDefault="00447896" w:rsidP="006C4ED6">
      <w:pPr>
        <w:jc w:val="center"/>
        <w:rPr>
          <w:b/>
          <w:i/>
          <w:sz w:val="28"/>
          <w:szCs w:val="28"/>
          <w:u w:val="single"/>
        </w:rPr>
      </w:pPr>
      <w:r w:rsidRPr="00447896">
        <w:rPr>
          <w:b/>
          <w:i/>
          <w:sz w:val="28"/>
          <w:szCs w:val="28"/>
          <w:u w:val="single"/>
        </w:rPr>
        <w:t xml:space="preserve">Методическая разработка </w:t>
      </w:r>
      <w:r w:rsidR="006C4ED6">
        <w:rPr>
          <w:b/>
          <w:i/>
          <w:sz w:val="28"/>
          <w:szCs w:val="28"/>
          <w:u w:val="single"/>
        </w:rPr>
        <w:t xml:space="preserve"> </w:t>
      </w:r>
      <w:proofErr w:type="spellStart"/>
      <w:r w:rsidR="006C4ED6">
        <w:rPr>
          <w:b/>
          <w:i/>
          <w:sz w:val="28"/>
          <w:szCs w:val="28"/>
          <w:u w:val="single"/>
        </w:rPr>
        <w:t>Переваловаловой</w:t>
      </w:r>
      <w:proofErr w:type="spellEnd"/>
      <w:r w:rsidR="006C4ED6">
        <w:rPr>
          <w:b/>
          <w:i/>
          <w:sz w:val="28"/>
          <w:szCs w:val="28"/>
          <w:u w:val="single"/>
        </w:rPr>
        <w:t xml:space="preserve"> Светланы Сергеевны воспитателя второй младшей группы, в детском саду № </w:t>
      </w:r>
      <w:r w:rsidR="006C4ED6" w:rsidRPr="006C4ED6">
        <w:rPr>
          <w:b/>
          <w:i/>
          <w:sz w:val="28"/>
          <w:szCs w:val="28"/>
          <w:u w:val="single"/>
        </w:rPr>
        <w:t>125</w:t>
      </w:r>
      <w:r w:rsidRPr="006C4ED6">
        <w:rPr>
          <w:b/>
          <w:i/>
          <w:sz w:val="28"/>
          <w:szCs w:val="28"/>
          <w:u w:val="single"/>
        </w:rPr>
        <w:t>на тему:</w:t>
      </w:r>
    </w:p>
    <w:p w:rsidR="00447896" w:rsidRPr="00604767" w:rsidRDefault="00447896" w:rsidP="00447896">
      <w:pPr>
        <w:jc w:val="center"/>
        <w:rPr>
          <w:b/>
          <w:sz w:val="28"/>
          <w:szCs w:val="28"/>
        </w:rPr>
      </w:pPr>
      <w:r w:rsidRPr="00447896">
        <w:rPr>
          <w:b/>
          <w:sz w:val="28"/>
          <w:szCs w:val="28"/>
        </w:rPr>
        <w:t xml:space="preserve">«Использование </w:t>
      </w:r>
      <w:proofErr w:type="spellStart"/>
      <w:r w:rsidRPr="00447896">
        <w:rPr>
          <w:b/>
          <w:sz w:val="28"/>
          <w:szCs w:val="28"/>
        </w:rPr>
        <w:t>здоровьесберегающих</w:t>
      </w:r>
      <w:proofErr w:type="spellEnd"/>
      <w:r w:rsidRPr="00447896">
        <w:rPr>
          <w:b/>
          <w:sz w:val="28"/>
          <w:szCs w:val="28"/>
        </w:rPr>
        <w:t xml:space="preserve"> технологий во второй младшей группе».</w:t>
      </w:r>
    </w:p>
    <w:p w:rsidR="00D71CD6" w:rsidRPr="00604767" w:rsidRDefault="00D71CD6" w:rsidP="00447896">
      <w:pPr>
        <w:jc w:val="center"/>
        <w:rPr>
          <w:b/>
          <w:sz w:val="28"/>
          <w:szCs w:val="28"/>
        </w:rPr>
      </w:pPr>
    </w:p>
    <w:p w:rsidR="00447896" w:rsidRPr="00437DDF" w:rsidRDefault="00447896" w:rsidP="00447896">
      <w:pPr>
        <w:jc w:val="right"/>
        <w:rPr>
          <w:i/>
          <w:sz w:val="28"/>
          <w:szCs w:val="28"/>
        </w:rPr>
      </w:pPr>
      <w:r w:rsidRPr="00437DDF">
        <w:rPr>
          <w:i/>
          <w:sz w:val="28"/>
          <w:szCs w:val="28"/>
        </w:rPr>
        <w:t>Забота о здоровье – это важнейший труд воспитателя.</w:t>
      </w:r>
    </w:p>
    <w:p w:rsidR="00447896" w:rsidRPr="00437DDF" w:rsidRDefault="00447896" w:rsidP="00447896">
      <w:pPr>
        <w:jc w:val="right"/>
        <w:rPr>
          <w:i/>
          <w:sz w:val="28"/>
          <w:szCs w:val="28"/>
        </w:rPr>
      </w:pPr>
      <w:r w:rsidRPr="00437DDF">
        <w:rPr>
          <w:i/>
          <w:sz w:val="28"/>
          <w:szCs w:val="28"/>
        </w:rPr>
        <w:t>От жизнерадостности, бодрости детей</w:t>
      </w:r>
    </w:p>
    <w:p w:rsidR="00447896" w:rsidRPr="00437DDF" w:rsidRDefault="00447896" w:rsidP="00447896">
      <w:pPr>
        <w:jc w:val="right"/>
        <w:rPr>
          <w:i/>
          <w:sz w:val="28"/>
          <w:szCs w:val="28"/>
        </w:rPr>
      </w:pPr>
      <w:r w:rsidRPr="00437DDF">
        <w:rPr>
          <w:i/>
          <w:sz w:val="28"/>
          <w:szCs w:val="28"/>
        </w:rPr>
        <w:t xml:space="preserve"> зависит их духовная жизнь, мировоззрение, </w:t>
      </w:r>
    </w:p>
    <w:p w:rsidR="00447896" w:rsidRPr="00437DDF" w:rsidRDefault="00447896" w:rsidP="00447896">
      <w:pPr>
        <w:jc w:val="right"/>
        <w:rPr>
          <w:i/>
          <w:sz w:val="28"/>
          <w:szCs w:val="28"/>
        </w:rPr>
      </w:pPr>
      <w:r w:rsidRPr="00437DDF">
        <w:rPr>
          <w:i/>
          <w:sz w:val="28"/>
          <w:szCs w:val="28"/>
        </w:rPr>
        <w:t>умственное развитие, прочность знаний,</w:t>
      </w:r>
    </w:p>
    <w:p w:rsidR="00447896" w:rsidRPr="00437DDF" w:rsidRDefault="00447896" w:rsidP="00447896">
      <w:pPr>
        <w:jc w:val="right"/>
        <w:rPr>
          <w:i/>
          <w:sz w:val="28"/>
          <w:szCs w:val="28"/>
        </w:rPr>
      </w:pPr>
      <w:r w:rsidRPr="00437DDF">
        <w:rPr>
          <w:i/>
          <w:sz w:val="28"/>
          <w:szCs w:val="28"/>
        </w:rPr>
        <w:t xml:space="preserve"> вера в свои силы»</w:t>
      </w:r>
    </w:p>
    <w:p w:rsidR="00447896" w:rsidRDefault="00447896" w:rsidP="00437DDF">
      <w:pPr>
        <w:jc w:val="right"/>
        <w:rPr>
          <w:sz w:val="28"/>
          <w:szCs w:val="28"/>
          <w:u w:val="single"/>
        </w:rPr>
      </w:pPr>
      <w:r w:rsidRPr="00437DDF">
        <w:rPr>
          <w:i/>
          <w:sz w:val="28"/>
          <w:szCs w:val="28"/>
          <w:u w:val="single"/>
        </w:rPr>
        <w:t>В.А. Сухомлинский</w:t>
      </w:r>
      <w:r w:rsidRPr="00447896">
        <w:rPr>
          <w:sz w:val="28"/>
          <w:szCs w:val="28"/>
          <w:u w:val="single"/>
        </w:rPr>
        <w:t>.</w:t>
      </w:r>
    </w:p>
    <w:p w:rsidR="00447896" w:rsidRPr="00D71CD6" w:rsidRDefault="00447896" w:rsidP="00D71CD6">
      <w:pPr>
        <w:jc w:val="both"/>
        <w:rPr>
          <w:sz w:val="28"/>
          <w:szCs w:val="28"/>
        </w:rPr>
      </w:pPr>
      <w:proofErr w:type="spellStart"/>
      <w:r w:rsidRPr="00D71CD6">
        <w:rPr>
          <w:b/>
          <w:i/>
          <w:sz w:val="28"/>
          <w:szCs w:val="28"/>
        </w:rPr>
        <w:t>Здоровьесберегающие</w:t>
      </w:r>
      <w:proofErr w:type="spellEnd"/>
      <w:r w:rsidRPr="00D71CD6">
        <w:rPr>
          <w:b/>
          <w:i/>
          <w:sz w:val="28"/>
          <w:szCs w:val="28"/>
        </w:rPr>
        <w:t xml:space="preserve"> технологии</w:t>
      </w:r>
      <w:r>
        <w:rPr>
          <w:sz w:val="28"/>
          <w:szCs w:val="28"/>
        </w:rPr>
        <w:t xml:space="preserve"> – это технологии, направленные на сохранение, поддержание и обогащение здоровья субъ</w:t>
      </w:r>
      <w:r w:rsidR="00D71CD6">
        <w:rPr>
          <w:sz w:val="28"/>
          <w:szCs w:val="28"/>
        </w:rPr>
        <w:t>ектов педагогического процесса.</w:t>
      </w:r>
    </w:p>
    <w:p w:rsidR="00447896" w:rsidRPr="00D71CD6" w:rsidRDefault="00447896" w:rsidP="00D71CD6">
      <w:pPr>
        <w:jc w:val="both"/>
        <w:rPr>
          <w:b/>
          <w:sz w:val="28"/>
          <w:szCs w:val="28"/>
          <w:u w:val="single"/>
        </w:rPr>
      </w:pPr>
      <w:r w:rsidRPr="00D71CD6">
        <w:rPr>
          <w:b/>
          <w:sz w:val="28"/>
          <w:szCs w:val="28"/>
          <w:u w:val="single"/>
        </w:rPr>
        <w:t xml:space="preserve">Цель: </w:t>
      </w:r>
    </w:p>
    <w:p w:rsidR="00804E3D" w:rsidRDefault="00804E3D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высокого уровня здоровья воспитанника детского сада.</w:t>
      </w:r>
    </w:p>
    <w:p w:rsidR="00804E3D" w:rsidRDefault="00804E3D" w:rsidP="00D71CD6">
      <w:pPr>
        <w:jc w:val="both"/>
        <w:rPr>
          <w:sz w:val="28"/>
          <w:szCs w:val="28"/>
        </w:rPr>
      </w:pPr>
      <w:r w:rsidRPr="00D71CD6">
        <w:rPr>
          <w:i/>
          <w:sz w:val="28"/>
          <w:szCs w:val="28"/>
        </w:rPr>
        <w:t>Здоровье</w:t>
      </w:r>
      <w:r>
        <w:rPr>
          <w:sz w:val="28"/>
          <w:szCs w:val="28"/>
        </w:rPr>
        <w:t xml:space="preserve"> – это важнейшая предпосылка правильного формирования характера, развития инициативы, сильной воли, природных способностей.</w:t>
      </w:r>
    </w:p>
    <w:p w:rsidR="00804E3D" w:rsidRPr="00D71CD6" w:rsidRDefault="00804E3D" w:rsidP="00D71CD6">
      <w:pPr>
        <w:jc w:val="both"/>
        <w:rPr>
          <w:b/>
          <w:sz w:val="28"/>
          <w:szCs w:val="28"/>
          <w:u w:val="single"/>
        </w:rPr>
      </w:pPr>
      <w:r w:rsidRPr="00D71CD6">
        <w:rPr>
          <w:b/>
          <w:sz w:val="28"/>
          <w:szCs w:val="28"/>
          <w:u w:val="single"/>
        </w:rPr>
        <w:t>Задачи:</w:t>
      </w:r>
    </w:p>
    <w:p w:rsidR="00804E3D" w:rsidRDefault="00804E3D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>҉</w:t>
      </w:r>
      <w:r w:rsidR="00D71CD6" w:rsidRPr="00D71C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Формирование </w:t>
      </w:r>
      <w:proofErr w:type="spellStart"/>
      <w:r>
        <w:rPr>
          <w:sz w:val="28"/>
          <w:szCs w:val="28"/>
        </w:rPr>
        <w:t>здоровьесберегающей</w:t>
      </w:r>
      <w:proofErr w:type="spellEnd"/>
      <w:r>
        <w:rPr>
          <w:sz w:val="28"/>
          <w:szCs w:val="28"/>
        </w:rPr>
        <w:t xml:space="preserve"> среды.</w:t>
      </w:r>
    </w:p>
    <w:p w:rsidR="00804E3D" w:rsidRDefault="00804E3D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>҉</w:t>
      </w:r>
      <w:r w:rsidR="00D71CD6" w:rsidRPr="00D71CD6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Развитие потребностей в двигательной активности.</w:t>
      </w:r>
    </w:p>
    <w:p w:rsidR="00804E3D" w:rsidRDefault="00804E3D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>҉</w:t>
      </w:r>
      <w:r w:rsidR="00D71CD6" w:rsidRPr="00D71CD6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Воспитание у детей привычки здорового образа жизни для повышения защитных свойств организма, в соответствии с возрастными и индивидуальными особенностями детей.</w:t>
      </w:r>
    </w:p>
    <w:p w:rsidR="00804E3D" w:rsidRDefault="00804E3D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>҉</w:t>
      </w:r>
      <w:r w:rsidR="00D71CD6" w:rsidRPr="00D71CD6">
        <w:rPr>
          <w:sz w:val="28"/>
          <w:szCs w:val="28"/>
        </w:rPr>
        <w:t xml:space="preserve"> </w:t>
      </w:r>
      <w:r>
        <w:rPr>
          <w:sz w:val="28"/>
          <w:szCs w:val="28"/>
        </w:rPr>
        <w:t>Просвещение родителей в вопросах воспитания здорового ребёнка.</w:t>
      </w:r>
    </w:p>
    <w:p w:rsidR="00804E3D" w:rsidRPr="00604767" w:rsidRDefault="00804E3D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Решение этих задач происходит</w:t>
      </w:r>
      <w:r w:rsidR="008810D5">
        <w:rPr>
          <w:sz w:val="28"/>
          <w:szCs w:val="28"/>
        </w:rPr>
        <w:t xml:space="preserve"> в непосредственной организационной образовательной деятельности, через интеграцию образовательных </w:t>
      </w:r>
      <w:r w:rsidR="008810D5">
        <w:rPr>
          <w:sz w:val="28"/>
          <w:szCs w:val="28"/>
        </w:rPr>
        <w:lastRenderedPageBreak/>
        <w:t xml:space="preserve">областей с применением современных </w:t>
      </w:r>
      <w:proofErr w:type="spellStart"/>
      <w:r w:rsidR="008810D5">
        <w:rPr>
          <w:sz w:val="28"/>
          <w:szCs w:val="28"/>
        </w:rPr>
        <w:t>здоровьесберегающих</w:t>
      </w:r>
      <w:proofErr w:type="spellEnd"/>
      <w:r w:rsidR="008810D5">
        <w:rPr>
          <w:sz w:val="28"/>
          <w:szCs w:val="28"/>
        </w:rPr>
        <w:t xml:space="preserve"> технологий, а так же взаимодействие педагогов и специалистов ДОУ.</w:t>
      </w:r>
    </w:p>
    <w:p w:rsidR="00D71CD6" w:rsidRPr="00604767" w:rsidRDefault="00D71CD6" w:rsidP="00D71CD6">
      <w:pPr>
        <w:jc w:val="both"/>
        <w:rPr>
          <w:sz w:val="28"/>
          <w:szCs w:val="28"/>
        </w:rPr>
      </w:pPr>
    </w:p>
    <w:p w:rsidR="008810D5" w:rsidRPr="00D71CD6" w:rsidRDefault="008810D5" w:rsidP="00D71CD6">
      <w:pPr>
        <w:jc w:val="both"/>
        <w:rPr>
          <w:b/>
          <w:sz w:val="28"/>
          <w:szCs w:val="28"/>
          <w:u w:val="single"/>
        </w:rPr>
      </w:pPr>
      <w:r w:rsidRPr="00D71CD6">
        <w:rPr>
          <w:b/>
          <w:sz w:val="28"/>
          <w:szCs w:val="28"/>
          <w:u w:val="single"/>
        </w:rPr>
        <w:t>Виды</w:t>
      </w:r>
      <w:r w:rsidRPr="00D71CD6">
        <w:rPr>
          <w:b/>
          <w:u w:val="single"/>
        </w:rPr>
        <w:t xml:space="preserve">  </w:t>
      </w:r>
      <w:proofErr w:type="spellStart"/>
      <w:r w:rsidRPr="00D71CD6">
        <w:rPr>
          <w:b/>
          <w:sz w:val="28"/>
          <w:szCs w:val="28"/>
          <w:u w:val="single"/>
        </w:rPr>
        <w:t>здоровьесберегающих</w:t>
      </w:r>
      <w:proofErr w:type="spellEnd"/>
      <w:r w:rsidRPr="00D71CD6">
        <w:rPr>
          <w:b/>
          <w:sz w:val="28"/>
          <w:szCs w:val="28"/>
          <w:u w:val="single"/>
        </w:rPr>
        <w:t xml:space="preserve"> технологий в дошкольном образовании:</w:t>
      </w:r>
    </w:p>
    <w:p w:rsidR="008810D5" w:rsidRDefault="008810D5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>◊ Медико-профилактические</w:t>
      </w:r>
    </w:p>
    <w:p w:rsidR="008810D5" w:rsidRDefault="008810D5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>◊ Физкультурно-оздоровительные</w:t>
      </w:r>
    </w:p>
    <w:p w:rsidR="008810D5" w:rsidRDefault="008810D5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◊ </w:t>
      </w:r>
      <w:proofErr w:type="spellStart"/>
      <w:r>
        <w:rPr>
          <w:sz w:val="28"/>
          <w:szCs w:val="28"/>
        </w:rPr>
        <w:t>Здоровьесбережение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здоровьеобогащения</w:t>
      </w:r>
      <w:proofErr w:type="spellEnd"/>
      <w:r>
        <w:rPr>
          <w:sz w:val="28"/>
          <w:szCs w:val="28"/>
        </w:rPr>
        <w:t xml:space="preserve"> педагогов дошкольного образования</w:t>
      </w:r>
    </w:p>
    <w:p w:rsidR="008810D5" w:rsidRDefault="008810D5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>◊ Технологии обеспечения социально-психологического благополучия ребёнка</w:t>
      </w:r>
    </w:p>
    <w:p w:rsidR="008810D5" w:rsidRDefault="008810D5" w:rsidP="00D71C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◊ </w:t>
      </w:r>
      <w:proofErr w:type="spellStart"/>
      <w:r>
        <w:rPr>
          <w:sz w:val="28"/>
          <w:szCs w:val="28"/>
        </w:rPr>
        <w:t>Валеологического</w:t>
      </w:r>
      <w:proofErr w:type="spellEnd"/>
      <w:r>
        <w:rPr>
          <w:sz w:val="28"/>
          <w:szCs w:val="28"/>
        </w:rPr>
        <w:t xml:space="preserve"> просвещения родителей</w:t>
      </w:r>
    </w:p>
    <w:p w:rsidR="008810D5" w:rsidRDefault="008810D5" w:rsidP="00D71CD6">
      <w:pPr>
        <w:jc w:val="both"/>
        <w:rPr>
          <w:sz w:val="28"/>
          <w:szCs w:val="28"/>
        </w:rPr>
      </w:pPr>
    </w:p>
    <w:p w:rsidR="008810D5" w:rsidRPr="00D71CD6" w:rsidRDefault="008810D5" w:rsidP="00D71CD6">
      <w:pPr>
        <w:jc w:val="both"/>
        <w:rPr>
          <w:b/>
          <w:sz w:val="28"/>
          <w:szCs w:val="28"/>
          <w:u w:val="single"/>
        </w:rPr>
      </w:pPr>
      <w:r w:rsidRPr="00D71CD6">
        <w:rPr>
          <w:b/>
          <w:sz w:val="28"/>
          <w:szCs w:val="28"/>
          <w:u w:val="single"/>
        </w:rPr>
        <w:t>Принципы программы:</w:t>
      </w:r>
    </w:p>
    <w:p w:rsidR="008810D5" w:rsidRDefault="008810D5" w:rsidP="00D71CD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Принцип активности и сознательности – участие педагогов и родителей в поиске новых эффективных методов и целенаправленной деятельности по оздоровлению себя и детей.</w:t>
      </w:r>
    </w:p>
    <w:p w:rsidR="008810D5" w:rsidRDefault="008810D5" w:rsidP="00D71CD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Принцип научности – подкрепление всех необходимых мероприятий, направленных на укрепление здоровья, </w:t>
      </w:r>
      <w:proofErr w:type="gramStart"/>
      <w:r>
        <w:rPr>
          <w:sz w:val="28"/>
          <w:szCs w:val="28"/>
        </w:rPr>
        <w:t>научно-обоснованным</w:t>
      </w:r>
      <w:proofErr w:type="gramEnd"/>
      <w:r>
        <w:rPr>
          <w:sz w:val="28"/>
          <w:szCs w:val="28"/>
        </w:rPr>
        <w:t xml:space="preserve"> и практически апробированными методиками.</w:t>
      </w:r>
    </w:p>
    <w:p w:rsidR="008E2383" w:rsidRPr="00D71CD6" w:rsidRDefault="008E2383" w:rsidP="00D71CD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Принцип комплексности и </w:t>
      </w:r>
      <w:proofErr w:type="spellStart"/>
      <w:r>
        <w:rPr>
          <w:sz w:val="28"/>
          <w:szCs w:val="28"/>
        </w:rPr>
        <w:t>интегративности</w:t>
      </w:r>
      <w:proofErr w:type="spellEnd"/>
      <w:r>
        <w:rPr>
          <w:sz w:val="28"/>
          <w:szCs w:val="28"/>
        </w:rPr>
        <w:t xml:space="preserve"> – решение </w:t>
      </w:r>
      <w:proofErr w:type="spellStart"/>
      <w:r>
        <w:rPr>
          <w:sz w:val="28"/>
          <w:szCs w:val="28"/>
        </w:rPr>
        <w:t>физкультульно</w:t>
      </w:r>
      <w:proofErr w:type="spellEnd"/>
      <w:r>
        <w:rPr>
          <w:sz w:val="28"/>
          <w:szCs w:val="28"/>
        </w:rPr>
        <w:t xml:space="preserve">-оздоровительных задач в системе всего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>-образовательного процесса и всех видов деятельности.</w:t>
      </w:r>
    </w:p>
    <w:p w:rsidR="00D71CD6" w:rsidRPr="00604767" w:rsidRDefault="00D71CD6" w:rsidP="00D71CD6">
      <w:pPr>
        <w:jc w:val="both"/>
        <w:rPr>
          <w:sz w:val="28"/>
          <w:szCs w:val="28"/>
        </w:rPr>
      </w:pPr>
    </w:p>
    <w:p w:rsidR="00D71CD6" w:rsidRPr="00604767" w:rsidRDefault="00D71CD6" w:rsidP="00D71CD6">
      <w:pPr>
        <w:jc w:val="both"/>
        <w:rPr>
          <w:sz w:val="28"/>
          <w:szCs w:val="28"/>
        </w:rPr>
      </w:pPr>
    </w:p>
    <w:p w:rsidR="00D71CD6" w:rsidRPr="00604767" w:rsidRDefault="00D71CD6" w:rsidP="00D71CD6">
      <w:pPr>
        <w:jc w:val="both"/>
        <w:rPr>
          <w:sz w:val="28"/>
          <w:szCs w:val="28"/>
        </w:rPr>
      </w:pPr>
    </w:p>
    <w:p w:rsidR="00D71CD6" w:rsidRPr="00604767" w:rsidRDefault="00D71CD6" w:rsidP="00D71CD6">
      <w:pPr>
        <w:jc w:val="both"/>
        <w:rPr>
          <w:sz w:val="28"/>
          <w:szCs w:val="28"/>
        </w:rPr>
      </w:pPr>
    </w:p>
    <w:p w:rsidR="00D71CD6" w:rsidRPr="00604767" w:rsidRDefault="00D71CD6" w:rsidP="00D71CD6">
      <w:pPr>
        <w:jc w:val="both"/>
        <w:rPr>
          <w:sz w:val="28"/>
          <w:szCs w:val="28"/>
        </w:rPr>
      </w:pPr>
    </w:p>
    <w:p w:rsidR="00D71CD6" w:rsidRPr="00604767" w:rsidRDefault="00D71CD6" w:rsidP="00D71CD6">
      <w:pPr>
        <w:jc w:val="both"/>
        <w:rPr>
          <w:sz w:val="28"/>
          <w:szCs w:val="28"/>
        </w:rPr>
      </w:pPr>
    </w:p>
    <w:p w:rsidR="008E2383" w:rsidRPr="00D71CD6" w:rsidRDefault="008E2383" w:rsidP="00D71CD6">
      <w:pPr>
        <w:pStyle w:val="a3"/>
        <w:jc w:val="both"/>
        <w:rPr>
          <w:b/>
          <w:sz w:val="28"/>
          <w:szCs w:val="28"/>
          <w:u w:val="single"/>
        </w:rPr>
      </w:pPr>
      <w:r w:rsidRPr="00D71CD6">
        <w:rPr>
          <w:b/>
          <w:sz w:val="28"/>
          <w:szCs w:val="28"/>
          <w:u w:val="single"/>
        </w:rPr>
        <w:lastRenderedPageBreak/>
        <w:t>Ожидаемые результаты:</w:t>
      </w:r>
    </w:p>
    <w:p w:rsidR="008E2383" w:rsidRDefault="008E2383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 Снижение уровня заболеваемости</w:t>
      </w:r>
    </w:p>
    <w:p w:rsidR="008E2383" w:rsidRDefault="008E2383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●Создание и поддержание положительного микроклимата в группах</w:t>
      </w:r>
    </w:p>
    <w:p w:rsidR="008E2383" w:rsidRDefault="008E2383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●Овладение разнообразными видами двигательной активности и закаливания.</w:t>
      </w:r>
    </w:p>
    <w:p w:rsidR="008E2383" w:rsidRDefault="008E2383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●Активная помощь родителей в организации оздоровления своих детей</w:t>
      </w:r>
    </w:p>
    <w:p w:rsidR="008E2383" w:rsidRDefault="008E2383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●Пополнение предметно-развивающей среды по направлению «Физическая культура» и «Здоровье».</w:t>
      </w:r>
    </w:p>
    <w:p w:rsidR="008E2383" w:rsidRDefault="008E2383" w:rsidP="00D71CD6">
      <w:pPr>
        <w:pStyle w:val="a3"/>
        <w:jc w:val="both"/>
        <w:rPr>
          <w:sz w:val="28"/>
          <w:szCs w:val="28"/>
        </w:rPr>
      </w:pPr>
    </w:p>
    <w:p w:rsidR="008E2383" w:rsidRPr="00604767" w:rsidRDefault="008E2383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Дошкольный возраст является решающим в формировании фундамента физического и психологического здоровья. Существуют разнообразные формы и виды деятельности, направленные на сохранение и укрепление здоровья воспитанников. В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 xml:space="preserve">-образовательной деятельности с детьми раннего возраста я использую разнообразные </w:t>
      </w:r>
      <w:proofErr w:type="spellStart"/>
      <w:r>
        <w:rPr>
          <w:sz w:val="28"/>
          <w:szCs w:val="28"/>
        </w:rPr>
        <w:t>здоровьесберегающие</w:t>
      </w:r>
      <w:proofErr w:type="spellEnd"/>
      <w:r>
        <w:rPr>
          <w:sz w:val="28"/>
          <w:szCs w:val="28"/>
        </w:rPr>
        <w:t xml:space="preserve"> технологии, направленные на сохранение и повышение резервов детского здоровья:</w:t>
      </w:r>
    </w:p>
    <w:p w:rsidR="008E2383" w:rsidRPr="00604767" w:rsidRDefault="008E2383" w:rsidP="00D71CD6">
      <w:pPr>
        <w:pStyle w:val="a3"/>
        <w:jc w:val="both"/>
        <w:rPr>
          <w:sz w:val="28"/>
          <w:szCs w:val="28"/>
        </w:rPr>
      </w:pPr>
    </w:p>
    <w:p w:rsidR="00604767" w:rsidRPr="00604767" w:rsidRDefault="00604767" w:rsidP="00D71CD6">
      <w:pPr>
        <w:pStyle w:val="a3"/>
        <w:jc w:val="both"/>
        <w:rPr>
          <w:sz w:val="28"/>
          <w:szCs w:val="28"/>
        </w:rPr>
      </w:pPr>
    </w:p>
    <w:p w:rsidR="00604767" w:rsidRPr="004951D9" w:rsidRDefault="00604767" w:rsidP="00604767">
      <w:pPr>
        <w:pStyle w:val="a3"/>
        <w:numPr>
          <w:ilvl w:val="0"/>
          <w:numId w:val="2"/>
        </w:numPr>
        <w:jc w:val="both"/>
        <w:rPr>
          <w:b/>
          <w:i/>
          <w:sz w:val="28"/>
          <w:szCs w:val="28"/>
          <w:lang w:val="en-US"/>
        </w:rPr>
      </w:pPr>
      <w:r w:rsidRPr="004951D9">
        <w:rPr>
          <w:b/>
          <w:i/>
          <w:sz w:val="28"/>
          <w:szCs w:val="28"/>
        </w:rPr>
        <w:t>Утренняя гимнастика</w:t>
      </w:r>
    </w:p>
    <w:p w:rsidR="00604767" w:rsidRDefault="00604767" w:rsidP="00604767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Способствует формированию ритмических умений и навыков, позволяет дать детям хороший заряд бодрости, усиливает кровообращение, содействует обмену веществ, помогает развитию правильной осанки.</w:t>
      </w:r>
    </w:p>
    <w:p w:rsidR="00604767" w:rsidRDefault="00EC545D" w:rsidP="00604767">
      <w:pPr>
        <w:ind w:left="72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41600" cy="1584960"/>
            <wp:effectExtent l="0" t="0" r="6350" b="0"/>
            <wp:docPr id="22" name="Рисунок 22" descr="C:\Users\1\Pictures\Фото\Фото группа №2\20161215_174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Pictures\Фото\Фото группа №2\20161215_1746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013" cy="158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767" w:rsidRDefault="00604767" w:rsidP="00604767">
      <w:pPr>
        <w:ind w:left="720"/>
        <w:jc w:val="both"/>
        <w:rPr>
          <w:sz w:val="28"/>
          <w:szCs w:val="28"/>
        </w:rPr>
      </w:pPr>
    </w:p>
    <w:p w:rsidR="00EC545D" w:rsidRDefault="00EC545D" w:rsidP="00EC545D">
      <w:pPr>
        <w:jc w:val="both"/>
        <w:rPr>
          <w:sz w:val="28"/>
          <w:szCs w:val="28"/>
        </w:rPr>
      </w:pPr>
    </w:p>
    <w:p w:rsidR="00EC545D" w:rsidRDefault="00EC545D" w:rsidP="00EC545D">
      <w:pPr>
        <w:jc w:val="both"/>
        <w:rPr>
          <w:sz w:val="28"/>
          <w:szCs w:val="28"/>
        </w:rPr>
      </w:pPr>
    </w:p>
    <w:p w:rsidR="00604767" w:rsidRPr="00EC545D" w:rsidRDefault="00604767" w:rsidP="00EC545D">
      <w:pPr>
        <w:pStyle w:val="a3"/>
        <w:numPr>
          <w:ilvl w:val="0"/>
          <w:numId w:val="2"/>
        </w:numPr>
        <w:jc w:val="both"/>
        <w:rPr>
          <w:b/>
          <w:i/>
          <w:sz w:val="28"/>
          <w:szCs w:val="28"/>
        </w:rPr>
      </w:pPr>
      <w:r w:rsidRPr="00EC545D">
        <w:rPr>
          <w:b/>
          <w:i/>
          <w:sz w:val="28"/>
          <w:szCs w:val="28"/>
        </w:rPr>
        <w:lastRenderedPageBreak/>
        <w:t>Физкультурное занятие</w:t>
      </w:r>
    </w:p>
    <w:p w:rsidR="00604767" w:rsidRDefault="00604767" w:rsidP="00604767">
      <w:pPr>
        <w:pStyle w:val="a3"/>
        <w:ind w:left="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Направлены</w:t>
      </w:r>
      <w:proofErr w:type="gramEnd"/>
      <w:r>
        <w:rPr>
          <w:sz w:val="28"/>
          <w:szCs w:val="28"/>
        </w:rPr>
        <w:t xml:space="preserve"> на обучение двигательным умениям и навыкам. Регулярные занятия физкультурой укрепляют организм и способствуют повышению иммунитета.</w:t>
      </w:r>
    </w:p>
    <w:p w:rsidR="00604767" w:rsidRDefault="00604767" w:rsidP="00604767">
      <w:pPr>
        <w:pStyle w:val="a3"/>
        <w:ind w:left="1080"/>
        <w:jc w:val="both"/>
        <w:rPr>
          <w:sz w:val="28"/>
          <w:szCs w:val="28"/>
        </w:rPr>
      </w:pPr>
    </w:p>
    <w:p w:rsidR="00604767" w:rsidRDefault="00604767" w:rsidP="00604767">
      <w:pPr>
        <w:pStyle w:val="a3"/>
        <w:ind w:left="1080"/>
        <w:jc w:val="both"/>
        <w:rPr>
          <w:sz w:val="28"/>
          <w:szCs w:val="28"/>
        </w:rPr>
      </w:pPr>
    </w:p>
    <w:p w:rsidR="00604767" w:rsidRDefault="00437DDF" w:rsidP="00604767">
      <w:pPr>
        <w:pStyle w:val="a3"/>
        <w:ind w:left="108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04998" cy="1466850"/>
            <wp:effectExtent l="0" t="0" r="635" b="0"/>
            <wp:docPr id="1" name="Рисунок 1" descr="C:\Users\1\Pictures\Фото\Фото группа №2\SAM_9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Фото\Фото группа №2\SAM_95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981" cy="146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609725" cy="1466486"/>
            <wp:effectExtent l="0" t="0" r="0" b="635"/>
            <wp:docPr id="5" name="Рисунок 5" descr="C:\Users\1\Pictures\Фото\Фото группа №2\SAM_9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Pictures\Фото\Фото группа №2\SAM_95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193" cy="146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1D9" w:rsidRDefault="004951D9" w:rsidP="00604767">
      <w:pPr>
        <w:pStyle w:val="a3"/>
        <w:ind w:left="1080"/>
        <w:jc w:val="both"/>
        <w:rPr>
          <w:sz w:val="28"/>
          <w:szCs w:val="28"/>
        </w:rPr>
      </w:pPr>
    </w:p>
    <w:p w:rsidR="00604767" w:rsidRPr="00437DDF" w:rsidRDefault="00604767" w:rsidP="00604767">
      <w:pPr>
        <w:pStyle w:val="a3"/>
        <w:ind w:left="1080"/>
        <w:jc w:val="both"/>
        <w:rPr>
          <w:i/>
          <w:sz w:val="28"/>
          <w:szCs w:val="28"/>
        </w:rPr>
      </w:pPr>
      <w:r w:rsidRPr="00EC545D">
        <w:rPr>
          <w:b/>
          <w:i/>
          <w:sz w:val="28"/>
          <w:szCs w:val="28"/>
        </w:rPr>
        <w:t>3</w:t>
      </w:r>
      <w:r w:rsidRPr="004951D9">
        <w:rPr>
          <w:b/>
          <w:i/>
          <w:sz w:val="28"/>
          <w:szCs w:val="28"/>
        </w:rPr>
        <w:t>.Пальчиковая гимнастика</w:t>
      </w:r>
    </w:p>
    <w:p w:rsidR="00604767" w:rsidRDefault="00604767" w:rsidP="00604767">
      <w:pPr>
        <w:pStyle w:val="a3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Пальчиковая гимнастика проводится ежедневно индивидуально, либо подгруппой детей. Тренирует мелкую моторику, стимулирует речь, внимание, воображение, кровообращение, быстроту реакции.</w:t>
      </w:r>
    </w:p>
    <w:p w:rsidR="004951D9" w:rsidRPr="004951D9" w:rsidRDefault="004951D9" w:rsidP="004951D9">
      <w:pPr>
        <w:pStyle w:val="a3"/>
        <w:ind w:left="108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1EF89F3" wp14:editId="7D8C06CA">
            <wp:extent cx="1955004" cy="1466850"/>
            <wp:effectExtent l="0" t="0" r="7620" b="0"/>
            <wp:docPr id="10" name="Рисунок 10" descr="C:\Users\1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09" cy="1465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767" w:rsidRPr="00EC545D" w:rsidRDefault="00604767" w:rsidP="00EC545D">
      <w:pPr>
        <w:jc w:val="both"/>
        <w:rPr>
          <w:b/>
          <w:i/>
          <w:sz w:val="28"/>
          <w:szCs w:val="28"/>
        </w:rPr>
      </w:pPr>
      <w:r w:rsidRPr="00EC545D">
        <w:rPr>
          <w:b/>
          <w:i/>
          <w:sz w:val="28"/>
          <w:szCs w:val="28"/>
        </w:rPr>
        <w:t>4.Подвижные игры</w:t>
      </w:r>
    </w:p>
    <w:p w:rsidR="00604767" w:rsidRDefault="00604767" w:rsidP="00604767">
      <w:pPr>
        <w:pStyle w:val="a3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Игра в раннем возрасте помогает обеспечить эмоциональную разрядку; снять накопившееся нервное напряжение; освоить групповые правила поведения; наладить контакт между взрослыми и детьми; развить ловкость и координацию движений.</w:t>
      </w:r>
    </w:p>
    <w:p w:rsidR="00437DDF" w:rsidRDefault="00437DDF" w:rsidP="00604767">
      <w:pPr>
        <w:pStyle w:val="a3"/>
        <w:ind w:left="1080"/>
        <w:jc w:val="both"/>
        <w:rPr>
          <w:sz w:val="28"/>
          <w:szCs w:val="28"/>
        </w:rPr>
      </w:pPr>
    </w:p>
    <w:p w:rsidR="00EC545D" w:rsidRDefault="00437DDF" w:rsidP="00EC545D">
      <w:pPr>
        <w:pStyle w:val="a3"/>
        <w:ind w:left="1080"/>
        <w:jc w:val="both"/>
        <w:rPr>
          <w:b/>
          <w:i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AB398DA" wp14:editId="16FBB612">
            <wp:extent cx="1838325" cy="1515858"/>
            <wp:effectExtent l="0" t="0" r="0" b="8255"/>
            <wp:docPr id="2" name="Рисунок 2" descr="C:\Users\1\Pictures\Фото\Фото группа №2\SAM_9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Фото\Фото группа №2\SAM_94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967" cy="15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51847FF8" wp14:editId="632E261B">
            <wp:extent cx="1865359" cy="1524000"/>
            <wp:effectExtent l="0" t="0" r="1905" b="0"/>
            <wp:docPr id="3" name="Рисунок 3" descr="C:\Users\1\Pictures\Фото\Фото группа №2\SAM_9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Pictures\Фото\Фото группа №2\SAM_94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250" cy="1526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767" w:rsidRPr="00EC545D" w:rsidRDefault="00604767" w:rsidP="00EC545D">
      <w:pPr>
        <w:pStyle w:val="a3"/>
        <w:ind w:left="1080"/>
        <w:jc w:val="both"/>
        <w:rPr>
          <w:sz w:val="28"/>
          <w:szCs w:val="28"/>
        </w:rPr>
      </w:pPr>
      <w:r w:rsidRPr="00EC545D">
        <w:rPr>
          <w:b/>
          <w:i/>
          <w:sz w:val="28"/>
          <w:szCs w:val="28"/>
        </w:rPr>
        <w:lastRenderedPageBreak/>
        <w:t>5.</w:t>
      </w:r>
      <w:r w:rsidR="00A11D9F" w:rsidRPr="00EC545D">
        <w:rPr>
          <w:b/>
          <w:i/>
          <w:sz w:val="28"/>
          <w:szCs w:val="28"/>
        </w:rPr>
        <w:t>Игры по сенсорному развитию</w:t>
      </w:r>
    </w:p>
    <w:p w:rsidR="00A11D9F" w:rsidRPr="00604767" w:rsidRDefault="00A11D9F" w:rsidP="00604767">
      <w:pPr>
        <w:pStyle w:val="a3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Хорошо известно о взаимосвязи развития речи и тонких движений руки. Движения пальцев рук и стимулируют деятельность ЦНС и ускоряют развитие речи ребёнка.</w:t>
      </w:r>
    </w:p>
    <w:p w:rsidR="00D71CD6" w:rsidRDefault="00EC545D" w:rsidP="00D71CD6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95500" cy="1443483"/>
            <wp:effectExtent l="0" t="0" r="0" b="4445"/>
            <wp:docPr id="21" name="Рисунок 21" descr="C:\Users\1\Desktop\detsad-185504-1432225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detsad-185504-143222538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4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D9F" w:rsidRDefault="00A11D9F" w:rsidP="00D71CD6">
      <w:pPr>
        <w:pStyle w:val="a3"/>
        <w:jc w:val="both"/>
        <w:rPr>
          <w:sz w:val="28"/>
          <w:szCs w:val="28"/>
        </w:rPr>
      </w:pPr>
    </w:p>
    <w:p w:rsidR="00A11D9F" w:rsidRPr="004951D9" w:rsidRDefault="00A11D9F" w:rsidP="00D71CD6">
      <w:pPr>
        <w:pStyle w:val="a3"/>
        <w:jc w:val="both"/>
        <w:rPr>
          <w:b/>
          <w:sz w:val="28"/>
          <w:szCs w:val="28"/>
        </w:rPr>
      </w:pPr>
      <w:r w:rsidRPr="004951D9">
        <w:rPr>
          <w:b/>
          <w:sz w:val="28"/>
          <w:szCs w:val="28"/>
        </w:rPr>
        <w:t>6</w:t>
      </w:r>
      <w:r w:rsidRPr="004951D9">
        <w:rPr>
          <w:b/>
          <w:i/>
          <w:sz w:val="28"/>
          <w:szCs w:val="28"/>
        </w:rPr>
        <w:t>. Технология музыкального воздействия</w:t>
      </w:r>
    </w:p>
    <w:p w:rsidR="00A11D9F" w:rsidRDefault="00A11D9F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Для психического здоровья детей необходима сбалансированность положительных и отрицательных эмоций, обеспечивающая поддержание душевного равновесия и жизнеутверждающего поведения. Музыка обладает сильным психологическим воздействием на детей. Она влияет на состояние нервной системы.</w:t>
      </w:r>
    </w:p>
    <w:p w:rsidR="00A11D9F" w:rsidRDefault="00A11D9F" w:rsidP="00D71CD6">
      <w:pPr>
        <w:pStyle w:val="a3"/>
        <w:jc w:val="both"/>
        <w:rPr>
          <w:sz w:val="28"/>
          <w:szCs w:val="28"/>
        </w:rPr>
      </w:pPr>
    </w:p>
    <w:p w:rsidR="008A5BA4" w:rsidRDefault="008A5BA4" w:rsidP="004951D9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A3F1925" wp14:editId="21B46D3F">
            <wp:extent cx="2119209" cy="1409700"/>
            <wp:effectExtent l="0" t="0" r="0" b="0"/>
            <wp:docPr id="13" name="Рисунок 13" descr="C:\Users\1\Desktop\lasarev_14.11.2008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lasarev_14.11.2008_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591" cy="141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1D9" w:rsidRPr="004951D9" w:rsidRDefault="004951D9" w:rsidP="004951D9">
      <w:pPr>
        <w:pStyle w:val="a3"/>
        <w:jc w:val="both"/>
        <w:rPr>
          <w:sz w:val="28"/>
          <w:szCs w:val="28"/>
        </w:rPr>
      </w:pPr>
    </w:p>
    <w:p w:rsidR="00A11D9F" w:rsidRPr="004951D9" w:rsidRDefault="00A11D9F" w:rsidP="00D71CD6">
      <w:pPr>
        <w:pStyle w:val="a3"/>
        <w:jc w:val="both"/>
        <w:rPr>
          <w:b/>
          <w:sz w:val="28"/>
          <w:szCs w:val="28"/>
        </w:rPr>
      </w:pPr>
      <w:r w:rsidRPr="004951D9">
        <w:rPr>
          <w:b/>
          <w:sz w:val="28"/>
          <w:szCs w:val="28"/>
        </w:rPr>
        <w:t xml:space="preserve">7. </w:t>
      </w:r>
      <w:r w:rsidRPr="004951D9">
        <w:rPr>
          <w:b/>
          <w:i/>
          <w:sz w:val="28"/>
          <w:szCs w:val="28"/>
        </w:rPr>
        <w:t>Пробуждающая гимнастика</w:t>
      </w:r>
    </w:p>
    <w:p w:rsidR="00A11D9F" w:rsidRDefault="00A11D9F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Пробуждение детей после дневного сна требует особого подхода. Важно постепенно включать их в активную деятельность, переводя от состояния торможения к бодрствованию. Эффективным приёмом становится пробуждающая гимнастика.</w:t>
      </w:r>
    </w:p>
    <w:p w:rsidR="008A5BA4" w:rsidRDefault="008A5BA4" w:rsidP="00D71CD6">
      <w:pPr>
        <w:pStyle w:val="a3"/>
        <w:jc w:val="both"/>
        <w:rPr>
          <w:sz w:val="28"/>
          <w:szCs w:val="28"/>
        </w:rPr>
      </w:pPr>
    </w:p>
    <w:p w:rsidR="00A11D9F" w:rsidRDefault="008A5BA4" w:rsidP="00D71CD6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24050" cy="1443038"/>
            <wp:effectExtent l="0" t="0" r="0" b="5080"/>
            <wp:docPr id="15" name="Рисунок 15" descr="C:\Users\1\Desktop\P1000877-e1320177997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P1000877-e13201779976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092" cy="144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D9F" w:rsidRDefault="00A11D9F" w:rsidP="00D71CD6">
      <w:pPr>
        <w:pStyle w:val="a3"/>
        <w:jc w:val="both"/>
        <w:rPr>
          <w:sz w:val="28"/>
          <w:szCs w:val="28"/>
        </w:rPr>
      </w:pPr>
    </w:p>
    <w:p w:rsidR="00A11D9F" w:rsidRDefault="00A11D9F" w:rsidP="00D71CD6">
      <w:pPr>
        <w:pStyle w:val="a3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437DDF">
        <w:rPr>
          <w:i/>
          <w:sz w:val="28"/>
          <w:szCs w:val="28"/>
        </w:rPr>
        <w:t xml:space="preserve">Дыхательная гимнастика. </w:t>
      </w:r>
      <w:proofErr w:type="spellStart"/>
      <w:r w:rsidRPr="00437DDF">
        <w:rPr>
          <w:i/>
          <w:sz w:val="28"/>
          <w:szCs w:val="28"/>
        </w:rPr>
        <w:t>Миогимнастика</w:t>
      </w:r>
      <w:proofErr w:type="spellEnd"/>
      <w:r w:rsidRPr="00437DDF">
        <w:rPr>
          <w:i/>
          <w:sz w:val="28"/>
          <w:szCs w:val="28"/>
        </w:rPr>
        <w:t>. Артикуляционная гимнастика. Массаж и самомассаж.</w:t>
      </w:r>
    </w:p>
    <w:p w:rsidR="008A5BA4" w:rsidRPr="00437DDF" w:rsidRDefault="008A5BA4" w:rsidP="00D71CD6">
      <w:pPr>
        <w:pStyle w:val="a3"/>
        <w:jc w:val="both"/>
        <w:rPr>
          <w:i/>
          <w:sz w:val="28"/>
          <w:szCs w:val="28"/>
        </w:rPr>
      </w:pPr>
    </w:p>
    <w:p w:rsidR="00172040" w:rsidRPr="00437DDF" w:rsidRDefault="00FC13BB" w:rsidP="00D71CD6">
      <w:pPr>
        <w:pStyle w:val="a3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2425700" cy="1455420"/>
            <wp:effectExtent l="0" t="0" r="0" b="0"/>
            <wp:docPr id="7" name="Рисунок 7" descr="C:\Users\1\Pictures\Фото\Фото группа №2\20161215_174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Pictures\Фото\Фото группа №2\20161215_1744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289" cy="1457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5BA4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2630709" cy="1447800"/>
            <wp:effectExtent l="0" t="0" r="0" b="0"/>
            <wp:docPr id="16" name="Рисунок 16" descr="C:\Users\1\Desktop\580cf8fbe5e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580cf8fbe5ed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5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3BB" w:rsidRDefault="00172040" w:rsidP="00EC545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Эти упражнения можно включать в  различные режимные моменты. Они укрепляют защитные силы организма; стимулируют развитию мышц; улучшают кровообращение; благоприятствуют </w:t>
      </w:r>
      <w:proofErr w:type="spellStart"/>
      <w:r>
        <w:rPr>
          <w:sz w:val="28"/>
          <w:szCs w:val="28"/>
        </w:rPr>
        <w:t>психоэмо</w:t>
      </w:r>
      <w:proofErr w:type="spellEnd"/>
      <w:r w:rsidRPr="00172040">
        <w:t xml:space="preserve"> </w:t>
      </w:r>
      <w:proofErr w:type="spellStart"/>
      <w:r w:rsidRPr="00172040">
        <w:rPr>
          <w:sz w:val="28"/>
          <w:szCs w:val="28"/>
        </w:rPr>
        <w:t>циональной</w:t>
      </w:r>
      <w:proofErr w:type="spellEnd"/>
      <w:r w:rsidRPr="00172040">
        <w:rPr>
          <w:sz w:val="28"/>
          <w:szCs w:val="28"/>
        </w:rPr>
        <w:t xml:space="preserve"> устойчивости и физическому здоровью.</w:t>
      </w:r>
    </w:p>
    <w:p w:rsidR="00EC545D" w:rsidRPr="00EC545D" w:rsidRDefault="00EC545D" w:rsidP="00EC545D">
      <w:pPr>
        <w:pStyle w:val="a3"/>
        <w:jc w:val="both"/>
        <w:rPr>
          <w:sz w:val="28"/>
          <w:szCs w:val="28"/>
        </w:rPr>
      </w:pPr>
    </w:p>
    <w:p w:rsidR="00172040" w:rsidRPr="004951D9" w:rsidRDefault="00172040" w:rsidP="00D71CD6">
      <w:pPr>
        <w:pStyle w:val="a3"/>
        <w:jc w:val="both"/>
        <w:rPr>
          <w:b/>
          <w:i/>
          <w:sz w:val="28"/>
          <w:szCs w:val="28"/>
        </w:rPr>
      </w:pPr>
      <w:r w:rsidRPr="004951D9">
        <w:rPr>
          <w:b/>
          <w:i/>
          <w:sz w:val="28"/>
          <w:szCs w:val="28"/>
        </w:rPr>
        <w:t>9. Физкультурные праздники и развлечения.</w:t>
      </w:r>
    </w:p>
    <w:p w:rsidR="00FC13BB" w:rsidRDefault="00FC13BB" w:rsidP="00D71CD6">
      <w:pPr>
        <w:pStyle w:val="a3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2200275" cy="1763456"/>
            <wp:effectExtent l="0" t="0" r="0" b="8255"/>
            <wp:docPr id="8" name="Рисунок 8" descr="C:\Users\1\Pictures\Фото\Фото группа №2\SAM_9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Pictures\Фото\Фото группа №2\SAM_95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100" cy="176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2273298" cy="1771650"/>
            <wp:effectExtent l="0" t="0" r="0" b="0"/>
            <wp:docPr id="9" name="Рисунок 9" descr="C:\Users\1\Pictures\Фото\Фото группа №2\SAM_9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Pictures\Фото\Фото группа №2\SAM_955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321" cy="177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3BB" w:rsidRPr="00437DDF" w:rsidRDefault="00FC13BB" w:rsidP="00D71CD6">
      <w:pPr>
        <w:pStyle w:val="a3"/>
        <w:jc w:val="both"/>
        <w:rPr>
          <w:i/>
          <w:sz w:val="28"/>
          <w:szCs w:val="28"/>
        </w:rPr>
      </w:pPr>
    </w:p>
    <w:p w:rsidR="00172040" w:rsidRDefault="00172040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Эффективная форма активного отдыха. Развивает физические качества. Праздник проводят один раз в квартал в физкультурном, музыкальном зале или прогулке.</w:t>
      </w:r>
    </w:p>
    <w:p w:rsidR="00172040" w:rsidRDefault="00172040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172040" w:rsidRDefault="00172040" w:rsidP="00437DDF">
      <w:pPr>
        <w:pStyle w:val="a3"/>
        <w:jc w:val="right"/>
        <w:rPr>
          <w:b/>
          <w:i/>
          <w:sz w:val="28"/>
          <w:szCs w:val="28"/>
        </w:rPr>
      </w:pPr>
      <w:r w:rsidRPr="00172040">
        <w:rPr>
          <w:b/>
          <w:i/>
          <w:sz w:val="28"/>
          <w:szCs w:val="28"/>
        </w:rPr>
        <w:t>«Закалишься-от болезни отстранишься»</w:t>
      </w:r>
    </w:p>
    <w:p w:rsidR="00437DDF" w:rsidRPr="00437DDF" w:rsidRDefault="00437DDF" w:rsidP="00437DDF">
      <w:pPr>
        <w:pStyle w:val="a3"/>
        <w:jc w:val="right"/>
        <w:rPr>
          <w:b/>
          <w:i/>
          <w:sz w:val="28"/>
          <w:szCs w:val="28"/>
        </w:rPr>
      </w:pPr>
    </w:p>
    <w:p w:rsidR="00172040" w:rsidRPr="00172040" w:rsidRDefault="00172040" w:rsidP="00172040">
      <w:pPr>
        <w:pStyle w:val="a3"/>
        <w:jc w:val="right"/>
        <w:rPr>
          <w:b/>
          <w:i/>
          <w:sz w:val="28"/>
          <w:szCs w:val="28"/>
        </w:rPr>
      </w:pPr>
      <w:r w:rsidRPr="00172040">
        <w:rPr>
          <w:b/>
          <w:i/>
          <w:sz w:val="28"/>
          <w:szCs w:val="28"/>
        </w:rPr>
        <w:t xml:space="preserve">«Если хочешь быть </w:t>
      </w:r>
      <w:proofErr w:type="gramStart"/>
      <w:r w:rsidRPr="00172040">
        <w:rPr>
          <w:b/>
          <w:i/>
          <w:sz w:val="28"/>
          <w:szCs w:val="28"/>
        </w:rPr>
        <w:t>здоровым-закаляйся</w:t>
      </w:r>
      <w:proofErr w:type="gramEnd"/>
      <w:r w:rsidRPr="00172040">
        <w:rPr>
          <w:b/>
          <w:i/>
          <w:sz w:val="28"/>
          <w:szCs w:val="28"/>
        </w:rPr>
        <w:t>!»</w:t>
      </w:r>
    </w:p>
    <w:p w:rsidR="00EC545D" w:rsidRPr="00EC545D" w:rsidRDefault="00172040" w:rsidP="00EC545D">
      <w:pPr>
        <w:pStyle w:val="a3"/>
        <w:jc w:val="right"/>
        <w:rPr>
          <w:sz w:val="28"/>
          <w:szCs w:val="28"/>
        </w:rPr>
      </w:pPr>
      <w:r w:rsidRPr="00172040">
        <w:rPr>
          <w:sz w:val="28"/>
          <w:szCs w:val="28"/>
        </w:rPr>
        <w:t>(</w:t>
      </w:r>
      <w:r>
        <w:rPr>
          <w:sz w:val="28"/>
          <w:szCs w:val="28"/>
        </w:rPr>
        <w:t>Русские народные пословицы</w:t>
      </w:r>
      <w:r w:rsidRPr="00172040">
        <w:rPr>
          <w:sz w:val="28"/>
          <w:szCs w:val="28"/>
        </w:rPr>
        <w:t>)</w:t>
      </w:r>
    </w:p>
    <w:p w:rsidR="00172040" w:rsidRDefault="00172040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утверждения доктора </w:t>
      </w:r>
      <w:proofErr w:type="spellStart"/>
      <w:r>
        <w:rPr>
          <w:sz w:val="28"/>
          <w:szCs w:val="28"/>
        </w:rPr>
        <w:t>Комаровского</w:t>
      </w:r>
      <w:proofErr w:type="spellEnd"/>
      <w:r>
        <w:rPr>
          <w:sz w:val="28"/>
          <w:szCs w:val="28"/>
        </w:rPr>
        <w:t xml:space="preserve">: «Закаливание-повышение </w:t>
      </w:r>
      <w:proofErr w:type="spellStart"/>
      <w:r>
        <w:rPr>
          <w:sz w:val="28"/>
          <w:szCs w:val="28"/>
        </w:rPr>
        <w:t>устойчивасти</w:t>
      </w:r>
      <w:proofErr w:type="spellEnd"/>
      <w:r>
        <w:rPr>
          <w:sz w:val="28"/>
          <w:szCs w:val="28"/>
        </w:rPr>
        <w:t xml:space="preserve"> организма к неблагоприятному воздействию ряда физическим фактором окружающей среды путём систематического дозированного воздействия этими факторами». Под окружающей средой данном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имеются в виду холодный воздух, солнце, вода и тому подобные природные факторы.</w:t>
      </w:r>
    </w:p>
    <w:p w:rsidR="00437DDF" w:rsidRDefault="00437DDF" w:rsidP="00D71CD6">
      <w:pPr>
        <w:pStyle w:val="a3"/>
        <w:jc w:val="both"/>
        <w:rPr>
          <w:sz w:val="28"/>
          <w:szCs w:val="28"/>
        </w:rPr>
      </w:pPr>
    </w:p>
    <w:p w:rsidR="00172040" w:rsidRDefault="00A82D77" w:rsidP="00D71CD6">
      <w:pPr>
        <w:pStyle w:val="a3"/>
        <w:jc w:val="both"/>
        <w:rPr>
          <w:sz w:val="28"/>
          <w:szCs w:val="28"/>
        </w:rPr>
      </w:pPr>
      <w:r w:rsidRPr="00437DDF">
        <w:rPr>
          <w:b/>
          <w:i/>
          <w:sz w:val="28"/>
          <w:szCs w:val="28"/>
        </w:rPr>
        <w:t>Закаливание</w:t>
      </w:r>
      <w:r>
        <w:rPr>
          <w:i/>
          <w:sz w:val="28"/>
          <w:szCs w:val="28"/>
        </w:rPr>
        <w:t>-</w:t>
      </w:r>
      <w:r w:rsidRPr="00437DDF">
        <w:rPr>
          <w:i/>
          <w:sz w:val="28"/>
          <w:szCs w:val="28"/>
        </w:rPr>
        <w:t>не способ лечения простудных заболеваний, а способ их профилактики. Как известно, профилактика требует продуманных, методичных действий</w:t>
      </w:r>
      <w:r>
        <w:rPr>
          <w:sz w:val="28"/>
          <w:szCs w:val="28"/>
        </w:rPr>
        <w:t>.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</w:p>
    <w:p w:rsidR="00A82D77" w:rsidRDefault="00A82D77" w:rsidP="00D71CD6">
      <w:pPr>
        <w:pStyle w:val="a3"/>
        <w:jc w:val="both"/>
        <w:rPr>
          <w:b/>
          <w:i/>
          <w:sz w:val="28"/>
          <w:szCs w:val="28"/>
          <w:u w:val="single"/>
        </w:rPr>
      </w:pPr>
      <w:r w:rsidRPr="00A82D77">
        <w:rPr>
          <w:b/>
          <w:i/>
          <w:sz w:val="28"/>
          <w:szCs w:val="28"/>
          <w:u w:val="single"/>
        </w:rPr>
        <w:t>Принципы закаливания</w:t>
      </w:r>
      <w:r>
        <w:rPr>
          <w:b/>
          <w:i/>
          <w:sz w:val="28"/>
          <w:szCs w:val="28"/>
          <w:u w:val="single"/>
        </w:rPr>
        <w:t>: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Медико-биологические исследования проблемы закаливания и практический опыт привели к простым и логическим выводам, на основе которых сформированы главные принципы закаливания: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 индивидуальный подход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●постепенность и последовательность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●системность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 сочетание местных и общих процедур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● разнообразие форм и средств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</w:p>
    <w:p w:rsidR="00A82D77" w:rsidRDefault="00A82D77" w:rsidP="00D71CD6">
      <w:pPr>
        <w:pStyle w:val="a3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Средства закаливания: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◊ Закаливание воздухом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◊Закаливание солнцем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◊ закаливание водой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A82D77" w:rsidRPr="00A82D77" w:rsidRDefault="00A82D77" w:rsidP="00A82D77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Ступени закаливания</w:t>
      </w:r>
    </w:p>
    <w:p w:rsidR="00A82D77" w:rsidRPr="00A82D77" w:rsidRDefault="00A82D77" w:rsidP="00D71CD6">
      <w:pPr>
        <w:pStyle w:val="a3"/>
        <w:jc w:val="both"/>
        <w:rPr>
          <w:b/>
          <w:i/>
          <w:sz w:val="28"/>
          <w:szCs w:val="28"/>
          <w:u w:val="single"/>
        </w:rPr>
      </w:pPr>
    </w:p>
    <w:p w:rsidR="00A82D77" w:rsidRDefault="00A82D77" w:rsidP="00D71CD6">
      <w:pPr>
        <w:pStyle w:val="a3"/>
        <w:jc w:val="both"/>
        <w:rPr>
          <w:sz w:val="28"/>
          <w:szCs w:val="28"/>
        </w:rPr>
      </w:pPr>
    </w:p>
    <w:p w:rsidR="00A82D77" w:rsidRPr="00437DDF" w:rsidRDefault="00A82D77" w:rsidP="00D71CD6">
      <w:pPr>
        <w:pStyle w:val="a3"/>
        <w:jc w:val="both"/>
        <w:rPr>
          <w:sz w:val="28"/>
          <w:szCs w:val="28"/>
          <w:u w:val="single"/>
        </w:rPr>
      </w:pPr>
      <w:r w:rsidRPr="00437DDF">
        <w:rPr>
          <w:sz w:val="28"/>
          <w:szCs w:val="28"/>
          <w:u w:val="single"/>
        </w:rPr>
        <w:t>Водные пр</w:t>
      </w:r>
      <w:r w:rsidR="00437DDF" w:rsidRPr="00437DDF">
        <w:rPr>
          <w:sz w:val="28"/>
          <w:szCs w:val="28"/>
          <w:u w:val="single"/>
        </w:rPr>
        <w:t>о</w:t>
      </w:r>
      <w:r w:rsidRPr="00437DDF">
        <w:rPr>
          <w:sz w:val="28"/>
          <w:szCs w:val="28"/>
          <w:u w:val="single"/>
        </w:rPr>
        <w:t>цедуры: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Ходьба босиком по мокрым дорожкам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</w:p>
    <w:p w:rsidR="00A82D77" w:rsidRDefault="008A5BA4" w:rsidP="00D71CD6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81200" cy="1485900"/>
            <wp:effectExtent l="0" t="0" r="0" b="0"/>
            <wp:docPr id="14" name="Рисунок 14" descr="C:\Users\1\Desktop\473974_html_32cf3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473974_html_32cf378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-Обширное умывание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</w:p>
    <w:p w:rsidR="00A82D77" w:rsidRDefault="008A5BA4" w:rsidP="00D71CD6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119813" cy="1381125"/>
            <wp:effectExtent l="0" t="0" r="0" b="0"/>
            <wp:docPr id="17" name="Рисунок 17" descr="C:\Users\1\Desktop\8d8d884e42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8d8d884e427b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995" cy="138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1D9" w:rsidRDefault="004951D9" w:rsidP="00D71CD6">
      <w:pPr>
        <w:pStyle w:val="a3"/>
        <w:jc w:val="both"/>
        <w:rPr>
          <w:sz w:val="28"/>
          <w:szCs w:val="28"/>
        </w:rPr>
      </w:pPr>
    </w:p>
    <w:p w:rsidR="004951D9" w:rsidRDefault="004951D9" w:rsidP="00D71CD6">
      <w:pPr>
        <w:pStyle w:val="a3"/>
        <w:jc w:val="both"/>
        <w:rPr>
          <w:sz w:val="28"/>
          <w:szCs w:val="28"/>
        </w:rPr>
      </w:pPr>
    </w:p>
    <w:p w:rsidR="004951D9" w:rsidRDefault="004951D9" w:rsidP="00D71CD6">
      <w:pPr>
        <w:pStyle w:val="a3"/>
        <w:jc w:val="both"/>
        <w:rPr>
          <w:sz w:val="28"/>
          <w:szCs w:val="28"/>
        </w:rPr>
      </w:pPr>
    </w:p>
    <w:p w:rsidR="004951D9" w:rsidRDefault="004951D9" w:rsidP="00D71CD6">
      <w:pPr>
        <w:pStyle w:val="a3"/>
        <w:jc w:val="both"/>
        <w:rPr>
          <w:sz w:val="28"/>
          <w:szCs w:val="28"/>
        </w:rPr>
      </w:pPr>
    </w:p>
    <w:p w:rsidR="00A82D77" w:rsidRPr="00437DDF" w:rsidRDefault="00A82D77" w:rsidP="00D71CD6">
      <w:pPr>
        <w:pStyle w:val="a3"/>
        <w:jc w:val="both"/>
        <w:rPr>
          <w:sz w:val="28"/>
          <w:szCs w:val="28"/>
          <w:u w:val="single"/>
        </w:rPr>
      </w:pPr>
      <w:r w:rsidRPr="00437DDF">
        <w:rPr>
          <w:sz w:val="28"/>
          <w:szCs w:val="28"/>
          <w:u w:val="single"/>
        </w:rPr>
        <w:t>Воздушные процедуры: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-Гимнастика в облегчённой одежде</w:t>
      </w:r>
    </w:p>
    <w:p w:rsidR="00A82D77" w:rsidRDefault="004951D9" w:rsidP="00D71CD6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95500" cy="1581150"/>
            <wp:effectExtent l="0" t="0" r="0" b="0"/>
            <wp:docPr id="18" name="Рисунок 18" descr="C:\Users\1\Desktop\korregiruyushhaya-gimnasti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korregiruyushhaya-gimnastik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98" cy="158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D77" w:rsidRDefault="00EC545D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br/>
      </w: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EC545D" w:rsidRDefault="00EC545D" w:rsidP="00D71CD6">
      <w:pPr>
        <w:pStyle w:val="a3"/>
        <w:jc w:val="both"/>
        <w:rPr>
          <w:sz w:val="28"/>
          <w:szCs w:val="28"/>
        </w:rPr>
      </w:pP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Гимнастика на свежем воздухе</w:t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</w:p>
    <w:p w:rsidR="00A82D77" w:rsidRDefault="004951D9" w:rsidP="00D71CD6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133600" cy="1457325"/>
            <wp:effectExtent l="0" t="0" r="0" b="9525"/>
            <wp:docPr id="20" name="Рисунок 20" descr="C:\Users\1\Desktop\aHR0cDovL2RzNTctb3JlbC5ydS9maWxlcy91cGxvYWRzL2ltYWdlcy8wNi5qcGc=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aHR0cDovL2RzNTctb3JlbC5ydS9maWxlcy91cGxvYWRzL2ltYWdlcy8wNi5qcGc=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374" cy="145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D77" w:rsidRDefault="00A82D77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Ходьба по </w:t>
      </w:r>
      <w:r w:rsidR="00C347B6">
        <w:rPr>
          <w:sz w:val="28"/>
          <w:szCs w:val="28"/>
        </w:rPr>
        <w:t>«Дорожке здоровья»</w:t>
      </w:r>
    </w:p>
    <w:p w:rsidR="00C347B6" w:rsidRDefault="00FC13BB" w:rsidP="00D71CD6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38375" cy="1343025"/>
            <wp:effectExtent l="0" t="0" r="9525" b="9525"/>
            <wp:docPr id="6" name="Рисунок 6" descr="C:\Users\1\Pictures\Фото\Фото группа №2\20161215_18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Pictures\Фото\Фото группа №2\20161215_18083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132" cy="1347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7B6" w:rsidRDefault="00C347B6" w:rsidP="00D71CD6">
      <w:pPr>
        <w:pStyle w:val="a3"/>
        <w:jc w:val="both"/>
        <w:rPr>
          <w:sz w:val="28"/>
          <w:szCs w:val="28"/>
        </w:rPr>
      </w:pPr>
    </w:p>
    <w:p w:rsidR="00C347B6" w:rsidRPr="00C347B6" w:rsidRDefault="00C347B6" w:rsidP="00C347B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Полоскание. Полоскание рта кипячён</w:t>
      </w:r>
      <w:r w:rsidRPr="00C347B6">
        <w:rPr>
          <w:sz w:val="28"/>
          <w:szCs w:val="28"/>
        </w:rPr>
        <w:t>ой водой комнатной температуры или настоями трав.</w:t>
      </w:r>
    </w:p>
    <w:p w:rsidR="00172040" w:rsidRDefault="008A5BA4" w:rsidP="00D71CD6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88578" cy="1552575"/>
            <wp:effectExtent l="0" t="0" r="0" b="0"/>
            <wp:docPr id="11" name="Рисунок 11" descr="C:\Users\1\Desktop\6733_html_mc403b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6733_html_mc403b9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196" cy="1552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7B6" w:rsidRDefault="00C347B6" w:rsidP="00D71CD6">
      <w:pPr>
        <w:pStyle w:val="a3"/>
        <w:jc w:val="both"/>
        <w:rPr>
          <w:sz w:val="28"/>
          <w:szCs w:val="28"/>
        </w:rPr>
      </w:pPr>
    </w:p>
    <w:p w:rsidR="00C347B6" w:rsidRDefault="00C347B6" w:rsidP="00D71CD6">
      <w:pPr>
        <w:pStyle w:val="a3"/>
        <w:jc w:val="both"/>
        <w:rPr>
          <w:sz w:val="28"/>
          <w:szCs w:val="28"/>
        </w:rPr>
      </w:pPr>
    </w:p>
    <w:p w:rsidR="00C347B6" w:rsidRDefault="00C347B6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Примечание в работе ДОУ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педагогических технологий повысит результативность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 xml:space="preserve">-образовательного процесса, сформирует у педагогов и родителей ценностные </w:t>
      </w:r>
      <w:proofErr w:type="gramStart"/>
      <w:r>
        <w:rPr>
          <w:sz w:val="28"/>
          <w:szCs w:val="28"/>
        </w:rPr>
        <w:t>ориентации</w:t>
      </w:r>
      <w:proofErr w:type="gramEnd"/>
      <w:r>
        <w:rPr>
          <w:sz w:val="28"/>
          <w:szCs w:val="28"/>
        </w:rPr>
        <w:t xml:space="preserve"> направленные на сохранение и укрепление здоровья воспитанников.</w:t>
      </w:r>
    </w:p>
    <w:p w:rsidR="00C347B6" w:rsidRDefault="00C347B6" w:rsidP="00D71CD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Здоровье-это ДАР, который нужно сохранять и приумножать, начиная с самого раннего возраста. Применение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работе воспитател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способствует более интересному, разнообразному и эффективному проведению занятий и режимных моментов в детском саду, являясь важным фактором сохранения здоровья и своевременного, гармоничного развития ребёнка.</w:t>
      </w:r>
    </w:p>
    <w:p w:rsidR="00437DDF" w:rsidRDefault="00437DDF" w:rsidP="00D71CD6">
      <w:pPr>
        <w:pStyle w:val="a3"/>
        <w:jc w:val="both"/>
        <w:rPr>
          <w:sz w:val="28"/>
          <w:szCs w:val="28"/>
        </w:rPr>
      </w:pPr>
    </w:p>
    <w:p w:rsidR="00C347B6" w:rsidRPr="00437DDF" w:rsidRDefault="00C347B6" w:rsidP="00C347B6">
      <w:pPr>
        <w:pStyle w:val="a3"/>
        <w:jc w:val="right"/>
        <w:rPr>
          <w:b/>
          <w:i/>
          <w:sz w:val="28"/>
          <w:szCs w:val="28"/>
        </w:rPr>
      </w:pPr>
      <w:r w:rsidRPr="00437DDF">
        <w:rPr>
          <w:b/>
          <w:i/>
          <w:sz w:val="28"/>
          <w:szCs w:val="28"/>
        </w:rPr>
        <w:t>«Здоровье-это больше, чем знания…</w:t>
      </w:r>
    </w:p>
    <w:p w:rsidR="00C347B6" w:rsidRPr="00437DDF" w:rsidRDefault="00C347B6" w:rsidP="00C347B6">
      <w:pPr>
        <w:pStyle w:val="a3"/>
        <w:jc w:val="right"/>
        <w:rPr>
          <w:b/>
          <w:i/>
          <w:sz w:val="28"/>
          <w:szCs w:val="28"/>
        </w:rPr>
      </w:pPr>
      <w:r w:rsidRPr="00437DDF">
        <w:rPr>
          <w:b/>
          <w:i/>
          <w:sz w:val="28"/>
          <w:szCs w:val="28"/>
        </w:rPr>
        <w:t xml:space="preserve">Это понимание и ответственность как, </w:t>
      </w:r>
    </w:p>
    <w:p w:rsidR="00C347B6" w:rsidRPr="00437DDF" w:rsidRDefault="00C347B6" w:rsidP="00C347B6">
      <w:pPr>
        <w:pStyle w:val="a3"/>
        <w:jc w:val="right"/>
        <w:rPr>
          <w:b/>
          <w:i/>
          <w:sz w:val="28"/>
          <w:szCs w:val="28"/>
        </w:rPr>
      </w:pPr>
      <w:r w:rsidRPr="00437DDF">
        <w:rPr>
          <w:b/>
          <w:i/>
          <w:sz w:val="28"/>
          <w:szCs w:val="28"/>
        </w:rPr>
        <w:t>Когда и с какой целью их использовать»</w:t>
      </w:r>
    </w:p>
    <w:p w:rsidR="00C347B6" w:rsidRPr="00437DDF" w:rsidRDefault="00C347B6" w:rsidP="00C347B6">
      <w:pPr>
        <w:pStyle w:val="a3"/>
        <w:jc w:val="right"/>
        <w:rPr>
          <w:b/>
          <w:i/>
          <w:sz w:val="28"/>
          <w:szCs w:val="28"/>
        </w:rPr>
      </w:pPr>
      <w:r w:rsidRPr="00437DDF">
        <w:rPr>
          <w:b/>
          <w:i/>
          <w:sz w:val="28"/>
          <w:szCs w:val="28"/>
        </w:rPr>
        <w:t>(</w:t>
      </w:r>
      <w:proofErr w:type="spellStart"/>
      <w:r w:rsidRPr="00437DDF">
        <w:rPr>
          <w:b/>
          <w:i/>
          <w:sz w:val="28"/>
          <w:szCs w:val="28"/>
        </w:rPr>
        <w:t>Н.Нильсон</w:t>
      </w:r>
      <w:proofErr w:type="spellEnd"/>
      <w:r w:rsidRPr="00437DDF">
        <w:rPr>
          <w:b/>
          <w:i/>
          <w:sz w:val="28"/>
          <w:szCs w:val="28"/>
        </w:rPr>
        <w:t>)</w:t>
      </w:r>
    </w:p>
    <w:p w:rsidR="00C347B6" w:rsidRDefault="00C347B6" w:rsidP="00D71CD6">
      <w:pPr>
        <w:pStyle w:val="a3"/>
        <w:jc w:val="both"/>
        <w:rPr>
          <w:sz w:val="28"/>
          <w:szCs w:val="28"/>
        </w:rPr>
      </w:pPr>
    </w:p>
    <w:p w:rsidR="00172040" w:rsidRDefault="00172040" w:rsidP="00D71CD6">
      <w:pPr>
        <w:pStyle w:val="a3"/>
        <w:jc w:val="both"/>
        <w:rPr>
          <w:sz w:val="28"/>
          <w:szCs w:val="28"/>
        </w:rPr>
      </w:pPr>
    </w:p>
    <w:p w:rsidR="006C4ED6" w:rsidRDefault="006C4ED6" w:rsidP="00D71CD6">
      <w:pPr>
        <w:pStyle w:val="a3"/>
        <w:jc w:val="both"/>
        <w:rPr>
          <w:sz w:val="28"/>
          <w:szCs w:val="28"/>
        </w:rPr>
      </w:pPr>
    </w:p>
    <w:p w:rsidR="00A11D9F" w:rsidRPr="00437DDF" w:rsidRDefault="00C347B6" w:rsidP="00437DDF">
      <w:pPr>
        <w:jc w:val="center"/>
        <w:rPr>
          <w:b/>
          <w:i/>
          <w:sz w:val="28"/>
          <w:szCs w:val="28"/>
        </w:rPr>
      </w:pPr>
      <w:r w:rsidRPr="00437DDF">
        <w:rPr>
          <w:b/>
          <w:i/>
          <w:sz w:val="28"/>
          <w:szCs w:val="28"/>
        </w:rPr>
        <w:t>Использованная литература</w:t>
      </w:r>
    </w:p>
    <w:p w:rsidR="00C347B6" w:rsidRDefault="00C347B6" w:rsidP="00C347B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Л.В. </w:t>
      </w:r>
      <w:proofErr w:type="spellStart"/>
      <w:r>
        <w:rPr>
          <w:sz w:val="28"/>
          <w:szCs w:val="28"/>
        </w:rPr>
        <w:t>Гаврючина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Здоровьесберегающие</w:t>
      </w:r>
      <w:proofErr w:type="spellEnd"/>
      <w:r>
        <w:rPr>
          <w:sz w:val="28"/>
          <w:szCs w:val="28"/>
        </w:rPr>
        <w:t xml:space="preserve"> технологии в ДОУ»</w:t>
      </w:r>
      <w:r w:rsidR="00BF05D1">
        <w:rPr>
          <w:sz w:val="28"/>
          <w:szCs w:val="28"/>
        </w:rPr>
        <w:t xml:space="preserve">, М. </w:t>
      </w:r>
      <w:proofErr w:type="spellStart"/>
      <w:r w:rsidR="00BF05D1">
        <w:rPr>
          <w:sz w:val="28"/>
          <w:szCs w:val="28"/>
        </w:rPr>
        <w:t>Сферв</w:t>
      </w:r>
      <w:proofErr w:type="spellEnd"/>
      <w:r w:rsidR="00BF05D1">
        <w:rPr>
          <w:sz w:val="28"/>
          <w:szCs w:val="28"/>
        </w:rPr>
        <w:t xml:space="preserve"> 2007.</w:t>
      </w:r>
    </w:p>
    <w:p w:rsidR="00BF05D1" w:rsidRDefault="00BF05D1" w:rsidP="00C347B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А.С. Галанов «Оздоровительные игры для дошкольников» С-</w:t>
      </w:r>
      <w:proofErr w:type="spellStart"/>
      <w:r>
        <w:rPr>
          <w:sz w:val="28"/>
          <w:szCs w:val="28"/>
        </w:rPr>
        <w:t>пб</w:t>
      </w:r>
      <w:proofErr w:type="spellEnd"/>
      <w:r>
        <w:rPr>
          <w:sz w:val="28"/>
          <w:szCs w:val="28"/>
        </w:rPr>
        <w:t>. Речь 2007</w:t>
      </w:r>
    </w:p>
    <w:p w:rsidR="00BF05D1" w:rsidRDefault="00BF05D1" w:rsidP="00C347B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А.И. Крылова «Человек» (наблюдения и </w:t>
      </w:r>
      <w:proofErr w:type="spellStart"/>
      <w:r>
        <w:rPr>
          <w:sz w:val="28"/>
          <w:szCs w:val="28"/>
        </w:rPr>
        <w:t>эксперементы</w:t>
      </w:r>
      <w:proofErr w:type="spellEnd"/>
      <w:r>
        <w:rPr>
          <w:sz w:val="28"/>
          <w:szCs w:val="28"/>
        </w:rPr>
        <w:t xml:space="preserve"> в детском саду), Сферы 2007</w:t>
      </w:r>
    </w:p>
    <w:p w:rsidR="00BF05D1" w:rsidRDefault="00BF05D1" w:rsidP="00C347B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О.В. Козырева «Оздоровительно-развивающие игры для </w:t>
      </w:r>
      <w:proofErr w:type="spellStart"/>
      <w:r>
        <w:rPr>
          <w:sz w:val="28"/>
          <w:szCs w:val="28"/>
        </w:rPr>
        <w:t>дошкольнико</w:t>
      </w:r>
      <w:proofErr w:type="spellEnd"/>
      <w:r>
        <w:rPr>
          <w:sz w:val="28"/>
          <w:szCs w:val="28"/>
        </w:rPr>
        <w:t>», М. Просвещение 2007</w:t>
      </w:r>
    </w:p>
    <w:p w:rsidR="00BF05D1" w:rsidRDefault="00BF05D1" w:rsidP="00C347B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И.М. Новикова «Формирование представлений о здоровом образе жизни у дошкольников» М. «Мозаика-Синтез» 2009</w:t>
      </w:r>
    </w:p>
    <w:p w:rsidR="00BF05D1" w:rsidRDefault="00BF05D1" w:rsidP="00C347B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Г.И. Кулик «Школа здорового человека», М. Сфера 2010</w:t>
      </w:r>
    </w:p>
    <w:p w:rsidR="00BF05D1" w:rsidRPr="00C347B6" w:rsidRDefault="00BF05D1" w:rsidP="00C347B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И.Н. </w:t>
      </w:r>
      <w:proofErr w:type="spellStart"/>
      <w:r>
        <w:rPr>
          <w:sz w:val="28"/>
          <w:szCs w:val="28"/>
        </w:rPr>
        <w:t>Гусынина</w:t>
      </w:r>
      <w:proofErr w:type="spellEnd"/>
      <w:r>
        <w:rPr>
          <w:sz w:val="28"/>
          <w:szCs w:val="28"/>
        </w:rPr>
        <w:t xml:space="preserve"> «Использование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группах детей с задержкой психического развития в образовательном учреждении компенсирующего вида» (для работников дошкольных учреждений, родителей учащихся). Выпуск №6 (август 2013)</w:t>
      </w:r>
    </w:p>
    <w:sectPr w:rsidR="00BF05D1" w:rsidRPr="00C34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67441"/>
    <w:multiLevelType w:val="hybridMultilevel"/>
    <w:tmpl w:val="805AA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0709A7"/>
    <w:multiLevelType w:val="hybridMultilevel"/>
    <w:tmpl w:val="739E1800"/>
    <w:lvl w:ilvl="0" w:tplc="B00EB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3240D2"/>
    <w:multiLevelType w:val="hybridMultilevel"/>
    <w:tmpl w:val="EA2AC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896"/>
    <w:rsid w:val="00172040"/>
    <w:rsid w:val="00437DDF"/>
    <w:rsid w:val="00447896"/>
    <w:rsid w:val="004951D9"/>
    <w:rsid w:val="00604767"/>
    <w:rsid w:val="0069030F"/>
    <w:rsid w:val="006C4ED6"/>
    <w:rsid w:val="00804E3D"/>
    <w:rsid w:val="00841FE1"/>
    <w:rsid w:val="008810D5"/>
    <w:rsid w:val="008A5BA4"/>
    <w:rsid w:val="008E2383"/>
    <w:rsid w:val="00A11D9F"/>
    <w:rsid w:val="00A82D77"/>
    <w:rsid w:val="00BF05D1"/>
    <w:rsid w:val="00C347B6"/>
    <w:rsid w:val="00D71CD6"/>
    <w:rsid w:val="00EC545D"/>
    <w:rsid w:val="00FC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0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D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0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2017-01-18T12:43:00Z</dcterms:created>
  <dcterms:modified xsi:type="dcterms:W3CDTF">2017-01-24T15:07:00Z</dcterms:modified>
</cp:coreProperties>
</file>