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7E9" w:rsidRPr="005007E9" w:rsidRDefault="005007E9" w:rsidP="005007E9">
      <w:pPr>
        <w:ind w:left="-284"/>
        <w:jc w:val="center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З</w:t>
      </w:r>
      <w:r w:rsidRPr="005007E9">
        <w:rPr>
          <w:rFonts w:ascii="Times New Roman" w:hAnsi="Times New Roman" w:cs="Times New Roman"/>
          <w:b/>
          <w:sz w:val="28"/>
        </w:rPr>
        <w:t>анятие по познавательному развитию,</w:t>
      </w:r>
      <w:r w:rsidRPr="005007E9">
        <w:rPr>
          <w:rFonts w:ascii="Times New Roman" w:hAnsi="Times New Roman" w:cs="Times New Roman"/>
          <w:b/>
          <w:sz w:val="28"/>
        </w:rPr>
        <w:t xml:space="preserve"> посвящённое «Году народного единства»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Главная цель</w:t>
      </w:r>
      <w:r w:rsidRPr="005007E9">
        <w:rPr>
          <w:rFonts w:ascii="Times New Roman" w:hAnsi="Times New Roman" w:cs="Times New Roman"/>
          <w:sz w:val="28"/>
        </w:rPr>
        <w:t xml:space="preserve"> — сформировать первичные представления о дружбе н</w:t>
      </w:r>
      <w:r w:rsidR="00B954C2">
        <w:rPr>
          <w:rFonts w:ascii="Times New Roman" w:hAnsi="Times New Roman" w:cs="Times New Roman"/>
          <w:sz w:val="28"/>
        </w:rPr>
        <w:t>ародов, России как общей Родине и празднику 4 ноября.</w:t>
      </w:r>
      <w:bookmarkStart w:id="0" w:name="_GoBack"/>
      <w:bookmarkEnd w:id="0"/>
    </w:p>
    <w:p w:rsidR="005007E9" w:rsidRPr="005007E9" w:rsidRDefault="005007E9" w:rsidP="005007E9">
      <w:pPr>
        <w:ind w:left="-284"/>
        <w:jc w:val="center"/>
        <w:rPr>
          <w:rFonts w:ascii="Times New Roman" w:hAnsi="Times New Roman" w:cs="Times New Roman"/>
          <w:b/>
          <w:sz w:val="28"/>
        </w:rPr>
      </w:pPr>
    </w:p>
    <w:p w:rsidR="005007E9" w:rsidRPr="005007E9" w:rsidRDefault="005007E9" w:rsidP="005007E9">
      <w:pPr>
        <w:ind w:left="-284"/>
        <w:jc w:val="center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Тема:</w:t>
      </w:r>
      <w:r w:rsidRPr="005007E9">
        <w:rPr>
          <w:rFonts w:ascii="Times New Roman" w:hAnsi="Times New Roman" w:cs="Times New Roman"/>
          <w:b/>
          <w:sz w:val="28"/>
        </w:rPr>
        <w:t xml:space="preserve"> «Мы разные, но мы вместе!» (Год народного единства)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Возраст:</w:t>
      </w:r>
      <w:r>
        <w:rPr>
          <w:rFonts w:ascii="Times New Roman" w:hAnsi="Times New Roman" w:cs="Times New Roman"/>
          <w:sz w:val="28"/>
        </w:rPr>
        <w:t xml:space="preserve"> </w:t>
      </w:r>
      <w:r w:rsidRPr="005007E9">
        <w:rPr>
          <w:rFonts w:ascii="Times New Roman" w:hAnsi="Times New Roman" w:cs="Times New Roman"/>
          <w:sz w:val="28"/>
        </w:rPr>
        <w:t>Старшая группа (5–6 лет)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Длительность:</w:t>
      </w:r>
      <w:r>
        <w:rPr>
          <w:rFonts w:ascii="Times New Roman" w:hAnsi="Times New Roman" w:cs="Times New Roman"/>
          <w:sz w:val="28"/>
        </w:rPr>
        <w:t xml:space="preserve"> 25–30 минут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Цель:</w:t>
      </w:r>
      <w:r w:rsidRPr="005007E9">
        <w:rPr>
          <w:rFonts w:ascii="Times New Roman" w:hAnsi="Times New Roman" w:cs="Times New Roman"/>
          <w:sz w:val="28"/>
        </w:rPr>
        <w:t xml:space="preserve"> Воспитание патриотических чувств и уважения к людям разных национальностей через знакомство </w:t>
      </w:r>
      <w:r>
        <w:rPr>
          <w:rFonts w:ascii="Times New Roman" w:hAnsi="Times New Roman" w:cs="Times New Roman"/>
          <w:sz w:val="28"/>
        </w:rPr>
        <w:t>с понятием «народное единство».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Задачи: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Образовательные:</w:t>
      </w:r>
      <w:r w:rsidRPr="005007E9">
        <w:rPr>
          <w:rFonts w:ascii="Times New Roman" w:hAnsi="Times New Roman" w:cs="Times New Roman"/>
          <w:sz w:val="28"/>
        </w:rPr>
        <w:t xml:space="preserve"> Дать понятие, что Россия — большая многонациональная страна; объяснить значение слов «единство», «согласие», «Родина».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 xml:space="preserve">2. </w:t>
      </w:r>
      <w:r>
        <w:rPr>
          <w:rFonts w:ascii="Times New Roman" w:hAnsi="Times New Roman" w:cs="Times New Roman"/>
          <w:sz w:val="28"/>
        </w:rPr>
        <w:t>Развивающие:</w:t>
      </w:r>
      <w:r w:rsidRPr="005007E9">
        <w:rPr>
          <w:rFonts w:ascii="Times New Roman" w:hAnsi="Times New Roman" w:cs="Times New Roman"/>
          <w:sz w:val="28"/>
        </w:rPr>
        <w:t xml:space="preserve"> Развивать познавательный интерес к </w:t>
      </w:r>
      <w:r w:rsidR="00D73CE2">
        <w:rPr>
          <w:rFonts w:ascii="Times New Roman" w:hAnsi="Times New Roman" w:cs="Times New Roman"/>
          <w:sz w:val="28"/>
        </w:rPr>
        <w:t xml:space="preserve">истории страны (символы России), </w:t>
      </w:r>
      <w:r w:rsidRPr="005007E9">
        <w:rPr>
          <w:rFonts w:ascii="Times New Roman" w:hAnsi="Times New Roman" w:cs="Times New Roman"/>
          <w:sz w:val="28"/>
        </w:rPr>
        <w:t>внимание, речь и умение делать выводы.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Воспитательные:</w:t>
      </w:r>
      <w:r w:rsidRPr="005007E9">
        <w:rPr>
          <w:rFonts w:ascii="Times New Roman" w:hAnsi="Times New Roman" w:cs="Times New Roman"/>
          <w:sz w:val="28"/>
        </w:rPr>
        <w:t xml:space="preserve"> Воспитывать доброжелательное отношение к людям разных национальностей, чувство гордости за</w:t>
      </w:r>
      <w:r>
        <w:rPr>
          <w:rFonts w:ascii="Times New Roman" w:hAnsi="Times New Roman" w:cs="Times New Roman"/>
          <w:sz w:val="28"/>
        </w:rPr>
        <w:t xml:space="preserve"> свою страну.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Интеграция областей:</w:t>
      </w:r>
      <w:r>
        <w:rPr>
          <w:rFonts w:ascii="Times New Roman" w:hAnsi="Times New Roman" w:cs="Times New Roman"/>
          <w:sz w:val="28"/>
        </w:rPr>
        <w:t xml:space="preserve"> </w:t>
      </w:r>
      <w:r w:rsidRPr="005007E9">
        <w:rPr>
          <w:rFonts w:ascii="Times New Roman" w:hAnsi="Times New Roman" w:cs="Times New Roman"/>
          <w:sz w:val="28"/>
        </w:rPr>
        <w:t>Познавательное развитие, речевое развитие, социально-коммуникативное, худож</w:t>
      </w:r>
      <w:r>
        <w:rPr>
          <w:rFonts w:ascii="Times New Roman" w:hAnsi="Times New Roman" w:cs="Times New Roman"/>
          <w:sz w:val="28"/>
        </w:rPr>
        <w:t>ественно-эстетическое (музыка).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Оборудование и материалы: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Глобус или карта России.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Иллюстрации людей в национальных костюмах (русский, татарский, кавказский, чукотский и др.).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Аудиозаписи: Гимн России (фрагмент), песня «Я, ты, он, она — вместе целая страна».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Разрезные картинки «Собери флаг России».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Схема-плакат «Дерево дружбы» (на ватмане, без листьев).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Листочки из цветной бумаги (желтые, зеленые, оранжевые, красные) и клей.</w:t>
      </w:r>
    </w:p>
    <w:p w:rsidR="005007E9" w:rsidRPr="005007E9" w:rsidRDefault="005007E9" w:rsidP="005007E9">
      <w:pPr>
        <w:ind w:left="-284"/>
        <w:jc w:val="center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Ход занятия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1. Организационный момент (2–3 мин)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Воспитатель приглашает детей встать в круг: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lastRenderedPageBreak/>
        <w:t xml:space="preserve"> «Ребята, давайте поприветствуем друг друга по-разному: “Здравствуй, друг!” (хлопок в ладоши), “Здравствуйте, девочки!” (девочки машут рукой), “Здравствуйте,</w:t>
      </w:r>
      <w:r>
        <w:rPr>
          <w:rFonts w:ascii="Times New Roman" w:hAnsi="Times New Roman" w:cs="Times New Roman"/>
          <w:sz w:val="28"/>
        </w:rPr>
        <w:t xml:space="preserve"> мальчики!” (мальчики кивают)».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Включить фрагмент песни «Я, ты, он, она…».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После приве</w:t>
      </w:r>
      <w:r>
        <w:rPr>
          <w:rFonts w:ascii="Times New Roman" w:hAnsi="Times New Roman" w:cs="Times New Roman"/>
          <w:sz w:val="28"/>
        </w:rPr>
        <w:t xml:space="preserve">тствия воспитатель спрашивает: </w:t>
      </w:r>
      <w:r w:rsidRPr="005007E9">
        <w:rPr>
          <w:rFonts w:ascii="Times New Roman" w:hAnsi="Times New Roman" w:cs="Times New Roman"/>
          <w:sz w:val="28"/>
        </w:rPr>
        <w:t>«О чём эта песня? О том, что мы жив</w:t>
      </w:r>
      <w:r>
        <w:rPr>
          <w:rFonts w:ascii="Times New Roman" w:hAnsi="Times New Roman" w:cs="Times New Roman"/>
          <w:sz w:val="28"/>
        </w:rPr>
        <w:t>ём все вместе, в одной стране».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2. Беседа «Наша общая Родина» (5–7 мин)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Воспитатель показывает глобус или карту России: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«Наша страна — самая большая в мире</w:t>
      </w:r>
      <w:r>
        <w:rPr>
          <w:rFonts w:ascii="Times New Roman" w:hAnsi="Times New Roman" w:cs="Times New Roman"/>
          <w:sz w:val="28"/>
        </w:rPr>
        <w:t>. Как она называется?» (Россия)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Обсуждаем: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Что такое Родина? (Место, где мы родились, живут наши мамы и папы, наш детский сад).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Какие символы России</w:t>
      </w:r>
      <w:r>
        <w:rPr>
          <w:rFonts w:ascii="Times New Roman" w:hAnsi="Times New Roman" w:cs="Times New Roman"/>
          <w:sz w:val="28"/>
        </w:rPr>
        <w:t xml:space="preserve"> вы знаете? (Флаг, герб, гимн).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Игра «Найди флаг»:</w:t>
      </w:r>
      <w:r>
        <w:rPr>
          <w:rFonts w:ascii="Times New Roman" w:hAnsi="Times New Roman" w:cs="Times New Roman"/>
          <w:sz w:val="28"/>
        </w:rPr>
        <w:t xml:space="preserve"> </w:t>
      </w:r>
      <w:r w:rsidRPr="005007E9">
        <w:rPr>
          <w:rFonts w:ascii="Times New Roman" w:hAnsi="Times New Roman" w:cs="Times New Roman"/>
          <w:sz w:val="28"/>
        </w:rPr>
        <w:t xml:space="preserve">Дети из нескольких флагов выбирают российский </w:t>
      </w:r>
      <w:proofErr w:type="spellStart"/>
      <w:r w:rsidRPr="005007E9">
        <w:rPr>
          <w:rFonts w:ascii="Times New Roman" w:hAnsi="Times New Roman" w:cs="Times New Roman"/>
          <w:sz w:val="28"/>
        </w:rPr>
        <w:t>триколор</w:t>
      </w:r>
      <w:proofErr w:type="spellEnd"/>
      <w:r w:rsidRPr="005007E9">
        <w:rPr>
          <w:rFonts w:ascii="Times New Roman" w:hAnsi="Times New Roman" w:cs="Times New Roman"/>
          <w:sz w:val="28"/>
        </w:rPr>
        <w:t>. Затем собирают разре</w:t>
      </w:r>
      <w:r>
        <w:rPr>
          <w:rFonts w:ascii="Times New Roman" w:hAnsi="Times New Roman" w:cs="Times New Roman"/>
          <w:sz w:val="28"/>
        </w:rPr>
        <w:t>зные картинки с флагом в парах.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«Послушайте отрывок гимна России. Гимн нужно слушать стоя</w:t>
      </w:r>
      <w:r>
        <w:rPr>
          <w:rFonts w:ascii="Times New Roman" w:hAnsi="Times New Roman" w:cs="Times New Roman"/>
          <w:sz w:val="28"/>
        </w:rPr>
        <w:t xml:space="preserve"> — это знак уважения к стране».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Дети встают, слушают</w:t>
      </w:r>
      <w:r>
        <w:rPr>
          <w:rFonts w:ascii="Times New Roman" w:hAnsi="Times New Roman" w:cs="Times New Roman"/>
          <w:sz w:val="28"/>
        </w:rPr>
        <w:t xml:space="preserve"> 30–40 секунд гимна (без слов).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3. Путешествие по карте «Народы России» (6–8 мин)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Воспитатель обращает внимание на карту: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«Россия огромна. В ней живут люди разных национальностей. Даже в нашей группе у кого-то бабушка та</w:t>
      </w:r>
      <w:r>
        <w:rPr>
          <w:rFonts w:ascii="Times New Roman" w:hAnsi="Times New Roman" w:cs="Times New Roman"/>
          <w:sz w:val="28"/>
        </w:rPr>
        <w:t>тарка, у кого-то папа с Урала».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Показ иллюстраций: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Русские (сарафан, кокошник или рубаха-косоворотка).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Татары (тюбетейка, камзол).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Народы Кавказа (папаха, черкеска).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- Чук</w:t>
      </w:r>
      <w:r>
        <w:rPr>
          <w:rFonts w:ascii="Times New Roman" w:hAnsi="Times New Roman" w:cs="Times New Roman"/>
          <w:sz w:val="28"/>
        </w:rPr>
        <w:t>чи (меховая кухлянка, торбаса).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Вопросы к детям: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«Чем отличаются эти</w:t>
      </w:r>
      <w:r>
        <w:rPr>
          <w:rFonts w:ascii="Times New Roman" w:hAnsi="Times New Roman" w:cs="Times New Roman"/>
          <w:sz w:val="28"/>
        </w:rPr>
        <w:t xml:space="preserve"> костюмы? А что у людей общее?»</w:t>
      </w:r>
      <w:r w:rsidRPr="005007E9">
        <w:rPr>
          <w:rFonts w:ascii="Times New Roman" w:hAnsi="Times New Roman" w:cs="Times New Roman"/>
          <w:sz w:val="28"/>
        </w:rPr>
        <w:t xml:space="preserve"> (Все любят своих детей, песни, танцы, хотят жить в мире).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007E9">
        <w:rPr>
          <w:rFonts w:ascii="Times New Roman" w:hAnsi="Times New Roman" w:cs="Times New Roman"/>
          <w:b/>
          <w:sz w:val="28"/>
        </w:rPr>
        <w:lastRenderedPageBreak/>
        <w:t>Физминутка</w:t>
      </w:r>
      <w:proofErr w:type="spellEnd"/>
      <w:r w:rsidRPr="005007E9">
        <w:rPr>
          <w:rFonts w:ascii="Times New Roman" w:hAnsi="Times New Roman" w:cs="Times New Roman"/>
          <w:b/>
          <w:sz w:val="28"/>
        </w:rPr>
        <w:t xml:space="preserve"> «Хоровод дружбы»</w:t>
      </w:r>
      <w:r w:rsidRPr="005007E9">
        <w:rPr>
          <w:rFonts w:ascii="Times New Roman" w:hAnsi="Times New Roman" w:cs="Times New Roman"/>
          <w:b/>
          <w:sz w:val="28"/>
        </w:rPr>
        <w:t xml:space="preserve"> (2 мин):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«В России в праздник люди водят хороводы. Давайте и мы встанем в круг. Сначала пойдём медленно вправо: “Мы по России идём”. Теперь влево: “Друзей за руку ведём”. А теперь хлопаем и гово</w:t>
      </w:r>
      <w:r>
        <w:rPr>
          <w:rFonts w:ascii="Times New Roman" w:hAnsi="Times New Roman" w:cs="Times New Roman"/>
          <w:sz w:val="28"/>
        </w:rPr>
        <w:t>рим: “Вместе мы — одна семья!”»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4. Праздник «День народного единства» (4–5 мин)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Воспитатель рассказывает краткую легенду: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 xml:space="preserve"> «Очень давно, более 400 лет назад, Россия была в опасности. Враги хотели захватить нашу землю. И тогда люди разных национальностей объединились, собрали войско и победили врагов. В чес</w:t>
      </w:r>
      <w:r>
        <w:rPr>
          <w:rFonts w:ascii="Times New Roman" w:hAnsi="Times New Roman" w:cs="Times New Roman"/>
          <w:sz w:val="28"/>
        </w:rPr>
        <w:t>ть этого мы отмечаем праздник «</w:t>
      </w:r>
      <w:r w:rsidRPr="005007E9">
        <w:rPr>
          <w:rFonts w:ascii="Times New Roman" w:hAnsi="Times New Roman" w:cs="Times New Roman"/>
          <w:sz w:val="28"/>
        </w:rPr>
        <w:t>4 ноября — День наро</w:t>
      </w:r>
      <w:r>
        <w:rPr>
          <w:rFonts w:ascii="Times New Roman" w:hAnsi="Times New Roman" w:cs="Times New Roman"/>
          <w:sz w:val="28"/>
        </w:rPr>
        <w:t>дного единства».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«Как вы думаете, что такое “единство”?» (Когда все вместе, пом</w:t>
      </w:r>
      <w:r>
        <w:rPr>
          <w:rFonts w:ascii="Times New Roman" w:hAnsi="Times New Roman" w:cs="Times New Roman"/>
          <w:sz w:val="28"/>
        </w:rPr>
        <w:t>огают друг другу, не ссорятся).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Пр</w:t>
      </w:r>
      <w:r>
        <w:rPr>
          <w:rFonts w:ascii="Times New Roman" w:hAnsi="Times New Roman" w:cs="Times New Roman"/>
          <w:sz w:val="28"/>
        </w:rPr>
        <w:t xml:space="preserve">ивести пример из жизни группы: </w:t>
      </w:r>
      <w:r w:rsidRPr="005007E9">
        <w:rPr>
          <w:rFonts w:ascii="Times New Roman" w:hAnsi="Times New Roman" w:cs="Times New Roman"/>
          <w:sz w:val="28"/>
        </w:rPr>
        <w:t>«Когда вы строите дом из кубиков все вместе — это единство. Когда один рисует, а другой мешает — это не е</w:t>
      </w:r>
      <w:r>
        <w:rPr>
          <w:rFonts w:ascii="Times New Roman" w:hAnsi="Times New Roman" w:cs="Times New Roman"/>
          <w:sz w:val="28"/>
        </w:rPr>
        <w:t>динство».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5. Практическая часть — Коллективная аппликация «Дерево дружбы» (6–8 мин)</w:t>
      </w:r>
    </w:p>
    <w:p w:rsid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На стене (или мольберте) плакат с изображен</w:t>
      </w:r>
      <w:r>
        <w:rPr>
          <w:rFonts w:ascii="Times New Roman" w:hAnsi="Times New Roman" w:cs="Times New Roman"/>
          <w:sz w:val="28"/>
        </w:rPr>
        <w:t>ием ствола и кроны без листьев.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«Посмотрите, наше дерево дружбы пока пустое. Давайте украсим его листочками. На листочках мы напишем (нарисуем) то,</w:t>
      </w:r>
      <w:r>
        <w:rPr>
          <w:rFonts w:ascii="Times New Roman" w:hAnsi="Times New Roman" w:cs="Times New Roman"/>
          <w:sz w:val="28"/>
        </w:rPr>
        <w:t xml:space="preserve"> что помогает нам жить дружно».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Дети берут цветные лис</w:t>
      </w:r>
      <w:r>
        <w:rPr>
          <w:rFonts w:ascii="Times New Roman" w:hAnsi="Times New Roman" w:cs="Times New Roman"/>
          <w:sz w:val="28"/>
        </w:rPr>
        <w:t xml:space="preserve">точки, воспитатель спрашивает: </w:t>
      </w:r>
      <w:r w:rsidRPr="005007E9">
        <w:rPr>
          <w:rFonts w:ascii="Times New Roman" w:hAnsi="Times New Roman" w:cs="Times New Roman"/>
          <w:sz w:val="28"/>
        </w:rPr>
        <w:t>«Что нужно дела</w:t>
      </w:r>
      <w:r>
        <w:rPr>
          <w:rFonts w:ascii="Times New Roman" w:hAnsi="Times New Roman" w:cs="Times New Roman"/>
          <w:sz w:val="28"/>
        </w:rPr>
        <w:t>ть, чтобы быть единым народом?»</w:t>
      </w:r>
      <w:r w:rsidRPr="005007E9">
        <w:rPr>
          <w:rFonts w:ascii="Times New Roman" w:hAnsi="Times New Roman" w:cs="Times New Roman"/>
          <w:sz w:val="28"/>
        </w:rPr>
        <w:t xml:space="preserve"> (Не драться, помогать, уважать других, говорить вежливые слова). Ответ записывает</w:t>
      </w:r>
      <w:r>
        <w:rPr>
          <w:rFonts w:ascii="Times New Roman" w:hAnsi="Times New Roman" w:cs="Times New Roman"/>
          <w:sz w:val="28"/>
        </w:rPr>
        <w:t>ся (или ребенок рисует символ).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Затем дети приклеивают лис</w:t>
      </w:r>
      <w:r>
        <w:rPr>
          <w:rFonts w:ascii="Times New Roman" w:hAnsi="Times New Roman" w:cs="Times New Roman"/>
          <w:sz w:val="28"/>
        </w:rPr>
        <w:t>точки. Получается яркое дерево.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b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6. Итог занятия. Рефлексия (2 мин)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подвод</w:t>
      </w:r>
      <w:r w:rsidRPr="005007E9">
        <w:rPr>
          <w:rFonts w:ascii="Times New Roman" w:hAnsi="Times New Roman" w:cs="Times New Roman"/>
          <w:sz w:val="28"/>
        </w:rPr>
        <w:t>ит итог: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«О чём мы сегодня говорили? Какие народы живут</w:t>
      </w:r>
      <w:r>
        <w:rPr>
          <w:rFonts w:ascii="Times New Roman" w:hAnsi="Times New Roman" w:cs="Times New Roman"/>
          <w:sz w:val="28"/>
        </w:rPr>
        <w:t xml:space="preserve"> в России? Что такое единство?»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sz w:val="28"/>
        </w:rPr>
        <w:t>Дети садятся на коврик, передавая друг другу «Сердечко дружбы» (мягкую</w:t>
      </w:r>
      <w:r>
        <w:rPr>
          <w:rFonts w:ascii="Times New Roman" w:hAnsi="Times New Roman" w:cs="Times New Roman"/>
          <w:sz w:val="28"/>
        </w:rPr>
        <w:t xml:space="preserve"> игрушку) и заканчивают фразу: </w:t>
      </w:r>
      <w:r w:rsidRPr="005007E9">
        <w:rPr>
          <w:rFonts w:ascii="Times New Roman" w:hAnsi="Times New Roman" w:cs="Times New Roman"/>
          <w:sz w:val="28"/>
        </w:rPr>
        <w:t xml:space="preserve">«Я </w:t>
      </w:r>
      <w:r>
        <w:rPr>
          <w:rFonts w:ascii="Times New Roman" w:hAnsi="Times New Roman" w:cs="Times New Roman"/>
          <w:sz w:val="28"/>
        </w:rPr>
        <w:t>люблю свою Родину, потому что…»</w:t>
      </w:r>
      <w:r w:rsidRPr="005007E9">
        <w:rPr>
          <w:rFonts w:ascii="Times New Roman" w:hAnsi="Times New Roman" w:cs="Times New Roman"/>
          <w:sz w:val="28"/>
        </w:rPr>
        <w:t xml:space="preserve"> (например, «здесь мой дом», «здесь мой лучший друг», «мы тут все дружные»).</w:t>
      </w:r>
    </w:p>
    <w:p w:rsidR="005007E9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</w:p>
    <w:p w:rsidR="00FD79AB" w:rsidRPr="005007E9" w:rsidRDefault="005007E9" w:rsidP="005007E9">
      <w:pPr>
        <w:ind w:left="-284"/>
        <w:jc w:val="both"/>
        <w:rPr>
          <w:rFonts w:ascii="Times New Roman" w:hAnsi="Times New Roman" w:cs="Times New Roman"/>
          <w:sz w:val="28"/>
        </w:rPr>
      </w:pPr>
      <w:r w:rsidRPr="005007E9">
        <w:rPr>
          <w:rFonts w:ascii="Times New Roman" w:hAnsi="Times New Roman" w:cs="Times New Roman"/>
          <w:b/>
          <w:sz w:val="28"/>
        </w:rPr>
        <w:t>Завершение:</w:t>
      </w:r>
      <w:r>
        <w:rPr>
          <w:rFonts w:ascii="Times New Roman" w:hAnsi="Times New Roman" w:cs="Times New Roman"/>
          <w:sz w:val="28"/>
        </w:rPr>
        <w:t xml:space="preserve"> </w:t>
      </w:r>
      <w:r w:rsidRPr="005007E9">
        <w:rPr>
          <w:rFonts w:ascii="Times New Roman" w:hAnsi="Times New Roman" w:cs="Times New Roman"/>
          <w:sz w:val="28"/>
        </w:rPr>
        <w:t>под песню «Солнечный круг» дети берутся за руки и поднимают их вверх, символизируя единство.</w:t>
      </w:r>
    </w:p>
    <w:sectPr w:rsidR="00FD79AB" w:rsidRPr="00500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977"/>
    <w:rsid w:val="005007E9"/>
    <w:rsid w:val="00532977"/>
    <w:rsid w:val="00B954C2"/>
    <w:rsid w:val="00D73CE2"/>
    <w:rsid w:val="00FD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7A70"/>
  <w15:chartTrackingRefBased/>
  <w15:docId w15:val="{C6D588DD-38B8-4722-8FE6-78ED8E91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711</Words>
  <Characters>4055</Characters>
  <Application>Microsoft Office Word</Application>
  <DocSecurity>0</DocSecurity>
  <Lines>33</Lines>
  <Paragraphs>9</Paragraphs>
  <ScaleCrop>false</ScaleCrop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7</cp:revision>
  <dcterms:created xsi:type="dcterms:W3CDTF">2026-04-22T17:01:00Z</dcterms:created>
  <dcterms:modified xsi:type="dcterms:W3CDTF">2026-04-22T17:13:00Z</dcterms:modified>
</cp:coreProperties>
</file>