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159EE1" w14:textId="77777777" w:rsidR="00FF02DD" w:rsidRDefault="00FF02DD" w:rsidP="008A476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F02DD">
        <w:drawing>
          <wp:inline distT="0" distB="0" distL="0" distR="0" wp14:anchorId="5192F29E" wp14:editId="5BF1F20C">
            <wp:extent cx="5940425" cy="3188970"/>
            <wp:effectExtent l="0" t="0" r="0" b="0"/>
            <wp:docPr id="140636906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88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E0E20E" w14:textId="77777777" w:rsidR="00FF02DD" w:rsidRDefault="00FF02DD" w:rsidP="008A476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D326613" w14:textId="77777777" w:rsidR="00FF02DD" w:rsidRDefault="00721F54" w:rsidP="008A476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07800">
        <w:rPr>
          <w:rFonts w:ascii="Times New Roman" w:hAnsi="Times New Roman" w:cs="Times New Roman"/>
          <w:b/>
          <w:bCs/>
          <w:sz w:val="24"/>
          <w:szCs w:val="24"/>
        </w:rPr>
        <w:t xml:space="preserve">Развивающие игры и упражнения </w:t>
      </w:r>
    </w:p>
    <w:p w14:paraId="32EF31F0" w14:textId="484D0129" w:rsidR="00721F54" w:rsidRPr="00B07800" w:rsidRDefault="00721F54" w:rsidP="008A476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07800">
        <w:rPr>
          <w:rFonts w:ascii="Times New Roman" w:hAnsi="Times New Roman" w:cs="Times New Roman"/>
          <w:b/>
          <w:bCs/>
          <w:sz w:val="24"/>
          <w:szCs w:val="24"/>
        </w:rPr>
        <w:t>для детей шести лет</w:t>
      </w:r>
    </w:p>
    <w:p w14:paraId="0129907B" w14:textId="6B017B97" w:rsidR="00D73400" w:rsidRPr="00B07800" w:rsidRDefault="00721F54" w:rsidP="008A476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07800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73462F" w:rsidRPr="00B07800">
        <w:rPr>
          <w:rFonts w:ascii="Times New Roman" w:hAnsi="Times New Roman" w:cs="Times New Roman"/>
          <w:b/>
          <w:bCs/>
          <w:sz w:val="24"/>
          <w:szCs w:val="24"/>
        </w:rPr>
        <w:t>Мир вокруг нас</w:t>
      </w:r>
      <w:r w:rsidRPr="00B07800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14:paraId="5F3EA3AB" w14:textId="4FE6B71D" w:rsidR="0073462F" w:rsidRPr="00B07800" w:rsidRDefault="0073462F" w:rsidP="0073462F">
      <w:pPr>
        <w:rPr>
          <w:rFonts w:ascii="Times New Roman" w:hAnsi="Times New Roman" w:cs="Times New Roman"/>
          <w:sz w:val="24"/>
          <w:szCs w:val="24"/>
        </w:rPr>
      </w:pPr>
      <w:r w:rsidRPr="00B07800">
        <w:rPr>
          <w:rFonts w:ascii="Times New Roman" w:hAnsi="Times New Roman" w:cs="Times New Roman"/>
          <w:sz w:val="24"/>
          <w:szCs w:val="24"/>
        </w:rPr>
        <w:t>Ребенку исполнилось 6 лет. Это замечательный возраст. В этом возрасте ребенок является уже вполне сформировавшейся личностью с собственными взглядами на окружающий мир.</w:t>
      </w:r>
      <w:r w:rsidR="009F4506" w:rsidRPr="00B07800">
        <w:rPr>
          <w:rFonts w:ascii="Times New Roman" w:hAnsi="Times New Roman" w:cs="Times New Roman"/>
          <w:sz w:val="24"/>
          <w:szCs w:val="24"/>
        </w:rPr>
        <w:t xml:space="preserve"> В этом возрасте ребенку вполне под силу управлять своим поведением, соблюдать этические нормы. Ребенок активно участвует в любой деятельности, легко ориентируется в любой обстановке.</w:t>
      </w:r>
      <w:r w:rsidR="008B4B25" w:rsidRPr="00B07800">
        <w:rPr>
          <w:rFonts w:ascii="Times New Roman" w:hAnsi="Times New Roman" w:cs="Times New Roman"/>
          <w:sz w:val="24"/>
          <w:szCs w:val="24"/>
        </w:rPr>
        <w:t xml:space="preserve"> Ребенок 6-7 лет проявляет активный интерес к новой информации, при этом сохраняя в памяти все полученные ранее знания. Дети познают мир через игру. Они проигрывают сложные жизненные ситуации, выстраивая свой маленький опыт жизни. В познавательной сфере дети 6 лет сохраняют особенности мышления, присущие дошкольному возрасту, у них преобладает непроизвольная память (так что запоминается главным образом то, что интересно, а не то, что нужно зап</w:t>
      </w:r>
      <w:r w:rsidR="008425C1" w:rsidRPr="00B07800">
        <w:rPr>
          <w:rFonts w:ascii="Times New Roman" w:hAnsi="Times New Roman" w:cs="Times New Roman"/>
          <w:sz w:val="24"/>
          <w:szCs w:val="24"/>
        </w:rPr>
        <w:t>о</w:t>
      </w:r>
      <w:r w:rsidR="008B4B25" w:rsidRPr="00B07800">
        <w:rPr>
          <w:rFonts w:ascii="Times New Roman" w:hAnsi="Times New Roman" w:cs="Times New Roman"/>
          <w:sz w:val="24"/>
          <w:szCs w:val="24"/>
        </w:rPr>
        <w:t>мнить)</w:t>
      </w:r>
      <w:r w:rsidR="008425C1" w:rsidRPr="00B07800">
        <w:rPr>
          <w:rFonts w:ascii="Times New Roman" w:hAnsi="Times New Roman" w:cs="Times New Roman"/>
          <w:sz w:val="24"/>
          <w:szCs w:val="24"/>
        </w:rPr>
        <w:t>. Необходимо постоянное включение игровых элементов, специальных дидактических и развивающих игр.</w:t>
      </w:r>
    </w:p>
    <w:p w14:paraId="610BAAD3" w14:textId="79FA8A5E" w:rsidR="008425C1" w:rsidRPr="00B07800" w:rsidRDefault="008425C1" w:rsidP="0073462F">
      <w:pPr>
        <w:rPr>
          <w:rFonts w:ascii="Times New Roman" w:hAnsi="Times New Roman" w:cs="Times New Roman"/>
          <w:sz w:val="24"/>
          <w:szCs w:val="24"/>
        </w:rPr>
      </w:pPr>
      <w:r w:rsidRPr="00B07800">
        <w:rPr>
          <w:rFonts w:ascii="Times New Roman" w:hAnsi="Times New Roman" w:cs="Times New Roman"/>
          <w:sz w:val="24"/>
          <w:szCs w:val="24"/>
        </w:rPr>
        <w:t xml:space="preserve">Интеллектуальное развитие ребенка определяется степенью сформированности основных свойств таких познавательных процессов, как восприятие, память, мышление, мышление, воображение, внимание. </w:t>
      </w:r>
      <w:r w:rsidR="00521082" w:rsidRPr="00B07800">
        <w:rPr>
          <w:rFonts w:ascii="Times New Roman" w:hAnsi="Times New Roman" w:cs="Times New Roman"/>
          <w:sz w:val="24"/>
          <w:szCs w:val="24"/>
        </w:rPr>
        <w:t>К концу дошкольного возраста у детей начинают складываться элементы логического мышления, то есть формируется умение рассуждать, делать умозаключения в соответствии с законами логики.</w:t>
      </w:r>
      <w:r w:rsidR="00721F54" w:rsidRPr="00B07800">
        <w:rPr>
          <w:rFonts w:ascii="Times New Roman" w:hAnsi="Times New Roman" w:cs="Times New Roman"/>
          <w:sz w:val="24"/>
          <w:szCs w:val="24"/>
        </w:rPr>
        <w:t xml:space="preserve"> </w:t>
      </w:r>
      <w:r w:rsidRPr="00B07800">
        <w:rPr>
          <w:rFonts w:ascii="Times New Roman" w:hAnsi="Times New Roman" w:cs="Times New Roman"/>
          <w:sz w:val="24"/>
          <w:szCs w:val="24"/>
        </w:rPr>
        <w:t xml:space="preserve">Игровые развивающие задания </w:t>
      </w:r>
      <w:r w:rsidR="00721F54" w:rsidRPr="00B07800">
        <w:rPr>
          <w:rFonts w:ascii="Times New Roman" w:hAnsi="Times New Roman" w:cs="Times New Roman"/>
          <w:sz w:val="24"/>
          <w:szCs w:val="24"/>
        </w:rPr>
        <w:t>нацелены на развитие мышления, любознательности и сообразительности.</w:t>
      </w:r>
    </w:p>
    <w:p w14:paraId="1B9B2CE4" w14:textId="34F9D23C" w:rsidR="00721F54" w:rsidRPr="00B07800" w:rsidRDefault="005A5670" w:rsidP="0073462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07800">
        <w:rPr>
          <w:rFonts w:ascii="Times New Roman" w:hAnsi="Times New Roman" w:cs="Times New Roman"/>
          <w:b/>
          <w:bCs/>
          <w:sz w:val="24"/>
          <w:szCs w:val="24"/>
        </w:rPr>
        <w:t>Всякой вещи свое место</w:t>
      </w:r>
    </w:p>
    <w:p w14:paraId="6F031C3D" w14:textId="43FFB21C" w:rsidR="005A5670" w:rsidRPr="00B07800" w:rsidRDefault="005A5670" w:rsidP="0073462F">
      <w:pPr>
        <w:rPr>
          <w:rFonts w:ascii="Times New Roman" w:hAnsi="Times New Roman" w:cs="Times New Roman"/>
          <w:sz w:val="24"/>
          <w:szCs w:val="24"/>
        </w:rPr>
      </w:pPr>
      <w:r w:rsidRPr="00B07800">
        <w:rPr>
          <w:rFonts w:ascii="Times New Roman" w:hAnsi="Times New Roman" w:cs="Times New Roman"/>
          <w:sz w:val="24"/>
          <w:szCs w:val="24"/>
        </w:rPr>
        <w:t>Сережа как просыпается, так и начинает свои вещи разыскивать: один чулок у него на стуле, другой под столом, один ботинок под кроватью, а другого в комнате нет. Возится Сережа каждое утро и в школу опаздывает.</w:t>
      </w:r>
    </w:p>
    <w:p w14:paraId="4360C539" w14:textId="4FBF3696" w:rsidR="000623DE" w:rsidRPr="00B07800" w:rsidRDefault="000623DE" w:rsidP="0073462F">
      <w:pPr>
        <w:rPr>
          <w:rFonts w:ascii="Times New Roman" w:hAnsi="Times New Roman" w:cs="Times New Roman"/>
          <w:sz w:val="24"/>
          <w:szCs w:val="24"/>
        </w:rPr>
      </w:pPr>
      <w:r w:rsidRPr="00B07800">
        <w:rPr>
          <w:rFonts w:ascii="Times New Roman" w:hAnsi="Times New Roman" w:cs="Times New Roman"/>
          <w:sz w:val="24"/>
          <w:szCs w:val="24"/>
        </w:rPr>
        <w:t>Вопросы:</w:t>
      </w:r>
    </w:p>
    <w:p w14:paraId="759DFBD8" w14:textId="450EBD8C" w:rsidR="000623DE" w:rsidRPr="00B07800" w:rsidRDefault="000623DE" w:rsidP="000623D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07800">
        <w:rPr>
          <w:rFonts w:ascii="Times New Roman" w:hAnsi="Times New Roman" w:cs="Times New Roman"/>
          <w:sz w:val="24"/>
          <w:szCs w:val="24"/>
        </w:rPr>
        <w:t>Почему Сережа опаздывает в школу?</w:t>
      </w:r>
    </w:p>
    <w:p w14:paraId="618A7AED" w14:textId="58064D6A" w:rsidR="000623DE" w:rsidRPr="00B07800" w:rsidRDefault="000623DE" w:rsidP="000623D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07800">
        <w:rPr>
          <w:rFonts w:ascii="Times New Roman" w:hAnsi="Times New Roman" w:cs="Times New Roman"/>
          <w:sz w:val="24"/>
          <w:szCs w:val="24"/>
        </w:rPr>
        <w:t>Что надо делать, чтобы не опаздывать?</w:t>
      </w:r>
    </w:p>
    <w:p w14:paraId="04D4CDC7" w14:textId="0680D3A5" w:rsidR="000623DE" w:rsidRPr="00B07800" w:rsidRDefault="008A4767" w:rsidP="0037320C">
      <w:pPr>
        <w:rPr>
          <w:rFonts w:ascii="Times New Roman" w:hAnsi="Times New Roman" w:cs="Times New Roman"/>
          <w:sz w:val="24"/>
          <w:szCs w:val="24"/>
        </w:rPr>
      </w:pPr>
      <w:r w:rsidRPr="00B07800">
        <w:rPr>
          <w:rFonts w:ascii="Times New Roman" w:hAnsi="Times New Roman" w:cs="Times New Roman"/>
          <w:b/>
          <w:bCs/>
          <w:sz w:val="24"/>
          <w:szCs w:val="24"/>
        </w:rPr>
        <w:lastRenderedPageBreak/>
        <w:t>Белочка и зайчик</w:t>
      </w:r>
    </w:p>
    <w:p w14:paraId="5C0D6260" w14:textId="6E26C178" w:rsidR="000623DE" w:rsidRPr="00B07800" w:rsidRDefault="008A4767" w:rsidP="0073462F">
      <w:pPr>
        <w:rPr>
          <w:rFonts w:ascii="Times New Roman" w:hAnsi="Times New Roman" w:cs="Times New Roman"/>
          <w:sz w:val="24"/>
          <w:szCs w:val="24"/>
        </w:rPr>
      </w:pPr>
      <w:r w:rsidRPr="00B07800">
        <w:rPr>
          <w:rFonts w:ascii="Times New Roman" w:hAnsi="Times New Roman" w:cs="Times New Roman"/>
          <w:sz w:val="24"/>
          <w:szCs w:val="24"/>
        </w:rPr>
        <w:t>Летом подружились белочка и зайчик. Белочка была рыженькая, а зайчик серенький. Каждый день они прибегали на полянку и угощали друг друга. Белочка приносила шишки, орехи, а зайчик – морковку, капусту. Прошло лето. Наступила зима. Выпал белый снег. Белочка спряталась в дупле, а зайчик под елкой. Раз белочка высунулась из дупла. Она увидела зайчика и не узнала его: зайчик был не серый, а белый. А зайчик увидел белочку и тоже не узнал ее. Он знал рыженькую белочку, а эта была серая. Но летом они снова узнали друг друга.</w:t>
      </w:r>
    </w:p>
    <w:p w14:paraId="5FD90C48" w14:textId="66958193" w:rsidR="008A4767" w:rsidRPr="00B07800" w:rsidRDefault="008A4767" w:rsidP="0073462F">
      <w:pPr>
        <w:rPr>
          <w:rFonts w:ascii="Times New Roman" w:hAnsi="Times New Roman" w:cs="Times New Roman"/>
          <w:sz w:val="24"/>
          <w:szCs w:val="24"/>
        </w:rPr>
      </w:pPr>
      <w:r w:rsidRPr="00B07800">
        <w:rPr>
          <w:rFonts w:ascii="Times New Roman" w:hAnsi="Times New Roman" w:cs="Times New Roman"/>
          <w:sz w:val="24"/>
          <w:szCs w:val="24"/>
        </w:rPr>
        <w:t>Вопросы:</w:t>
      </w:r>
    </w:p>
    <w:p w14:paraId="1098D8C5" w14:textId="7CA84BE9" w:rsidR="008A4767" w:rsidRPr="00B07800" w:rsidRDefault="008A4767" w:rsidP="008A476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07800">
        <w:rPr>
          <w:rFonts w:ascii="Times New Roman" w:hAnsi="Times New Roman" w:cs="Times New Roman"/>
          <w:sz w:val="24"/>
          <w:szCs w:val="24"/>
        </w:rPr>
        <w:t>Почему зимой белочка и зайчик не узнали друг друга?</w:t>
      </w:r>
    </w:p>
    <w:p w14:paraId="5F75317E" w14:textId="3EC6D8DB" w:rsidR="008A4767" w:rsidRPr="00B07800" w:rsidRDefault="008A4767" w:rsidP="008A476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07800">
        <w:rPr>
          <w:rFonts w:ascii="Times New Roman" w:hAnsi="Times New Roman" w:cs="Times New Roman"/>
          <w:sz w:val="24"/>
          <w:szCs w:val="24"/>
        </w:rPr>
        <w:t>Почему они летом снова узнали друг друга?</w:t>
      </w:r>
    </w:p>
    <w:p w14:paraId="6705C738" w14:textId="0D3028ED" w:rsidR="00060A25" w:rsidRPr="00B07800" w:rsidRDefault="00060A25" w:rsidP="00060A25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B07800">
        <w:rPr>
          <w:rFonts w:ascii="Times New Roman" w:hAnsi="Times New Roman" w:cs="Times New Roman"/>
          <w:b/>
          <w:bCs/>
          <w:sz w:val="24"/>
          <w:szCs w:val="24"/>
        </w:rPr>
        <w:t>Прогулка в картинках</w:t>
      </w:r>
    </w:p>
    <w:p w14:paraId="7FF93FA0" w14:textId="58777204" w:rsidR="00060A25" w:rsidRPr="00B07800" w:rsidRDefault="00060A25" w:rsidP="00060A25">
      <w:pPr>
        <w:ind w:left="360"/>
        <w:rPr>
          <w:rFonts w:ascii="Times New Roman" w:hAnsi="Times New Roman" w:cs="Times New Roman"/>
          <w:sz w:val="24"/>
          <w:szCs w:val="24"/>
        </w:rPr>
      </w:pPr>
      <w:r w:rsidRPr="00B07800">
        <w:rPr>
          <w:rFonts w:ascii="Times New Roman" w:hAnsi="Times New Roman" w:cs="Times New Roman"/>
          <w:sz w:val="24"/>
          <w:szCs w:val="24"/>
        </w:rPr>
        <w:t>Попросите ребенка нарисовать то, что он видел на прогулке. Не помогайте ему рисовать, можно задавать наводящие вопросы, думать вместе… Он обязательно нарисует то, что произвело на него впечатление.</w:t>
      </w:r>
    </w:p>
    <w:p w14:paraId="246370DD" w14:textId="77E4859B" w:rsidR="00060A25" w:rsidRPr="00B07800" w:rsidRDefault="00060A25" w:rsidP="00060A25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B07800">
        <w:rPr>
          <w:rFonts w:ascii="Times New Roman" w:hAnsi="Times New Roman" w:cs="Times New Roman"/>
          <w:b/>
          <w:bCs/>
          <w:sz w:val="24"/>
          <w:szCs w:val="24"/>
        </w:rPr>
        <w:t>Расскажи мне</w:t>
      </w:r>
    </w:p>
    <w:p w14:paraId="6B15B740" w14:textId="7839EFFB" w:rsidR="00060A25" w:rsidRPr="00B07800" w:rsidRDefault="00060A25" w:rsidP="00060A25">
      <w:pPr>
        <w:ind w:left="360"/>
        <w:rPr>
          <w:rFonts w:ascii="Times New Roman" w:hAnsi="Times New Roman" w:cs="Times New Roman"/>
          <w:sz w:val="24"/>
          <w:szCs w:val="24"/>
        </w:rPr>
      </w:pPr>
      <w:r w:rsidRPr="00B07800">
        <w:rPr>
          <w:rFonts w:ascii="Times New Roman" w:hAnsi="Times New Roman" w:cs="Times New Roman"/>
          <w:sz w:val="24"/>
          <w:szCs w:val="24"/>
        </w:rPr>
        <w:t xml:space="preserve">Расскажите ребенку, что вы приехали, например, из другой страны и ничего не знаете о том, что вас сейчас </w:t>
      </w:r>
      <w:r w:rsidR="00FD1658" w:rsidRPr="00B07800">
        <w:rPr>
          <w:rFonts w:ascii="Times New Roman" w:hAnsi="Times New Roman" w:cs="Times New Roman"/>
          <w:sz w:val="24"/>
          <w:szCs w:val="24"/>
        </w:rPr>
        <w:t>окружает</w:t>
      </w:r>
      <w:r w:rsidRPr="00B07800">
        <w:rPr>
          <w:rFonts w:ascii="Times New Roman" w:hAnsi="Times New Roman" w:cs="Times New Roman"/>
          <w:sz w:val="24"/>
          <w:szCs w:val="24"/>
        </w:rPr>
        <w:t>.</w:t>
      </w:r>
      <w:r w:rsidR="00FD1658" w:rsidRPr="00B07800">
        <w:rPr>
          <w:rFonts w:ascii="Times New Roman" w:hAnsi="Times New Roman" w:cs="Times New Roman"/>
          <w:sz w:val="24"/>
          <w:szCs w:val="24"/>
        </w:rPr>
        <w:t xml:space="preserve"> Пусть малыш станет вашим гидом и ответит на ваши вопросы.</w:t>
      </w:r>
    </w:p>
    <w:p w14:paraId="71DF3274" w14:textId="008D7FE6" w:rsidR="00FD1658" w:rsidRPr="00B07800" w:rsidRDefault="00FD1658" w:rsidP="00060A25">
      <w:pPr>
        <w:ind w:left="360"/>
        <w:rPr>
          <w:rFonts w:ascii="Times New Roman" w:hAnsi="Times New Roman" w:cs="Times New Roman"/>
          <w:sz w:val="24"/>
          <w:szCs w:val="24"/>
        </w:rPr>
      </w:pPr>
      <w:r w:rsidRPr="00B07800">
        <w:rPr>
          <w:rFonts w:ascii="Times New Roman" w:hAnsi="Times New Roman" w:cs="Times New Roman"/>
          <w:sz w:val="24"/>
          <w:szCs w:val="24"/>
        </w:rPr>
        <w:t>Спрашивайте обо всех предметах, вас окружающих, задавая вопросы, побуждайте ребенка к развернутому детальному рассказу: «</w:t>
      </w:r>
      <w:r w:rsidRPr="00B07800">
        <w:rPr>
          <w:rFonts w:ascii="Times New Roman" w:hAnsi="Times New Roman" w:cs="Times New Roman"/>
          <w:i/>
          <w:iCs/>
          <w:sz w:val="24"/>
          <w:szCs w:val="24"/>
        </w:rPr>
        <w:t>А что это такое? А для чего это нужно? Кто использует? Из чего сделано? Откуда берется?</w:t>
      </w:r>
      <w:r w:rsidRPr="00B07800">
        <w:rPr>
          <w:rFonts w:ascii="Times New Roman" w:hAnsi="Times New Roman" w:cs="Times New Roman"/>
          <w:sz w:val="24"/>
          <w:szCs w:val="24"/>
        </w:rPr>
        <w:t>» и т.п. Развивайте пространственную ориентацию, спрашивая: «</w:t>
      </w:r>
      <w:r w:rsidRPr="00B07800">
        <w:rPr>
          <w:rFonts w:ascii="Times New Roman" w:hAnsi="Times New Roman" w:cs="Times New Roman"/>
          <w:i/>
          <w:iCs/>
          <w:sz w:val="24"/>
          <w:szCs w:val="24"/>
        </w:rPr>
        <w:t>Что находится справа от нас? Кто идет сзади? Что проехало перед нами?</w:t>
      </w:r>
      <w:r w:rsidRPr="00B07800">
        <w:rPr>
          <w:rFonts w:ascii="Times New Roman" w:hAnsi="Times New Roman" w:cs="Times New Roman"/>
          <w:sz w:val="24"/>
          <w:szCs w:val="24"/>
        </w:rPr>
        <w:t>».</w:t>
      </w:r>
    </w:p>
    <w:p w14:paraId="10D6D847" w14:textId="5573DEDE" w:rsidR="00E477F3" w:rsidRPr="00B07800" w:rsidRDefault="00E477F3" w:rsidP="00060A25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B07800">
        <w:rPr>
          <w:rFonts w:ascii="Times New Roman" w:hAnsi="Times New Roman" w:cs="Times New Roman"/>
          <w:b/>
          <w:bCs/>
          <w:sz w:val="24"/>
          <w:szCs w:val="24"/>
        </w:rPr>
        <w:t>Хорошо и плохо</w:t>
      </w:r>
    </w:p>
    <w:p w14:paraId="175F0AA8" w14:textId="0CE65B64" w:rsidR="00E477F3" w:rsidRPr="00B07800" w:rsidRDefault="00E477F3" w:rsidP="00060A25">
      <w:pPr>
        <w:ind w:left="360"/>
        <w:rPr>
          <w:rFonts w:ascii="Times New Roman" w:hAnsi="Times New Roman" w:cs="Times New Roman"/>
          <w:sz w:val="24"/>
          <w:szCs w:val="24"/>
        </w:rPr>
      </w:pPr>
      <w:r w:rsidRPr="00B07800">
        <w:rPr>
          <w:rFonts w:ascii="Times New Roman" w:hAnsi="Times New Roman" w:cs="Times New Roman"/>
          <w:sz w:val="24"/>
          <w:szCs w:val="24"/>
        </w:rPr>
        <w:t>Предложите ребенку выявлять плохие и хорошие черты или поступки у героев сказок. Например:</w:t>
      </w:r>
    </w:p>
    <w:p w14:paraId="3529F4F0" w14:textId="776E0B47" w:rsidR="00E477F3" w:rsidRPr="00B07800" w:rsidRDefault="00E477F3" w:rsidP="00060A25">
      <w:pPr>
        <w:ind w:left="360"/>
        <w:rPr>
          <w:rFonts w:ascii="Times New Roman" w:hAnsi="Times New Roman" w:cs="Times New Roman"/>
          <w:sz w:val="24"/>
          <w:szCs w:val="24"/>
        </w:rPr>
      </w:pPr>
      <w:r w:rsidRPr="00B07800">
        <w:rPr>
          <w:rFonts w:ascii="Times New Roman" w:hAnsi="Times New Roman" w:cs="Times New Roman"/>
          <w:sz w:val="24"/>
          <w:szCs w:val="24"/>
        </w:rPr>
        <w:t>- Сказка «Кот, петух и лиса». Петух будил кота на работу, делал уборку дома, готовил обед – это хорошо. Но он не слушался кота и выглядывал в окно, когда лиса его звала, — это плохо.</w:t>
      </w:r>
    </w:p>
    <w:p w14:paraId="302BC64F" w14:textId="546FBCC0" w:rsidR="00E477F3" w:rsidRPr="00B07800" w:rsidRDefault="00E477F3" w:rsidP="00060A25">
      <w:pPr>
        <w:ind w:left="360"/>
        <w:rPr>
          <w:rFonts w:ascii="Times New Roman" w:hAnsi="Times New Roman" w:cs="Times New Roman"/>
          <w:sz w:val="24"/>
          <w:szCs w:val="24"/>
        </w:rPr>
      </w:pPr>
      <w:r w:rsidRPr="00B07800">
        <w:rPr>
          <w:rFonts w:ascii="Times New Roman" w:hAnsi="Times New Roman" w:cs="Times New Roman"/>
          <w:sz w:val="24"/>
          <w:szCs w:val="24"/>
        </w:rPr>
        <w:t>Сказка «Кот в сапогах»: кот хотел помочь своему хозяину – это хорошо, но для этого он всех обманывал – это плохо.</w:t>
      </w:r>
    </w:p>
    <w:p w14:paraId="6FC6514A" w14:textId="14827A18" w:rsidR="00771E8B" w:rsidRPr="00B07800" w:rsidRDefault="00771E8B" w:rsidP="00060A25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B07800">
        <w:rPr>
          <w:rFonts w:ascii="Times New Roman" w:hAnsi="Times New Roman" w:cs="Times New Roman"/>
          <w:b/>
          <w:bCs/>
          <w:sz w:val="24"/>
          <w:szCs w:val="24"/>
        </w:rPr>
        <w:t>Сочини сказку</w:t>
      </w:r>
    </w:p>
    <w:p w14:paraId="53860AE6" w14:textId="11D225B5" w:rsidR="00771E8B" w:rsidRPr="00B07800" w:rsidRDefault="00771E8B" w:rsidP="00060A25">
      <w:pPr>
        <w:ind w:left="360"/>
        <w:rPr>
          <w:rFonts w:ascii="Times New Roman" w:hAnsi="Times New Roman" w:cs="Times New Roman"/>
          <w:sz w:val="24"/>
          <w:szCs w:val="24"/>
        </w:rPr>
      </w:pPr>
      <w:r w:rsidRPr="00B07800">
        <w:rPr>
          <w:rFonts w:ascii="Times New Roman" w:hAnsi="Times New Roman" w:cs="Times New Roman"/>
          <w:sz w:val="24"/>
          <w:szCs w:val="24"/>
        </w:rPr>
        <w:t>Предложите ребенку сочинить историю о приключениях одной из его игрушек. Если задание вызывает затруднение, помогите ему, задавая уточняющие вопросы, предлагая тот или иной вариант развития действий.</w:t>
      </w:r>
    </w:p>
    <w:p w14:paraId="20F8940E" w14:textId="2DE24C7E" w:rsidR="00771E8B" w:rsidRPr="00B07800" w:rsidRDefault="00771E8B" w:rsidP="00060A25">
      <w:pPr>
        <w:ind w:left="360"/>
        <w:rPr>
          <w:rFonts w:ascii="Times New Roman" w:hAnsi="Times New Roman" w:cs="Times New Roman"/>
          <w:sz w:val="24"/>
          <w:szCs w:val="24"/>
        </w:rPr>
      </w:pPr>
      <w:r w:rsidRPr="00B07800">
        <w:rPr>
          <w:rFonts w:ascii="Times New Roman" w:hAnsi="Times New Roman" w:cs="Times New Roman"/>
          <w:sz w:val="24"/>
          <w:szCs w:val="24"/>
        </w:rPr>
        <w:t>Усложняя задание, попросите придумать и рассказать историю любого предмета из окружения малыша, например, чайника, дивана и т.п.</w:t>
      </w:r>
    </w:p>
    <w:p w14:paraId="774E1E2E" w14:textId="7C734F72" w:rsidR="00771E8B" w:rsidRPr="00B07800" w:rsidRDefault="00771E8B" w:rsidP="00060A25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B07800">
        <w:rPr>
          <w:rFonts w:ascii="Times New Roman" w:hAnsi="Times New Roman" w:cs="Times New Roman"/>
          <w:b/>
          <w:bCs/>
          <w:sz w:val="24"/>
          <w:szCs w:val="24"/>
        </w:rPr>
        <w:t>Полезные прятки</w:t>
      </w:r>
    </w:p>
    <w:p w14:paraId="3693158F" w14:textId="3E656E3B" w:rsidR="00771E8B" w:rsidRPr="00B07800" w:rsidRDefault="00771E8B" w:rsidP="00B07800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07800">
        <w:rPr>
          <w:rFonts w:ascii="Times New Roman" w:hAnsi="Times New Roman" w:cs="Times New Roman"/>
          <w:sz w:val="24"/>
          <w:szCs w:val="24"/>
        </w:rPr>
        <w:lastRenderedPageBreak/>
        <w:t>Предложите ребенку поиграть в прятки со сказкой. Придумайте короткий рассказ и попросите малыша выполнять то, о чем вы будете говорить. Например: «</w:t>
      </w:r>
      <w:r w:rsidRPr="00B07800">
        <w:rPr>
          <w:rFonts w:ascii="Times New Roman" w:hAnsi="Times New Roman" w:cs="Times New Roman"/>
          <w:i/>
          <w:iCs/>
          <w:sz w:val="24"/>
          <w:szCs w:val="24"/>
        </w:rPr>
        <w:t>Жила-была девочка София. Однажды они с мамой играли в прятки. Думала София, думала и решила спрятаться под стол</w:t>
      </w:r>
      <w:r w:rsidR="00B07800" w:rsidRPr="00B07800">
        <w:rPr>
          <w:rFonts w:ascii="Times New Roman" w:hAnsi="Times New Roman" w:cs="Times New Roman"/>
          <w:i/>
          <w:iCs/>
          <w:sz w:val="24"/>
          <w:szCs w:val="24"/>
        </w:rPr>
        <w:t>. Смотрит мама – нет ее дочки. Где же она? Может под диваном? Посмотрела – нет ее там. А может быть, под стулом? И там нет. А, вот где она – под столом</w:t>
      </w:r>
      <w:r w:rsidRPr="00B07800">
        <w:rPr>
          <w:rFonts w:ascii="Times New Roman" w:hAnsi="Times New Roman" w:cs="Times New Roman"/>
          <w:i/>
          <w:iCs/>
          <w:sz w:val="24"/>
          <w:szCs w:val="24"/>
        </w:rPr>
        <w:t>»</w:t>
      </w:r>
      <w:r w:rsidR="00B07800" w:rsidRPr="00B0780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B07800" w:rsidRPr="00B07800">
        <w:rPr>
          <w:rFonts w:ascii="Times New Roman" w:hAnsi="Times New Roman" w:cs="Times New Roman"/>
          <w:sz w:val="24"/>
          <w:szCs w:val="24"/>
        </w:rPr>
        <w:t>Далее вы рассказываете, как девочка спряталась в шкаф, залезла на стул и притаилась.</w:t>
      </w:r>
    </w:p>
    <w:p w14:paraId="1C2099B7" w14:textId="305CF893" w:rsidR="00B07800" w:rsidRPr="00B07800" w:rsidRDefault="00B07800" w:rsidP="00B07800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07800">
        <w:rPr>
          <w:rFonts w:ascii="Times New Roman" w:hAnsi="Times New Roman" w:cs="Times New Roman"/>
          <w:sz w:val="24"/>
          <w:szCs w:val="24"/>
        </w:rPr>
        <w:t>А можно взять любую игрушку и разыграть прятки с ней. Потом поменяйтесь ролями – пусть ребенок прячет игрушку и рассказывает.</w:t>
      </w:r>
    </w:p>
    <w:p w14:paraId="400240B3" w14:textId="77777777" w:rsidR="00721F54" w:rsidRDefault="00721F54" w:rsidP="0073462F"/>
    <w:sectPr w:rsidR="00721F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A742CF"/>
    <w:multiLevelType w:val="hybridMultilevel"/>
    <w:tmpl w:val="A40045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8257F7"/>
    <w:multiLevelType w:val="hybridMultilevel"/>
    <w:tmpl w:val="A0185A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7068168">
    <w:abstractNumId w:val="1"/>
  </w:num>
  <w:num w:numId="2" w16cid:durableId="2406485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EF8"/>
    <w:rsid w:val="00060A25"/>
    <w:rsid w:val="000623DE"/>
    <w:rsid w:val="0037320C"/>
    <w:rsid w:val="00521082"/>
    <w:rsid w:val="005A5670"/>
    <w:rsid w:val="00721F54"/>
    <w:rsid w:val="0073462F"/>
    <w:rsid w:val="00771E8B"/>
    <w:rsid w:val="008425C1"/>
    <w:rsid w:val="008513E9"/>
    <w:rsid w:val="008A4767"/>
    <w:rsid w:val="008B4B25"/>
    <w:rsid w:val="00981EF8"/>
    <w:rsid w:val="009F4506"/>
    <w:rsid w:val="00B07800"/>
    <w:rsid w:val="00D52733"/>
    <w:rsid w:val="00D73400"/>
    <w:rsid w:val="00E477F3"/>
    <w:rsid w:val="00FD1658"/>
    <w:rsid w:val="00FF0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50260"/>
  <w15:chartTrackingRefBased/>
  <w15:docId w15:val="{19FF1177-025B-43AC-A69A-B0CD80CC1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23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676</Words>
  <Characters>3856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ягодка</dc:creator>
  <cp:keywords/>
  <dc:description/>
  <cp:lastModifiedBy>Пользователь</cp:lastModifiedBy>
  <cp:revision>15</cp:revision>
  <dcterms:created xsi:type="dcterms:W3CDTF">2026-02-11T03:11:00Z</dcterms:created>
  <dcterms:modified xsi:type="dcterms:W3CDTF">2026-05-09T06:02:00Z</dcterms:modified>
</cp:coreProperties>
</file>