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CE4" w:rsidRDefault="000D40F0" w:rsidP="00462CE4">
      <w:pPr>
        <w:jc w:val="center"/>
        <w:rPr>
          <w:b/>
          <w:sz w:val="28"/>
          <w:szCs w:val="28"/>
        </w:rPr>
      </w:pPr>
      <w:r w:rsidRPr="0012411C">
        <w:rPr>
          <w:b/>
          <w:sz w:val="28"/>
          <w:szCs w:val="28"/>
        </w:rPr>
        <w:t xml:space="preserve">Пути повышения качества знаний на </w:t>
      </w:r>
      <w:r w:rsidR="00500671" w:rsidRPr="0012411C">
        <w:rPr>
          <w:b/>
          <w:sz w:val="28"/>
          <w:szCs w:val="28"/>
        </w:rPr>
        <w:t>занятиях по дисциплинам:</w:t>
      </w:r>
      <w:r w:rsidRPr="0012411C">
        <w:rPr>
          <w:b/>
          <w:sz w:val="28"/>
          <w:szCs w:val="28"/>
        </w:rPr>
        <w:t xml:space="preserve"> </w:t>
      </w:r>
      <w:r w:rsidR="00500671" w:rsidRPr="0012411C">
        <w:rPr>
          <w:b/>
          <w:sz w:val="28"/>
          <w:szCs w:val="28"/>
        </w:rPr>
        <w:t>«</w:t>
      </w:r>
      <w:r w:rsidRPr="0012411C">
        <w:rPr>
          <w:b/>
          <w:sz w:val="28"/>
          <w:szCs w:val="28"/>
        </w:rPr>
        <w:t>истори</w:t>
      </w:r>
      <w:r w:rsidR="00500671" w:rsidRPr="0012411C">
        <w:rPr>
          <w:b/>
          <w:sz w:val="28"/>
          <w:szCs w:val="28"/>
        </w:rPr>
        <w:t>я»</w:t>
      </w:r>
      <w:r w:rsidRPr="0012411C">
        <w:rPr>
          <w:b/>
          <w:sz w:val="28"/>
          <w:szCs w:val="28"/>
        </w:rPr>
        <w:t xml:space="preserve"> и </w:t>
      </w:r>
      <w:r w:rsidR="00500671" w:rsidRPr="0012411C">
        <w:rPr>
          <w:b/>
          <w:sz w:val="28"/>
          <w:szCs w:val="28"/>
        </w:rPr>
        <w:t>«обществознание»</w:t>
      </w:r>
    </w:p>
    <w:p w:rsidR="000D40F0" w:rsidRPr="0012411C" w:rsidRDefault="00462CE4" w:rsidP="00462CE4">
      <w:pPr>
        <w:ind w:firstLine="708"/>
        <w:rPr>
          <w:b/>
          <w:sz w:val="28"/>
          <w:szCs w:val="28"/>
        </w:rPr>
      </w:pPr>
      <w:r>
        <w:rPr>
          <w:b/>
          <w:sz w:val="28"/>
          <w:szCs w:val="28"/>
        </w:rPr>
        <w:t>Преподаватель Шашкова Г.П.</w:t>
      </w:r>
    </w:p>
    <w:p w:rsidR="00D517B5" w:rsidRPr="0012411C" w:rsidRDefault="00F406BF" w:rsidP="00F406BF">
      <w:pPr>
        <w:jc w:val="both"/>
        <w:rPr>
          <w:sz w:val="28"/>
          <w:szCs w:val="28"/>
        </w:rPr>
      </w:pPr>
      <w:r w:rsidRPr="0012411C">
        <w:rPr>
          <w:sz w:val="28"/>
          <w:szCs w:val="28"/>
        </w:rPr>
        <w:tab/>
        <w:t>Задача педагога сформировать целостное мировоззрение, дать представление о мире, человеке, обществе, а не просто огромный несвязный объем фактов.</w:t>
      </w:r>
    </w:p>
    <w:p w:rsidR="00F406BF" w:rsidRPr="0012411C" w:rsidRDefault="00F406BF" w:rsidP="00F406BF">
      <w:pPr>
        <w:ind w:firstLine="708"/>
        <w:jc w:val="both"/>
        <w:rPr>
          <w:sz w:val="28"/>
          <w:szCs w:val="28"/>
        </w:rPr>
      </w:pPr>
      <w:r w:rsidRPr="0012411C">
        <w:rPr>
          <w:sz w:val="28"/>
          <w:szCs w:val="28"/>
        </w:rPr>
        <w:t xml:space="preserve">Чтобы знания лучше усваивались и запоминались, студент должен быть активным, а не пассивным участником учебного процесса. </w:t>
      </w:r>
    </w:p>
    <w:p w:rsidR="00F406BF" w:rsidRPr="0012411C" w:rsidRDefault="00F406BF" w:rsidP="00F406BF">
      <w:pPr>
        <w:jc w:val="both"/>
        <w:rPr>
          <w:sz w:val="28"/>
          <w:szCs w:val="28"/>
        </w:rPr>
      </w:pPr>
      <w:r w:rsidRPr="0012411C">
        <w:rPr>
          <w:sz w:val="28"/>
          <w:szCs w:val="28"/>
        </w:rPr>
        <w:tab/>
        <w:t>Такие дисциплины как история и обществознание, на мой взгляд, как нельзя лучше подходят для того, чтобы учить самостоятельному поиску нужной информации, критически мыслить, вступать  в дискуссию, коммуникацию.</w:t>
      </w:r>
    </w:p>
    <w:p w:rsidR="00F406BF" w:rsidRPr="0012411C" w:rsidRDefault="00F406BF" w:rsidP="00F406BF">
      <w:pPr>
        <w:jc w:val="both"/>
        <w:rPr>
          <w:sz w:val="28"/>
          <w:szCs w:val="28"/>
        </w:rPr>
      </w:pPr>
      <w:r w:rsidRPr="0012411C">
        <w:rPr>
          <w:sz w:val="28"/>
          <w:szCs w:val="28"/>
        </w:rPr>
        <w:tab/>
        <w:t>Эффективность знаний, их качество повышается только тогда, когда студент проявляет познавательную активность, а чтобы развить ее, существует масса методов:</w:t>
      </w:r>
    </w:p>
    <w:p w:rsidR="00F406BF" w:rsidRPr="0012411C" w:rsidRDefault="00F406BF" w:rsidP="00F406BF">
      <w:pPr>
        <w:jc w:val="both"/>
        <w:rPr>
          <w:sz w:val="28"/>
          <w:szCs w:val="28"/>
        </w:rPr>
      </w:pPr>
      <w:r w:rsidRPr="0012411C">
        <w:rPr>
          <w:sz w:val="28"/>
          <w:szCs w:val="28"/>
        </w:rPr>
        <w:t>- методы стимулирования и мотивации учения;</w:t>
      </w:r>
    </w:p>
    <w:p w:rsidR="00F406BF" w:rsidRPr="0012411C" w:rsidRDefault="00F406BF" w:rsidP="00F406BF">
      <w:pPr>
        <w:jc w:val="both"/>
        <w:rPr>
          <w:sz w:val="28"/>
          <w:szCs w:val="28"/>
        </w:rPr>
      </w:pPr>
      <w:r w:rsidRPr="0012411C">
        <w:rPr>
          <w:sz w:val="28"/>
          <w:szCs w:val="28"/>
        </w:rPr>
        <w:t>- методы организации и осуществления учебных действий и операций;</w:t>
      </w:r>
    </w:p>
    <w:p w:rsidR="00F406BF" w:rsidRPr="0012411C" w:rsidRDefault="00F406BF" w:rsidP="00F406BF">
      <w:pPr>
        <w:jc w:val="both"/>
        <w:rPr>
          <w:sz w:val="28"/>
          <w:szCs w:val="28"/>
        </w:rPr>
      </w:pPr>
      <w:r w:rsidRPr="0012411C">
        <w:rPr>
          <w:sz w:val="28"/>
          <w:szCs w:val="28"/>
        </w:rPr>
        <w:t>- методы контроля и самоконтроля.</w:t>
      </w:r>
    </w:p>
    <w:p w:rsidR="00F406BF" w:rsidRPr="0012411C" w:rsidRDefault="00F406BF" w:rsidP="00F406BF">
      <w:pPr>
        <w:jc w:val="both"/>
        <w:rPr>
          <w:sz w:val="28"/>
          <w:szCs w:val="28"/>
        </w:rPr>
      </w:pPr>
      <w:r w:rsidRPr="0012411C">
        <w:rPr>
          <w:sz w:val="28"/>
          <w:szCs w:val="28"/>
        </w:rPr>
        <w:tab/>
        <w:t xml:space="preserve">«Хороших методов существует столько, сколько существует хороших учителей» (Д. </w:t>
      </w:r>
      <w:proofErr w:type="spellStart"/>
      <w:r w:rsidRPr="0012411C">
        <w:rPr>
          <w:sz w:val="28"/>
          <w:szCs w:val="28"/>
        </w:rPr>
        <w:t>Пойя</w:t>
      </w:r>
      <w:proofErr w:type="spellEnd"/>
      <w:r w:rsidRPr="0012411C">
        <w:rPr>
          <w:sz w:val="28"/>
          <w:szCs w:val="28"/>
        </w:rPr>
        <w:t>).</w:t>
      </w:r>
    </w:p>
    <w:p w:rsidR="0012411C" w:rsidRPr="0012411C" w:rsidRDefault="00F406BF" w:rsidP="00F406BF">
      <w:pPr>
        <w:jc w:val="both"/>
        <w:rPr>
          <w:sz w:val="28"/>
          <w:szCs w:val="28"/>
        </w:rPr>
      </w:pPr>
      <w:r w:rsidRPr="0012411C">
        <w:rPr>
          <w:sz w:val="28"/>
          <w:szCs w:val="28"/>
        </w:rPr>
        <w:tab/>
      </w:r>
      <w:r w:rsidR="0012411C" w:rsidRPr="0012411C">
        <w:rPr>
          <w:sz w:val="28"/>
          <w:szCs w:val="28"/>
        </w:rPr>
        <w:t>Каждый преподаватель, неважно, какую дисциплину он преподает, сталкивается с проблемой быстрого забывания изученного материала (хорошо, если до зачета/экзамена дошли, имея в голове информацию о предмете, рассказали и благополучно забыли, ведь есть телефон, где интернет, где всегда можно все найти).</w:t>
      </w:r>
    </w:p>
    <w:p w:rsidR="00F406BF" w:rsidRPr="0012411C" w:rsidRDefault="00F406BF" w:rsidP="0012411C">
      <w:pPr>
        <w:ind w:firstLine="708"/>
        <w:jc w:val="both"/>
        <w:rPr>
          <w:sz w:val="28"/>
          <w:szCs w:val="28"/>
        </w:rPr>
      </w:pPr>
      <w:r w:rsidRPr="0012411C">
        <w:rPr>
          <w:sz w:val="28"/>
          <w:szCs w:val="28"/>
        </w:rPr>
        <w:t>Какие методы для обучения выбираю, чтобы улучшить качество получаемых знаний, закрепить эти знания в памяти студента, чтобы понятия и теоретические модели не стали пустым звуком.</w:t>
      </w:r>
      <w:r w:rsidR="0012411C" w:rsidRPr="0012411C">
        <w:rPr>
          <w:sz w:val="28"/>
          <w:szCs w:val="28"/>
        </w:rPr>
        <w:t xml:space="preserve"> Для получения устойчивых знаний требуются усилия, это сложный процесс. Здесь можно использовать разные методы и приемы, например:</w:t>
      </w:r>
    </w:p>
    <w:p w:rsidR="0012411C" w:rsidRPr="0012411C" w:rsidRDefault="0012411C" w:rsidP="0012411C">
      <w:pPr>
        <w:ind w:firstLine="708"/>
        <w:jc w:val="both"/>
        <w:rPr>
          <w:sz w:val="28"/>
          <w:szCs w:val="28"/>
        </w:rPr>
      </w:pPr>
      <w:r w:rsidRPr="0012411C">
        <w:rPr>
          <w:sz w:val="28"/>
          <w:szCs w:val="28"/>
        </w:rPr>
        <w:t>- решение ситуационных задач (они помогают проявить полученные знания, закрепить их, применить в новой ситуации). Знания приходится студентам применять самостоятельно, нет возможности взять готовые выводы и лишь транслировать их. Задачи содержат новую информацию, что расширяет кругозор, а если информация интересная, актуальная, то и решать он будет добровольно, а не принудительно, проявить внутреннюю заинтересованность, а это повышает эффективность учебного процесса.</w:t>
      </w:r>
    </w:p>
    <w:p w:rsidR="0012411C" w:rsidRDefault="0012411C" w:rsidP="0012411C">
      <w:pPr>
        <w:ind w:firstLine="708"/>
        <w:jc w:val="both"/>
        <w:rPr>
          <w:sz w:val="28"/>
          <w:szCs w:val="28"/>
        </w:rPr>
      </w:pPr>
      <w:r w:rsidRPr="0012411C">
        <w:rPr>
          <w:sz w:val="28"/>
          <w:szCs w:val="28"/>
        </w:rPr>
        <w:t xml:space="preserve">- </w:t>
      </w:r>
      <w:r>
        <w:rPr>
          <w:sz w:val="28"/>
          <w:szCs w:val="28"/>
        </w:rPr>
        <w:t>еще одним эффективным методом повышения качества знаний являются игры. Игры имеют эмоциональное воздействие, позволяют студентам встать на место того или иного исторического деятеля, позволяют подумать как он, понять, почему события развернулись так, а не иначе.</w:t>
      </w:r>
      <w:r w:rsidR="00EA42E5">
        <w:rPr>
          <w:sz w:val="28"/>
          <w:szCs w:val="28"/>
        </w:rPr>
        <w:t xml:space="preserve"> Студент может представить себя в различных ситуациях, в роли различных исторических или общественных деятелей (создание своей политической партии, создание своего бизнеса, в роли судьи или адвоката может выступить на процессе и т.д.)</w:t>
      </w:r>
    </w:p>
    <w:p w:rsidR="0012411C" w:rsidRDefault="0012411C" w:rsidP="0012411C">
      <w:pPr>
        <w:ind w:firstLine="708"/>
        <w:jc w:val="both"/>
        <w:rPr>
          <w:sz w:val="28"/>
          <w:szCs w:val="28"/>
        </w:rPr>
      </w:pPr>
      <w:r>
        <w:rPr>
          <w:sz w:val="28"/>
          <w:szCs w:val="28"/>
        </w:rPr>
        <w:lastRenderedPageBreak/>
        <w:t>В процессе подготовки и в ходе игры углубляются исторические, п</w:t>
      </w:r>
      <w:r w:rsidR="00EA42E5">
        <w:rPr>
          <w:sz w:val="28"/>
          <w:szCs w:val="28"/>
        </w:rPr>
        <w:t>р</w:t>
      </w:r>
      <w:r>
        <w:rPr>
          <w:sz w:val="28"/>
          <w:szCs w:val="28"/>
        </w:rPr>
        <w:t xml:space="preserve">авовые </w:t>
      </w:r>
      <w:r w:rsidR="00EA42E5">
        <w:rPr>
          <w:sz w:val="28"/>
          <w:szCs w:val="28"/>
        </w:rPr>
        <w:t>знания, расширяется круг источников для подготовки.</w:t>
      </w:r>
    </w:p>
    <w:p w:rsidR="00EA42E5" w:rsidRDefault="00EA42E5" w:rsidP="0012411C">
      <w:pPr>
        <w:ind w:firstLine="708"/>
        <w:jc w:val="both"/>
        <w:rPr>
          <w:sz w:val="28"/>
          <w:szCs w:val="28"/>
        </w:rPr>
      </w:pPr>
      <w:r>
        <w:rPr>
          <w:sz w:val="28"/>
          <w:szCs w:val="28"/>
        </w:rPr>
        <w:t xml:space="preserve">Приобретенные знания становятся личностно-значимыми, эмоционально-окрашенными. Игровая форма создает непринужденную обстановку, атмосферу раскованности, свободы мышления. Студент не зависит от мнения преподавателя, т.к. он больше зритель, если и оценивают работу друг друга сами студенты. Студенты не боятся замечаний со стороны преподавателя, не боятся реакции </w:t>
      </w:r>
      <w:proofErr w:type="spellStart"/>
      <w:r>
        <w:rPr>
          <w:sz w:val="28"/>
          <w:szCs w:val="28"/>
        </w:rPr>
        <w:t>одногруппников</w:t>
      </w:r>
      <w:proofErr w:type="spellEnd"/>
      <w:r>
        <w:rPr>
          <w:sz w:val="28"/>
          <w:szCs w:val="28"/>
        </w:rPr>
        <w:t>, т.к. все в одинаковых условиях. Преподаватель здесь как организатор, координатор, а не как оценщик.</w:t>
      </w:r>
    </w:p>
    <w:p w:rsidR="00EA42E5" w:rsidRDefault="00EA42E5" w:rsidP="0012411C">
      <w:pPr>
        <w:ind w:firstLine="708"/>
        <w:jc w:val="both"/>
        <w:rPr>
          <w:sz w:val="28"/>
          <w:szCs w:val="28"/>
        </w:rPr>
      </w:pPr>
      <w:r>
        <w:rPr>
          <w:sz w:val="28"/>
          <w:szCs w:val="28"/>
        </w:rPr>
        <w:t>- для повышения эффективности занятия можно использовать тексты ученых-социологов, политологов, философов, а также исторических документов, что позволяет улучшить аналитические навыки студентов, учит выделять главное, отделять факты от мнений, сравнивать, оспаривать мнения. Ко всем текстам, используемым на занятиях, даны вопросы разного уровня сложности.</w:t>
      </w:r>
    </w:p>
    <w:p w:rsidR="00EA42E5" w:rsidRDefault="00EA42E5" w:rsidP="0012411C">
      <w:pPr>
        <w:ind w:firstLine="708"/>
        <w:jc w:val="both"/>
        <w:rPr>
          <w:sz w:val="28"/>
          <w:szCs w:val="28"/>
        </w:rPr>
      </w:pPr>
      <w:r>
        <w:rPr>
          <w:sz w:val="28"/>
          <w:szCs w:val="28"/>
        </w:rPr>
        <w:t>- работа с историческими картами. Работа с историческим</w:t>
      </w:r>
      <w:r w:rsidR="008F6AD1">
        <w:rPr>
          <w:sz w:val="28"/>
          <w:szCs w:val="28"/>
        </w:rPr>
        <w:t>и</w:t>
      </w:r>
      <w:r>
        <w:rPr>
          <w:sz w:val="28"/>
          <w:szCs w:val="28"/>
        </w:rPr>
        <w:t xml:space="preserve"> картами помогает восстановить в памяти необходимые сведения. На занятиях по истории используются не только традиционные контурные карты и атласы, а также исторические карты, где используются легенды к ним под цифрами, на других цифры нанесены на сами карты, использование отрывков из исторических документов для соотнесения</w:t>
      </w:r>
      <w:r w:rsidR="008F6AD1">
        <w:rPr>
          <w:sz w:val="28"/>
          <w:szCs w:val="28"/>
        </w:rPr>
        <w:t xml:space="preserve"> </w:t>
      </w:r>
      <w:r>
        <w:rPr>
          <w:sz w:val="28"/>
          <w:szCs w:val="28"/>
        </w:rPr>
        <w:t>объектов на карте и описанных событий.</w:t>
      </w:r>
    </w:p>
    <w:p w:rsidR="00307F24" w:rsidRDefault="00307F24" w:rsidP="0012411C">
      <w:pPr>
        <w:ind w:firstLine="708"/>
        <w:jc w:val="both"/>
        <w:rPr>
          <w:sz w:val="28"/>
          <w:szCs w:val="28"/>
        </w:rPr>
      </w:pPr>
      <w:r>
        <w:rPr>
          <w:sz w:val="28"/>
          <w:szCs w:val="28"/>
        </w:rPr>
        <w:t xml:space="preserve">Материал, который даю студентам, стараюсь сформулировать как проблему, </w:t>
      </w:r>
      <w:proofErr w:type="spellStart"/>
      <w:r>
        <w:rPr>
          <w:sz w:val="28"/>
          <w:szCs w:val="28"/>
        </w:rPr>
        <w:t>теоретизированный</w:t>
      </w:r>
      <w:proofErr w:type="spellEnd"/>
      <w:r>
        <w:rPr>
          <w:sz w:val="28"/>
          <w:szCs w:val="28"/>
        </w:rPr>
        <w:t xml:space="preserve"> </w:t>
      </w:r>
      <w:proofErr w:type="spellStart"/>
      <w:r>
        <w:rPr>
          <w:sz w:val="28"/>
          <w:szCs w:val="28"/>
        </w:rPr>
        <w:t>фактологический</w:t>
      </w:r>
      <w:proofErr w:type="spellEnd"/>
      <w:r>
        <w:rPr>
          <w:sz w:val="28"/>
          <w:szCs w:val="28"/>
        </w:rPr>
        <w:t xml:space="preserve"> материал на занятиях по обществознанию не является доминантой изучения. На занятиях по истории упор на факты, естественно, больше, но здесь тоже стараюсь не абсолютизировать его.</w:t>
      </w:r>
    </w:p>
    <w:p w:rsidR="00307F24" w:rsidRDefault="00307F24" w:rsidP="0012411C">
      <w:pPr>
        <w:ind w:firstLine="708"/>
        <w:jc w:val="both"/>
        <w:rPr>
          <w:sz w:val="28"/>
          <w:szCs w:val="28"/>
        </w:rPr>
      </w:pPr>
      <w:r>
        <w:rPr>
          <w:sz w:val="28"/>
          <w:szCs w:val="28"/>
        </w:rPr>
        <w:t>Внимание студентов стараюсь сконцентрировать на умении сравнивать разные подходы и взгляды, на участии в дискуссиях, умению задавать друг другу вопросы и отвечать на них (при подготовке сообщений)</w:t>
      </w:r>
      <w:r w:rsidR="0012416B">
        <w:rPr>
          <w:sz w:val="28"/>
          <w:szCs w:val="28"/>
        </w:rPr>
        <w:t>.</w:t>
      </w:r>
    </w:p>
    <w:p w:rsidR="00C924AD" w:rsidRDefault="0012416B" w:rsidP="0012411C">
      <w:pPr>
        <w:ind w:firstLine="708"/>
        <w:jc w:val="both"/>
        <w:rPr>
          <w:sz w:val="28"/>
          <w:szCs w:val="28"/>
        </w:rPr>
      </w:pPr>
      <w:r>
        <w:rPr>
          <w:sz w:val="28"/>
          <w:szCs w:val="28"/>
        </w:rPr>
        <w:t xml:space="preserve">Для лучшего усвоения материала стараюсь обозначить практическую направленность, опереться на социальный опыт самих студентов, а также их родителей, т.к. рассказы и воспоминания близких людей делают теорию не оторванной от жизни, а делают ее ближе и понятнее с иллюстрациями мам и пап. Студенты учатся понимать других, особенно старшее поколение и историю воспринимают не как «прошлое, которым не надо жить, т.к. есть настоящее», а воспринимают как нечто важное для родных и себя. </w:t>
      </w:r>
      <w:proofErr w:type="spellStart"/>
      <w:r>
        <w:rPr>
          <w:sz w:val="28"/>
          <w:szCs w:val="28"/>
        </w:rPr>
        <w:t>Межпредметные</w:t>
      </w:r>
      <w:proofErr w:type="spellEnd"/>
      <w:r>
        <w:rPr>
          <w:sz w:val="28"/>
          <w:szCs w:val="28"/>
        </w:rPr>
        <w:t xml:space="preserve"> связи помогают в этом процессе, т.к. примеры из истории или, наоборот, термины из курса обществознания для определения исторических явлений, по</w:t>
      </w:r>
      <w:r w:rsidR="00C924AD">
        <w:rPr>
          <w:sz w:val="28"/>
          <w:szCs w:val="28"/>
        </w:rPr>
        <w:t>могают повторить материал из обе</w:t>
      </w:r>
      <w:r>
        <w:rPr>
          <w:sz w:val="28"/>
          <w:szCs w:val="28"/>
        </w:rPr>
        <w:t>их дисциплин и</w:t>
      </w:r>
      <w:r w:rsidR="00C924AD">
        <w:rPr>
          <w:sz w:val="28"/>
          <w:szCs w:val="28"/>
        </w:rPr>
        <w:t xml:space="preserve"> лучше его запомнить.</w:t>
      </w:r>
    </w:p>
    <w:p w:rsidR="00EA42E5" w:rsidRPr="0012411C" w:rsidRDefault="00C924AD" w:rsidP="0012411C">
      <w:pPr>
        <w:ind w:firstLine="708"/>
        <w:jc w:val="both"/>
        <w:rPr>
          <w:sz w:val="28"/>
          <w:szCs w:val="28"/>
        </w:rPr>
      </w:pPr>
      <w:r>
        <w:rPr>
          <w:sz w:val="28"/>
          <w:szCs w:val="28"/>
        </w:rPr>
        <w:tab/>
        <w:t>Главное, творчески подходить к составлению заданий, чтобы студентам было интересно их выполнять. Ведь надо сформировать человека не только знающег</w:t>
      </w:r>
      <w:r w:rsidR="00462CE4">
        <w:rPr>
          <w:sz w:val="28"/>
          <w:szCs w:val="28"/>
        </w:rPr>
        <w:t>о, но понимающего и деятельного.</w:t>
      </w:r>
      <w:bookmarkStart w:id="0" w:name="_GoBack"/>
      <w:bookmarkEnd w:id="0"/>
    </w:p>
    <w:sectPr w:rsidR="00EA42E5" w:rsidRPr="0012411C" w:rsidSect="000B669C">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0F0"/>
    <w:rsid w:val="000B669C"/>
    <w:rsid w:val="000D40F0"/>
    <w:rsid w:val="0012411C"/>
    <w:rsid w:val="0012416B"/>
    <w:rsid w:val="00307F24"/>
    <w:rsid w:val="00462CE4"/>
    <w:rsid w:val="00500671"/>
    <w:rsid w:val="008F6AD1"/>
    <w:rsid w:val="00C924AD"/>
    <w:rsid w:val="00CF6DA7"/>
    <w:rsid w:val="00D517B5"/>
    <w:rsid w:val="00EA42E5"/>
    <w:rsid w:val="00F406BF"/>
    <w:rsid w:val="00F84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0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0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792</Words>
  <Characters>4517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Raziel</dc:creator>
  <cp:lastModifiedBy>Raziel</cp:lastModifiedBy>
  <cp:revision>5</cp:revision>
  <dcterms:created xsi:type="dcterms:W3CDTF">2015-02-24T15:25:00Z</dcterms:created>
  <dcterms:modified xsi:type="dcterms:W3CDTF">2015-03-18T10:43:00Z</dcterms:modified>
</cp:coreProperties>
</file>