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2F97" w:rsidRDefault="00545CB0" w:rsidP="00B42F97">
      <w:pPr>
        <w:spacing w:after="0"/>
        <w:jc w:val="center"/>
        <w:rPr>
          <w:rFonts w:ascii="Times New Roman" w:hAnsi="Times New Roman" w:cs="Times New Roman"/>
          <w:sz w:val="28"/>
          <w:szCs w:val="28"/>
        </w:rPr>
      </w:pPr>
      <w:r w:rsidRPr="00545CB0">
        <w:rPr>
          <w:rFonts w:ascii="Times New Roman" w:hAnsi="Times New Roman" w:cs="Times New Roman"/>
          <w:sz w:val="28"/>
          <w:szCs w:val="28"/>
        </w:rPr>
        <w:t xml:space="preserve">Муниципальное </w:t>
      </w:r>
      <w:r w:rsidR="00B42F97">
        <w:rPr>
          <w:rFonts w:ascii="Times New Roman" w:hAnsi="Times New Roman" w:cs="Times New Roman"/>
          <w:sz w:val="28"/>
          <w:szCs w:val="28"/>
        </w:rPr>
        <w:t xml:space="preserve"> </w:t>
      </w:r>
      <w:r w:rsidR="003718C3">
        <w:rPr>
          <w:rFonts w:ascii="Times New Roman" w:hAnsi="Times New Roman" w:cs="Times New Roman"/>
          <w:sz w:val="28"/>
          <w:szCs w:val="28"/>
        </w:rPr>
        <w:t xml:space="preserve"> </w:t>
      </w:r>
      <w:r w:rsidRPr="00545CB0">
        <w:rPr>
          <w:rFonts w:ascii="Times New Roman" w:hAnsi="Times New Roman" w:cs="Times New Roman"/>
          <w:sz w:val="28"/>
          <w:szCs w:val="28"/>
        </w:rPr>
        <w:t xml:space="preserve">образовательное учреждение </w:t>
      </w:r>
    </w:p>
    <w:p w:rsidR="0014572D" w:rsidRDefault="00B42F97" w:rsidP="00B42F97">
      <w:pPr>
        <w:spacing w:after="0"/>
        <w:jc w:val="center"/>
        <w:rPr>
          <w:rFonts w:ascii="Times New Roman" w:hAnsi="Times New Roman" w:cs="Times New Roman"/>
          <w:sz w:val="28"/>
          <w:szCs w:val="28"/>
        </w:rPr>
      </w:pPr>
      <w:proofErr w:type="spellStart"/>
      <w:r>
        <w:rPr>
          <w:rFonts w:ascii="Times New Roman" w:hAnsi="Times New Roman" w:cs="Times New Roman"/>
          <w:sz w:val="28"/>
          <w:szCs w:val="28"/>
        </w:rPr>
        <w:t>Щербаковская</w:t>
      </w:r>
      <w:proofErr w:type="spellEnd"/>
      <w:r>
        <w:rPr>
          <w:rFonts w:ascii="Times New Roman" w:hAnsi="Times New Roman" w:cs="Times New Roman"/>
          <w:sz w:val="28"/>
          <w:szCs w:val="28"/>
        </w:rPr>
        <w:t xml:space="preserve"> средняя общеобразовательная школа</w:t>
      </w:r>
    </w:p>
    <w:p w:rsidR="007A4D62" w:rsidRDefault="007A4D62" w:rsidP="00B42F97">
      <w:pPr>
        <w:spacing w:after="0"/>
        <w:jc w:val="center"/>
        <w:rPr>
          <w:rFonts w:ascii="Times New Roman" w:hAnsi="Times New Roman" w:cs="Times New Roman"/>
          <w:sz w:val="28"/>
          <w:szCs w:val="28"/>
        </w:rPr>
      </w:pPr>
      <w:r>
        <w:rPr>
          <w:rFonts w:ascii="Times New Roman" w:hAnsi="Times New Roman" w:cs="Times New Roman"/>
          <w:sz w:val="28"/>
          <w:szCs w:val="28"/>
        </w:rPr>
        <w:t>Алексеевского района Белгородской области</w:t>
      </w:r>
      <w:bookmarkStart w:id="0" w:name="_GoBack"/>
      <w:bookmarkEnd w:id="0"/>
    </w:p>
    <w:p w:rsidR="00545CB0" w:rsidRDefault="00545CB0" w:rsidP="00AC7336">
      <w:pPr>
        <w:spacing w:after="0"/>
        <w:jc w:val="center"/>
        <w:rPr>
          <w:rFonts w:ascii="Times New Roman" w:hAnsi="Times New Roman" w:cs="Times New Roman"/>
          <w:sz w:val="28"/>
          <w:szCs w:val="28"/>
        </w:rPr>
      </w:pPr>
    </w:p>
    <w:p w:rsidR="00545CB0" w:rsidRDefault="00545CB0" w:rsidP="00545CB0">
      <w:pPr>
        <w:jc w:val="center"/>
        <w:rPr>
          <w:rFonts w:ascii="Times New Roman" w:hAnsi="Times New Roman" w:cs="Times New Roman"/>
          <w:sz w:val="28"/>
          <w:szCs w:val="28"/>
        </w:rPr>
      </w:pPr>
    </w:p>
    <w:p w:rsidR="00545CB0" w:rsidRDefault="00545CB0" w:rsidP="00545CB0">
      <w:pPr>
        <w:jc w:val="center"/>
        <w:rPr>
          <w:rFonts w:ascii="Times New Roman" w:hAnsi="Times New Roman" w:cs="Times New Roman"/>
          <w:sz w:val="28"/>
          <w:szCs w:val="28"/>
        </w:rPr>
      </w:pPr>
    </w:p>
    <w:p w:rsidR="00545CB0" w:rsidRDefault="00545CB0" w:rsidP="00545CB0">
      <w:pPr>
        <w:jc w:val="center"/>
        <w:rPr>
          <w:rFonts w:ascii="Times New Roman" w:hAnsi="Times New Roman" w:cs="Times New Roman"/>
          <w:sz w:val="28"/>
          <w:szCs w:val="28"/>
        </w:rPr>
      </w:pPr>
    </w:p>
    <w:p w:rsidR="00545CB0" w:rsidRDefault="00545CB0" w:rsidP="00545CB0">
      <w:pPr>
        <w:jc w:val="center"/>
        <w:rPr>
          <w:rFonts w:ascii="Times New Roman" w:hAnsi="Times New Roman" w:cs="Times New Roman"/>
          <w:b/>
          <w:sz w:val="28"/>
          <w:szCs w:val="28"/>
        </w:rPr>
      </w:pPr>
      <w:r w:rsidRPr="00545CB0">
        <w:rPr>
          <w:rFonts w:ascii="Times New Roman" w:hAnsi="Times New Roman" w:cs="Times New Roman"/>
          <w:b/>
          <w:sz w:val="28"/>
          <w:szCs w:val="28"/>
        </w:rPr>
        <w:t>Обобщение педагогического опыта</w:t>
      </w:r>
    </w:p>
    <w:p w:rsidR="00545CB0" w:rsidRDefault="00545CB0" w:rsidP="00545CB0">
      <w:pPr>
        <w:jc w:val="center"/>
        <w:rPr>
          <w:rFonts w:ascii="Times New Roman" w:hAnsi="Times New Roman" w:cs="Times New Roman"/>
          <w:b/>
          <w:sz w:val="28"/>
          <w:szCs w:val="28"/>
        </w:rPr>
      </w:pPr>
    </w:p>
    <w:p w:rsidR="00545CB0" w:rsidRDefault="00545CB0" w:rsidP="00545CB0">
      <w:pPr>
        <w:jc w:val="center"/>
        <w:rPr>
          <w:rFonts w:ascii="Times New Roman" w:hAnsi="Times New Roman" w:cs="Times New Roman"/>
          <w:sz w:val="32"/>
          <w:szCs w:val="32"/>
        </w:rPr>
      </w:pPr>
      <w:r w:rsidRPr="00545CB0">
        <w:rPr>
          <w:rFonts w:ascii="Times New Roman" w:hAnsi="Times New Roman" w:cs="Times New Roman"/>
          <w:sz w:val="32"/>
          <w:szCs w:val="32"/>
        </w:rPr>
        <w:t>«</w:t>
      </w:r>
      <w:r>
        <w:rPr>
          <w:rFonts w:ascii="Times New Roman" w:hAnsi="Times New Roman" w:cs="Times New Roman"/>
          <w:sz w:val="32"/>
          <w:szCs w:val="32"/>
        </w:rPr>
        <w:t xml:space="preserve">Развитие мелодического слуха </w:t>
      </w:r>
    </w:p>
    <w:p w:rsidR="00545CB0" w:rsidRDefault="00545CB0" w:rsidP="00545CB0">
      <w:pPr>
        <w:jc w:val="center"/>
        <w:rPr>
          <w:rFonts w:ascii="Times New Roman" w:hAnsi="Times New Roman" w:cs="Times New Roman"/>
          <w:sz w:val="32"/>
          <w:szCs w:val="32"/>
        </w:rPr>
      </w:pPr>
      <w:r>
        <w:rPr>
          <w:rFonts w:ascii="Times New Roman" w:hAnsi="Times New Roman" w:cs="Times New Roman"/>
          <w:sz w:val="32"/>
          <w:szCs w:val="32"/>
        </w:rPr>
        <w:t>у учащихся младшего школьного возраста</w:t>
      </w:r>
    </w:p>
    <w:p w:rsidR="00545CB0" w:rsidRPr="00545CB0" w:rsidRDefault="002634C5" w:rsidP="00545CB0">
      <w:pPr>
        <w:jc w:val="center"/>
        <w:rPr>
          <w:rFonts w:ascii="Times New Roman" w:hAnsi="Times New Roman" w:cs="Times New Roman"/>
          <w:sz w:val="32"/>
          <w:szCs w:val="32"/>
        </w:rPr>
      </w:pPr>
      <w:r>
        <w:rPr>
          <w:rFonts w:ascii="Times New Roman" w:hAnsi="Times New Roman" w:cs="Times New Roman"/>
          <w:sz w:val="32"/>
          <w:szCs w:val="32"/>
        </w:rPr>
        <w:t>на занятиях по хору</w:t>
      </w:r>
      <w:r w:rsidR="00545CB0" w:rsidRPr="00545CB0">
        <w:rPr>
          <w:rFonts w:ascii="Times New Roman" w:hAnsi="Times New Roman" w:cs="Times New Roman"/>
          <w:sz w:val="32"/>
          <w:szCs w:val="32"/>
        </w:rPr>
        <w:t>»</w:t>
      </w:r>
    </w:p>
    <w:p w:rsidR="00545CB0" w:rsidRDefault="00545CB0" w:rsidP="00545CB0">
      <w:pPr>
        <w:jc w:val="center"/>
        <w:rPr>
          <w:rFonts w:ascii="Times New Roman" w:hAnsi="Times New Roman" w:cs="Times New Roman"/>
          <w:b/>
          <w:sz w:val="28"/>
          <w:szCs w:val="28"/>
        </w:rPr>
      </w:pPr>
      <w:r w:rsidRPr="00545CB0">
        <w:rPr>
          <w:rFonts w:ascii="Times New Roman" w:hAnsi="Times New Roman" w:cs="Times New Roman"/>
          <w:b/>
          <w:sz w:val="28"/>
          <w:szCs w:val="28"/>
        </w:rPr>
        <w:t xml:space="preserve"> </w:t>
      </w:r>
    </w:p>
    <w:p w:rsidR="00545CB0" w:rsidRDefault="00545CB0" w:rsidP="00545CB0">
      <w:pPr>
        <w:jc w:val="center"/>
        <w:rPr>
          <w:rFonts w:ascii="Times New Roman" w:hAnsi="Times New Roman" w:cs="Times New Roman"/>
          <w:b/>
          <w:sz w:val="28"/>
          <w:szCs w:val="28"/>
        </w:rPr>
      </w:pPr>
    </w:p>
    <w:p w:rsidR="00545CB0" w:rsidRDefault="00545CB0" w:rsidP="00545CB0">
      <w:pPr>
        <w:jc w:val="center"/>
        <w:rPr>
          <w:rFonts w:ascii="Times New Roman" w:hAnsi="Times New Roman" w:cs="Times New Roman"/>
          <w:b/>
          <w:sz w:val="28"/>
          <w:szCs w:val="28"/>
        </w:rPr>
      </w:pPr>
    </w:p>
    <w:p w:rsidR="00545CB0" w:rsidRDefault="00545CB0" w:rsidP="00545CB0">
      <w:pPr>
        <w:jc w:val="center"/>
        <w:rPr>
          <w:rFonts w:ascii="Times New Roman" w:hAnsi="Times New Roman" w:cs="Times New Roman"/>
          <w:b/>
          <w:sz w:val="28"/>
          <w:szCs w:val="28"/>
        </w:rPr>
      </w:pPr>
    </w:p>
    <w:p w:rsidR="00545CB0" w:rsidRDefault="00545CB0" w:rsidP="00545CB0">
      <w:pPr>
        <w:spacing w:after="0" w:line="240" w:lineRule="auto"/>
        <w:rPr>
          <w:rFonts w:ascii="Times New Roman" w:hAnsi="Times New Roman" w:cs="Times New Roman"/>
          <w:sz w:val="28"/>
          <w:szCs w:val="28"/>
        </w:rPr>
      </w:pPr>
      <w:r>
        <w:rPr>
          <w:rFonts w:ascii="Times New Roman" w:hAnsi="Times New Roman" w:cs="Times New Roman"/>
          <w:b/>
          <w:sz w:val="28"/>
          <w:szCs w:val="28"/>
        </w:rPr>
        <w:t xml:space="preserve">                                                </w:t>
      </w:r>
      <w:r w:rsidR="00911904">
        <w:rPr>
          <w:rFonts w:ascii="Times New Roman" w:hAnsi="Times New Roman" w:cs="Times New Roman"/>
          <w:b/>
          <w:sz w:val="28"/>
          <w:szCs w:val="28"/>
        </w:rPr>
        <w:t xml:space="preserve">                             </w:t>
      </w:r>
      <w:r w:rsidRPr="00545CB0">
        <w:rPr>
          <w:rFonts w:ascii="Times New Roman" w:hAnsi="Times New Roman" w:cs="Times New Roman"/>
          <w:sz w:val="28"/>
          <w:szCs w:val="28"/>
        </w:rPr>
        <w:t xml:space="preserve">Автор опыта: </w:t>
      </w:r>
    </w:p>
    <w:p w:rsidR="00545CB0" w:rsidRPr="00545CB0" w:rsidRDefault="00545CB0" w:rsidP="00545CB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911904">
        <w:rPr>
          <w:rFonts w:ascii="Times New Roman" w:hAnsi="Times New Roman" w:cs="Times New Roman"/>
          <w:sz w:val="28"/>
          <w:szCs w:val="28"/>
        </w:rPr>
        <w:t xml:space="preserve">             </w:t>
      </w:r>
      <w:r>
        <w:rPr>
          <w:rFonts w:ascii="Times New Roman" w:hAnsi="Times New Roman" w:cs="Times New Roman"/>
          <w:sz w:val="28"/>
          <w:szCs w:val="28"/>
        </w:rPr>
        <w:t>Тюрина Татьяна Евгеньевна</w:t>
      </w:r>
    </w:p>
    <w:p w:rsidR="00545CB0" w:rsidRPr="00545CB0" w:rsidRDefault="00545CB0" w:rsidP="00545CB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00911904">
        <w:rPr>
          <w:rFonts w:ascii="Times New Roman" w:hAnsi="Times New Roman" w:cs="Times New Roman"/>
          <w:sz w:val="28"/>
          <w:szCs w:val="28"/>
        </w:rPr>
        <w:t xml:space="preserve">   </w:t>
      </w:r>
      <w:r w:rsidR="00B42F97">
        <w:rPr>
          <w:rFonts w:ascii="Times New Roman" w:hAnsi="Times New Roman" w:cs="Times New Roman"/>
          <w:sz w:val="28"/>
          <w:szCs w:val="28"/>
        </w:rPr>
        <w:t>учитель музыки</w:t>
      </w:r>
    </w:p>
    <w:p w:rsidR="00545CB0" w:rsidRDefault="00545CB0" w:rsidP="00545CB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00B42F97">
        <w:rPr>
          <w:rFonts w:ascii="Times New Roman" w:hAnsi="Times New Roman" w:cs="Times New Roman"/>
          <w:sz w:val="28"/>
          <w:szCs w:val="28"/>
        </w:rPr>
        <w:t xml:space="preserve">                             МОУ </w:t>
      </w:r>
      <w:proofErr w:type="spellStart"/>
      <w:r w:rsidR="00B42F97">
        <w:rPr>
          <w:rFonts w:ascii="Times New Roman" w:hAnsi="Times New Roman" w:cs="Times New Roman"/>
          <w:sz w:val="28"/>
          <w:szCs w:val="28"/>
        </w:rPr>
        <w:t>Щербаковской</w:t>
      </w:r>
      <w:proofErr w:type="spellEnd"/>
      <w:r w:rsidR="00B42F97">
        <w:rPr>
          <w:rFonts w:ascii="Times New Roman" w:hAnsi="Times New Roman" w:cs="Times New Roman"/>
          <w:sz w:val="28"/>
          <w:szCs w:val="28"/>
        </w:rPr>
        <w:t xml:space="preserve"> СОШ</w:t>
      </w:r>
      <w:r>
        <w:rPr>
          <w:rFonts w:ascii="Times New Roman" w:hAnsi="Times New Roman" w:cs="Times New Roman"/>
          <w:sz w:val="28"/>
          <w:szCs w:val="28"/>
        </w:rPr>
        <w:t xml:space="preserve"> </w:t>
      </w:r>
    </w:p>
    <w:p w:rsidR="00545CB0" w:rsidRDefault="00545CB0" w:rsidP="00545CB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00B42F97">
        <w:rPr>
          <w:rFonts w:ascii="Times New Roman" w:hAnsi="Times New Roman" w:cs="Times New Roman"/>
          <w:sz w:val="28"/>
          <w:szCs w:val="28"/>
        </w:rPr>
        <w:t xml:space="preserve">                        </w:t>
      </w:r>
    </w:p>
    <w:p w:rsidR="00BE338C" w:rsidRDefault="00BE338C" w:rsidP="00545CB0">
      <w:pPr>
        <w:spacing w:after="0" w:line="240" w:lineRule="auto"/>
        <w:jc w:val="center"/>
        <w:rPr>
          <w:rFonts w:ascii="Times New Roman" w:hAnsi="Times New Roman" w:cs="Times New Roman"/>
          <w:sz w:val="28"/>
          <w:szCs w:val="28"/>
        </w:rPr>
      </w:pPr>
    </w:p>
    <w:p w:rsidR="001E17FB" w:rsidRDefault="001E17FB" w:rsidP="00545CB0">
      <w:pPr>
        <w:spacing w:after="0" w:line="240" w:lineRule="auto"/>
        <w:jc w:val="center"/>
        <w:rPr>
          <w:rFonts w:ascii="Times New Roman" w:hAnsi="Times New Roman" w:cs="Times New Roman"/>
          <w:sz w:val="28"/>
          <w:szCs w:val="28"/>
        </w:rPr>
      </w:pPr>
    </w:p>
    <w:p w:rsidR="001E17FB" w:rsidRDefault="001E17FB" w:rsidP="00545CB0">
      <w:pPr>
        <w:spacing w:after="0" w:line="240" w:lineRule="auto"/>
        <w:jc w:val="center"/>
        <w:rPr>
          <w:rFonts w:ascii="Times New Roman" w:hAnsi="Times New Roman" w:cs="Times New Roman"/>
          <w:sz w:val="28"/>
          <w:szCs w:val="28"/>
        </w:rPr>
      </w:pPr>
    </w:p>
    <w:p w:rsidR="001E17FB" w:rsidRDefault="001E17FB" w:rsidP="00545CB0">
      <w:pPr>
        <w:spacing w:after="0" w:line="240" w:lineRule="auto"/>
        <w:jc w:val="center"/>
        <w:rPr>
          <w:rFonts w:ascii="Times New Roman" w:hAnsi="Times New Roman" w:cs="Times New Roman"/>
          <w:sz w:val="28"/>
          <w:szCs w:val="28"/>
        </w:rPr>
      </w:pPr>
    </w:p>
    <w:p w:rsidR="001E17FB" w:rsidRDefault="001E17FB" w:rsidP="00545CB0">
      <w:pPr>
        <w:spacing w:after="0" w:line="240" w:lineRule="auto"/>
        <w:jc w:val="center"/>
        <w:rPr>
          <w:rFonts w:ascii="Times New Roman" w:hAnsi="Times New Roman" w:cs="Times New Roman"/>
          <w:sz w:val="28"/>
          <w:szCs w:val="28"/>
        </w:rPr>
      </w:pPr>
    </w:p>
    <w:p w:rsidR="001E17FB" w:rsidRDefault="001E17FB" w:rsidP="00545CB0">
      <w:pPr>
        <w:spacing w:after="0" w:line="240" w:lineRule="auto"/>
        <w:jc w:val="center"/>
        <w:rPr>
          <w:rFonts w:ascii="Times New Roman" w:hAnsi="Times New Roman" w:cs="Times New Roman"/>
          <w:sz w:val="28"/>
          <w:szCs w:val="28"/>
        </w:rPr>
      </w:pPr>
    </w:p>
    <w:p w:rsidR="001E17FB" w:rsidRDefault="001E17FB" w:rsidP="00545CB0">
      <w:pPr>
        <w:spacing w:after="0" w:line="240" w:lineRule="auto"/>
        <w:jc w:val="center"/>
        <w:rPr>
          <w:rFonts w:ascii="Times New Roman" w:hAnsi="Times New Roman" w:cs="Times New Roman"/>
          <w:sz w:val="28"/>
          <w:szCs w:val="28"/>
        </w:rPr>
      </w:pPr>
    </w:p>
    <w:p w:rsidR="001E17FB" w:rsidRDefault="001E17FB" w:rsidP="00545CB0">
      <w:pPr>
        <w:spacing w:after="0" w:line="240" w:lineRule="auto"/>
        <w:jc w:val="center"/>
        <w:rPr>
          <w:rFonts w:ascii="Times New Roman" w:hAnsi="Times New Roman" w:cs="Times New Roman"/>
          <w:sz w:val="28"/>
          <w:szCs w:val="28"/>
        </w:rPr>
      </w:pPr>
    </w:p>
    <w:p w:rsidR="001E17FB" w:rsidRDefault="001E17FB" w:rsidP="00545CB0">
      <w:pPr>
        <w:spacing w:after="0" w:line="240" w:lineRule="auto"/>
        <w:jc w:val="center"/>
        <w:rPr>
          <w:rFonts w:ascii="Times New Roman" w:hAnsi="Times New Roman" w:cs="Times New Roman"/>
          <w:sz w:val="28"/>
          <w:szCs w:val="28"/>
        </w:rPr>
      </w:pPr>
    </w:p>
    <w:p w:rsidR="001E17FB" w:rsidRDefault="001E17FB" w:rsidP="00545CB0">
      <w:pPr>
        <w:spacing w:after="0" w:line="240" w:lineRule="auto"/>
        <w:jc w:val="center"/>
        <w:rPr>
          <w:rFonts w:ascii="Times New Roman" w:hAnsi="Times New Roman" w:cs="Times New Roman"/>
          <w:sz w:val="28"/>
          <w:szCs w:val="28"/>
        </w:rPr>
      </w:pPr>
    </w:p>
    <w:p w:rsidR="00BE338C" w:rsidRDefault="001E17FB" w:rsidP="001E17FB">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2017 год</w:t>
      </w:r>
    </w:p>
    <w:p w:rsidR="00BE338C" w:rsidRDefault="00BE338C" w:rsidP="00545CB0">
      <w:pPr>
        <w:spacing w:after="0" w:line="240" w:lineRule="auto"/>
        <w:jc w:val="center"/>
        <w:rPr>
          <w:rFonts w:ascii="Times New Roman" w:hAnsi="Times New Roman" w:cs="Times New Roman"/>
          <w:sz w:val="28"/>
          <w:szCs w:val="28"/>
        </w:rPr>
      </w:pPr>
    </w:p>
    <w:p w:rsidR="00BE338C" w:rsidRDefault="00BE338C" w:rsidP="00545CB0">
      <w:pPr>
        <w:spacing w:after="0" w:line="240" w:lineRule="auto"/>
        <w:jc w:val="center"/>
        <w:rPr>
          <w:rFonts w:ascii="Times New Roman" w:hAnsi="Times New Roman" w:cs="Times New Roman"/>
          <w:sz w:val="28"/>
          <w:szCs w:val="28"/>
        </w:rPr>
      </w:pPr>
    </w:p>
    <w:p w:rsidR="00BE338C" w:rsidRDefault="00BE338C" w:rsidP="00545CB0">
      <w:pPr>
        <w:spacing w:after="0" w:line="240" w:lineRule="auto"/>
        <w:jc w:val="center"/>
        <w:rPr>
          <w:rFonts w:ascii="Times New Roman" w:hAnsi="Times New Roman" w:cs="Times New Roman"/>
          <w:sz w:val="28"/>
          <w:szCs w:val="28"/>
        </w:rPr>
      </w:pPr>
    </w:p>
    <w:p w:rsidR="00B42F97" w:rsidRDefault="00B42F97" w:rsidP="00BE338C">
      <w:pPr>
        <w:spacing w:after="0" w:line="240" w:lineRule="auto"/>
        <w:jc w:val="center"/>
        <w:rPr>
          <w:rFonts w:ascii="Times New Roman" w:hAnsi="Times New Roman" w:cs="Times New Roman"/>
          <w:b/>
          <w:sz w:val="28"/>
          <w:szCs w:val="28"/>
        </w:rPr>
      </w:pPr>
    </w:p>
    <w:p w:rsidR="00BE338C" w:rsidRPr="004E3039" w:rsidRDefault="00BE338C" w:rsidP="00BE338C">
      <w:pPr>
        <w:spacing w:after="0" w:line="240" w:lineRule="auto"/>
        <w:jc w:val="center"/>
        <w:rPr>
          <w:rFonts w:ascii="Times New Roman" w:hAnsi="Times New Roman" w:cs="Times New Roman"/>
          <w:b/>
          <w:sz w:val="28"/>
          <w:szCs w:val="28"/>
        </w:rPr>
      </w:pPr>
      <w:r w:rsidRPr="00BE338C">
        <w:rPr>
          <w:rFonts w:ascii="Times New Roman" w:hAnsi="Times New Roman" w:cs="Times New Roman"/>
          <w:b/>
          <w:sz w:val="28"/>
          <w:szCs w:val="28"/>
        </w:rPr>
        <w:t>Содержание.</w:t>
      </w:r>
    </w:p>
    <w:p w:rsidR="00BE338C" w:rsidRPr="004E3039" w:rsidRDefault="00BE338C" w:rsidP="00BE338C">
      <w:pPr>
        <w:spacing w:after="0" w:line="240" w:lineRule="auto"/>
        <w:jc w:val="center"/>
        <w:rPr>
          <w:rFonts w:ascii="Times New Roman" w:hAnsi="Times New Roman" w:cs="Times New Roman"/>
          <w:sz w:val="28"/>
          <w:szCs w:val="28"/>
        </w:rPr>
      </w:pPr>
    </w:p>
    <w:p w:rsidR="00BE338C" w:rsidRPr="00BE338C" w:rsidRDefault="00BE338C" w:rsidP="00BE338C">
      <w:pPr>
        <w:spacing w:after="0" w:line="240" w:lineRule="auto"/>
        <w:rPr>
          <w:rFonts w:ascii="Times New Roman" w:hAnsi="Times New Roman" w:cs="Times New Roman"/>
          <w:sz w:val="28"/>
          <w:szCs w:val="28"/>
        </w:rPr>
      </w:pPr>
      <w:r>
        <w:rPr>
          <w:rFonts w:ascii="Times New Roman" w:hAnsi="Times New Roman" w:cs="Times New Roman"/>
          <w:sz w:val="28"/>
          <w:szCs w:val="28"/>
          <w:lang w:val="en-US"/>
        </w:rPr>
        <w:t>I</w:t>
      </w:r>
      <w:r w:rsidRPr="00BE338C">
        <w:rPr>
          <w:rFonts w:ascii="Times New Roman" w:hAnsi="Times New Roman" w:cs="Times New Roman"/>
          <w:sz w:val="28"/>
          <w:szCs w:val="28"/>
        </w:rPr>
        <w:t>.</w:t>
      </w:r>
      <w:r w:rsidRPr="004E3039">
        <w:rPr>
          <w:rFonts w:ascii="Times New Roman" w:hAnsi="Times New Roman" w:cs="Times New Roman"/>
          <w:sz w:val="28"/>
          <w:szCs w:val="28"/>
        </w:rPr>
        <w:t xml:space="preserve"> </w:t>
      </w:r>
      <w:r w:rsidRPr="00BE338C">
        <w:rPr>
          <w:rFonts w:ascii="Times New Roman" w:hAnsi="Times New Roman" w:cs="Times New Roman"/>
          <w:sz w:val="28"/>
          <w:szCs w:val="28"/>
        </w:rPr>
        <w:t>Информационный раздел:</w:t>
      </w:r>
    </w:p>
    <w:p w:rsidR="00BE338C" w:rsidRPr="00BE338C" w:rsidRDefault="00BE338C" w:rsidP="00BE338C">
      <w:pPr>
        <w:pStyle w:val="a3"/>
        <w:spacing w:after="0" w:line="240" w:lineRule="auto"/>
        <w:ind w:left="1080"/>
        <w:rPr>
          <w:rFonts w:ascii="Times New Roman" w:hAnsi="Times New Roman" w:cs="Times New Roman"/>
          <w:sz w:val="28"/>
          <w:szCs w:val="28"/>
        </w:rPr>
      </w:pPr>
    </w:p>
    <w:p w:rsidR="00BE338C" w:rsidRDefault="00BE338C" w:rsidP="00BE338C">
      <w:pPr>
        <w:spacing w:after="0" w:line="240" w:lineRule="auto"/>
        <w:rPr>
          <w:rFonts w:ascii="Times New Roman" w:hAnsi="Times New Roman" w:cs="Times New Roman"/>
          <w:sz w:val="28"/>
          <w:szCs w:val="28"/>
        </w:rPr>
      </w:pPr>
      <w:r w:rsidRPr="00BE338C">
        <w:rPr>
          <w:rFonts w:ascii="Times New Roman" w:hAnsi="Times New Roman" w:cs="Times New Roman"/>
          <w:sz w:val="28"/>
          <w:szCs w:val="28"/>
        </w:rPr>
        <w:t>• Наличие актуальности проблемы;</w:t>
      </w:r>
    </w:p>
    <w:p w:rsidR="00BE338C" w:rsidRPr="00BE338C" w:rsidRDefault="00BE338C" w:rsidP="00BE338C">
      <w:pPr>
        <w:spacing w:after="0" w:line="240" w:lineRule="auto"/>
        <w:rPr>
          <w:rFonts w:ascii="Times New Roman" w:hAnsi="Times New Roman" w:cs="Times New Roman"/>
          <w:sz w:val="28"/>
          <w:szCs w:val="28"/>
        </w:rPr>
      </w:pPr>
    </w:p>
    <w:p w:rsidR="00BE338C" w:rsidRDefault="00BE338C" w:rsidP="00BE338C">
      <w:pPr>
        <w:spacing w:after="0" w:line="240" w:lineRule="auto"/>
        <w:rPr>
          <w:rFonts w:ascii="Times New Roman" w:hAnsi="Times New Roman" w:cs="Times New Roman"/>
          <w:sz w:val="28"/>
          <w:szCs w:val="28"/>
        </w:rPr>
      </w:pPr>
      <w:r w:rsidRPr="00BE338C">
        <w:rPr>
          <w:rFonts w:ascii="Times New Roman" w:hAnsi="Times New Roman" w:cs="Times New Roman"/>
          <w:sz w:val="28"/>
          <w:szCs w:val="28"/>
        </w:rPr>
        <w:t>• Условие возникновения и становления опыта;</w:t>
      </w:r>
    </w:p>
    <w:p w:rsidR="00BE338C" w:rsidRPr="00BE338C" w:rsidRDefault="00BE338C" w:rsidP="00BE338C">
      <w:pPr>
        <w:spacing w:after="0" w:line="240" w:lineRule="auto"/>
        <w:rPr>
          <w:rFonts w:ascii="Times New Roman" w:hAnsi="Times New Roman" w:cs="Times New Roman"/>
          <w:sz w:val="28"/>
          <w:szCs w:val="28"/>
        </w:rPr>
      </w:pPr>
    </w:p>
    <w:p w:rsidR="00BE338C" w:rsidRDefault="00BE338C" w:rsidP="00BE338C">
      <w:pPr>
        <w:spacing w:after="0" w:line="240" w:lineRule="auto"/>
        <w:rPr>
          <w:rFonts w:ascii="Times New Roman" w:hAnsi="Times New Roman" w:cs="Times New Roman"/>
          <w:sz w:val="28"/>
          <w:szCs w:val="28"/>
        </w:rPr>
      </w:pPr>
      <w:r w:rsidRPr="00BE338C">
        <w:rPr>
          <w:rFonts w:ascii="Times New Roman" w:hAnsi="Times New Roman" w:cs="Times New Roman"/>
          <w:sz w:val="28"/>
          <w:szCs w:val="28"/>
        </w:rPr>
        <w:t>• Обоснование актуальности и перспективности опыта;</w:t>
      </w:r>
    </w:p>
    <w:p w:rsidR="00BE338C" w:rsidRPr="00BE338C" w:rsidRDefault="00BE338C" w:rsidP="00BE338C">
      <w:pPr>
        <w:spacing w:after="0" w:line="240" w:lineRule="auto"/>
        <w:rPr>
          <w:rFonts w:ascii="Times New Roman" w:hAnsi="Times New Roman" w:cs="Times New Roman"/>
          <w:sz w:val="28"/>
          <w:szCs w:val="28"/>
        </w:rPr>
      </w:pPr>
    </w:p>
    <w:p w:rsidR="00BE338C" w:rsidRDefault="00BE338C" w:rsidP="00BE338C">
      <w:pPr>
        <w:spacing w:after="0" w:line="240" w:lineRule="auto"/>
        <w:rPr>
          <w:rFonts w:ascii="Times New Roman" w:hAnsi="Times New Roman" w:cs="Times New Roman"/>
          <w:sz w:val="28"/>
          <w:szCs w:val="28"/>
        </w:rPr>
      </w:pPr>
      <w:r w:rsidRPr="00BE338C">
        <w:rPr>
          <w:rFonts w:ascii="Times New Roman" w:hAnsi="Times New Roman" w:cs="Times New Roman"/>
          <w:sz w:val="28"/>
          <w:szCs w:val="28"/>
        </w:rPr>
        <w:t>• Ведущая педагогическая идея опыта;</w:t>
      </w:r>
    </w:p>
    <w:p w:rsidR="00BE338C" w:rsidRPr="00BE338C" w:rsidRDefault="00BE338C" w:rsidP="00BE338C">
      <w:pPr>
        <w:spacing w:after="0" w:line="240" w:lineRule="auto"/>
        <w:rPr>
          <w:rFonts w:ascii="Times New Roman" w:hAnsi="Times New Roman" w:cs="Times New Roman"/>
          <w:sz w:val="28"/>
          <w:szCs w:val="28"/>
        </w:rPr>
      </w:pPr>
    </w:p>
    <w:p w:rsidR="00BE338C" w:rsidRDefault="00BE338C" w:rsidP="00BE338C">
      <w:pPr>
        <w:spacing w:after="0" w:line="240" w:lineRule="auto"/>
        <w:rPr>
          <w:rFonts w:ascii="Times New Roman" w:hAnsi="Times New Roman" w:cs="Times New Roman"/>
          <w:sz w:val="28"/>
          <w:szCs w:val="28"/>
        </w:rPr>
      </w:pPr>
      <w:r w:rsidRPr="00BE338C">
        <w:rPr>
          <w:rFonts w:ascii="Times New Roman" w:hAnsi="Times New Roman" w:cs="Times New Roman"/>
          <w:sz w:val="28"/>
          <w:szCs w:val="28"/>
        </w:rPr>
        <w:t>• Теоретическая база опыта.</w:t>
      </w:r>
    </w:p>
    <w:p w:rsidR="00BE338C" w:rsidRPr="00BE338C" w:rsidRDefault="00BE338C" w:rsidP="00BE338C">
      <w:pPr>
        <w:spacing w:after="0" w:line="240" w:lineRule="auto"/>
        <w:rPr>
          <w:rFonts w:ascii="Times New Roman" w:hAnsi="Times New Roman" w:cs="Times New Roman"/>
          <w:sz w:val="28"/>
          <w:szCs w:val="28"/>
        </w:rPr>
      </w:pPr>
    </w:p>
    <w:p w:rsidR="00BE338C" w:rsidRPr="00BE338C" w:rsidRDefault="00BE338C" w:rsidP="00BE338C">
      <w:pPr>
        <w:spacing w:after="0" w:line="240" w:lineRule="auto"/>
        <w:rPr>
          <w:rFonts w:ascii="Times New Roman" w:hAnsi="Times New Roman" w:cs="Times New Roman"/>
          <w:sz w:val="28"/>
          <w:szCs w:val="28"/>
        </w:rPr>
      </w:pPr>
      <w:proofErr w:type="gramStart"/>
      <w:r>
        <w:rPr>
          <w:rFonts w:ascii="Times New Roman" w:hAnsi="Times New Roman" w:cs="Times New Roman"/>
          <w:sz w:val="28"/>
          <w:szCs w:val="28"/>
          <w:lang w:val="en-US"/>
        </w:rPr>
        <w:t>II</w:t>
      </w:r>
      <w:r w:rsidRPr="004E3039">
        <w:rPr>
          <w:rFonts w:ascii="Times New Roman" w:hAnsi="Times New Roman" w:cs="Times New Roman"/>
          <w:sz w:val="28"/>
          <w:szCs w:val="28"/>
        </w:rPr>
        <w:t xml:space="preserve"> .</w:t>
      </w:r>
      <w:proofErr w:type="gramEnd"/>
      <w:r w:rsidRPr="004E3039">
        <w:rPr>
          <w:rFonts w:ascii="Times New Roman" w:hAnsi="Times New Roman" w:cs="Times New Roman"/>
          <w:sz w:val="28"/>
          <w:szCs w:val="28"/>
        </w:rPr>
        <w:t xml:space="preserve"> </w:t>
      </w:r>
      <w:r w:rsidRPr="00BE338C">
        <w:rPr>
          <w:rFonts w:ascii="Times New Roman" w:hAnsi="Times New Roman" w:cs="Times New Roman"/>
          <w:sz w:val="28"/>
          <w:szCs w:val="28"/>
        </w:rPr>
        <w:t>Технология опыта:</w:t>
      </w:r>
    </w:p>
    <w:p w:rsidR="00BE338C" w:rsidRPr="00BE338C" w:rsidRDefault="00BE338C" w:rsidP="00BE338C">
      <w:pPr>
        <w:pStyle w:val="a3"/>
        <w:spacing w:after="0" w:line="240" w:lineRule="auto"/>
        <w:ind w:left="1080"/>
        <w:rPr>
          <w:rFonts w:ascii="Times New Roman" w:hAnsi="Times New Roman" w:cs="Times New Roman"/>
          <w:sz w:val="28"/>
          <w:szCs w:val="28"/>
        </w:rPr>
      </w:pPr>
    </w:p>
    <w:p w:rsidR="00BE338C" w:rsidRPr="00BE338C" w:rsidRDefault="00BE338C" w:rsidP="00BE338C">
      <w:pPr>
        <w:spacing w:after="0" w:line="240" w:lineRule="auto"/>
        <w:rPr>
          <w:rFonts w:ascii="Times New Roman" w:hAnsi="Times New Roman" w:cs="Times New Roman"/>
          <w:sz w:val="28"/>
          <w:szCs w:val="28"/>
        </w:rPr>
      </w:pPr>
      <w:r w:rsidRPr="00BE338C">
        <w:rPr>
          <w:rFonts w:ascii="Times New Roman" w:hAnsi="Times New Roman" w:cs="Times New Roman"/>
          <w:sz w:val="28"/>
          <w:szCs w:val="28"/>
        </w:rPr>
        <w:t>• Постановка целей и задач данной педагогической</w:t>
      </w:r>
    </w:p>
    <w:p w:rsidR="00BE338C" w:rsidRDefault="00BE338C" w:rsidP="00BE338C">
      <w:pPr>
        <w:spacing w:after="0" w:line="240" w:lineRule="auto"/>
        <w:rPr>
          <w:rFonts w:ascii="Times New Roman" w:hAnsi="Times New Roman" w:cs="Times New Roman"/>
          <w:sz w:val="28"/>
          <w:szCs w:val="28"/>
        </w:rPr>
      </w:pPr>
      <w:r w:rsidRPr="00BE338C">
        <w:rPr>
          <w:rFonts w:ascii="Times New Roman" w:hAnsi="Times New Roman" w:cs="Times New Roman"/>
          <w:sz w:val="28"/>
          <w:szCs w:val="28"/>
        </w:rPr>
        <w:t>деятельности;</w:t>
      </w:r>
    </w:p>
    <w:p w:rsidR="00BE338C" w:rsidRPr="00BE338C" w:rsidRDefault="00BE338C" w:rsidP="00BE338C">
      <w:pPr>
        <w:spacing w:after="0" w:line="240" w:lineRule="auto"/>
        <w:rPr>
          <w:rFonts w:ascii="Times New Roman" w:hAnsi="Times New Roman" w:cs="Times New Roman"/>
          <w:sz w:val="28"/>
          <w:szCs w:val="28"/>
        </w:rPr>
      </w:pPr>
    </w:p>
    <w:p w:rsidR="00BE338C" w:rsidRDefault="00BE338C" w:rsidP="00BE338C">
      <w:pPr>
        <w:spacing w:after="0" w:line="240" w:lineRule="auto"/>
        <w:rPr>
          <w:rFonts w:ascii="Times New Roman" w:hAnsi="Times New Roman" w:cs="Times New Roman"/>
          <w:sz w:val="28"/>
          <w:szCs w:val="28"/>
        </w:rPr>
      </w:pPr>
      <w:r w:rsidRPr="00BE338C">
        <w:rPr>
          <w:rFonts w:ascii="Times New Roman" w:hAnsi="Times New Roman" w:cs="Times New Roman"/>
          <w:sz w:val="28"/>
          <w:szCs w:val="28"/>
        </w:rPr>
        <w:t>• Организация учебно-воспитательного процесса;</w:t>
      </w:r>
    </w:p>
    <w:p w:rsidR="00BE338C" w:rsidRPr="00BE338C" w:rsidRDefault="00BE338C" w:rsidP="00BE338C">
      <w:pPr>
        <w:spacing w:after="0" w:line="240" w:lineRule="auto"/>
        <w:rPr>
          <w:rFonts w:ascii="Times New Roman" w:hAnsi="Times New Roman" w:cs="Times New Roman"/>
          <w:sz w:val="28"/>
          <w:szCs w:val="28"/>
        </w:rPr>
      </w:pPr>
    </w:p>
    <w:p w:rsidR="00BE338C" w:rsidRPr="00BE338C" w:rsidRDefault="00BE338C" w:rsidP="00BE338C">
      <w:pPr>
        <w:spacing w:after="0" w:line="240" w:lineRule="auto"/>
        <w:rPr>
          <w:rFonts w:ascii="Times New Roman" w:hAnsi="Times New Roman" w:cs="Times New Roman"/>
          <w:sz w:val="28"/>
          <w:szCs w:val="28"/>
        </w:rPr>
      </w:pPr>
      <w:r w:rsidRPr="00BE338C">
        <w:rPr>
          <w:rFonts w:ascii="Times New Roman" w:hAnsi="Times New Roman" w:cs="Times New Roman"/>
          <w:sz w:val="28"/>
          <w:szCs w:val="28"/>
        </w:rPr>
        <w:t>• Формы и методы учебно-воспитательной работы, технология</w:t>
      </w:r>
    </w:p>
    <w:p w:rsidR="00BE338C" w:rsidRDefault="00BE338C" w:rsidP="00BE338C">
      <w:pPr>
        <w:spacing w:after="0" w:line="240" w:lineRule="auto"/>
        <w:rPr>
          <w:rFonts w:ascii="Times New Roman" w:hAnsi="Times New Roman" w:cs="Times New Roman"/>
          <w:sz w:val="28"/>
          <w:szCs w:val="28"/>
        </w:rPr>
      </w:pPr>
      <w:r w:rsidRPr="00BE338C">
        <w:rPr>
          <w:rFonts w:ascii="Times New Roman" w:hAnsi="Times New Roman" w:cs="Times New Roman"/>
          <w:sz w:val="28"/>
          <w:szCs w:val="28"/>
        </w:rPr>
        <w:t>их применения.</w:t>
      </w:r>
    </w:p>
    <w:p w:rsidR="00BE338C" w:rsidRPr="00BE338C" w:rsidRDefault="00BE338C" w:rsidP="00BE338C">
      <w:pPr>
        <w:spacing w:after="0" w:line="240" w:lineRule="auto"/>
        <w:rPr>
          <w:rFonts w:ascii="Times New Roman" w:hAnsi="Times New Roman" w:cs="Times New Roman"/>
          <w:sz w:val="28"/>
          <w:szCs w:val="28"/>
        </w:rPr>
      </w:pPr>
    </w:p>
    <w:p w:rsidR="00BE338C" w:rsidRDefault="00BE338C" w:rsidP="00BE338C">
      <w:pPr>
        <w:spacing w:after="0" w:line="240" w:lineRule="auto"/>
        <w:rPr>
          <w:rFonts w:ascii="Times New Roman" w:hAnsi="Times New Roman" w:cs="Times New Roman"/>
          <w:sz w:val="28"/>
          <w:szCs w:val="28"/>
        </w:rPr>
      </w:pPr>
      <w:r w:rsidRPr="00BE338C">
        <w:rPr>
          <w:rFonts w:ascii="Times New Roman" w:hAnsi="Times New Roman" w:cs="Times New Roman"/>
          <w:sz w:val="28"/>
          <w:szCs w:val="28"/>
        </w:rPr>
        <w:t>III. Результативность.</w:t>
      </w:r>
    </w:p>
    <w:p w:rsidR="00545CB0" w:rsidRPr="00545CB0" w:rsidRDefault="00545CB0" w:rsidP="00BE338C">
      <w:pPr>
        <w:rPr>
          <w:rFonts w:ascii="Times New Roman" w:hAnsi="Times New Roman" w:cs="Times New Roman"/>
          <w:sz w:val="28"/>
          <w:szCs w:val="28"/>
        </w:rPr>
      </w:pPr>
    </w:p>
    <w:p w:rsidR="00545CB0" w:rsidRDefault="00545CB0" w:rsidP="00545CB0">
      <w:pPr>
        <w:jc w:val="center"/>
        <w:rPr>
          <w:rFonts w:ascii="Times New Roman" w:hAnsi="Times New Roman" w:cs="Times New Roman"/>
          <w:sz w:val="28"/>
          <w:szCs w:val="28"/>
          <w:lang w:val="en-US"/>
        </w:rPr>
      </w:pPr>
    </w:p>
    <w:p w:rsidR="00C74269" w:rsidRDefault="00C74269" w:rsidP="00545CB0">
      <w:pPr>
        <w:jc w:val="center"/>
        <w:rPr>
          <w:rFonts w:ascii="Times New Roman" w:hAnsi="Times New Roman" w:cs="Times New Roman"/>
          <w:sz w:val="28"/>
          <w:szCs w:val="28"/>
          <w:lang w:val="en-US"/>
        </w:rPr>
      </w:pPr>
    </w:p>
    <w:p w:rsidR="00C74269" w:rsidRDefault="00C74269" w:rsidP="00545CB0">
      <w:pPr>
        <w:jc w:val="center"/>
        <w:rPr>
          <w:rFonts w:ascii="Times New Roman" w:hAnsi="Times New Roman" w:cs="Times New Roman"/>
          <w:sz w:val="28"/>
          <w:szCs w:val="28"/>
          <w:lang w:val="en-US"/>
        </w:rPr>
      </w:pPr>
    </w:p>
    <w:p w:rsidR="00C74269" w:rsidRDefault="00C74269" w:rsidP="00545CB0">
      <w:pPr>
        <w:jc w:val="center"/>
        <w:rPr>
          <w:rFonts w:ascii="Times New Roman" w:hAnsi="Times New Roman" w:cs="Times New Roman"/>
          <w:sz w:val="28"/>
          <w:szCs w:val="28"/>
          <w:lang w:val="en-US"/>
        </w:rPr>
      </w:pPr>
    </w:p>
    <w:p w:rsidR="00C74269" w:rsidRDefault="00C74269" w:rsidP="00545CB0">
      <w:pPr>
        <w:jc w:val="center"/>
        <w:rPr>
          <w:rFonts w:ascii="Times New Roman" w:hAnsi="Times New Roman" w:cs="Times New Roman"/>
          <w:sz w:val="28"/>
          <w:szCs w:val="28"/>
          <w:lang w:val="en-US"/>
        </w:rPr>
      </w:pPr>
    </w:p>
    <w:p w:rsidR="00C74269" w:rsidRDefault="00C74269" w:rsidP="00545CB0">
      <w:pPr>
        <w:jc w:val="center"/>
        <w:rPr>
          <w:rFonts w:ascii="Times New Roman" w:hAnsi="Times New Roman" w:cs="Times New Roman"/>
          <w:sz w:val="28"/>
          <w:szCs w:val="28"/>
          <w:lang w:val="en-US"/>
        </w:rPr>
      </w:pPr>
    </w:p>
    <w:p w:rsidR="00C74269" w:rsidRDefault="00C74269" w:rsidP="00545CB0">
      <w:pPr>
        <w:jc w:val="center"/>
        <w:rPr>
          <w:rFonts w:ascii="Times New Roman" w:hAnsi="Times New Roman" w:cs="Times New Roman"/>
          <w:sz w:val="28"/>
          <w:szCs w:val="28"/>
          <w:lang w:val="en-US"/>
        </w:rPr>
      </w:pPr>
    </w:p>
    <w:p w:rsidR="00C74269" w:rsidRDefault="00C74269" w:rsidP="00545CB0">
      <w:pPr>
        <w:jc w:val="center"/>
        <w:rPr>
          <w:rFonts w:ascii="Times New Roman" w:hAnsi="Times New Roman" w:cs="Times New Roman"/>
          <w:sz w:val="28"/>
          <w:szCs w:val="28"/>
          <w:lang w:val="en-US"/>
        </w:rPr>
      </w:pPr>
    </w:p>
    <w:p w:rsidR="00C74269" w:rsidRDefault="00C74269" w:rsidP="00545CB0">
      <w:pPr>
        <w:jc w:val="center"/>
        <w:rPr>
          <w:rFonts w:ascii="Times New Roman" w:hAnsi="Times New Roman" w:cs="Times New Roman"/>
          <w:sz w:val="28"/>
          <w:szCs w:val="28"/>
          <w:lang w:val="en-US"/>
        </w:rPr>
      </w:pPr>
    </w:p>
    <w:p w:rsidR="008A761A" w:rsidRDefault="008A761A" w:rsidP="008A761A">
      <w:pPr>
        <w:pStyle w:val="a3"/>
        <w:numPr>
          <w:ilvl w:val="0"/>
          <w:numId w:val="4"/>
        </w:numPr>
        <w:spacing w:before="100" w:beforeAutospacing="1" w:after="100" w:afterAutospacing="1" w:line="240" w:lineRule="auto"/>
        <w:jc w:val="center"/>
        <w:rPr>
          <w:rFonts w:ascii="Times New Roman" w:eastAsia="Times New Roman" w:hAnsi="Times New Roman" w:cs="Times New Roman"/>
          <w:b/>
          <w:sz w:val="32"/>
          <w:szCs w:val="32"/>
          <w:lang w:eastAsia="ru-RU"/>
        </w:rPr>
      </w:pPr>
      <w:r w:rsidRPr="008A761A">
        <w:rPr>
          <w:rFonts w:ascii="Times New Roman" w:eastAsia="Times New Roman" w:hAnsi="Times New Roman" w:cs="Times New Roman"/>
          <w:b/>
          <w:sz w:val="32"/>
          <w:szCs w:val="32"/>
          <w:lang w:eastAsia="ru-RU"/>
        </w:rPr>
        <w:lastRenderedPageBreak/>
        <w:t>Информационный раздел</w:t>
      </w:r>
    </w:p>
    <w:p w:rsidR="008A761A" w:rsidRPr="008A761A" w:rsidRDefault="008A761A" w:rsidP="008A761A">
      <w:pPr>
        <w:pStyle w:val="a3"/>
        <w:spacing w:before="100" w:beforeAutospacing="1" w:after="100" w:afterAutospacing="1" w:line="240" w:lineRule="auto"/>
        <w:ind w:left="1080"/>
        <w:rPr>
          <w:rFonts w:ascii="Times New Roman" w:eastAsia="Times New Roman" w:hAnsi="Times New Roman" w:cs="Times New Roman"/>
          <w:b/>
          <w:sz w:val="32"/>
          <w:szCs w:val="32"/>
          <w:lang w:eastAsia="ru-RU"/>
        </w:rPr>
      </w:pPr>
    </w:p>
    <w:p w:rsidR="00C74269" w:rsidRDefault="008A761A" w:rsidP="008A761A">
      <w:pPr>
        <w:pStyle w:val="a3"/>
        <w:numPr>
          <w:ilvl w:val="1"/>
          <w:numId w:val="4"/>
        </w:numPr>
        <w:spacing w:before="100" w:beforeAutospacing="1" w:after="100" w:afterAutospacing="1"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w:t>
      </w:r>
      <w:r w:rsidRPr="008A761A">
        <w:rPr>
          <w:rFonts w:ascii="Times New Roman" w:eastAsia="Times New Roman" w:hAnsi="Times New Roman" w:cs="Times New Roman"/>
          <w:b/>
          <w:sz w:val="28"/>
          <w:szCs w:val="28"/>
          <w:lang w:eastAsia="ru-RU"/>
        </w:rPr>
        <w:t>Наличие актуальности проблемы</w:t>
      </w:r>
    </w:p>
    <w:p w:rsidR="008A761A" w:rsidRPr="008A761A" w:rsidRDefault="008A761A" w:rsidP="008A761A">
      <w:pPr>
        <w:pStyle w:val="a3"/>
        <w:spacing w:before="100" w:beforeAutospacing="1" w:after="100" w:afterAutospacing="1" w:line="240" w:lineRule="auto"/>
        <w:ind w:left="1440"/>
        <w:rPr>
          <w:rFonts w:ascii="Times New Roman" w:eastAsia="Times New Roman" w:hAnsi="Times New Roman" w:cs="Times New Roman"/>
          <w:sz w:val="28"/>
          <w:szCs w:val="28"/>
          <w:lang w:eastAsia="ru-RU"/>
        </w:rPr>
      </w:pPr>
    </w:p>
    <w:p w:rsidR="00C74269" w:rsidRPr="00C74269" w:rsidRDefault="00A81E10" w:rsidP="00A81E10">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C74269" w:rsidRPr="00C74269">
        <w:rPr>
          <w:rFonts w:ascii="Times New Roman" w:eastAsia="Times New Roman" w:hAnsi="Times New Roman" w:cs="Times New Roman"/>
          <w:sz w:val="28"/>
          <w:szCs w:val="28"/>
          <w:lang w:eastAsia="ru-RU"/>
        </w:rPr>
        <w:t>Цель начального музыкального образования воспитывать будущего профессионального музыканта или грамотного любителя музыки, слушателя, прививать любовь к музыкальному искусству. В целом же музыкальное образование решает проблемы художественного, нравственного воспитания, духовно развивает личность. Тип личности, обладающий богатым духовным потенциалом, всегда будет востребован в обществе.</w:t>
      </w:r>
    </w:p>
    <w:p w:rsidR="004E3039" w:rsidRDefault="00A81E10" w:rsidP="00A81E10">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C74269" w:rsidRPr="00C74269">
        <w:rPr>
          <w:rFonts w:ascii="Times New Roman" w:eastAsia="Times New Roman" w:hAnsi="Times New Roman" w:cs="Times New Roman"/>
          <w:sz w:val="28"/>
          <w:szCs w:val="28"/>
          <w:lang w:eastAsia="ru-RU"/>
        </w:rPr>
        <w:t>Дисциплина</w:t>
      </w:r>
      <w:r w:rsidR="008A761A" w:rsidRPr="00A81E10">
        <w:rPr>
          <w:rFonts w:ascii="Times New Roman" w:eastAsia="Times New Roman" w:hAnsi="Times New Roman" w:cs="Times New Roman"/>
          <w:sz w:val="28"/>
          <w:szCs w:val="28"/>
          <w:lang w:eastAsia="ru-RU"/>
        </w:rPr>
        <w:t xml:space="preserve"> «Хор»</w:t>
      </w:r>
      <w:r w:rsidR="00C74269" w:rsidRPr="00C74269">
        <w:rPr>
          <w:rFonts w:ascii="Times New Roman" w:eastAsia="Times New Roman" w:hAnsi="Times New Roman" w:cs="Times New Roman"/>
          <w:sz w:val="28"/>
          <w:szCs w:val="28"/>
          <w:lang w:eastAsia="ru-RU"/>
        </w:rPr>
        <w:t xml:space="preserve"> наравне с другими дисциплинами общего обязательного курса обучения в детской музыкальной</w:t>
      </w:r>
      <w:r w:rsidR="008A761A" w:rsidRPr="00A81E10">
        <w:rPr>
          <w:rFonts w:ascii="Times New Roman" w:eastAsia="Times New Roman" w:hAnsi="Times New Roman" w:cs="Times New Roman"/>
          <w:sz w:val="28"/>
          <w:szCs w:val="28"/>
          <w:lang w:eastAsia="ru-RU"/>
        </w:rPr>
        <w:t xml:space="preserve"> школе  по дополнительной предпрофессиональной общеобразовательной программе  в области музыкального искусства «Хоровое пение»</w:t>
      </w:r>
      <w:r w:rsidR="00C74269" w:rsidRPr="00C74269">
        <w:rPr>
          <w:rFonts w:ascii="Times New Roman" w:eastAsia="Times New Roman" w:hAnsi="Times New Roman" w:cs="Times New Roman"/>
          <w:sz w:val="28"/>
          <w:szCs w:val="28"/>
          <w:lang w:eastAsia="ru-RU"/>
        </w:rPr>
        <w:t xml:space="preserve"> содействует повышению общего музыкального и культурного развития учащихся. </w:t>
      </w:r>
      <w:r w:rsidRPr="00A81E10">
        <w:rPr>
          <w:rFonts w:ascii="Times New Roman" w:eastAsia="Times New Roman" w:hAnsi="Times New Roman" w:cs="Times New Roman"/>
          <w:sz w:val="28"/>
          <w:szCs w:val="28"/>
          <w:lang w:eastAsia="ru-RU"/>
        </w:rPr>
        <w:t>Одной из основных задач</w:t>
      </w:r>
      <w:r w:rsidR="00C74269" w:rsidRPr="00C74269">
        <w:rPr>
          <w:rFonts w:ascii="Times New Roman" w:eastAsia="Times New Roman" w:hAnsi="Times New Roman" w:cs="Times New Roman"/>
          <w:sz w:val="28"/>
          <w:szCs w:val="28"/>
          <w:lang w:eastAsia="ru-RU"/>
        </w:rPr>
        <w:t xml:space="preserve"> </w:t>
      </w:r>
      <w:r w:rsidRPr="00A81E10">
        <w:rPr>
          <w:rFonts w:ascii="Times New Roman" w:eastAsia="Times New Roman" w:hAnsi="Times New Roman" w:cs="Times New Roman"/>
          <w:sz w:val="28"/>
          <w:szCs w:val="28"/>
          <w:lang w:eastAsia="ru-RU"/>
        </w:rPr>
        <w:t>на занятиях по хору</w:t>
      </w:r>
      <w:r w:rsidR="00C74269" w:rsidRPr="00C74269">
        <w:rPr>
          <w:rFonts w:ascii="Times New Roman" w:eastAsia="Times New Roman" w:hAnsi="Times New Roman" w:cs="Times New Roman"/>
          <w:sz w:val="28"/>
          <w:szCs w:val="28"/>
          <w:lang w:eastAsia="ru-RU"/>
        </w:rPr>
        <w:t xml:space="preserve"> является развитие музыкального слуха</w:t>
      </w:r>
      <w:r w:rsidR="004E3039">
        <w:rPr>
          <w:rFonts w:ascii="Times New Roman" w:eastAsia="Times New Roman" w:hAnsi="Times New Roman" w:cs="Times New Roman"/>
          <w:sz w:val="28"/>
          <w:szCs w:val="28"/>
          <w:lang w:eastAsia="ru-RU"/>
        </w:rPr>
        <w:t xml:space="preserve"> </w:t>
      </w:r>
    </w:p>
    <w:p w:rsidR="00C74269" w:rsidRPr="00C74269" w:rsidRDefault="004E3039" w:rsidP="00A81E10">
      <w:pPr>
        <w:spacing w:after="0" w:line="240" w:lineRule="auto"/>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 мелодического</w:t>
      </w:r>
      <w:proofErr w:type="gramEnd"/>
      <w:r>
        <w:rPr>
          <w:rFonts w:ascii="Times New Roman" w:eastAsia="Times New Roman" w:hAnsi="Times New Roman" w:cs="Times New Roman"/>
          <w:sz w:val="28"/>
          <w:szCs w:val="28"/>
          <w:lang w:eastAsia="ru-RU"/>
        </w:rPr>
        <w:t>)</w:t>
      </w:r>
      <w:r w:rsidR="00C74269" w:rsidRPr="00C74269">
        <w:rPr>
          <w:rFonts w:ascii="Times New Roman" w:eastAsia="Times New Roman" w:hAnsi="Times New Roman" w:cs="Times New Roman"/>
          <w:sz w:val="28"/>
          <w:szCs w:val="28"/>
          <w:lang w:eastAsia="ru-RU"/>
        </w:rPr>
        <w:t>, который лежит в основе музыкальной деятельности как в процессе обучения в школе, так и после её окончания.</w:t>
      </w:r>
    </w:p>
    <w:p w:rsidR="00C74269" w:rsidRPr="00C74269" w:rsidRDefault="00A81E10" w:rsidP="00A81E10">
      <w:pPr>
        <w:spacing w:after="0" w:line="240" w:lineRule="auto"/>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C74269" w:rsidRPr="00C74269">
        <w:rPr>
          <w:rFonts w:ascii="Times New Roman" w:eastAsia="Times New Roman" w:hAnsi="Times New Roman" w:cs="Times New Roman"/>
          <w:sz w:val="28"/>
          <w:szCs w:val="28"/>
          <w:lang w:eastAsia="ru-RU"/>
        </w:rPr>
        <w:t>Исследования</w:t>
      </w:r>
      <w:r w:rsidR="004E3039">
        <w:rPr>
          <w:rFonts w:ascii="Times New Roman" w:eastAsia="Times New Roman" w:hAnsi="Times New Roman" w:cs="Times New Roman"/>
          <w:sz w:val="28"/>
          <w:szCs w:val="28"/>
          <w:lang w:eastAsia="ru-RU"/>
        </w:rPr>
        <w:t xml:space="preserve"> в области развития мелодического</w:t>
      </w:r>
      <w:r w:rsidR="00C74269" w:rsidRPr="00C74269">
        <w:rPr>
          <w:rFonts w:ascii="Times New Roman" w:eastAsia="Times New Roman" w:hAnsi="Times New Roman" w:cs="Times New Roman"/>
          <w:sz w:val="28"/>
          <w:szCs w:val="28"/>
          <w:lang w:eastAsia="ru-RU"/>
        </w:rPr>
        <w:t xml:space="preserve"> слуха ведутся с XIX века. Тем не менее, в музыкальной педагогике остаются ещё нераскрытыми некоторые вопросы, касающиеся теории развития музыкального слуха (классификация видов слуха, приоритетные виды слуха для учащихся ДМШ и т.д.) и его методики. Данное обстоятельство подтверждает актуальность новых разработок в этой области, в том числе в педагогическом аспекте.</w:t>
      </w:r>
    </w:p>
    <w:p w:rsidR="00A81E10" w:rsidRPr="00A81E10" w:rsidRDefault="00A81E10" w:rsidP="00A81E10">
      <w:pPr>
        <w:spacing w:before="100" w:beforeAutospacing="1" w:after="0" w:line="240" w:lineRule="auto"/>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C74269" w:rsidRPr="00C74269">
        <w:rPr>
          <w:rFonts w:ascii="Times New Roman" w:eastAsia="Times New Roman" w:hAnsi="Times New Roman" w:cs="Times New Roman"/>
          <w:sz w:val="28"/>
          <w:szCs w:val="28"/>
          <w:lang w:eastAsia="ru-RU"/>
        </w:rPr>
        <w:t xml:space="preserve">На современном этапе музыкального образования в рамках ДМШ преподавание </w:t>
      </w:r>
      <w:r w:rsidRPr="00A81E10">
        <w:rPr>
          <w:rFonts w:ascii="Times New Roman" w:eastAsia="Times New Roman" w:hAnsi="Times New Roman" w:cs="Times New Roman"/>
          <w:sz w:val="28"/>
          <w:szCs w:val="28"/>
          <w:lang w:eastAsia="ru-RU"/>
        </w:rPr>
        <w:t>хора</w:t>
      </w:r>
      <w:r w:rsidR="00C74269" w:rsidRPr="00C74269">
        <w:rPr>
          <w:rFonts w:ascii="Times New Roman" w:eastAsia="Times New Roman" w:hAnsi="Times New Roman" w:cs="Times New Roman"/>
          <w:sz w:val="28"/>
          <w:szCs w:val="28"/>
          <w:lang w:eastAsia="ru-RU"/>
        </w:rPr>
        <w:t xml:space="preserve"> осуществляется преимущественно в узком дисциплинарном направлении. Между тем, как показывает опыт, учащиеся лучше воспринимают учебный материал, когда педагог обогащает его некоторыми содержательными элементами из области других, изучаемых школьниками, дисциплин. Именно поэтому для современного музыкального образования является актуальным интегрированное преподнесение дисциплинарного знания, с использованием приёмов, методов, ан</w:t>
      </w:r>
      <w:r w:rsidR="004E3039">
        <w:rPr>
          <w:rFonts w:ascii="Times New Roman" w:eastAsia="Times New Roman" w:hAnsi="Times New Roman" w:cs="Times New Roman"/>
          <w:sz w:val="28"/>
          <w:szCs w:val="28"/>
          <w:lang w:eastAsia="ru-RU"/>
        </w:rPr>
        <w:t xml:space="preserve">алогий из дисциплин, изучаемых </w:t>
      </w:r>
      <w:r w:rsidR="00C74269" w:rsidRPr="00C74269">
        <w:rPr>
          <w:rFonts w:ascii="Times New Roman" w:eastAsia="Times New Roman" w:hAnsi="Times New Roman" w:cs="Times New Roman"/>
          <w:sz w:val="28"/>
          <w:szCs w:val="28"/>
          <w:lang w:eastAsia="ru-RU"/>
        </w:rPr>
        <w:t xml:space="preserve"> в системе ДМ</w:t>
      </w:r>
      <w:r w:rsidR="004E3039">
        <w:rPr>
          <w:rFonts w:ascii="Times New Roman" w:eastAsia="Times New Roman" w:hAnsi="Times New Roman" w:cs="Times New Roman"/>
          <w:sz w:val="28"/>
          <w:szCs w:val="28"/>
          <w:lang w:eastAsia="ru-RU"/>
        </w:rPr>
        <w:t>Ш</w:t>
      </w:r>
      <w:r w:rsidR="00C74269" w:rsidRPr="00C74269">
        <w:rPr>
          <w:rFonts w:ascii="Times New Roman" w:eastAsia="Times New Roman" w:hAnsi="Times New Roman" w:cs="Times New Roman"/>
          <w:sz w:val="28"/>
          <w:szCs w:val="28"/>
          <w:lang w:eastAsia="ru-RU"/>
        </w:rPr>
        <w:t>.</w:t>
      </w:r>
    </w:p>
    <w:p w:rsidR="00A81E10" w:rsidRDefault="00EC7B0C" w:rsidP="00A81E10">
      <w:pPr>
        <w:pStyle w:val="a3"/>
        <w:numPr>
          <w:ilvl w:val="1"/>
          <w:numId w:val="4"/>
        </w:numPr>
        <w:spacing w:before="100" w:beforeAutospacing="1" w:after="100" w:afterAutospacing="1"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Условия возникновения и </w:t>
      </w:r>
      <w:r w:rsidR="00A81E10" w:rsidRPr="00A81E10">
        <w:rPr>
          <w:rFonts w:ascii="Times New Roman" w:eastAsia="Times New Roman" w:hAnsi="Times New Roman" w:cs="Times New Roman"/>
          <w:b/>
          <w:sz w:val="28"/>
          <w:szCs w:val="28"/>
          <w:lang w:eastAsia="ru-RU"/>
        </w:rPr>
        <w:t xml:space="preserve"> становления опыта</w:t>
      </w:r>
    </w:p>
    <w:p w:rsidR="00AD164D" w:rsidRDefault="00A81E10" w:rsidP="00AD164D">
      <w:pPr>
        <w:spacing w:after="0" w:line="240" w:lineRule="auto"/>
        <w:ind w:firstLine="709"/>
        <w:jc w:val="both"/>
        <w:rPr>
          <w:rFonts w:ascii="Times New Roman" w:eastAsia="Times New Roman" w:hAnsi="Times New Roman" w:cs="Times New Roman"/>
          <w:sz w:val="28"/>
          <w:szCs w:val="28"/>
          <w:lang w:eastAsia="ru-RU"/>
        </w:rPr>
      </w:pPr>
      <w:r w:rsidRPr="00A81E10">
        <w:rPr>
          <w:rFonts w:ascii="Times New Roman" w:eastAsia="Times New Roman" w:hAnsi="Times New Roman" w:cs="Times New Roman"/>
          <w:sz w:val="28"/>
          <w:szCs w:val="28"/>
          <w:lang w:eastAsia="ru-RU"/>
        </w:rPr>
        <w:t xml:space="preserve">Школа, где я работаю, является муниципальным </w:t>
      </w:r>
      <w:r w:rsidRPr="00AD164D">
        <w:rPr>
          <w:rFonts w:ascii="Times New Roman" w:eastAsia="Times New Roman" w:hAnsi="Times New Roman" w:cs="Times New Roman"/>
          <w:sz w:val="28"/>
          <w:szCs w:val="28"/>
          <w:lang w:eastAsia="ru-RU"/>
        </w:rPr>
        <w:t xml:space="preserve"> бюджетным </w:t>
      </w:r>
      <w:r w:rsidRPr="00A81E10">
        <w:rPr>
          <w:rFonts w:ascii="Times New Roman" w:eastAsia="Times New Roman" w:hAnsi="Times New Roman" w:cs="Times New Roman"/>
          <w:sz w:val="28"/>
          <w:szCs w:val="28"/>
          <w:lang w:eastAsia="ru-RU"/>
        </w:rPr>
        <w:t>образовательным учреждением</w:t>
      </w:r>
      <w:r w:rsidR="00AD164D" w:rsidRPr="00AD164D">
        <w:rPr>
          <w:rFonts w:ascii="Times New Roman" w:eastAsia="Times New Roman" w:hAnsi="Times New Roman" w:cs="Times New Roman"/>
          <w:sz w:val="28"/>
          <w:szCs w:val="28"/>
          <w:lang w:eastAsia="ru-RU"/>
        </w:rPr>
        <w:t xml:space="preserve"> дополнительного образования детей</w:t>
      </w:r>
      <w:r w:rsidRPr="00A81E10">
        <w:rPr>
          <w:rFonts w:ascii="Times New Roman" w:eastAsia="Times New Roman" w:hAnsi="Times New Roman" w:cs="Times New Roman"/>
          <w:sz w:val="28"/>
          <w:szCs w:val="28"/>
          <w:lang w:eastAsia="ru-RU"/>
        </w:rPr>
        <w:t>. Школа</w:t>
      </w:r>
      <w:r w:rsidR="00AD164D" w:rsidRPr="00AD164D">
        <w:rPr>
          <w:rFonts w:ascii="Times New Roman" w:eastAsia="Times New Roman" w:hAnsi="Times New Roman" w:cs="Times New Roman"/>
          <w:sz w:val="28"/>
          <w:szCs w:val="28"/>
          <w:lang w:eastAsia="ru-RU"/>
        </w:rPr>
        <w:t xml:space="preserve"> ориентирована на развитие музыкальных способностей учеников</w:t>
      </w:r>
      <w:r w:rsidRPr="00A81E10">
        <w:rPr>
          <w:rFonts w:ascii="Times New Roman" w:eastAsia="Times New Roman" w:hAnsi="Times New Roman" w:cs="Times New Roman"/>
          <w:sz w:val="28"/>
          <w:szCs w:val="28"/>
          <w:lang w:eastAsia="ru-RU"/>
        </w:rPr>
        <w:t>. Дети, обучающиеся в школе, обладают различными индивидуальными особенностями и возможностями. Среди учащихся в основном преобладает высокий и средний уровень развития способностей, мотивации к учебной деятельности, активност</w:t>
      </w:r>
      <w:r w:rsidR="00AD164D" w:rsidRPr="00AD164D">
        <w:rPr>
          <w:rFonts w:ascii="Times New Roman" w:eastAsia="Times New Roman" w:hAnsi="Times New Roman" w:cs="Times New Roman"/>
          <w:sz w:val="28"/>
          <w:szCs w:val="28"/>
          <w:lang w:eastAsia="ru-RU"/>
        </w:rPr>
        <w:t>и в творческих проектах</w:t>
      </w:r>
      <w:r w:rsidRPr="00A81E10">
        <w:rPr>
          <w:rFonts w:ascii="Times New Roman" w:eastAsia="Times New Roman" w:hAnsi="Times New Roman" w:cs="Times New Roman"/>
          <w:sz w:val="28"/>
          <w:szCs w:val="28"/>
          <w:lang w:eastAsia="ru-RU"/>
        </w:rPr>
        <w:t>. Работа школы направлена на выявление и развитие способностей каждого ученика, формирова</w:t>
      </w:r>
      <w:r w:rsidR="00AD164D" w:rsidRPr="00AD164D">
        <w:rPr>
          <w:rFonts w:ascii="Times New Roman" w:eastAsia="Times New Roman" w:hAnsi="Times New Roman" w:cs="Times New Roman"/>
          <w:sz w:val="28"/>
          <w:szCs w:val="28"/>
          <w:lang w:eastAsia="ru-RU"/>
        </w:rPr>
        <w:t xml:space="preserve">ние </w:t>
      </w:r>
      <w:r w:rsidR="00AD164D" w:rsidRPr="00AD164D">
        <w:rPr>
          <w:rFonts w:ascii="Times New Roman" w:eastAsia="Times New Roman" w:hAnsi="Times New Roman" w:cs="Times New Roman"/>
          <w:sz w:val="28"/>
          <w:szCs w:val="28"/>
          <w:lang w:eastAsia="ru-RU"/>
        </w:rPr>
        <w:lastRenderedPageBreak/>
        <w:t>музыкально-одаренной</w:t>
      </w:r>
      <w:r w:rsidRPr="00A81E10">
        <w:rPr>
          <w:rFonts w:ascii="Times New Roman" w:eastAsia="Times New Roman" w:hAnsi="Times New Roman" w:cs="Times New Roman"/>
          <w:sz w:val="28"/>
          <w:szCs w:val="28"/>
          <w:lang w:eastAsia="ru-RU"/>
        </w:rPr>
        <w:t xml:space="preserve"> личности, обладающей прочными знаниями, ориентированной на высокие нравственные ценности, способной в дальнейшем на самореализацию в обществе. </w:t>
      </w:r>
    </w:p>
    <w:p w:rsidR="00AD164D" w:rsidRPr="00AD164D" w:rsidRDefault="00A81E10" w:rsidP="00AD164D">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4"/>
          <w:szCs w:val="24"/>
          <w:lang w:eastAsia="ru-RU"/>
        </w:rPr>
        <w:t xml:space="preserve"> </w:t>
      </w:r>
      <w:r w:rsidR="00AD164D" w:rsidRPr="00AD164D">
        <w:rPr>
          <w:rFonts w:ascii="Times New Roman" w:eastAsia="Times New Roman" w:hAnsi="Times New Roman" w:cs="Times New Roman"/>
          <w:sz w:val="28"/>
          <w:szCs w:val="28"/>
          <w:lang w:eastAsia="ru-RU"/>
        </w:rPr>
        <w:t>Мое</w:t>
      </w:r>
      <w:r w:rsidR="00C74269" w:rsidRPr="00C74269">
        <w:rPr>
          <w:rFonts w:ascii="Times New Roman" w:eastAsia="Times New Roman" w:hAnsi="Times New Roman" w:cs="Times New Roman"/>
          <w:sz w:val="28"/>
          <w:szCs w:val="28"/>
          <w:lang w:eastAsia="ru-RU"/>
        </w:rPr>
        <w:t xml:space="preserve"> исследование связано с изучением особе</w:t>
      </w:r>
      <w:r w:rsidR="004E3039">
        <w:rPr>
          <w:rFonts w:ascii="Times New Roman" w:eastAsia="Times New Roman" w:hAnsi="Times New Roman" w:cs="Times New Roman"/>
          <w:sz w:val="28"/>
          <w:szCs w:val="28"/>
          <w:lang w:eastAsia="ru-RU"/>
        </w:rPr>
        <w:t>нностей развития мелодического</w:t>
      </w:r>
      <w:r w:rsidR="00C74269" w:rsidRPr="00C74269">
        <w:rPr>
          <w:rFonts w:ascii="Times New Roman" w:eastAsia="Times New Roman" w:hAnsi="Times New Roman" w:cs="Times New Roman"/>
          <w:sz w:val="28"/>
          <w:szCs w:val="28"/>
          <w:lang w:eastAsia="ru-RU"/>
        </w:rPr>
        <w:t xml:space="preserve"> слуха у учащихся </w:t>
      </w:r>
      <w:r w:rsidR="00EC7B0C">
        <w:rPr>
          <w:rFonts w:ascii="Times New Roman" w:eastAsia="Times New Roman" w:hAnsi="Times New Roman" w:cs="Times New Roman"/>
          <w:sz w:val="28"/>
          <w:szCs w:val="28"/>
          <w:lang w:eastAsia="ru-RU"/>
        </w:rPr>
        <w:t xml:space="preserve"> младшего школьного возраста </w:t>
      </w:r>
      <w:r w:rsidR="00C74269" w:rsidRPr="00C74269">
        <w:rPr>
          <w:rFonts w:ascii="Times New Roman" w:eastAsia="Times New Roman" w:hAnsi="Times New Roman" w:cs="Times New Roman"/>
          <w:sz w:val="28"/>
          <w:szCs w:val="28"/>
          <w:lang w:eastAsia="ru-RU"/>
        </w:rPr>
        <w:t>на основе взаимосвязи</w:t>
      </w:r>
      <w:r w:rsidR="00AD164D" w:rsidRPr="00AD164D">
        <w:rPr>
          <w:rFonts w:ascii="Times New Roman" w:eastAsia="Times New Roman" w:hAnsi="Times New Roman" w:cs="Times New Roman"/>
          <w:sz w:val="28"/>
          <w:szCs w:val="28"/>
          <w:lang w:eastAsia="ru-RU"/>
        </w:rPr>
        <w:t xml:space="preserve"> хора и сольфеджио</w:t>
      </w:r>
      <w:r w:rsidR="00C74269" w:rsidRPr="00C74269">
        <w:rPr>
          <w:rFonts w:ascii="Times New Roman" w:eastAsia="Times New Roman" w:hAnsi="Times New Roman" w:cs="Times New Roman"/>
          <w:sz w:val="28"/>
          <w:szCs w:val="28"/>
          <w:lang w:eastAsia="ru-RU"/>
        </w:rPr>
        <w:t xml:space="preserve">. Междисциплинарный фактор является одним из ведущих в области теории и практики общей и музыкальной педагогики. </w:t>
      </w:r>
    </w:p>
    <w:p w:rsidR="00AD164D" w:rsidRDefault="00C74269" w:rsidP="00AD164D">
      <w:pPr>
        <w:spacing w:after="0" w:line="240" w:lineRule="auto"/>
        <w:ind w:firstLine="709"/>
        <w:jc w:val="both"/>
        <w:rPr>
          <w:rFonts w:ascii="Times New Roman" w:eastAsia="Times New Roman" w:hAnsi="Times New Roman" w:cs="Times New Roman"/>
          <w:sz w:val="28"/>
          <w:szCs w:val="28"/>
          <w:lang w:eastAsia="ru-RU"/>
        </w:rPr>
      </w:pPr>
      <w:r w:rsidRPr="00C74269">
        <w:rPr>
          <w:rFonts w:ascii="Times New Roman" w:eastAsia="Times New Roman" w:hAnsi="Times New Roman" w:cs="Times New Roman"/>
          <w:sz w:val="28"/>
          <w:szCs w:val="28"/>
          <w:lang w:eastAsia="ru-RU"/>
        </w:rPr>
        <w:t xml:space="preserve">В философской, психологической, музыковедческой литературе накопилось немало интересных сведений об эффективности применения отдельных элементов </w:t>
      </w:r>
      <w:r w:rsidR="00AD164D" w:rsidRPr="00AD164D">
        <w:rPr>
          <w:rFonts w:ascii="Times New Roman" w:eastAsia="Times New Roman" w:hAnsi="Times New Roman" w:cs="Times New Roman"/>
          <w:sz w:val="28"/>
          <w:szCs w:val="28"/>
          <w:lang w:eastAsia="ru-RU"/>
        </w:rPr>
        <w:t>сольфеджио на занятиях по хору</w:t>
      </w:r>
      <w:r w:rsidR="004E3039">
        <w:rPr>
          <w:rFonts w:ascii="Times New Roman" w:eastAsia="Times New Roman" w:hAnsi="Times New Roman" w:cs="Times New Roman"/>
          <w:sz w:val="28"/>
          <w:szCs w:val="28"/>
          <w:lang w:eastAsia="ru-RU"/>
        </w:rPr>
        <w:t xml:space="preserve"> для развития мелодическ</w:t>
      </w:r>
      <w:r w:rsidR="00AD164D">
        <w:rPr>
          <w:rFonts w:ascii="Times New Roman" w:eastAsia="Times New Roman" w:hAnsi="Times New Roman" w:cs="Times New Roman"/>
          <w:sz w:val="28"/>
          <w:szCs w:val="28"/>
          <w:lang w:eastAsia="ru-RU"/>
        </w:rPr>
        <w:t>ого слуха</w:t>
      </w:r>
      <w:r w:rsidRPr="00C74269">
        <w:rPr>
          <w:rFonts w:ascii="Times New Roman" w:eastAsia="Times New Roman" w:hAnsi="Times New Roman" w:cs="Times New Roman"/>
          <w:sz w:val="28"/>
          <w:szCs w:val="28"/>
          <w:lang w:eastAsia="ru-RU"/>
        </w:rPr>
        <w:t xml:space="preserve">. Кроме того, музыковедческие исследования подтверждают очевидность неразрывной связи эмоционального и рационального в музыкальном восприятии, в построении музыкальной композиции. </w:t>
      </w:r>
    </w:p>
    <w:p w:rsidR="00C74269" w:rsidRDefault="00AD164D" w:rsidP="00AD164D">
      <w:pPr>
        <w:spacing w:after="0" w:line="240" w:lineRule="auto"/>
        <w:ind w:firstLine="709"/>
        <w:jc w:val="both"/>
        <w:rPr>
          <w:rFonts w:ascii="Times New Roman" w:eastAsia="Times New Roman" w:hAnsi="Times New Roman" w:cs="Times New Roman"/>
          <w:sz w:val="28"/>
          <w:szCs w:val="28"/>
          <w:lang w:eastAsia="ru-RU"/>
        </w:rPr>
      </w:pPr>
      <w:r w:rsidRPr="00AD164D">
        <w:rPr>
          <w:rFonts w:ascii="Times New Roman" w:eastAsia="Times New Roman" w:hAnsi="Times New Roman" w:cs="Times New Roman"/>
          <w:sz w:val="28"/>
          <w:szCs w:val="28"/>
          <w:lang w:eastAsia="ru-RU"/>
        </w:rPr>
        <w:t xml:space="preserve">Мне </w:t>
      </w:r>
      <w:r w:rsidR="00C74269" w:rsidRPr="00C74269">
        <w:rPr>
          <w:rFonts w:ascii="Times New Roman" w:eastAsia="Times New Roman" w:hAnsi="Times New Roman" w:cs="Times New Roman"/>
          <w:sz w:val="28"/>
          <w:szCs w:val="28"/>
          <w:lang w:eastAsia="ru-RU"/>
        </w:rPr>
        <w:t xml:space="preserve"> представляется, что назрела необходимость специального изучения взаимодействия д</w:t>
      </w:r>
      <w:r w:rsidRPr="00AD164D">
        <w:rPr>
          <w:rFonts w:ascii="Times New Roman" w:eastAsia="Times New Roman" w:hAnsi="Times New Roman" w:cs="Times New Roman"/>
          <w:sz w:val="28"/>
          <w:szCs w:val="28"/>
          <w:lang w:eastAsia="ru-RU"/>
        </w:rPr>
        <w:t xml:space="preserve">исциплин хора  и </w:t>
      </w:r>
      <w:r w:rsidR="00C74269" w:rsidRPr="00C74269">
        <w:rPr>
          <w:rFonts w:ascii="Times New Roman" w:eastAsia="Times New Roman" w:hAnsi="Times New Roman" w:cs="Times New Roman"/>
          <w:sz w:val="28"/>
          <w:szCs w:val="28"/>
          <w:lang w:eastAsia="ru-RU"/>
        </w:rPr>
        <w:t xml:space="preserve"> </w:t>
      </w:r>
      <w:r w:rsidRPr="00AD164D">
        <w:rPr>
          <w:rFonts w:ascii="Times New Roman" w:eastAsia="Times New Roman" w:hAnsi="Times New Roman" w:cs="Times New Roman"/>
          <w:sz w:val="28"/>
          <w:szCs w:val="28"/>
          <w:lang w:eastAsia="ru-RU"/>
        </w:rPr>
        <w:t xml:space="preserve">сольфеджио </w:t>
      </w:r>
      <w:r w:rsidR="00C74269" w:rsidRPr="00C74269">
        <w:rPr>
          <w:rFonts w:ascii="Times New Roman" w:eastAsia="Times New Roman" w:hAnsi="Times New Roman" w:cs="Times New Roman"/>
          <w:sz w:val="28"/>
          <w:szCs w:val="28"/>
          <w:lang w:eastAsia="ru-RU"/>
        </w:rPr>
        <w:t>в процессе развития м</w:t>
      </w:r>
      <w:r w:rsidR="004E3039">
        <w:rPr>
          <w:rFonts w:ascii="Times New Roman" w:eastAsia="Times New Roman" w:hAnsi="Times New Roman" w:cs="Times New Roman"/>
          <w:sz w:val="28"/>
          <w:szCs w:val="28"/>
          <w:lang w:eastAsia="ru-RU"/>
        </w:rPr>
        <w:t>елодического</w:t>
      </w:r>
      <w:r w:rsidR="00C74269" w:rsidRPr="00C74269">
        <w:rPr>
          <w:rFonts w:ascii="Times New Roman" w:eastAsia="Times New Roman" w:hAnsi="Times New Roman" w:cs="Times New Roman"/>
          <w:sz w:val="28"/>
          <w:szCs w:val="28"/>
          <w:lang w:eastAsia="ru-RU"/>
        </w:rPr>
        <w:t xml:space="preserve"> слуха учащихся. Способы и механизмы реализации этой связи, её педагогическая целесообразность и эффективность в процессе развития м</w:t>
      </w:r>
      <w:r w:rsidR="004E3039">
        <w:rPr>
          <w:rFonts w:ascii="Times New Roman" w:eastAsia="Times New Roman" w:hAnsi="Times New Roman" w:cs="Times New Roman"/>
          <w:sz w:val="28"/>
          <w:szCs w:val="28"/>
          <w:lang w:eastAsia="ru-RU"/>
        </w:rPr>
        <w:t>елодического</w:t>
      </w:r>
      <w:r w:rsidR="00C74269" w:rsidRPr="00C74269">
        <w:rPr>
          <w:rFonts w:ascii="Times New Roman" w:eastAsia="Times New Roman" w:hAnsi="Times New Roman" w:cs="Times New Roman"/>
          <w:sz w:val="28"/>
          <w:szCs w:val="28"/>
          <w:lang w:eastAsia="ru-RU"/>
        </w:rPr>
        <w:t xml:space="preserve"> слуха учащихся и являются основным направлением для данного исследования. </w:t>
      </w:r>
    </w:p>
    <w:p w:rsidR="00EC7B0C" w:rsidRDefault="00EC7B0C" w:rsidP="00AD164D">
      <w:pPr>
        <w:spacing w:after="0" w:line="240" w:lineRule="auto"/>
        <w:ind w:firstLine="709"/>
        <w:jc w:val="both"/>
        <w:rPr>
          <w:rFonts w:ascii="Times New Roman" w:eastAsia="Times New Roman" w:hAnsi="Times New Roman" w:cs="Times New Roman"/>
          <w:sz w:val="28"/>
          <w:szCs w:val="28"/>
          <w:lang w:eastAsia="ru-RU"/>
        </w:rPr>
      </w:pPr>
    </w:p>
    <w:p w:rsidR="00EC7B0C" w:rsidRPr="00EC7B0C" w:rsidRDefault="00EC7B0C" w:rsidP="00EC7B0C">
      <w:pPr>
        <w:pStyle w:val="a3"/>
        <w:numPr>
          <w:ilvl w:val="1"/>
          <w:numId w:val="4"/>
        </w:numPr>
        <w:spacing w:after="0" w:line="240" w:lineRule="auto"/>
        <w:jc w:val="both"/>
        <w:rPr>
          <w:rFonts w:ascii="Times New Roman" w:eastAsia="Times New Roman" w:hAnsi="Times New Roman" w:cs="Times New Roman"/>
          <w:b/>
          <w:sz w:val="28"/>
          <w:szCs w:val="28"/>
          <w:lang w:eastAsia="ru-RU"/>
        </w:rPr>
      </w:pPr>
      <w:r w:rsidRPr="00EC7B0C">
        <w:rPr>
          <w:rFonts w:ascii="Times New Roman" w:eastAsia="Times New Roman" w:hAnsi="Times New Roman" w:cs="Times New Roman"/>
          <w:b/>
          <w:sz w:val="28"/>
          <w:szCs w:val="28"/>
          <w:lang w:eastAsia="ru-RU"/>
        </w:rPr>
        <w:t>Обоснование актуальности и перспективности опыта</w:t>
      </w:r>
    </w:p>
    <w:p w:rsidR="00EC7B0C" w:rsidRPr="00EC7B0C" w:rsidRDefault="00EC7B0C" w:rsidP="00EC7B0C">
      <w:pPr>
        <w:pStyle w:val="a3"/>
        <w:spacing w:after="0" w:line="240" w:lineRule="auto"/>
        <w:ind w:left="1440"/>
        <w:jc w:val="both"/>
        <w:rPr>
          <w:rFonts w:ascii="Times New Roman" w:eastAsia="Times New Roman" w:hAnsi="Times New Roman" w:cs="Times New Roman"/>
          <w:sz w:val="28"/>
          <w:szCs w:val="28"/>
          <w:lang w:eastAsia="ru-RU"/>
        </w:rPr>
      </w:pPr>
    </w:p>
    <w:p w:rsidR="00EC7B0C" w:rsidRPr="00F455A5" w:rsidRDefault="00EC7B0C" w:rsidP="00303A69">
      <w:pPr>
        <w:spacing w:after="0"/>
        <w:ind w:firstLine="709"/>
        <w:jc w:val="both"/>
        <w:rPr>
          <w:rFonts w:ascii="Times New Roman" w:eastAsia="Times New Roman" w:hAnsi="Times New Roman" w:cs="Times New Roman"/>
          <w:sz w:val="28"/>
          <w:szCs w:val="28"/>
          <w:lang w:eastAsia="ru-RU"/>
        </w:rPr>
      </w:pPr>
      <w:r w:rsidRPr="00F455A5">
        <w:rPr>
          <w:rFonts w:ascii="Times New Roman" w:eastAsia="Times New Roman" w:hAnsi="Times New Roman" w:cs="Times New Roman"/>
          <w:sz w:val="28"/>
          <w:szCs w:val="28"/>
          <w:lang w:eastAsia="ru-RU"/>
        </w:rPr>
        <w:t>Музыкальное искусство побуждает и стимулирует творческий потенциал личности, так как эмоциональная сфера и воображение тесно связаны с творческими способностями. Поэтому создание условий для максимальной оптимизации творческих способностей есть важная задача музыкально - эстетического  образования, и самым важным условием является вовлечение ребенка в практическую музыкал</w:t>
      </w:r>
      <w:r w:rsidR="00F455A5" w:rsidRPr="00F455A5">
        <w:rPr>
          <w:rFonts w:ascii="Times New Roman" w:eastAsia="Times New Roman" w:hAnsi="Times New Roman" w:cs="Times New Roman"/>
          <w:sz w:val="28"/>
          <w:szCs w:val="28"/>
          <w:lang w:eastAsia="ru-RU"/>
        </w:rPr>
        <w:t>ьно - творческую деятельность. Хоровое п</w:t>
      </w:r>
      <w:r w:rsidRPr="00F455A5">
        <w:rPr>
          <w:rFonts w:ascii="Times New Roman" w:eastAsia="Times New Roman" w:hAnsi="Times New Roman" w:cs="Times New Roman"/>
          <w:sz w:val="28"/>
          <w:szCs w:val="28"/>
          <w:lang w:eastAsia="ru-RU"/>
        </w:rPr>
        <w:t>ение - ведущий способ музыкальной деятельности.</w:t>
      </w:r>
    </w:p>
    <w:p w:rsidR="00EC7B0C" w:rsidRPr="00F455A5" w:rsidRDefault="00EC7B0C" w:rsidP="00303A69">
      <w:pPr>
        <w:spacing w:after="0" w:line="240" w:lineRule="auto"/>
        <w:ind w:firstLine="709"/>
        <w:jc w:val="both"/>
        <w:rPr>
          <w:rFonts w:ascii="Times New Roman" w:eastAsia="Times New Roman" w:hAnsi="Times New Roman" w:cs="Times New Roman"/>
          <w:sz w:val="28"/>
          <w:szCs w:val="28"/>
          <w:lang w:eastAsia="ru-RU"/>
        </w:rPr>
      </w:pPr>
      <w:r w:rsidRPr="00F455A5">
        <w:rPr>
          <w:rFonts w:ascii="Times New Roman" w:eastAsia="Times New Roman" w:hAnsi="Times New Roman" w:cs="Times New Roman"/>
          <w:sz w:val="28"/>
          <w:szCs w:val="28"/>
          <w:lang w:eastAsia="ru-RU"/>
        </w:rPr>
        <w:t>Одной из важных задач, которые решает музыкальное воспитание в школе, является научить детей петь</w:t>
      </w:r>
      <w:r w:rsidR="008E2AF7">
        <w:rPr>
          <w:rFonts w:ascii="Times New Roman" w:eastAsia="Times New Roman" w:hAnsi="Times New Roman" w:cs="Times New Roman"/>
          <w:sz w:val="28"/>
          <w:szCs w:val="28"/>
          <w:lang w:eastAsia="ru-RU"/>
        </w:rPr>
        <w:t xml:space="preserve"> чисто, </w:t>
      </w:r>
      <w:proofErr w:type="spellStart"/>
      <w:r w:rsidR="008E2AF7">
        <w:rPr>
          <w:rFonts w:ascii="Times New Roman" w:eastAsia="Times New Roman" w:hAnsi="Times New Roman" w:cs="Times New Roman"/>
          <w:sz w:val="28"/>
          <w:szCs w:val="28"/>
          <w:lang w:eastAsia="ru-RU"/>
        </w:rPr>
        <w:t>т.е</w:t>
      </w:r>
      <w:proofErr w:type="spellEnd"/>
      <w:r w:rsidR="008E2AF7">
        <w:rPr>
          <w:rFonts w:ascii="Times New Roman" w:eastAsia="Times New Roman" w:hAnsi="Times New Roman" w:cs="Times New Roman"/>
          <w:sz w:val="28"/>
          <w:szCs w:val="28"/>
          <w:lang w:eastAsia="ru-RU"/>
        </w:rPr>
        <w:t xml:space="preserve"> правильно и</w:t>
      </w:r>
      <w:r w:rsidR="00F455A5" w:rsidRPr="00F455A5">
        <w:rPr>
          <w:rFonts w:ascii="Times New Roman" w:eastAsia="Times New Roman" w:hAnsi="Times New Roman" w:cs="Times New Roman"/>
          <w:sz w:val="28"/>
          <w:szCs w:val="28"/>
          <w:lang w:eastAsia="ru-RU"/>
        </w:rPr>
        <w:t>нтонировать</w:t>
      </w:r>
      <w:r w:rsidR="008E2AF7">
        <w:rPr>
          <w:rFonts w:ascii="Times New Roman" w:eastAsia="Times New Roman" w:hAnsi="Times New Roman" w:cs="Times New Roman"/>
          <w:sz w:val="28"/>
          <w:szCs w:val="28"/>
          <w:lang w:eastAsia="ru-RU"/>
        </w:rPr>
        <w:t>, а для эт</w:t>
      </w:r>
      <w:r w:rsidR="004E3039">
        <w:rPr>
          <w:rFonts w:ascii="Times New Roman" w:eastAsia="Times New Roman" w:hAnsi="Times New Roman" w:cs="Times New Roman"/>
          <w:sz w:val="28"/>
          <w:szCs w:val="28"/>
          <w:lang w:eastAsia="ru-RU"/>
        </w:rPr>
        <w:t>ого не обойтись без мелодического</w:t>
      </w:r>
      <w:r w:rsidR="008E2AF7">
        <w:rPr>
          <w:rFonts w:ascii="Times New Roman" w:eastAsia="Times New Roman" w:hAnsi="Times New Roman" w:cs="Times New Roman"/>
          <w:sz w:val="28"/>
          <w:szCs w:val="28"/>
          <w:lang w:eastAsia="ru-RU"/>
        </w:rPr>
        <w:t xml:space="preserve"> слуха.</w:t>
      </w:r>
      <w:r w:rsidRPr="00F455A5">
        <w:rPr>
          <w:rFonts w:ascii="Times New Roman" w:eastAsia="Times New Roman" w:hAnsi="Times New Roman" w:cs="Times New Roman"/>
          <w:sz w:val="28"/>
          <w:szCs w:val="28"/>
          <w:lang w:eastAsia="ru-RU"/>
        </w:rPr>
        <w:t xml:space="preserve"> Почему эта проблема на протяжении многих лет остается актуальной, привлекающей внимание все большего круга музыкантов - педагогов? Очевидно потому, что коллективная форма певческого исполнительства обладает огромными возможностями. Это и развитие музыкальных способностей, и формирование вокально - хоровых навыков, подготовка подлинны</w:t>
      </w:r>
      <w:r w:rsidR="00F455A5" w:rsidRPr="00F455A5">
        <w:rPr>
          <w:rFonts w:ascii="Times New Roman" w:eastAsia="Times New Roman" w:hAnsi="Times New Roman" w:cs="Times New Roman"/>
          <w:sz w:val="28"/>
          <w:szCs w:val="28"/>
          <w:lang w:eastAsia="ru-RU"/>
        </w:rPr>
        <w:t xml:space="preserve">х ценителей музыки, и </w:t>
      </w:r>
      <w:r w:rsidRPr="00F455A5">
        <w:rPr>
          <w:rFonts w:ascii="Times New Roman" w:eastAsia="Times New Roman" w:hAnsi="Times New Roman" w:cs="Times New Roman"/>
          <w:sz w:val="28"/>
          <w:szCs w:val="28"/>
          <w:lang w:eastAsia="ru-RU"/>
        </w:rPr>
        <w:t>воспитание лучших человеческих качеств</w:t>
      </w:r>
      <w:r w:rsidR="004E3039">
        <w:rPr>
          <w:rFonts w:ascii="Times New Roman" w:eastAsia="Times New Roman" w:hAnsi="Times New Roman" w:cs="Times New Roman"/>
          <w:sz w:val="28"/>
          <w:szCs w:val="28"/>
          <w:lang w:eastAsia="ru-RU"/>
        </w:rPr>
        <w:t>, а также развитие мелодического</w:t>
      </w:r>
      <w:r w:rsidR="00F455A5" w:rsidRPr="00F455A5">
        <w:rPr>
          <w:rFonts w:ascii="Times New Roman" w:eastAsia="Times New Roman" w:hAnsi="Times New Roman" w:cs="Times New Roman"/>
          <w:sz w:val="28"/>
          <w:szCs w:val="28"/>
          <w:lang w:eastAsia="ru-RU"/>
        </w:rPr>
        <w:t xml:space="preserve"> слуха</w:t>
      </w:r>
      <w:r w:rsidRPr="00F455A5">
        <w:rPr>
          <w:rFonts w:ascii="Times New Roman" w:eastAsia="Times New Roman" w:hAnsi="Times New Roman" w:cs="Times New Roman"/>
          <w:sz w:val="28"/>
          <w:szCs w:val="28"/>
          <w:lang w:eastAsia="ru-RU"/>
        </w:rPr>
        <w:t xml:space="preserve">. Вокальное воспитание оказывает влияние не только на эмоционально - эстетическое развитие личности ребенка, но и на умственное. Достаточно вспомнить то, что воспитание слуха и голоса сказывается на формировании речи. А речь, как известно, является материальной основой мышления. </w:t>
      </w:r>
    </w:p>
    <w:p w:rsidR="00EC7B0C" w:rsidRPr="00F455A5" w:rsidRDefault="00EC7B0C" w:rsidP="00303A69">
      <w:pPr>
        <w:spacing w:after="0" w:line="240" w:lineRule="auto"/>
        <w:jc w:val="both"/>
        <w:rPr>
          <w:rFonts w:ascii="Times New Roman" w:eastAsia="Times New Roman" w:hAnsi="Times New Roman" w:cs="Times New Roman"/>
          <w:sz w:val="28"/>
          <w:szCs w:val="28"/>
          <w:lang w:eastAsia="ru-RU"/>
        </w:rPr>
      </w:pPr>
      <w:r w:rsidRPr="00F455A5">
        <w:rPr>
          <w:rFonts w:ascii="Times New Roman" w:eastAsia="Times New Roman" w:hAnsi="Times New Roman" w:cs="Times New Roman"/>
          <w:sz w:val="28"/>
          <w:szCs w:val="28"/>
          <w:lang w:eastAsia="ru-RU"/>
        </w:rPr>
        <w:lastRenderedPageBreak/>
        <w:t xml:space="preserve">            Приобщение </w:t>
      </w:r>
      <w:r w:rsidR="00F455A5" w:rsidRPr="00F455A5">
        <w:rPr>
          <w:rFonts w:ascii="Times New Roman" w:eastAsia="Times New Roman" w:hAnsi="Times New Roman" w:cs="Times New Roman"/>
          <w:sz w:val="28"/>
          <w:szCs w:val="28"/>
          <w:lang w:eastAsia="ru-RU"/>
        </w:rPr>
        <w:t>учеников</w:t>
      </w:r>
      <w:r w:rsidRPr="00F455A5">
        <w:rPr>
          <w:rFonts w:ascii="Times New Roman" w:eastAsia="Times New Roman" w:hAnsi="Times New Roman" w:cs="Times New Roman"/>
          <w:sz w:val="28"/>
          <w:szCs w:val="28"/>
          <w:lang w:eastAsia="ru-RU"/>
        </w:rPr>
        <w:t xml:space="preserve"> к вокально - хоровой деятельности отвечает современным образовательным требованиям, таким как:</w:t>
      </w:r>
    </w:p>
    <w:p w:rsidR="00EC7B0C" w:rsidRPr="00F455A5" w:rsidRDefault="00EC7B0C" w:rsidP="00303A69">
      <w:pPr>
        <w:spacing w:after="0" w:line="240" w:lineRule="auto"/>
        <w:rPr>
          <w:rFonts w:ascii="Times New Roman" w:eastAsia="Times New Roman" w:hAnsi="Times New Roman" w:cs="Times New Roman"/>
          <w:sz w:val="28"/>
          <w:szCs w:val="28"/>
          <w:lang w:eastAsia="ru-RU"/>
        </w:rPr>
      </w:pPr>
    </w:p>
    <w:p w:rsidR="00EC7B0C" w:rsidRPr="00F455A5" w:rsidRDefault="00EC7B0C" w:rsidP="00303A69">
      <w:pPr>
        <w:numPr>
          <w:ilvl w:val="0"/>
          <w:numId w:val="5"/>
        </w:numPr>
        <w:spacing w:after="0" w:line="240" w:lineRule="auto"/>
        <w:ind w:left="0"/>
        <w:rPr>
          <w:rFonts w:ascii="Times New Roman" w:eastAsia="Times New Roman" w:hAnsi="Times New Roman" w:cs="Times New Roman"/>
          <w:sz w:val="28"/>
          <w:szCs w:val="28"/>
          <w:lang w:eastAsia="ru-RU"/>
        </w:rPr>
      </w:pPr>
      <w:r w:rsidRPr="00F455A5">
        <w:rPr>
          <w:rFonts w:ascii="Times New Roman" w:eastAsia="Times New Roman" w:hAnsi="Times New Roman" w:cs="Times New Roman"/>
          <w:sz w:val="28"/>
          <w:szCs w:val="28"/>
          <w:lang w:eastAsia="ru-RU"/>
        </w:rPr>
        <w:t>Личностно - ориентированное обучение;</w:t>
      </w:r>
    </w:p>
    <w:p w:rsidR="00EC7B0C" w:rsidRPr="00F455A5" w:rsidRDefault="00EC7B0C" w:rsidP="00303A69">
      <w:pPr>
        <w:numPr>
          <w:ilvl w:val="0"/>
          <w:numId w:val="5"/>
        </w:numPr>
        <w:spacing w:after="0" w:line="240" w:lineRule="auto"/>
        <w:ind w:left="0"/>
        <w:rPr>
          <w:rFonts w:ascii="Times New Roman" w:eastAsia="Times New Roman" w:hAnsi="Times New Roman" w:cs="Times New Roman"/>
          <w:sz w:val="28"/>
          <w:szCs w:val="28"/>
          <w:lang w:eastAsia="ru-RU"/>
        </w:rPr>
      </w:pPr>
      <w:r w:rsidRPr="00F455A5">
        <w:rPr>
          <w:rFonts w:ascii="Times New Roman" w:eastAsia="Times New Roman" w:hAnsi="Times New Roman" w:cs="Times New Roman"/>
          <w:sz w:val="28"/>
          <w:szCs w:val="28"/>
          <w:lang w:eastAsia="ru-RU"/>
        </w:rPr>
        <w:t>Целенаправленность деятельности;</w:t>
      </w:r>
    </w:p>
    <w:p w:rsidR="00EC7B0C" w:rsidRPr="00F455A5" w:rsidRDefault="00EC7B0C" w:rsidP="00303A69">
      <w:pPr>
        <w:numPr>
          <w:ilvl w:val="0"/>
          <w:numId w:val="5"/>
        </w:numPr>
        <w:spacing w:after="0" w:line="240" w:lineRule="auto"/>
        <w:ind w:left="0"/>
        <w:rPr>
          <w:rFonts w:ascii="Times New Roman" w:eastAsia="Times New Roman" w:hAnsi="Times New Roman" w:cs="Times New Roman"/>
          <w:sz w:val="28"/>
          <w:szCs w:val="28"/>
          <w:lang w:eastAsia="ru-RU"/>
        </w:rPr>
      </w:pPr>
      <w:r w:rsidRPr="00F455A5">
        <w:rPr>
          <w:rFonts w:ascii="Times New Roman" w:eastAsia="Times New Roman" w:hAnsi="Times New Roman" w:cs="Times New Roman"/>
          <w:sz w:val="28"/>
          <w:szCs w:val="28"/>
          <w:lang w:eastAsia="ru-RU"/>
        </w:rPr>
        <w:t>Учет возрастных и физиологических особенностей учащихся;</w:t>
      </w:r>
    </w:p>
    <w:p w:rsidR="00EC7B0C" w:rsidRPr="00F455A5" w:rsidRDefault="00EC7B0C" w:rsidP="00303A69">
      <w:pPr>
        <w:numPr>
          <w:ilvl w:val="0"/>
          <w:numId w:val="5"/>
        </w:numPr>
        <w:spacing w:after="0" w:line="240" w:lineRule="auto"/>
        <w:ind w:left="0"/>
        <w:rPr>
          <w:rFonts w:ascii="Times New Roman" w:eastAsia="Times New Roman" w:hAnsi="Times New Roman" w:cs="Times New Roman"/>
          <w:sz w:val="28"/>
          <w:szCs w:val="28"/>
          <w:lang w:eastAsia="ru-RU"/>
        </w:rPr>
      </w:pPr>
      <w:r w:rsidRPr="00F455A5">
        <w:rPr>
          <w:rFonts w:ascii="Times New Roman" w:eastAsia="Times New Roman" w:hAnsi="Times New Roman" w:cs="Times New Roman"/>
          <w:sz w:val="28"/>
          <w:szCs w:val="28"/>
          <w:lang w:eastAsia="ru-RU"/>
        </w:rPr>
        <w:t>Разнообразие форм и методов деятельности;</w:t>
      </w:r>
    </w:p>
    <w:p w:rsidR="00EC7B0C" w:rsidRPr="00F455A5" w:rsidRDefault="00EC7B0C" w:rsidP="00303A69">
      <w:pPr>
        <w:numPr>
          <w:ilvl w:val="0"/>
          <w:numId w:val="5"/>
        </w:numPr>
        <w:spacing w:after="0" w:line="240" w:lineRule="auto"/>
        <w:ind w:left="0"/>
        <w:rPr>
          <w:rFonts w:ascii="Times New Roman" w:eastAsia="Times New Roman" w:hAnsi="Times New Roman" w:cs="Times New Roman"/>
          <w:sz w:val="28"/>
          <w:szCs w:val="28"/>
          <w:lang w:eastAsia="ru-RU"/>
        </w:rPr>
      </w:pPr>
      <w:r w:rsidRPr="00F455A5">
        <w:rPr>
          <w:rFonts w:ascii="Times New Roman" w:eastAsia="Times New Roman" w:hAnsi="Times New Roman" w:cs="Times New Roman"/>
          <w:sz w:val="28"/>
          <w:szCs w:val="28"/>
          <w:lang w:eastAsia="ru-RU"/>
        </w:rPr>
        <w:t>Творческий характер деятельности.</w:t>
      </w:r>
    </w:p>
    <w:p w:rsidR="00EC7B0C" w:rsidRPr="00F455A5" w:rsidRDefault="00EC7B0C" w:rsidP="00303A69">
      <w:pPr>
        <w:spacing w:after="0" w:line="240" w:lineRule="auto"/>
        <w:rPr>
          <w:rFonts w:ascii="Times New Roman" w:eastAsia="Times New Roman" w:hAnsi="Times New Roman" w:cs="Times New Roman"/>
          <w:sz w:val="28"/>
          <w:szCs w:val="28"/>
          <w:lang w:eastAsia="ru-RU"/>
        </w:rPr>
      </w:pPr>
    </w:p>
    <w:p w:rsidR="00EC7B0C" w:rsidRPr="00F455A5" w:rsidRDefault="00EC7B0C" w:rsidP="00303A69">
      <w:pPr>
        <w:spacing w:after="0" w:line="240" w:lineRule="auto"/>
        <w:rPr>
          <w:rFonts w:ascii="Times New Roman" w:eastAsia="Times New Roman" w:hAnsi="Times New Roman" w:cs="Times New Roman"/>
          <w:sz w:val="28"/>
          <w:szCs w:val="28"/>
          <w:lang w:eastAsia="ru-RU"/>
        </w:rPr>
      </w:pPr>
      <w:r w:rsidRPr="00F455A5">
        <w:rPr>
          <w:rFonts w:ascii="Times New Roman" w:eastAsia="Times New Roman" w:hAnsi="Times New Roman" w:cs="Times New Roman"/>
          <w:sz w:val="28"/>
          <w:szCs w:val="28"/>
          <w:lang w:eastAsia="ru-RU"/>
        </w:rPr>
        <w:t>В опыте отражено:</w:t>
      </w:r>
    </w:p>
    <w:p w:rsidR="00EC7B0C" w:rsidRPr="00F455A5" w:rsidRDefault="00EC7B0C" w:rsidP="00303A69">
      <w:pPr>
        <w:spacing w:after="0" w:line="240" w:lineRule="auto"/>
        <w:rPr>
          <w:rFonts w:ascii="Times New Roman" w:eastAsia="Times New Roman" w:hAnsi="Times New Roman" w:cs="Times New Roman"/>
          <w:sz w:val="28"/>
          <w:szCs w:val="28"/>
          <w:lang w:eastAsia="ru-RU"/>
        </w:rPr>
      </w:pPr>
    </w:p>
    <w:p w:rsidR="00EC7B0C" w:rsidRPr="00F455A5" w:rsidRDefault="00EC7B0C" w:rsidP="00303A69">
      <w:pPr>
        <w:numPr>
          <w:ilvl w:val="0"/>
          <w:numId w:val="6"/>
        </w:numPr>
        <w:spacing w:after="0" w:line="240" w:lineRule="auto"/>
        <w:ind w:left="0"/>
        <w:rPr>
          <w:rFonts w:ascii="Times New Roman" w:eastAsia="Times New Roman" w:hAnsi="Times New Roman" w:cs="Times New Roman"/>
          <w:sz w:val="28"/>
          <w:szCs w:val="28"/>
          <w:lang w:eastAsia="ru-RU"/>
        </w:rPr>
      </w:pPr>
      <w:r w:rsidRPr="00F455A5">
        <w:rPr>
          <w:rFonts w:ascii="Times New Roman" w:eastAsia="Times New Roman" w:hAnsi="Times New Roman" w:cs="Times New Roman"/>
          <w:sz w:val="28"/>
          <w:szCs w:val="28"/>
          <w:lang w:eastAsia="ru-RU"/>
        </w:rPr>
        <w:t xml:space="preserve">Понятие </w:t>
      </w:r>
      <w:r w:rsidR="004E3039">
        <w:rPr>
          <w:rFonts w:ascii="Times New Roman" w:eastAsia="Times New Roman" w:hAnsi="Times New Roman" w:cs="Times New Roman"/>
          <w:sz w:val="28"/>
          <w:szCs w:val="28"/>
          <w:lang w:eastAsia="ru-RU"/>
        </w:rPr>
        <w:t>мелодического</w:t>
      </w:r>
      <w:r w:rsidR="00F455A5" w:rsidRPr="00F455A5">
        <w:rPr>
          <w:rFonts w:ascii="Times New Roman" w:eastAsia="Times New Roman" w:hAnsi="Times New Roman" w:cs="Times New Roman"/>
          <w:sz w:val="28"/>
          <w:szCs w:val="28"/>
          <w:lang w:eastAsia="ru-RU"/>
        </w:rPr>
        <w:t xml:space="preserve"> слуха</w:t>
      </w:r>
      <w:r w:rsidRPr="00F455A5">
        <w:rPr>
          <w:rFonts w:ascii="Times New Roman" w:eastAsia="Times New Roman" w:hAnsi="Times New Roman" w:cs="Times New Roman"/>
          <w:sz w:val="28"/>
          <w:szCs w:val="28"/>
          <w:lang w:eastAsia="ru-RU"/>
        </w:rPr>
        <w:t>;</w:t>
      </w:r>
    </w:p>
    <w:p w:rsidR="00EC7B0C" w:rsidRPr="00F455A5" w:rsidRDefault="00EC7B0C" w:rsidP="00303A69">
      <w:pPr>
        <w:numPr>
          <w:ilvl w:val="0"/>
          <w:numId w:val="6"/>
        </w:numPr>
        <w:spacing w:after="0" w:line="240" w:lineRule="auto"/>
        <w:ind w:left="0"/>
        <w:rPr>
          <w:rFonts w:ascii="Times New Roman" w:eastAsia="Times New Roman" w:hAnsi="Times New Roman" w:cs="Times New Roman"/>
          <w:sz w:val="28"/>
          <w:szCs w:val="28"/>
          <w:lang w:eastAsia="ru-RU"/>
        </w:rPr>
      </w:pPr>
      <w:r w:rsidRPr="00F455A5">
        <w:rPr>
          <w:rFonts w:ascii="Times New Roman" w:eastAsia="Times New Roman" w:hAnsi="Times New Roman" w:cs="Times New Roman"/>
          <w:sz w:val="28"/>
          <w:szCs w:val="28"/>
          <w:lang w:eastAsia="ru-RU"/>
        </w:rPr>
        <w:t>Источники его возникновения;</w:t>
      </w:r>
    </w:p>
    <w:p w:rsidR="00EC7B0C" w:rsidRPr="00F455A5" w:rsidRDefault="00EC7B0C" w:rsidP="00303A69">
      <w:pPr>
        <w:numPr>
          <w:ilvl w:val="0"/>
          <w:numId w:val="6"/>
        </w:numPr>
        <w:spacing w:after="0" w:line="240" w:lineRule="auto"/>
        <w:ind w:left="0"/>
        <w:rPr>
          <w:rFonts w:ascii="Times New Roman" w:eastAsia="Times New Roman" w:hAnsi="Times New Roman" w:cs="Times New Roman"/>
          <w:sz w:val="28"/>
          <w:szCs w:val="28"/>
          <w:lang w:eastAsia="ru-RU"/>
        </w:rPr>
      </w:pPr>
      <w:r w:rsidRPr="00F455A5">
        <w:rPr>
          <w:rFonts w:ascii="Times New Roman" w:eastAsia="Times New Roman" w:hAnsi="Times New Roman" w:cs="Times New Roman"/>
          <w:sz w:val="28"/>
          <w:szCs w:val="28"/>
          <w:lang w:eastAsia="ru-RU"/>
        </w:rPr>
        <w:t>Предпосылки его развития;</w:t>
      </w:r>
    </w:p>
    <w:p w:rsidR="00EC7B0C" w:rsidRPr="00F455A5" w:rsidRDefault="00EC7B0C" w:rsidP="00303A69">
      <w:pPr>
        <w:numPr>
          <w:ilvl w:val="0"/>
          <w:numId w:val="6"/>
        </w:numPr>
        <w:spacing w:after="0" w:line="240" w:lineRule="auto"/>
        <w:ind w:left="0"/>
        <w:rPr>
          <w:rFonts w:ascii="Times New Roman" w:eastAsia="Times New Roman" w:hAnsi="Times New Roman" w:cs="Times New Roman"/>
          <w:sz w:val="28"/>
          <w:szCs w:val="28"/>
          <w:lang w:eastAsia="ru-RU"/>
        </w:rPr>
      </w:pPr>
      <w:r w:rsidRPr="00F455A5">
        <w:rPr>
          <w:rFonts w:ascii="Times New Roman" w:eastAsia="Times New Roman" w:hAnsi="Times New Roman" w:cs="Times New Roman"/>
          <w:sz w:val="28"/>
          <w:szCs w:val="28"/>
          <w:lang w:eastAsia="ru-RU"/>
        </w:rPr>
        <w:t>Взаимосвязь воображения и творчества;</w:t>
      </w:r>
    </w:p>
    <w:p w:rsidR="00EC7B0C" w:rsidRPr="00F455A5" w:rsidRDefault="00EC7B0C" w:rsidP="00303A69">
      <w:pPr>
        <w:numPr>
          <w:ilvl w:val="0"/>
          <w:numId w:val="6"/>
        </w:numPr>
        <w:spacing w:after="0" w:line="240" w:lineRule="auto"/>
        <w:ind w:left="0"/>
        <w:rPr>
          <w:rFonts w:ascii="Times New Roman" w:eastAsia="Times New Roman" w:hAnsi="Times New Roman" w:cs="Times New Roman"/>
          <w:sz w:val="28"/>
          <w:szCs w:val="28"/>
          <w:lang w:eastAsia="ru-RU"/>
        </w:rPr>
      </w:pPr>
      <w:r w:rsidRPr="00F455A5">
        <w:rPr>
          <w:rFonts w:ascii="Times New Roman" w:eastAsia="Times New Roman" w:hAnsi="Times New Roman" w:cs="Times New Roman"/>
          <w:sz w:val="28"/>
          <w:szCs w:val="28"/>
          <w:lang w:eastAsia="ru-RU"/>
        </w:rPr>
        <w:t>Основные этапы формирования творчества школьников через вокально- хоровую деятельность;</w:t>
      </w:r>
    </w:p>
    <w:p w:rsidR="00EC7B0C" w:rsidRPr="00F455A5" w:rsidRDefault="00EC7B0C" w:rsidP="00303A69">
      <w:pPr>
        <w:numPr>
          <w:ilvl w:val="0"/>
          <w:numId w:val="6"/>
        </w:numPr>
        <w:spacing w:after="0" w:line="240" w:lineRule="auto"/>
        <w:ind w:left="0"/>
        <w:rPr>
          <w:rFonts w:ascii="Times New Roman" w:eastAsia="Times New Roman" w:hAnsi="Times New Roman" w:cs="Times New Roman"/>
          <w:sz w:val="28"/>
          <w:szCs w:val="28"/>
          <w:lang w:eastAsia="ru-RU"/>
        </w:rPr>
      </w:pPr>
      <w:r w:rsidRPr="00F455A5">
        <w:rPr>
          <w:rFonts w:ascii="Times New Roman" w:eastAsia="Times New Roman" w:hAnsi="Times New Roman" w:cs="Times New Roman"/>
          <w:sz w:val="28"/>
          <w:szCs w:val="28"/>
          <w:lang w:eastAsia="ru-RU"/>
        </w:rPr>
        <w:t>Методы и приемы активизации творческих способностей детей в процессе вокально – хоровой деятельности.</w:t>
      </w:r>
    </w:p>
    <w:p w:rsidR="00EC7B0C" w:rsidRPr="00F455A5" w:rsidRDefault="00EC7B0C" w:rsidP="00303A69">
      <w:pPr>
        <w:spacing w:after="0" w:line="240" w:lineRule="auto"/>
        <w:jc w:val="both"/>
        <w:rPr>
          <w:rFonts w:ascii="Times New Roman" w:eastAsia="Times New Roman" w:hAnsi="Times New Roman" w:cs="Times New Roman"/>
          <w:sz w:val="28"/>
          <w:szCs w:val="28"/>
          <w:lang w:eastAsia="ru-RU"/>
        </w:rPr>
      </w:pPr>
      <w:r w:rsidRPr="00F455A5">
        <w:rPr>
          <w:rFonts w:ascii="Times New Roman" w:eastAsia="Times New Roman" w:hAnsi="Times New Roman" w:cs="Times New Roman"/>
          <w:sz w:val="28"/>
          <w:szCs w:val="28"/>
          <w:lang w:eastAsia="ru-RU"/>
        </w:rPr>
        <w:t xml:space="preserve">         Тенденция в современной педагогике - активизировать процесс музыкально- эстетического воспитания</w:t>
      </w:r>
      <w:r w:rsidR="004E3039">
        <w:rPr>
          <w:rFonts w:ascii="Times New Roman" w:eastAsia="Times New Roman" w:hAnsi="Times New Roman" w:cs="Times New Roman"/>
          <w:sz w:val="28"/>
          <w:szCs w:val="28"/>
          <w:lang w:eastAsia="ru-RU"/>
        </w:rPr>
        <w:t xml:space="preserve"> и развития мелодического</w:t>
      </w:r>
      <w:r w:rsidR="00F455A5" w:rsidRPr="00F455A5">
        <w:rPr>
          <w:rFonts w:ascii="Times New Roman" w:eastAsia="Times New Roman" w:hAnsi="Times New Roman" w:cs="Times New Roman"/>
          <w:sz w:val="28"/>
          <w:szCs w:val="28"/>
          <w:lang w:eastAsia="ru-RU"/>
        </w:rPr>
        <w:t xml:space="preserve"> слуха</w:t>
      </w:r>
      <w:r w:rsidRPr="00F455A5">
        <w:rPr>
          <w:rFonts w:ascii="Times New Roman" w:eastAsia="Times New Roman" w:hAnsi="Times New Roman" w:cs="Times New Roman"/>
          <w:sz w:val="28"/>
          <w:szCs w:val="28"/>
          <w:lang w:eastAsia="ru-RU"/>
        </w:rPr>
        <w:t xml:space="preserve"> через творчество ребенка - обусловлена объективными факторами: высокой ролью творчества в познании мира, необходимостью всестороннего развития личности, природной активностью ребенка, требующей творческой деятельности.</w:t>
      </w:r>
    </w:p>
    <w:p w:rsidR="00C74269" w:rsidRPr="008E2AF7" w:rsidRDefault="008E2AF7" w:rsidP="008E2AF7">
      <w:pPr>
        <w:spacing w:before="100" w:beforeAutospacing="1" w:after="100" w:afterAutospacing="1" w:line="240" w:lineRule="auto"/>
        <w:jc w:val="center"/>
        <w:rPr>
          <w:rFonts w:ascii="Times New Roman" w:eastAsia="Times New Roman" w:hAnsi="Times New Roman" w:cs="Times New Roman"/>
          <w:b/>
          <w:sz w:val="28"/>
          <w:szCs w:val="28"/>
          <w:lang w:eastAsia="ru-RU"/>
        </w:rPr>
      </w:pPr>
      <w:r w:rsidRPr="008E2AF7">
        <w:rPr>
          <w:rFonts w:ascii="Times New Roman" w:eastAsia="Times New Roman" w:hAnsi="Times New Roman" w:cs="Times New Roman"/>
          <w:b/>
          <w:sz w:val="28"/>
          <w:szCs w:val="28"/>
          <w:lang w:eastAsia="ru-RU"/>
        </w:rPr>
        <w:t>1.5 Теоретическая база опыта</w:t>
      </w:r>
    </w:p>
    <w:p w:rsidR="000225FF" w:rsidRPr="00303A69" w:rsidRDefault="004D0AD0" w:rsidP="00303A69">
      <w:pPr>
        <w:pStyle w:val="a4"/>
        <w:spacing w:after="0" w:line="240" w:lineRule="auto"/>
        <w:jc w:val="both"/>
        <w:rPr>
          <w:rFonts w:eastAsia="Times New Roman"/>
          <w:sz w:val="28"/>
          <w:szCs w:val="28"/>
          <w:lang w:eastAsia="ru-RU"/>
        </w:rPr>
      </w:pPr>
      <w:r w:rsidRPr="00303A69">
        <w:rPr>
          <w:rFonts w:eastAsia="Times New Roman"/>
          <w:sz w:val="28"/>
          <w:szCs w:val="28"/>
          <w:lang w:eastAsia="ru-RU"/>
        </w:rPr>
        <w:t xml:space="preserve">     </w:t>
      </w:r>
      <w:r w:rsidR="004E3039" w:rsidRPr="00303A69">
        <w:rPr>
          <w:rFonts w:eastAsia="Times New Roman"/>
          <w:sz w:val="28"/>
          <w:szCs w:val="28"/>
          <w:lang w:eastAsia="ru-RU"/>
        </w:rPr>
        <w:t>Мелодический</w:t>
      </w:r>
      <w:r w:rsidR="00C74269" w:rsidRPr="00303A69">
        <w:rPr>
          <w:rFonts w:eastAsia="Times New Roman"/>
          <w:sz w:val="28"/>
          <w:szCs w:val="28"/>
          <w:lang w:eastAsia="ru-RU"/>
        </w:rPr>
        <w:t xml:space="preserve"> слух, как одну из уникальных человеческих способностей, изучают многие науки. Среди них - физиология (</w:t>
      </w:r>
      <w:proofErr w:type="spellStart"/>
      <w:r w:rsidR="00C74269" w:rsidRPr="00303A69">
        <w:rPr>
          <w:rFonts w:eastAsia="Times New Roman"/>
          <w:sz w:val="28"/>
          <w:szCs w:val="28"/>
          <w:lang w:eastAsia="ru-RU"/>
        </w:rPr>
        <w:t>Г.Л.Гельмгольц</w:t>
      </w:r>
      <w:proofErr w:type="spellEnd"/>
      <w:r w:rsidR="00C74269" w:rsidRPr="00303A69">
        <w:rPr>
          <w:rFonts w:eastAsia="Times New Roman"/>
          <w:sz w:val="28"/>
          <w:szCs w:val="28"/>
          <w:lang w:eastAsia="ru-RU"/>
        </w:rPr>
        <w:t>), музыкальная педагогика (</w:t>
      </w:r>
      <w:proofErr w:type="spellStart"/>
      <w:r w:rsidR="00C74269" w:rsidRPr="00303A69">
        <w:rPr>
          <w:rFonts w:eastAsia="Times New Roman"/>
          <w:sz w:val="28"/>
          <w:szCs w:val="28"/>
          <w:lang w:eastAsia="ru-RU"/>
        </w:rPr>
        <w:t>Г.Любомирский</w:t>
      </w:r>
      <w:proofErr w:type="spellEnd"/>
      <w:r w:rsidR="00C74269" w:rsidRPr="00303A69">
        <w:rPr>
          <w:rFonts w:eastAsia="Times New Roman"/>
          <w:sz w:val="28"/>
          <w:szCs w:val="28"/>
          <w:lang w:eastAsia="ru-RU"/>
        </w:rPr>
        <w:t xml:space="preserve">, </w:t>
      </w:r>
      <w:proofErr w:type="spellStart"/>
      <w:r w:rsidR="00C74269" w:rsidRPr="00303A69">
        <w:rPr>
          <w:rFonts w:eastAsia="Times New Roman"/>
          <w:sz w:val="28"/>
          <w:szCs w:val="28"/>
          <w:lang w:eastAsia="ru-RU"/>
        </w:rPr>
        <w:t>С.М.Майкапар</w:t>
      </w:r>
      <w:proofErr w:type="spellEnd"/>
      <w:r w:rsidRPr="00303A69">
        <w:rPr>
          <w:rFonts w:eastAsia="Times New Roman"/>
          <w:sz w:val="28"/>
          <w:szCs w:val="28"/>
          <w:lang w:eastAsia="ru-RU"/>
        </w:rPr>
        <w:t xml:space="preserve">, </w:t>
      </w:r>
      <w:proofErr w:type="spellStart"/>
      <w:r w:rsidRPr="00303A69">
        <w:rPr>
          <w:rFonts w:eastAsia="Times New Roman"/>
          <w:sz w:val="28"/>
          <w:szCs w:val="28"/>
          <w:lang w:eastAsia="ru-RU"/>
        </w:rPr>
        <w:t>Б.В.Асафьев</w:t>
      </w:r>
      <w:proofErr w:type="spellEnd"/>
      <w:r w:rsidRPr="00303A69">
        <w:rPr>
          <w:rFonts w:eastAsia="Times New Roman"/>
          <w:sz w:val="28"/>
          <w:szCs w:val="28"/>
          <w:lang w:eastAsia="ru-RU"/>
        </w:rPr>
        <w:t xml:space="preserve">, </w:t>
      </w:r>
      <w:r w:rsidR="00C74269" w:rsidRPr="00303A69">
        <w:rPr>
          <w:rFonts w:eastAsia="Times New Roman"/>
          <w:sz w:val="28"/>
          <w:szCs w:val="28"/>
          <w:lang w:eastAsia="ru-RU"/>
        </w:rPr>
        <w:t xml:space="preserve"> Е.В. Д</w:t>
      </w:r>
      <w:r w:rsidRPr="00303A69">
        <w:rPr>
          <w:rFonts w:eastAsia="Times New Roman"/>
          <w:sz w:val="28"/>
          <w:szCs w:val="28"/>
          <w:lang w:eastAsia="ru-RU"/>
        </w:rPr>
        <w:t xml:space="preserve">авыдова, </w:t>
      </w:r>
      <w:proofErr w:type="spellStart"/>
      <w:r w:rsidRPr="00303A69">
        <w:rPr>
          <w:rFonts w:eastAsia="Times New Roman"/>
          <w:sz w:val="28"/>
          <w:szCs w:val="28"/>
          <w:lang w:eastAsia="ru-RU"/>
        </w:rPr>
        <w:t>А.Л.Островский</w:t>
      </w:r>
      <w:proofErr w:type="spellEnd"/>
      <w:r w:rsidRPr="00303A69">
        <w:rPr>
          <w:rFonts w:eastAsia="Times New Roman"/>
          <w:sz w:val="28"/>
          <w:szCs w:val="28"/>
          <w:lang w:eastAsia="ru-RU"/>
        </w:rPr>
        <w:t xml:space="preserve">, </w:t>
      </w:r>
      <w:proofErr w:type="spellStart"/>
      <w:r w:rsidRPr="00303A69">
        <w:rPr>
          <w:rFonts w:eastAsia="Times New Roman"/>
          <w:sz w:val="28"/>
          <w:szCs w:val="28"/>
          <w:lang w:eastAsia="ru-RU"/>
        </w:rPr>
        <w:t>Ю.Б.Алиев</w:t>
      </w:r>
      <w:proofErr w:type="spellEnd"/>
      <w:r w:rsidR="00C74269" w:rsidRPr="00303A69">
        <w:rPr>
          <w:rFonts w:eastAsia="Times New Roman"/>
          <w:sz w:val="28"/>
          <w:szCs w:val="28"/>
          <w:lang w:eastAsia="ru-RU"/>
        </w:rPr>
        <w:t xml:space="preserve"> и др.), психология (</w:t>
      </w:r>
      <w:proofErr w:type="spellStart"/>
      <w:r w:rsidR="00C74269" w:rsidRPr="00303A69">
        <w:rPr>
          <w:rFonts w:eastAsia="Times New Roman"/>
          <w:sz w:val="28"/>
          <w:szCs w:val="28"/>
          <w:lang w:eastAsia="ru-RU"/>
        </w:rPr>
        <w:t>Б.М.Теплов</w:t>
      </w:r>
      <w:proofErr w:type="spellEnd"/>
      <w:r w:rsidR="00C74269" w:rsidRPr="00303A69">
        <w:rPr>
          <w:rFonts w:eastAsia="Times New Roman"/>
          <w:sz w:val="28"/>
          <w:szCs w:val="28"/>
          <w:lang w:eastAsia="ru-RU"/>
        </w:rPr>
        <w:t xml:space="preserve">, А.Л. </w:t>
      </w:r>
      <w:proofErr w:type="spellStart"/>
      <w:r w:rsidR="00C74269" w:rsidRPr="00303A69">
        <w:rPr>
          <w:rFonts w:eastAsia="Times New Roman"/>
          <w:sz w:val="28"/>
          <w:szCs w:val="28"/>
          <w:lang w:eastAsia="ru-RU"/>
        </w:rPr>
        <w:t>Готсдинер</w:t>
      </w:r>
      <w:proofErr w:type="spellEnd"/>
      <w:r w:rsidR="00C74269" w:rsidRPr="00303A69">
        <w:rPr>
          <w:rFonts w:eastAsia="Times New Roman"/>
          <w:sz w:val="28"/>
          <w:szCs w:val="28"/>
          <w:lang w:eastAsia="ru-RU"/>
        </w:rPr>
        <w:t>, и др.), музыкальная психология (</w:t>
      </w:r>
      <w:proofErr w:type="spellStart"/>
      <w:r w:rsidR="00C74269" w:rsidRPr="00303A69">
        <w:rPr>
          <w:rFonts w:eastAsia="Times New Roman"/>
          <w:sz w:val="28"/>
          <w:szCs w:val="28"/>
          <w:lang w:eastAsia="ru-RU"/>
        </w:rPr>
        <w:t>Е.В.Назайкинс</w:t>
      </w:r>
      <w:r w:rsidR="007817EB" w:rsidRPr="00303A69">
        <w:rPr>
          <w:rFonts w:eastAsia="Times New Roman"/>
          <w:sz w:val="28"/>
          <w:szCs w:val="28"/>
          <w:lang w:eastAsia="ru-RU"/>
        </w:rPr>
        <w:t>кий</w:t>
      </w:r>
      <w:proofErr w:type="spellEnd"/>
      <w:r w:rsidR="007817EB" w:rsidRPr="00303A69">
        <w:rPr>
          <w:rFonts w:eastAsia="Times New Roman"/>
          <w:sz w:val="28"/>
          <w:szCs w:val="28"/>
          <w:lang w:eastAsia="ru-RU"/>
        </w:rPr>
        <w:t xml:space="preserve">, </w:t>
      </w:r>
      <w:proofErr w:type="spellStart"/>
      <w:r w:rsidR="007817EB" w:rsidRPr="00303A69">
        <w:rPr>
          <w:rFonts w:eastAsia="Times New Roman"/>
          <w:sz w:val="28"/>
          <w:szCs w:val="28"/>
          <w:lang w:eastAsia="ru-RU"/>
        </w:rPr>
        <w:t>А.Г.Костюк</w:t>
      </w:r>
      <w:proofErr w:type="spellEnd"/>
      <w:r w:rsidR="007817EB" w:rsidRPr="00303A69">
        <w:rPr>
          <w:rFonts w:eastAsia="Times New Roman"/>
          <w:sz w:val="28"/>
          <w:szCs w:val="28"/>
          <w:lang w:eastAsia="ru-RU"/>
        </w:rPr>
        <w:t xml:space="preserve"> и др.). </w:t>
      </w:r>
      <w:r w:rsidR="00C74269" w:rsidRPr="00303A69">
        <w:rPr>
          <w:rFonts w:eastAsia="Times New Roman"/>
          <w:sz w:val="28"/>
          <w:szCs w:val="28"/>
          <w:lang w:eastAsia="ru-RU"/>
        </w:rPr>
        <w:t>Различные аспе</w:t>
      </w:r>
      <w:r w:rsidR="004E3039" w:rsidRPr="00303A69">
        <w:rPr>
          <w:rFonts w:eastAsia="Times New Roman"/>
          <w:sz w:val="28"/>
          <w:szCs w:val="28"/>
          <w:lang w:eastAsia="ru-RU"/>
        </w:rPr>
        <w:t>кты теории развития мелодического</w:t>
      </w:r>
      <w:r w:rsidR="00C74269" w:rsidRPr="00303A69">
        <w:rPr>
          <w:rFonts w:eastAsia="Times New Roman"/>
          <w:sz w:val="28"/>
          <w:szCs w:val="28"/>
          <w:lang w:eastAsia="ru-RU"/>
        </w:rPr>
        <w:t xml:space="preserve"> слуха рассматриваются в трудах музыковедов </w:t>
      </w:r>
      <w:proofErr w:type="spellStart"/>
      <w:r w:rsidR="00C74269" w:rsidRPr="00303A69">
        <w:rPr>
          <w:rFonts w:eastAsia="Times New Roman"/>
          <w:sz w:val="28"/>
          <w:szCs w:val="28"/>
          <w:lang w:eastAsia="ru-RU"/>
        </w:rPr>
        <w:t>С.М.Майкапара</w:t>
      </w:r>
      <w:proofErr w:type="spellEnd"/>
      <w:r w:rsidR="00C74269" w:rsidRPr="00303A69">
        <w:rPr>
          <w:rFonts w:eastAsia="Times New Roman"/>
          <w:sz w:val="28"/>
          <w:szCs w:val="28"/>
          <w:lang w:eastAsia="ru-RU"/>
        </w:rPr>
        <w:t xml:space="preserve">, </w:t>
      </w:r>
      <w:proofErr w:type="spellStart"/>
      <w:r w:rsidR="00C74269" w:rsidRPr="00303A69">
        <w:rPr>
          <w:rFonts w:eastAsia="Times New Roman"/>
          <w:sz w:val="28"/>
          <w:szCs w:val="28"/>
          <w:lang w:eastAsia="ru-RU"/>
        </w:rPr>
        <w:t>Г.Любомирского</w:t>
      </w:r>
      <w:proofErr w:type="spellEnd"/>
      <w:r w:rsidR="00C74269" w:rsidRPr="00303A69">
        <w:rPr>
          <w:rFonts w:eastAsia="Times New Roman"/>
          <w:sz w:val="28"/>
          <w:szCs w:val="28"/>
          <w:lang w:eastAsia="ru-RU"/>
        </w:rPr>
        <w:t xml:space="preserve">, </w:t>
      </w:r>
      <w:proofErr w:type="spellStart"/>
      <w:r w:rsidR="00C74269" w:rsidRPr="00303A69">
        <w:rPr>
          <w:rFonts w:eastAsia="Times New Roman"/>
          <w:sz w:val="28"/>
          <w:szCs w:val="28"/>
          <w:lang w:eastAsia="ru-RU"/>
        </w:rPr>
        <w:t>Е.Мальцевой</w:t>
      </w:r>
      <w:proofErr w:type="spellEnd"/>
      <w:r w:rsidRPr="00303A69">
        <w:rPr>
          <w:rFonts w:eastAsia="Times New Roman"/>
          <w:sz w:val="28"/>
          <w:szCs w:val="28"/>
          <w:lang w:eastAsia="ru-RU"/>
        </w:rPr>
        <w:t xml:space="preserve">, </w:t>
      </w:r>
      <w:proofErr w:type="spellStart"/>
      <w:r w:rsidR="00C74269" w:rsidRPr="00303A69">
        <w:rPr>
          <w:rFonts w:eastAsia="Times New Roman"/>
          <w:sz w:val="28"/>
          <w:szCs w:val="28"/>
          <w:lang w:eastAsia="ru-RU"/>
        </w:rPr>
        <w:t>Н.А.Гарбузова</w:t>
      </w:r>
      <w:proofErr w:type="spellEnd"/>
      <w:r w:rsidR="00C74269" w:rsidRPr="00303A69">
        <w:rPr>
          <w:rFonts w:eastAsia="Times New Roman"/>
          <w:sz w:val="28"/>
          <w:szCs w:val="28"/>
          <w:lang w:eastAsia="ru-RU"/>
        </w:rPr>
        <w:t xml:space="preserve">,  </w:t>
      </w:r>
      <w:proofErr w:type="spellStart"/>
      <w:r w:rsidR="00C74269" w:rsidRPr="00303A69">
        <w:rPr>
          <w:rFonts w:eastAsia="Times New Roman"/>
          <w:sz w:val="28"/>
          <w:szCs w:val="28"/>
          <w:lang w:eastAsia="ru-RU"/>
        </w:rPr>
        <w:t>В.П.Мороз</w:t>
      </w:r>
      <w:r w:rsidR="007817EB" w:rsidRPr="00303A69">
        <w:rPr>
          <w:rFonts w:eastAsia="Times New Roman"/>
          <w:sz w:val="28"/>
          <w:szCs w:val="28"/>
          <w:lang w:eastAsia="ru-RU"/>
        </w:rPr>
        <w:t>ова</w:t>
      </w:r>
      <w:proofErr w:type="spellEnd"/>
      <w:r w:rsidR="007817EB" w:rsidRPr="00303A69">
        <w:rPr>
          <w:rFonts w:eastAsia="Times New Roman"/>
          <w:sz w:val="28"/>
          <w:szCs w:val="28"/>
          <w:lang w:eastAsia="ru-RU"/>
        </w:rPr>
        <w:t xml:space="preserve">, </w:t>
      </w:r>
      <w:proofErr w:type="spellStart"/>
      <w:r w:rsidR="007817EB" w:rsidRPr="00303A69">
        <w:rPr>
          <w:rFonts w:eastAsia="Times New Roman"/>
          <w:sz w:val="28"/>
          <w:szCs w:val="28"/>
          <w:lang w:eastAsia="ru-RU"/>
        </w:rPr>
        <w:t>Б.Уткина</w:t>
      </w:r>
      <w:proofErr w:type="spellEnd"/>
      <w:r w:rsidR="007817EB" w:rsidRPr="00303A69">
        <w:rPr>
          <w:rFonts w:eastAsia="Times New Roman"/>
          <w:sz w:val="28"/>
          <w:szCs w:val="28"/>
          <w:lang w:eastAsia="ru-RU"/>
        </w:rPr>
        <w:t xml:space="preserve"> </w:t>
      </w:r>
      <w:r w:rsidR="00C74269" w:rsidRPr="00303A69">
        <w:rPr>
          <w:rFonts w:eastAsia="Times New Roman"/>
          <w:sz w:val="28"/>
          <w:szCs w:val="28"/>
          <w:lang w:eastAsia="ru-RU"/>
        </w:rPr>
        <w:t xml:space="preserve">и др. </w:t>
      </w:r>
      <w:r w:rsidRPr="00303A69">
        <w:rPr>
          <w:rFonts w:eastAsia="Times New Roman"/>
          <w:sz w:val="28"/>
          <w:szCs w:val="28"/>
          <w:lang w:eastAsia="ru-RU"/>
        </w:rPr>
        <w:t xml:space="preserve">  </w:t>
      </w:r>
    </w:p>
    <w:p w:rsidR="000225FF" w:rsidRPr="00303A69" w:rsidRDefault="000225FF" w:rsidP="00303A69">
      <w:pPr>
        <w:pStyle w:val="a4"/>
        <w:spacing w:after="0" w:line="240" w:lineRule="auto"/>
        <w:jc w:val="both"/>
        <w:rPr>
          <w:rFonts w:eastAsia="Times New Roman"/>
          <w:sz w:val="28"/>
          <w:szCs w:val="28"/>
          <w:lang w:eastAsia="ru-RU"/>
        </w:rPr>
      </w:pPr>
      <w:r w:rsidRPr="00303A69">
        <w:rPr>
          <w:rFonts w:eastAsia="Times New Roman"/>
          <w:sz w:val="28"/>
          <w:szCs w:val="28"/>
          <w:lang w:eastAsia="ru-RU"/>
        </w:rPr>
        <w:t xml:space="preserve">     Как известно, слух- это способность организма человека и животных к восприятию звуковых колебаний посредством слуховой системы - совокупности механических, рецепторных и нервных структур, предназначенных для реализации функции восприятия звука. Любая сенсорная система предназначена для получения информации о внешнем мире. Слуховая система в этом смысле не исключение. Она обеспечивает рецепцию таких физических параметров звука, как интенсивность, длительность, частота, спектр и формирование на их основе слухового </w:t>
      </w:r>
      <w:r w:rsidRPr="00303A69">
        <w:rPr>
          <w:rFonts w:eastAsia="Times New Roman"/>
          <w:sz w:val="28"/>
          <w:szCs w:val="28"/>
          <w:lang w:eastAsia="ru-RU"/>
        </w:rPr>
        <w:lastRenderedPageBreak/>
        <w:t xml:space="preserve">ощущения, характеризующегося громкостью, высотой и тембром. Далее это ощущение на основе индивидуального опыта трансформируется в слуховое восприятие. Слуховая функция является предметом профессионального интереса для представителей различных отраслей - физиков, инженеров, психологов, лингвистов, физиологов, врачей, певцов и музыкантов. </w:t>
      </w:r>
    </w:p>
    <w:p w:rsidR="000225FF" w:rsidRPr="00303A69" w:rsidRDefault="000225FF" w:rsidP="00303A69">
      <w:pPr>
        <w:spacing w:after="0" w:line="240" w:lineRule="auto"/>
        <w:jc w:val="both"/>
        <w:rPr>
          <w:rFonts w:ascii="Times New Roman" w:eastAsia="Times New Roman" w:hAnsi="Times New Roman" w:cs="Times New Roman"/>
          <w:sz w:val="28"/>
          <w:szCs w:val="28"/>
          <w:lang w:eastAsia="ru-RU"/>
        </w:rPr>
      </w:pPr>
      <w:r w:rsidRPr="00303A69">
        <w:rPr>
          <w:rFonts w:ascii="Times New Roman" w:eastAsia="Times New Roman" w:hAnsi="Times New Roman" w:cs="Times New Roman"/>
          <w:sz w:val="28"/>
          <w:szCs w:val="28"/>
          <w:lang w:eastAsia="ru-RU"/>
        </w:rPr>
        <w:t xml:space="preserve">    </w:t>
      </w:r>
      <w:r w:rsidR="00AC02CC">
        <w:rPr>
          <w:rFonts w:ascii="Times New Roman" w:eastAsia="Times New Roman" w:hAnsi="Times New Roman" w:cs="Times New Roman"/>
          <w:sz w:val="28"/>
          <w:szCs w:val="28"/>
          <w:lang w:eastAsia="ru-RU"/>
        </w:rPr>
        <w:t xml:space="preserve"> </w:t>
      </w:r>
      <w:r w:rsidRPr="00303A69">
        <w:rPr>
          <w:rFonts w:ascii="Times New Roman" w:eastAsia="Times New Roman" w:hAnsi="Times New Roman" w:cs="Times New Roman"/>
          <w:sz w:val="28"/>
          <w:szCs w:val="28"/>
          <w:lang w:eastAsia="ru-RU"/>
        </w:rPr>
        <w:t>Психологи, ученые и педагоги из многогранного понятия «слух» выделяют специальное определение «музыкальный слух».</w:t>
      </w:r>
    </w:p>
    <w:p w:rsidR="000225FF" w:rsidRPr="00303A69" w:rsidRDefault="000225FF" w:rsidP="00303A69">
      <w:pPr>
        <w:spacing w:after="0" w:line="240" w:lineRule="auto"/>
        <w:jc w:val="both"/>
        <w:rPr>
          <w:rFonts w:ascii="Times New Roman" w:eastAsia="Times New Roman" w:hAnsi="Times New Roman" w:cs="Times New Roman"/>
          <w:sz w:val="28"/>
          <w:szCs w:val="28"/>
          <w:lang w:eastAsia="ru-RU"/>
        </w:rPr>
      </w:pPr>
      <w:r w:rsidRPr="00303A69">
        <w:rPr>
          <w:rFonts w:ascii="Times New Roman" w:eastAsia="Times New Roman" w:hAnsi="Times New Roman" w:cs="Times New Roman"/>
          <w:sz w:val="28"/>
          <w:szCs w:val="28"/>
          <w:lang w:eastAsia="ru-RU"/>
        </w:rPr>
        <w:t xml:space="preserve">     По мнению </w:t>
      </w:r>
      <w:proofErr w:type="spellStart"/>
      <w:r w:rsidRPr="00303A69">
        <w:rPr>
          <w:rFonts w:ascii="Times New Roman" w:eastAsia="Times New Roman" w:hAnsi="Times New Roman" w:cs="Times New Roman"/>
          <w:sz w:val="28"/>
          <w:szCs w:val="28"/>
          <w:lang w:eastAsia="ru-RU"/>
        </w:rPr>
        <w:t>Б.М.Теплова</w:t>
      </w:r>
      <w:proofErr w:type="spellEnd"/>
      <w:r w:rsidRPr="00303A69">
        <w:rPr>
          <w:rFonts w:ascii="Times New Roman" w:eastAsia="Times New Roman" w:hAnsi="Times New Roman" w:cs="Times New Roman"/>
          <w:sz w:val="28"/>
          <w:szCs w:val="28"/>
          <w:lang w:eastAsia="ru-RU"/>
        </w:rPr>
        <w:t xml:space="preserve"> музыкальный слух-это одна из главных составляющих в системе музыкальных способностей, недостаточная развитость которой делает невозможными занятия музыкальной деятельностью как таковой. </w:t>
      </w:r>
    </w:p>
    <w:p w:rsidR="000225FF" w:rsidRPr="00303A69" w:rsidRDefault="000225FF" w:rsidP="00303A69">
      <w:pPr>
        <w:spacing w:after="0" w:line="240" w:lineRule="auto"/>
        <w:jc w:val="both"/>
        <w:rPr>
          <w:rFonts w:ascii="Times New Roman" w:eastAsia="Times New Roman" w:hAnsi="Times New Roman" w:cs="Times New Roman"/>
          <w:sz w:val="28"/>
          <w:szCs w:val="28"/>
          <w:lang w:eastAsia="ru-RU"/>
        </w:rPr>
      </w:pPr>
      <w:r w:rsidRPr="00303A69">
        <w:rPr>
          <w:rFonts w:ascii="Times New Roman" w:eastAsia="Times New Roman" w:hAnsi="Times New Roman" w:cs="Times New Roman"/>
          <w:sz w:val="28"/>
          <w:szCs w:val="28"/>
          <w:lang w:eastAsia="ru-RU"/>
        </w:rPr>
        <w:t xml:space="preserve">      Б.М. Теплов отмечал два значения термина "музыкальный слух". Под "музыкальным слухом" в широком значении этого термина он понимал как </w:t>
      </w:r>
      <w:proofErr w:type="spellStart"/>
      <w:r w:rsidRPr="00303A69">
        <w:rPr>
          <w:rFonts w:ascii="Times New Roman" w:eastAsia="Times New Roman" w:hAnsi="Times New Roman" w:cs="Times New Roman"/>
          <w:sz w:val="28"/>
          <w:szCs w:val="28"/>
          <w:lang w:eastAsia="ru-RU"/>
        </w:rPr>
        <w:t>звуковысотный</w:t>
      </w:r>
      <w:proofErr w:type="spellEnd"/>
      <w:r w:rsidRPr="00303A69">
        <w:rPr>
          <w:rFonts w:ascii="Times New Roman" w:eastAsia="Times New Roman" w:hAnsi="Times New Roman" w:cs="Times New Roman"/>
          <w:sz w:val="28"/>
          <w:szCs w:val="28"/>
          <w:lang w:eastAsia="ru-RU"/>
        </w:rPr>
        <w:t xml:space="preserve"> слух, так и некоторые другие его виды (тембровый, динамический и др.); в узком значении, по Б.М. Теплову, речь должна идти только о </w:t>
      </w:r>
      <w:proofErr w:type="spellStart"/>
      <w:r w:rsidRPr="00303A69">
        <w:rPr>
          <w:rFonts w:ascii="Times New Roman" w:eastAsia="Times New Roman" w:hAnsi="Times New Roman" w:cs="Times New Roman"/>
          <w:sz w:val="28"/>
          <w:szCs w:val="28"/>
          <w:lang w:eastAsia="ru-RU"/>
        </w:rPr>
        <w:t>звуковысотном</w:t>
      </w:r>
      <w:proofErr w:type="spellEnd"/>
      <w:r w:rsidRPr="00303A69">
        <w:rPr>
          <w:rFonts w:ascii="Times New Roman" w:eastAsia="Times New Roman" w:hAnsi="Times New Roman" w:cs="Times New Roman"/>
          <w:sz w:val="28"/>
          <w:szCs w:val="28"/>
          <w:lang w:eastAsia="ru-RU"/>
        </w:rPr>
        <w:t xml:space="preserve"> слухе. Поскольку </w:t>
      </w:r>
      <w:proofErr w:type="spellStart"/>
      <w:r w:rsidRPr="00303A69">
        <w:rPr>
          <w:rFonts w:ascii="Times New Roman" w:eastAsia="Times New Roman" w:hAnsi="Times New Roman" w:cs="Times New Roman"/>
          <w:sz w:val="28"/>
          <w:szCs w:val="28"/>
          <w:lang w:eastAsia="ru-RU"/>
        </w:rPr>
        <w:t>звуковысотное</w:t>
      </w:r>
      <w:proofErr w:type="spellEnd"/>
      <w:r w:rsidRPr="00303A69">
        <w:rPr>
          <w:rFonts w:ascii="Times New Roman" w:eastAsia="Times New Roman" w:hAnsi="Times New Roman" w:cs="Times New Roman"/>
          <w:sz w:val="28"/>
          <w:szCs w:val="28"/>
          <w:lang w:eastAsia="ru-RU"/>
        </w:rPr>
        <w:t xml:space="preserve"> движение является основным "носителем смысла" в музыке, ведущую роль в ее восприятии и воспроизведении играет именно </w:t>
      </w:r>
      <w:proofErr w:type="spellStart"/>
      <w:r w:rsidRPr="00303A69">
        <w:rPr>
          <w:rFonts w:ascii="Times New Roman" w:eastAsia="Times New Roman" w:hAnsi="Times New Roman" w:cs="Times New Roman"/>
          <w:sz w:val="28"/>
          <w:szCs w:val="28"/>
          <w:lang w:eastAsia="ru-RU"/>
        </w:rPr>
        <w:t>звуковысотный</w:t>
      </w:r>
      <w:proofErr w:type="spellEnd"/>
      <w:r w:rsidRPr="00303A69">
        <w:rPr>
          <w:rFonts w:ascii="Times New Roman" w:eastAsia="Times New Roman" w:hAnsi="Times New Roman" w:cs="Times New Roman"/>
          <w:sz w:val="28"/>
          <w:szCs w:val="28"/>
          <w:lang w:eastAsia="ru-RU"/>
        </w:rPr>
        <w:t xml:space="preserve"> слух, без которого "невозможно никакое осмысленное восприятие музыки, тем более - никакое музыкальное </w:t>
      </w:r>
      <w:proofErr w:type="spellStart"/>
      <w:r w:rsidRPr="00303A69">
        <w:rPr>
          <w:rFonts w:ascii="Times New Roman" w:eastAsia="Times New Roman" w:hAnsi="Times New Roman" w:cs="Times New Roman"/>
          <w:sz w:val="28"/>
          <w:szCs w:val="28"/>
          <w:lang w:eastAsia="ru-RU"/>
        </w:rPr>
        <w:t>действование</w:t>
      </w:r>
      <w:proofErr w:type="spellEnd"/>
      <w:r w:rsidRPr="00303A69">
        <w:rPr>
          <w:rFonts w:ascii="Times New Roman" w:eastAsia="Times New Roman" w:hAnsi="Times New Roman" w:cs="Times New Roman"/>
          <w:sz w:val="28"/>
          <w:szCs w:val="28"/>
          <w:lang w:eastAsia="ru-RU"/>
        </w:rPr>
        <w:t>."</w:t>
      </w:r>
    </w:p>
    <w:p w:rsidR="000225FF" w:rsidRPr="00303A69" w:rsidRDefault="00AC02CC" w:rsidP="00303A69">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0225FF" w:rsidRPr="00303A69">
        <w:rPr>
          <w:rFonts w:ascii="Times New Roman" w:eastAsia="Times New Roman" w:hAnsi="Times New Roman" w:cs="Times New Roman"/>
          <w:sz w:val="28"/>
          <w:szCs w:val="28"/>
          <w:lang w:eastAsia="ru-RU"/>
        </w:rPr>
        <w:t xml:space="preserve">М.С. </w:t>
      </w:r>
      <w:proofErr w:type="spellStart"/>
      <w:r w:rsidR="000225FF" w:rsidRPr="00303A69">
        <w:rPr>
          <w:rFonts w:ascii="Times New Roman" w:eastAsia="Times New Roman" w:hAnsi="Times New Roman" w:cs="Times New Roman"/>
          <w:sz w:val="28"/>
          <w:szCs w:val="28"/>
          <w:lang w:eastAsia="ru-RU"/>
        </w:rPr>
        <w:t>Старчеус</w:t>
      </w:r>
      <w:proofErr w:type="spellEnd"/>
      <w:r w:rsidR="000225FF" w:rsidRPr="00303A69">
        <w:rPr>
          <w:rFonts w:ascii="Times New Roman" w:eastAsia="Times New Roman" w:hAnsi="Times New Roman" w:cs="Times New Roman"/>
          <w:sz w:val="28"/>
          <w:szCs w:val="28"/>
          <w:lang w:eastAsia="ru-RU"/>
        </w:rPr>
        <w:t xml:space="preserve"> считает, что музыкальный слух (в широком смысле) это способность различать и представлять характеристики и свойства звуков, созвучий, звуковых структур, которые имеют выразительное и </w:t>
      </w:r>
      <w:proofErr w:type="spellStart"/>
      <w:r w:rsidR="000225FF" w:rsidRPr="00303A69">
        <w:rPr>
          <w:rFonts w:ascii="Times New Roman" w:eastAsia="Times New Roman" w:hAnsi="Times New Roman" w:cs="Times New Roman"/>
          <w:sz w:val="28"/>
          <w:szCs w:val="28"/>
          <w:lang w:eastAsia="ru-RU"/>
        </w:rPr>
        <w:t>смысло</w:t>
      </w:r>
      <w:proofErr w:type="spellEnd"/>
      <w:r w:rsidR="000225FF" w:rsidRPr="00303A69">
        <w:rPr>
          <w:rFonts w:ascii="Times New Roman" w:eastAsia="Times New Roman" w:hAnsi="Times New Roman" w:cs="Times New Roman"/>
          <w:sz w:val="28"/>
          <w:szCs w:val="28"/>
          <w:lang w:eastAsia="ru-RU"/>
        </w:rPr>
        <w:t xml:space="preserve">-образующее значение в музыке.  Автор </w:t>
      </w:r>
      <w:proofErr w:type="gramStart"/>
      <w:r w:rsidR="000225FF" w:rsidRPr="00303A69">
        <w:rPr>
          <w:rFonts w:ascii="Times New Roman" w:eastAsia="Times New Roman" w:hAnsi="Times New Roman" w:cs="Times New Roman"/>
          <w:sz w:val="28"/>
          <w:szCs w:val="28"/>
          <w:lang w:eastAsia="ru-RU"/>
        </w:rPr>
        <w:t>пишет</w:t>
      </w:r>
      <w:proofErr w:type="gramEnd"/>
      <w:r w:rsidR="000225FF" w:rsidRPr="00303A69">
        <w:rPr>
          <w:rFonts w:ascii="Times New Roman" w:eastAsia="Times New Roman" w:hAnsi="Times New Roman" w:cs="Times New Roman"/>
          <w:sz w:val="28"/>
          <w:szCs w:val="28"/>
          <w:lang w:eastAsia="ru-RU"/>
        </w:rPr>
        <w:t xml:space="preserve"> что, разнообразию музыкальных характеристик соответствуют различные формы (или виды) слуха: </w:t>
      </w:r>
      <w:proofErr w:type="spellStart"/>
      <w:r w:rsidR="000225FF" w:rsidRPr="00303A69">
        <w:rPr>
          <w:rFonts w:ascii="Times New Roman" w:eastAsia="Times New Roman" w:hAnsi="Times New Roman" w:cs="Times New Roman"/>
          <w:sz w:val="28"/>
          <w:szCs w:val="28"/>
          <w:lang w:eastAsia="ru-RU"/>
        </w:rPr>
        <w:t>звуковысотный</w:t>
      </w:r>
      <w:proofErr w:type="spellEnd"/>
      <w:r w:rsidR="000225FF" w:rsidRPr="00303A69">
        <w:rPr>
          <w:rFonts w:ascii="Times New Roman" w:eastAsia="Times New Roman" w:hAnsi="Times New Roman" w:cs="Times New Roman"/>
          <w:sz w:val="28"/>
          <w:szCs w:val="28"/>
          <w:lang w:eastAsia="ru-RU"/>
        </w:rPr>
        <w:t xml:space="preserve"> (абсолютный и относительный), тембровый, динамический, ладовый, тональный, мелодический, гармонический, ритмический, архитектонический, фактурный, полифонический и т.д.</w:t>
      </w:r>
    </w:p>
    <w:p w:rsidR="000225FF" w:rsidRPr="00303A69" w:rsidRDefault="000225FF" w:rsidP="00303A69">
      <w:pPr>
        <w:spacing w:after="0" w:line="240" w:lineRule="auto"/>
        <w:jc w:val="both"/>
        <w:rPr>
          <w:rFonts w:ascii="Times New Roman" w:eastAsia="Times New Roman" w:hAnsi="Times New Roman" w:cs="Times New Roman"/>
          <w:sz w:val="28"/>
          <w:szCs w:val="28"/>
          <w:lang w:eastAsia="ru-RU"/>
        </w:rPr>
      </w:pPr>
      <w:r w:rsidRPr="00303A69">
        <w:rPr>
          <w:rFonts w:ascii="Times New Roman" w:eastAsia="Times New Roman" w:hAnsi="Times New Roman" w:cs="Times New Roman"/>
          <w:sz w:val="28"/>
          <w:szCs w:val="28"/>
          <w:lang w:eastAsia="ru-RU"/>
        </w:rPr>
        <w:t>«..Главная особенность музыкального слуха заключается в том, что он не</w:t>
      </w:r>
    </w:p>
    <w:p w:rsidR="000225FF" w:rsidRPr="00303A69" w:rsidRDefault="000225FF" w:rsidP="00303A69">
      <w:pPr>
        <w:spacing w:after="0" w:line="240" w:lineRule="auto"/>
        <w:jc w:val="both"/>
        <w:rPr>
          <w:rFonts w:ascii="Times New Roman" w:eastAsia="Times New Roman" w:hAnsi="Times New Roman" w:cs="Times New Roman"/>
          <w:sz w:val="28"/>
          <w:szCs w:val="28"/>
          <w:lang w:eastAsia="ru-RU"/>
        </w:rPr>
      </w:pPr>
      <w:r w:rsidRPr="00303A69">
        <w:rPr>
          <w:rFonts w:ascii="Times New Roman" w:eastAsia="Times New Roman" w:hAnsi="Times New Roman" w:cs="Times New Roman"/>
          <w:sz w:val="28"/>
          <w:szCs w:val="28"/>
          <w:lang w:eastAsia="ru-RU"/>
        </w:rPr>
        <w:t xml:space="preserve">только слух, но больше чем слух». Работа музыкального слуха требует </w:t>
      </w:r>
      <w:proofErr w:type="spellStart"/>
      <w:r w:rsidRPr="00303A69">
        <w:rPr>
          <w:rFonts w:ascii="Times New Roman" w:eastAsia="Times New Roman" w:hAnsi="Times New Roman" w:cs="Times New Roman"/>
          <w:sz w:val="28"/>
          <w:szCs w:val="28"/>
          <w:lang w:eastAsia="ru-RU"/>
        </w:rPr>
        <w:t>слухо</w:t>
      </w:r>
      <w:proofErr w:type="spellEnd"/>
      <w:r w:rsidRPr="00303A69">
        <w:rPr>
          <w:rFonts w:ascii="Times New Roman" w:eastAsia="Times New Roman" w:hAnsi="Times New Roman" w:cs="Times New Roman"/>
          <w:sz w:val="28"/>
          <w:szCs w:val="28"/>
          <w:lang w:eastAsia="ru-RU"/>
        </w:rPr>
        <w:t xml:space="preserve">-двигательных, </w:t>
      </w:r>
      <w:proofErr w:type="spellStart"/>
      <w:r w:rsidRPr="00303A69">
        <w:rPr>
          <w:rFonts w:ascii="Times New Roman" w:eastAsia="Times New Roman" w:hAnsi="Times New Roman" w:cs="Times New Roman"/>
          <w:sz w:val="28"/>
          <w:szCs w:val="28"/>
          <w:lang w:eastAsia="ru-RU"/>
        </w:rPr>
        <w:t>слухо</w:t>
      </w:r>
      <w:proofErr w:type="spellEnd"/>
      <w:r w:rsidRPr="00303A69">
        <w:rPr>
          <w:rFonts w:ascii="Times New Roman" w:eastAsia="Times New Roman" w:hAnsi="Times New Roman" w:cs="Times New Roman"/>
          <w:sz w:val="28"/>
          <w:szCs w:val="28"/>
          <w:lang w:eastAsia="ru-RU"/>
        </w:rPr>
        <w:t xml:space="preserve">-зрительных, </w:t>
      </w:r>
      <w:proofErr w:type="spellStart"/>
      <w:r w:rsidRPr="00303A69">
        <w:rPr>
          <w:rFonts w:ascii="Times New Roman" w:eastAsia="Times New Roman" w:hAnsi="Times New Roman" w:cs="Times New Roman"/>
          <w:sz w:val="28"/>
          <w:szCs w:val="28"/>
          <w:lang w:eastAsia="ru-RU"/>
        </w:rPr>
        <w:t>слухо</w:t>
      </w:r>
      <w:proofErr w:type="spellEnd"/>
      <w:r w:rsidRPr="00303A69">
        <w:rPr>
          <w:rFonts w:ascii="Times New Roman" w:eastAsia="Times New Roman" w:hAnsi="Times New Roman" w:cs="Times New Roman"/>
          <w:sz w:val="28"/>
          <w:szCs w:val="28"/>
          <w:lang w:eastAsia="ru-RU"/>
        </w:rPr>
        <w:t xml:space="preserve">-осязательных, зрительно-двигательных и иных связей. Здесь собственно чувственные процессы невозможно отделить от эмоциональных и двигательных, от процессов мышления, воображения и памяти. Музыкальный слух предстает тонкой </w:t>
      </w:r>
      <w:proofErr w:type="spellStart"/>
      <w:r w:rsidRPr="00303A69">
        <w:rPr>
          <w:rFonts w:ascii="Times New Roman" w:eastAsia="Times New Roman" w:hAnsi="Times New Roman" w:cs="Times New Roman"/>
          <w:sz w:val="28"/>
          <w:szCs w:val="28"/>
          <w:lang w:eastAsia="ru-RU"/>
        </w:rPr>
        <w:t>сонастроенностью</w:t>
      </w:r>
      <w:proofErr w:type="spellEnd"/>
      <w:r w:rsidRPr="00303A69">
        <w:rPr>
          <w:rFonts w:ascii="Times New Roman" w:eastAsia="Times New Roman" w:hAnsi="Times New Roman" w:cs="Times New Roman"/>
          <w:sz w:val="28"/>
          <w:szCs w:val="28"/>
          <w:lang w:eastAsia="ru-RU"/>
        </w:rPr>
        <w:t xml:space="preserve"> разных психологических систем.</w:t>
      </w:r>
    </w:p>
    <w:p w:rsidR="000225FF" w:rsidRPr="00303A69" w:rsidRDefault="00AC02CC" w:rsidP="00303A69">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0225FF" w:rsidRPr="00303A69">
        <w:rPr>
          <w:rFonts w:ascii="Times New Roman" w:eastAsia="Times New Roman" w:hAnsi="Times New Roman" w:cs="Times New Roman"/>
          <w:sz w:val="28"/>
          <w:szCs w:val="28"/>
          <w:lang w:eastAsia="ru-RU"/>
        </w:rPr>
        <w:t xml:space="preserve">Классик музыкальной психологии Э. Курт увидел в музыкальном слухе «загадку души, а не уха». </w:t>
      </w:r>
    </w:p>
    <w:p w:rsidR="000225FF" w:rsidRPr="00303A69" w:rsidRDefault="000225FF" w:rsidP="00303A69">
      <w:pPr>
        <w:spacing w:after="0" w:line="240" w:lineRule="auto"/>
        <w:jc w:val="both"/>
        <w:rPr>
          <w:rFonts w:ascii="Times New Roman" w:eastAsia="Times New Roman" w:hAnsi="Times New Roman" w:cs="Times New Roman"/>
          <w:sz w:val="28"/>
          <w:szCs w:val="28"/>
          <w:lang w:eastAsia="ru-RU"/>
        </w:rPr>
      </w:pPr>
      <w:r w:rsidRPr="00303A69">
        <w:rPr>
          <w:rFonts w:ascii="Times New Roman" w:eastAsia="Times New Roman" w:hAnsi="Times New Roman" w:cs="Times New Roman"/>
          <w:sz w:val="28"/>
          <w:szCs w:val="28"/>
          <w:lang w:eastAsia="ru-RU"/>
        </w:rPr>
        <w:t xml:space="preserve">    Структура музыкального слуха в классификации представлена основными и компонентными видами слуха. К основным видам слуха относится внешний слух, выступающий в качестве базового для развития музыкального слуха, и внутренний. Компонентные виды слуха являются составными элементами основных видов слуха и делятся, согласно нашей классификации, обязательные и необязательные. </w:t>
      </w:r>
    </w:p>
    <w:p w:rsidR="000225FF" w:rsidRPr="00303A69" w:rsidRDefault="000225FF" w:rsidP="00303A69">
      <w:pPr>
        <w:spacing w:after="0" w:line="240" w:lineRule="auto"/>
        <w:jc w:val="both"/>
        <w:rPr>
          <w:rFonts w:ascii="Times New Roman" w:eastAsia="Times New Roman" w:hAnsi="Times New Roman" w:cs="Times New Roman"/>
          <w:sz w:val="28"/>
          <w:szCs w:val="28"/>
          <w:lang w:eastAsia="ru-RU"/>
        </w:rPr>
      </w:pPr>
      <w:r w:rsidRPr="00303A69">
        <w:rPr>
          <w:rFonts w:ascii="Times New Roman" w:eastAsia="Times New Roman" w:hAnsi="Times New Roman" w:cs="Times New Roman"/>
          <w:sz w:val="28"/>
          <w:szCs w:val="28"/>
          <w:lang w:eastAsia="ru-RU"/>
        </w:rPr>
        <w:t xml:space="preserve">     К обязательным компонентным видам слуха относятся относительный, ритмический, мелодический, интервальный, эмоциональный, аналитический, </w:t>
      </w:r>
      <w:r w:rsidRPr="00303A69">
        <w:rPr>
          <w:rFonts w:ascii="Times New Roman" w:eastAsia="Times New Roman" w:hAnsi="Times New Roman" w:cs="Times New Roman"/>
          <w:sz w:val="28"/>
          <w:szCs w:val="28"/>
          <w:lang w:eastAsia="ru-RU"/>
        </w:rPr>
        <w:lastRenderedPageBreak/>
        <w:t xml:space="preserve">гармонический, ладовый, тональный, </w:t>
      </w:r>
      <w:proofErr w:type="spellStart"/>
      <w:r w:rsidRPr="00303A69">
        <w:rPr>
          <w:rFonts w:ascii="Times New Roman" w:eastAsia="Times New Roman" w:hAnsi="Times New Roman" w:cs="Times New Roman"/>
          <w:sz w:val="28"/>
          <w:szCs w:val="28"/>
          <w:lang w:eastAsia="ru-RU"/>
        </w:rPr>
        <w:t>звуковысотный</w:t>
      </w:r>
      <w:proofErr w:type="spellEnd"/>
      <w:r w:rsidRPr="00303A69">
        <w:rPr>
          <w:rFonts w:ascii="Times New Roman" w:eastAsia="Times New Roman" w:hAnsi="Times New Roman" w:cs="Times New Roman"/>
          <w:sz w:val="28"/>
          <w:szCs w:val="28"/>
          <w:lang w:eastAsia="ru-RU"/>
        </w:rPr>
        <w:t xml:space="preserve">, интонационный, тембровый, динамический, фактурный, полифонический. К необязательным компонентным видам музыкального слуха относятся абсолютный и </w:t>
      </w:r>
      <w:proofErr w:type="spellStart"/>
      <w:r w:rsidRPr="00303A69">
        <w:rPr>
          <w:rFonts w:ascii="Times New Roman" w:eastAsia="Times New Roman" w:hAnsi="Times New Roman" w:cs="Times New Roman"/>
          <w:sz w:val="28"/>
          <w:szCs w:val="28"/>
          <w:lang w:eastAsia="ru-RU"/>
        </w:rPr>
        <w:t>синестезический</w:t>
      </w:r>
      <w:proofErr w:type="spellEnd"/>
      <w:r w:rsidRPr="00303A69">
        <w:rPr>
          <w:rFonts w:ascii="Times New Roman" w:eastAsia="Times New Roman" w:hAnsi="Times New Roman" w:cs="Times New Roman"/>
          <w:sz w:val="28"/>
          <w:szCs w:val="28"/>
          <w:lang w:eastAsia="ru-RU"/>
        </w:rPr>
        <w:t xml:space="preserve">. </w:t>
      </w:r>
    </w:p>
    <w:p w:rsidR="000225FF" w:rsidRPr="00303A69" w:rsidRDefault="000225FF" w:rsidP="00303A69">
      <w:pPr>
        <w:spacing w:after="0" w:line="240" w:lineRule="auto"/>
        <w:jc w:val="both"/>
        <w:rPr>
          <w:rFonts w:ascii="Times New Roman" w:eastAsia="Times New Roman" w:hAnsi="Times New Roman" w:cs="Times New Roman"/>
          <w:sz w:val="28"/>
          <w:szCs w:val="28"/>
          <w:lang w:eastAsia="ru-RU"/>
        </w:rPr>
      </w:pPr>
      <w:r w:rsidRPr="00303A69">
        <w:rPr>
          <w:rFonts w:ascii="Times New Roman" w:eastAsia="Times New Roman" w:hAnsi="Times New Roman" w:cs="Times New Roman"/>
          <w:sz w:val="28"/>
          <w:szCs w:val="28"/>
          <w:lang w:eastAsia="ru-RU"/>
        </w:rPr>
        <w:t xml:space="preserve">      Мелодический слух включает в себя несколько компонентов, а именно </w:t>
      </w:r>
      <w:proofErr w:type="spellStart"/>
      <w:r w:rsidRPr="00303A69">
        <w:rPr>
          <w:rFonts w:ascii="Times New Roman" w:eastAsia="Times New Roman" w:hAnsi="Times New Roman" w:cs="Times New Roman"/>
          <w:sz w:val="28"/>
          <w:szCs w:val="28"/>
          <w:lang w:eastAsia="ru-RU"/>
        </w:rPr>
        <w:t>звуковысотный</w:t>
      </w:r>
      <w:proofErr w:type="spellEnd"/>
      <w:r w:rsidRPr="00303A69">
        <w:rPr>
          <w:rFonts w:ascii="Times New Roman" w:eastAsia="Times New Roman" w:hAnsi="Times New Roman" w:cs="Times New Roman"/>
          <w:sz w:val="28"/>
          <w:szCs w:val="28"/>
          <w:lang w:eastAsia="ru-RU"/>
        </w:rPr>
        <w:t xml:space="preserve"> слух, чувство лада и метроритма, а так же интервальный слух. Рассмотрим некоторые из этих компонентов в отдельности.</w:t>
      </w:r>
    </w:p>
    <w:p w:rsidR="000225FF" w:rsidRPr="00303A69" w:rsidRDefault="00D0631B" w:rsidP="00303A69">
      <w:pPr>
        <w:spacing w:after="0" w:line="240" w:lineRule="auto"/>
        <w:jc w:val="both"/>
        <w:rPr>
          <w:rFonts w:ascii="Times New Roman" w:eastAsia="Times New Roman" w:hAnsi="Times New Roman" w:cs="Times New Roman"/>
          <w:sz w:val="28"/>
          <w:szCs w:val="28"/>
          <w:lang w:eastAsia="ru-RU"/>
        </w:rPr>
      </w:pPr>
      <w:r w:rsidRPr="00303A69">
        <w:rPr>
          <w:rFonts w:ascii="Times New Roman" w:eastAsia="Times New Roman" w:hAnsi="Times New Roman" w:cs="Times New Roman"/>
          <w:sz w:val="28"/>
          <w:szCs w:val="28"/>
          <w:lang w:eastAsia="ru-RU"/>
        </w:rPr>
        <w:t xml:space="preserve">      </w:t>
      </w:r>
      <w:proofErr w:type="spellStart"/>
      <w:r w:rsidR="000225FF" w:rsidRPr="00303A69">
        <w:rPr>
          <w:rFonts w:ascii="Times New Roman" w:eastAsia="Times New Roman" w:hAnsi="Times New Roman" w:cs="Times New Roman"/>
          <w:sz w:val="28"/>
          <w:szCs w:val="28"/>
          <w:lang w:eastAsia="ru-RU"/>
        </w:rPr>
        <w:t>Звуковысотный</w:t>
      </w:r>
      <w:proofErr w:type="spellEnd"/>
      <w:r w:rsidR="000225FF" w:rsidRPr="00303A69">
        <w:rPr>
          <w:rFonts w:ascii="Times New Roman" w:eastAsia="Times New Roman" w:hAnsi="Times New Roman" w:cs="Times New Roman"/>
          <w:sz w:val="28"/>
          <w:szCs w:val="28"/>
          <w:lang w:eastAsia="ru-RU"/>
        </w:rPr>
        <w:t xml:space="preserve"> слух имеет две разновидности - абсолютную и относительную. Абсолютный слух характеризуется тем, что человек способен узнать или воспроизвести высоту отдельных звуков, не соотнося их с другими, высота которых известна. </w:t>
      </w:r>
    </w:p>
    <w:p w:rsidR="000225FF" w:rsidRPr="00303A69" w:rsidRDefault="00D0631B" w:rsidP="00303A69">
      <w:pPr>
        <w:spacing w:after="0" w:line="240" w:lineRule="auto"/>
        <w:jc w:val="both"/>
        <w:rPr>
          <w:rFonts w:ascii="Times New Roman" w:eastAsia="Times New Roman" w:hAnsi="Times New Roman" w:cs="Times New Roman"/>
          <w:sz w:val="28"/>
          <w:szCs w:val="28"/>
          <w:lang w:eastAsia="ru-RU"/>
        </w:rPr>
      </w:pPr>
      <w:r w:rsidRPr="00303A69">
        <w:rPr>
          <w:rFonts w:ascii="Times New Roman" w:eastAsia="Times New Roman" w:hAnsi="Times New Roman" w:cs="Times New Roman"/>
          <w:sz w:val="28"/>
          <w:szCs w:val="28"/>
          <w:lang w:eastAsia="ru-RU"/>
        </w:rPr>
        <w:t xml:space="preserve">       </w:t>
      </w:r>
      <w:r w:rsidR="000225FF" w:rsidRPr="00303A69">
        <w:rPr>
          <w:rFonts w:ascii="Times New Roman" w:eastAsia="Times New Roman" w:hAnsi="Times New Roman" w:cs="Times New Roman"/>
          <w:sz w:val="28"/>
          <w:szCs w:val="28"/>
          <w:lang w:eastAsia="ru-RU"/>
        </w:rPr>
        <w:t>При относительном слухе человеку для того, чтобы определить какую-либо ноту, надо иметь представление об известном исходном звуке, например, до или ля первой октавы.</w:t>
      </w:r>
    </w:p>
    <w:p w:rsidR="000225FF" w:rsidRPr="00303A69" w:rsidRDefault="00D0631B" w:rsidP="00303A69">
      <w:pPr>
        <w:spacing w:after="0" w:line="240" w:lineRule="auto"/>
        <w:jc w:val="both"/>
        <w:rPr>
          <w:rFonts w:ascii="Times New Roman" w:eastAsia="Times New Roman" w:hAnsi="Times New Roman" w:cs="Times New Roman"/>
          <w:sz w:val="28"/>
          <w:szCs w:val="28"/>
          <w:lang w:eastAsia="ru-RU"/>
        </w:rPr>
      </w:pPr>
      <w:r w:rsidRPr="00303A69">
        <w:rPr>
          <w:rFonts w:ascii="Times New Roman" w:eastAsia="Times New Roman" w:hAnsi="Times New Roman" w:cs="Times New Roman"/>
          <w:sz w:val="28"/>
          <w:szCs w:val="28"/>
          <w:lang w:eastAsia="ru-RU"/>
        </w:rPr>
        <w:t xml:space="preserve">     </w:t>
      </w:r>
      <w:r w:rsidR="000225FF" w:rsidRPr="00303A69">
        <w:rPr>
          <w:rFonts w:ascii="Times New Roman" w:eastAsia="Times New Roman" w:hAnsi="Times New Roman" w:cs="Times New Roman"/>
          <w:sz w:val="28"/>
          <w:szCs w:val="28"/>
          <w:lang w:eastAsia="ru-RU"/>
        </w:rPr>
        <w:t>Ладовое чувство лежит в основе мелодического слуха и представляет собой способность различать ладовые функции звуков мелодии, их устойчивость и неустойчивость, их тяготение друг к другу. Одним из наиболее простых его проявлений является чувство тоники - тенденция заканчивать на ней мелодию и воспринимать ту, которая завершается неустойчивым звуком, как незаконченную. Ладовое чувство в более "глубоком смысле проявляется в том, что все звуки мелодии воспринимаются в их отношении к тонике и к другим устойчивым звукам лада, что каждый из них имеет своеобразную ладовую окраску, характеризующую степень его устойчивости и характер его "тяготения".</w:t>
      </w:r>
    </w:p>
    <w:p w:rsidR="000225FF" w:rsidRPr="00303A69" w:rsidRDefault="00D0631B" w:rsidP="00303A69">
      <w:pPr>
        <w:spacing w:after="0" w:line="240" w:lineRule="auto"/>
        <w:jc w:val="both"/>
        <w:rPr>
          <w:rFonts w:ascii="Times New Roman" w:eastAsia="Times New Roman" w:hAnsi="Times New Roman" w:cs="Times New Roman"/>
          <w:sz w:val="28"/>
          <w:szCs w:val="28"/>
          <w:lang w:eastAsia="ru-RU"/>
        </w:rPr>
      </w:pPr>
      <w:r w:rsidRPr="00303A69">
        <w:rPr>
          <w:rFonts w:ascii="Times New Roman" w:eastAsia="Times New Roman" w:hAnsi="Times New Roman" w:cs="Times New Roman"/>
          <w:sz w:val="28"/>
          <w:szCs w:val="28"/>
          <w:lang w:eastAsia="ru-RU"/>
        </w:rPr>
        <w:t xml:space="preserve">     </w:t>
      </w:r>
      <w:r w:rsidR="000225FF" w:rsidRPr="00303A69">
        <w:rPr>
          <w:rFonts w:ascii="Times New Roman" w:eastAsia="Times New Roman" w:hAnsi="Times New Roman" w:cs="Times New Roman"/>
          <w:sz w:val="28"/>
          <w:szCs w:val="28"/>
          <w:lang w:eastAsia="ru-RU"/>
        </w:rPr>
        <w:t xml:space="preserve">На принципах ладового слуха построена система развития музыкального слуха венгерского композитора и педагога </w:t>
      </w:r>
      <w:proofErr w:type="spellStart"/>
      <w:r w:rsidR="000225FF" w:rsidRPr="00303A69">
        <w:rPr>
          <w:rFonts w:ascii="Times New Roman" w:eastAsia="Times New Roman" w:hAnsi="Times New Roman" w:cs="Times New Roman"/>
          <w:sz w:val="28"/>
          <w:szCs w:val="28"/>
          <w:lang w:eastAsia="ru-RU"/>
        </w:rPr>
        <w:t>Золтана</w:t>
      </w:r>
      <w:proofErr w:type="spellEnd"/>
      <w:r w:rsidR="000225FF" w:rsidRPr="00303A69">
        <w:rPr>
          <w:rFonts w:ascii="Times New Roman" w:eastAsia="Times New Roman" w:hAnsi="Times New Roman" w:cs="Times New Roman"/>
          <w:sz w:val="28"/>
          <w:szCs w:val="28"/>
          <w:lang w:eastAsia="ru-RU"/>
        </w:rPr>
        <w:t xml:space="preserve"> </w:t>
      </w:r>
      <w:proofErr w:type="spellStart"/>
      <w:r w:rsidR="000225FF" w:rsidRPr="00303A69">
        <w:rPr>
          <w:rFonts w:ascii="Times New Roman" w:eastAsia="Times New Roman" w:hAnsi="Times New Roman" w:cs="Times New Roman"/>
          <w:sz w:val="28"/>
          <w:szCs w:val="28"/>
          <w:lang w:eastAsia="ru-RU"/>
        </w:rPr>
        <w:t>Кодая</w:t>
      </w:r>
      <w:proofErr w:type="spellEnd"/>
      <w:r w:rsidR="000225FF" w:rsidRPr="00303A69">
        <w:rPr>
          <w:rFonts w:ascii="Times New Roman" w:eastAsia="Times New Roman" w:hAnsi="Times New Roman" w:cs="Times New Roman"/>
          <w:sz w:val="28"/>
          <w:szCs w:val="28"/>
          <w:lang w:eastAsia="ru-RU"/>
        </w:rPr>
        <w:t>, которая получила название «система относительной (релятивной) ладовой сольмизации».</w:t>
      </w:r>
    </w:p>
    <w:p w:rsidR="000225FF" w:rsidRPr="00303A69" w:rsidRDefault="00D0631B" w:rsidP="00303A69">
      <w:pPr>
        <w:spacing w:after="0" w:line="240" w:lineRule="auto"/>
        <w:jc w:val="both"/>
        <w:rPr>
          <w:rFonts w:ascii="Times New Roman" w:eastAsia="Times New Roman" w:hAnsi="Times New Roman" w:cs="Times New Roman"/>
          <w:sz w:val="28"/>
          <w:szCs w:val="28"/>
          <w:lang w:eastAsia="ru-RU"/>
        </w:rPr>
      </w:pPr>
      <w:r w:rsidRPr="00303A69">
        <w:rPr>
          <w:rFonts w:ascii="Times New Roman" w:eastAsia="Times New Roman" w:hAnsi="Times New Roman" w:cs="Times New Roman"/>
          <w:sz w:val="28"/>
          <w:szCs w:val="28"/>
          <w:lang w:eastAsia="ru-RU"/>
        </w:rPr>
        <w:t xml:space="preserve">    </w:t>
      </w:r>
      <w:r w:rsidR="000225FF" w:rsidRPr="00303A69">
        <w:rPr>
          <w:rFonts w:ascii="Times New Roman" w:eastAsia="Times New Roman" w:hAnsi="Times New Roman" w:cs="Times New Roman"/>
          <w:sz w:val="28"/>
          <w:szCs w:val="28"/>
          <w:lang w:eastAsia="ru-RU"/>
        </w:rPr>
        <w:t>Мелодический слух можно разделить на два компонента. Первый из них можно назвать перцептивным, или эмоциональным, компонентом, второй компонент можно назвать репродуктивным, или слуховым.</w:t>
      </w:r>
    </w:p>
    <w:p w:rsidR="000225FF" w:rsidRPr="00303A69" w:rsidRDefault="00D0631B" w:rsidP="00303A69">
      <w:pPr>
        <w:spacing w:after="0" w:line="240" w:lineRule="auto"/>
        <w:jc w:val="both"/>
        <w:rPr>
          <w:rFonts w:ascii="Times New Roman" w:eastAsia="Times New Roman" w:hAnsi="Times New Roman" w:cs="Times New Roman"/>
          <w:sz w:val="28"/>
          <w:szCs w:val="28"/>
          <w:lang w:eastAsia="ru-RU"/>
        </w:rPr>
      </w:pPr>
      <w:r w:rsidRPr="00303A69">
        <w:rPr>
          <w:rFonts w:ascii="Times New Roman" w:eastAsia="Times New Roman" w:hAnsi="Times New Roman" w:cs="Times New Roman"/>
          <w:sz w:val="28"/>
          <w:szCs w:val="28"/>
          <w:lang w:eastAsia="ru-RU"/>
        </w:rPr>
        <w:t xml:space="preserve">     </w:t>
      </w:r>
      <w:r w:rsidR="000225FF" w:rsidRPr="00303A69">
        <w:rPr>
          <w:rFonts w:ascii="Times New Roman" w:eastAsia="Times New Roman" w:hAnsi="Times New Roman" w:cs="Times New Roman"/>
          <w:sz w:val="28"/>
          <w:szCs w:val="28"/>
          <w:lang w:eastAsia="ru-RU"/>
        </w:rPr>
        <w:t>Перцептивный компонент, по Б.М. Теплову, необходим для полноценного восприятия, узнавания мелодии, которое возникает на основе эмоционального критерия. Благодаря репродуктивному компоненту происходит воспроизведение мелодии, свидетельствующее о наличии более или менее развитых слух</w:t>
      </w:r>
      <w:r w:rsidRPr="00303A69">
        <w:rPr>
          <w:rFonts w:ascii="Times New Roman" w:eastAsia="Times New Roman" w:hAnsi="Times New Roman" w:cs="Times New Roman"/>
          <w:sz w:val="28"/>
          <w:szCs w:val="28"/>
          <w:lang w:eastAsia="ru-RU"/>
        </w:rPr>
        <w:t xml:space="preserve">овых представлений. </w:t>
      </w:r>
    </w:p>
    <w:p w:rsidR="000225FF" w:rsidRPr="00303A69" w:rsidRDefault="000225FF" w:rsidP="00303A69">
      <w:pPr>
        <w:spacing w:after="0" w:line="240" w:lineRule="auto"/>
        <w:jc w:val="both"/>
        <w:rPr>
          <w:rFonts w:ascii="Times New Roman" w:eastAsia="Times New Roman" w:hAnsi="Times New Roman" w:cs="Times New Roman"/>
          <w:sz w:val="28"/>
          <w:szCs w:val="28"/>
          <w:lang w:eastAsia="ru-RU"/>
        </w:rPr>
      </w:pPr>
      <w:r w:rsidRPr="00303A69">
        <w:rPr>
          <w:rFonts w:ascii="Times New Roman" w:eastAsia="Times New Roman" w:hAnsi="Times New Roman" w:cs="Times New Roman"/>
          <w:sz w:val="28"/>
          <w:szCs w:val="28"/>
          <w:lang w:eastAsia="ru-RU"/>
        </w:rPr>
        <w:t>Современные исследования К.В. Тарасовой позволяют обозначить шесть этапов становления и развития способности ребенка интонировать мелодию голосом</w:t>
      </w:r>
      <w:r w:rsidRPr="00303A69">
        <w:rPr>
          <w:rFonts w:ascii="Times New Roman" w:eastAsia="Times New Roman" w:hAnsi="Times New Roman" w:cs="Times New Roman"/>
          <w:i/>
          <w:iCs/>
          <w:sz w:val="28"/>
          <w:szCs w:val="28"/>
          <w:lang w:eastAsia="ru-RU"/>
        </w:rPr>
        <w:t>.</w:t>
      </w:r>
      <w:r w:rsidRPr="00303A69">
        <w:rPr>
          <w:rFonts w:ascii="Times New Roman" w:eastAsia="Times New Roman" w:hAnsi="Times New Roman" w:cs="Times New Roman"/>
          <w:sz w:val="28"/>
          <w:szCs w:val="28"/>
          <w:lang w:eastAsia="ru-RU"/>
        </w:rPr>
        <w:t xml:space="preserve"> </w:t>
      </w:r>
    </w:p>
    <w:p w:rsidR="000225FF" w:rsidRPr="00303A69" w:rsidRDefault="00D0631B" w:rsidP="00303A69">
      <w:pPr>
        <w:spacing w:after="0" w:line="240" w:lineRule="auto"/>
        <w:jc w:val="both"/>
        <w:rPr>
          <w:rFonts w:ascii="Times New Roman" w:eastAsia="Times New Roman" w:hAnsi="Times New Roman" w:cs="Times New Roman"/>
          <w:sz w:val="28"/>
          <w:szCs w:val="28"/>
          <w:lang w:eastAsia="ru-RU"/>
        </w:rPr>
      </w:pPr>
      <w:r w:rsidRPr="00303A69">
        <w:rPr>
          <w:rFonts w:ascii="Times New Roman" w:eastAsia="Times New Roman" w:hAnsi="Times New Roman" w:cs="Times New Roman"/>
          <w:sz w:val="28"/>
          <w:szCs w:val="28"/>
          <w:lang w:eastAsia="ru-RU"/>
        </w:rPr>
        <w:t xml:space="preserve">      </w:t>
      </w:r>
      <w:r w:rsidR="000225FF" w:rsidRPr="00303A69">
        <w:rPr>
          <w:rFonts w:ascii="Times New Roman" w:eastAsia="Times New Roman" w:hAnsi="Times New Roman" w:cs="Times New Roman"/>
          <w:sz w:val="28"/>
          <w:szCs w:val="28"/>
          <w:lang w:eastAsia="ru-RU"/>
        </w:rPr>
        <w:t xml:space="preserve">Первый, начальный этап, характеризуется тем, что интонирование в общепринятом значении этого слова практически отсутствует: ребенок просто проговаривает слова песни в определенном ритме, более или менее совпадающем с ритмом предложенного ему песенного образца. </w:t>
      </w:r>
    </w:p>
    <w:p w:rsidR="000225FF" w:rsidRPr="00303A69" w:rsidRDefault="00D0631B" w:rsidP="00303A69">
      <w:pPr>
        <w:spacing w:after="0" w:line="240" w:lineRule="auto"/>
        <w:jc w:val="both"/>
        <w:rPr>
          <w:rFonts w:ascii="Times New Roman" w:eastAsia="Times New Roman" w:hAnsi="Times New Roman" w:cs="Times New Roman"/>
          <w:sz w:val="28"/>
          <w:szCs w:val="28"/>
          <w:lang w:eastAsia="ru-RU"/>
        </w:rPr>
      </w:pPr>
      <w:r w:rsidRPr="00303A69">
        <w:rPr>
          <w:rFonts w:ascii="Times New Roman" w:eastAsia="Times New Roman" w:hAnsi="Times New Roman" w:cs="Times New Roman"/>
          <w:sz w:val="28"/>
          <w:szCs w:val="28"/>
          <w:lang w:eastAsia="ru-RU"/>
        </w:rPr>
        <w:t xml:space="preserve">      </w:t>
      </w:r>
      <w:r w:rsidR="000225FF" w:rsidRPr="00303A69">
        <w:rPr>
          <w:rFonts w:ascii="Times New Roman" w:eastAsia="Times New Roman" w:hAnsi="Times New Roman" w:cs="Times New Roman"/>
          <w:sz w:val="28"/>
          <w:szCs w:val="28"/>
          <w:lang w:eastAsia="ru-RU"/>
        </w:rPr>
        <w:t xml:space="preserve">На втором этапе можно уже распознать интонирование одного-двух звуков мелодии, с опорой на которые и </w:t>
      </w:r>
      <w:proofErr w:type="spellStart"/>
      <w:r w:rsidR="000225FF" w:rsidRPr="00303A69">
        <w:rPr>
          <w:rFonts w:ascii="Times New Roman" w:eastAsia="Times New Roman" w:hAnsi="Times New Roman" w:cs="Times New Roman"/>
          <w:sz w:val="28"/>
          <w:szCs w:val="28"/>
          <w:lang w:eastAsia="ru-RU"/>
        </w:rPr>
        <w:t>пропевается</w:t>
      </w:r>
      <w:proofErr w:type="spellEnd"/>
      <w:r w:rsidR="000225FF" w:rsidRPr="00303A69">
        <w:rPr>
          <w:rFonts w:ascii="Times New Roman" w:eastAsia="Times New Roman" w:hAnsi="Times New Roman" w:cs="Times New Roman"/>
          <w:sz w:val="28"/>
          <w:szCs w:val="28"/>
          <w:lang w:eastAsia="ru-RU"/>
        </w:rPr>
        <w:t xml:space="preserve"> вся песня. </w:t>
      </w:r>
    </w:p>
    <w:p w:rsidR="000225FF" w:rsidRPr="00303A69" w:rsidRDefault="00D0631B" w:rsidP="00303A69">
      <w:pPr>
        <w:spacing w:after="0" w:line="240" w:lineRule="auto"/>
        <w:jc w:val="both"/>
        <w:rPr>
          <w:rFonts w:ascii="Times New Roman" w:eastAsia="Times New Roman" w:hAnsi="Times New Roman" w:cs="Times New Roman"/>
          <w:sz w:val="28"/>
          <w:szCs w:val="28"/>
          <w:lang w:eastAsia="ru-RU"/>
        </w:rPr>
      </w:pPr>
      <w:r w:rsidRPr="00303A69">
        <w:rPr>
          <w:rFonts w:ascii="Times New Roman" w:eastAsia="Times New Roman" w:hAnsi="Times New Roman" w:cs="Times New Roman"/>
          <w:sz w:val="28"/>
          <w:szCs w:val="28"/>
          <w:lang w:eastAsia="ru-RU"/>
        </w:rPr>
        <w:t xml:space="preserve">      </w:t>
      </w:r>
      <w:r w:rsidR="000225FF" w:rsidRPr="00303A69">
        <w:rPr>
          <w:rFonts w:ascii="Times New Roman" w:eastAsia="Times New Roman" w:hAnsi="Times New Roman" w:cs="Times New Roman"/>
          <w:sz w:val="28"/>
          <w:szCs w:val="28"/>
          <w:lang w:eastAsia="ru-RU"/>
        </w:rPr>
        <w:t xml:space="preserve">На третьем этапе интонируется общее направление движения мелодии. </w:t>
      </w:r>
    </w:p>
    <w:p w:rsidR="000225FF" w:rsidRPr="00303A69" w:rsidRDefault="00D0631B" w:rsidP="00303A69">
      <w:pPr>
        <w:spacing w:after="0" w:line="240" w:lineRule="auto"/>
        <w:jc w:val="both"/>
        <w:rPr>
          <w:rFonts w:ascii="Times New Roman" w:eastAsia="Times New Roman" w:hAnsi="Times New Roman" w:cs="Times New Roman"/>
          <w:sz w:val="28"/>
          <w:szCs w:val="28"/>
          <w:lang w:eastAsia="ru-RU"/>
        </w:rPr>
      </w:pPr>
      <w:r w:rsidRPr="00303A69">
        <w:rPr>
          <w:rFonts w:ascii="Times New Roman" w:eastAsia="Times New Roman" w:hAnsi="Times New Roman" w:cs="Times New Roman"/>
          <w:sz w:val="28"/>
          <w:szCs w:val="28"/>
          <w:lang w:eastAsia="ru-RU"/>
        </w:rPr>
        <w:lastRenderedPageBreak/>
        <w:t xml:space="preserve">      </w:t>
      </w:r>
      <w:r w:rsidR="000225FF" w:rsidRPr="00303A69">
        <w:rPr>
          <w:rFonts w:ascii="Times New Roman" w:eastAsia="Times New Roman" w:hAnsi="Times New Roman" w:cs="Times New Roman"/>
          <w:sz w:val="28"/>
          <w:szCs w:val="28"/>
          <w:lang w:eastAsia="ru-RU"/>
        </w:rPr>
        <w:t xml:space="preserve">Четвертый этап отличается от предыдущего тем, что на фоне воспроизведение общего направления мелодии появляется достаточно "чистое" интонирование отдельных ее отрезков. </w:t>
      </w:r>
    </w:p>
    <w:p w:rsidR="000225FF" w:rsidRPr="00303A69" w:rsidRDefault="00D0631B" w:rsidP="00303A69">
      <w:pPr>
        <w:spacing w:after="0" w:line="240" w:lineRule="auto"/>
        <w:jc w:val="both"/>
        <w:rPr>
          <w:rFonts w:ascii="Times New Roman" w:eastAsia="Times New Roman" w:hAnsi="Times New Roman" w:cs="Times New Roman"/>
          <w:sz w:val="28"/>
          <w:szCs w:val="28"/>
          <w:lang w:eastAsia="ru-RU"/>
        </w:rPr>
      </w:pPr>
      <w:r w:rsidRPr="00303A69">
        <w:rPr>
          <w:rFonts w:ascii="Times New Roman" w:eastAsia="Times New Roman" w:hAnsi="Times New Roman" w:cs="Times New Roman"/>
          <w:sz w:val="28"/>
          <w:szCs w:val="28"/>
          <w:lang w:eastAsia="ru-RU"/>
        </w:rPr>
        <w:t xml:space="preserve">      </w:t>
      </w:r>
      <w:r w:rsidR="000225FF" w:rsidRPr="00303A69">
        <w:rPr>
          <w:rFonts w:ascii="Times New Roman" w:eastAsia="Times New Roman" w:hAnsi="Times New Roman" w:cs="Times New Roman"/>
          <w:sz w:val="28"/>
          <w:szCs w:val="28"/>
          <w:lang w:eastAsia="ru-RU"/>
        </w:rPr>
        <w:t xml:space="preserve">На пятом этапе "чисто" интонируется вся мелодия. Эти пять этапов выявлены в условиях пения с фортепианным сопровождением. </w:t>
      </w:r>
    </w:p>
    <w:p w:rsidR="000225FF" w:rsidRPr="00303A69" w:rsidRDefault="00D0631B" w:rsidP="00303A69">
      <w:pPr>
        <w:spacing w:after="0" w:line="240" w:lineRule="auto"/>
        <w:jc w:val="both"/>
        <w:rPr>
          <w:rFonts w:ascii="Times New Roman" w:eastAsia="Times New Roman" w:hAnsi="Times New Roman" w:cs="Times New Roman"/>
          <w:sz w:val="28"/>
          <w:szCs w:val="28"/>
          <w:lang w:eastAsia="ru-RU"/>
        </w:rPr>
      </w:pPr>
      <w:r w:rsidRPr="00303A69">
        <w:rPr>
          <w:rFonts w:ascii="Times New Roman" w:eastAsia="Times New Roman" w:hAnsi="Times New Roman" w:cs="Times New Roman"/>
          <w:sz w:val="28"/>
          <w:szCs w:val="28"/>
          <w:lang w:eastAsia="ru-RU"/>
        </w:rPr>
        <w:t xml:space="preserve">     </w:t>
      </w:r>
      <w:r w:rsidR="000225FF" w:rsidRPr="00303A69">
        <w:rPr>
          <w:rFonts w:ascii="Times New Roman" w:eastAsia="Times New Roman" w:hAnsi="Times New Roman" w:cs="Times New Roman"/>
          <w:sz w:val="28"/>
          <w:szCs w:val="28"/>
          <w:lang w:eastAsia="ru-RU"/>
        </w:rPr>
        <w:t>На шестом этапе необходимость в аккомпанементе отпадает: ребенок относительно верно интонирует мелодический рисунок без сопровождения.</w:t>
      </w:r>
    </w:p>
    <w:p w:rsidR="000225FF" w:rsidRPr="00303A69" w:rsidRDefault="00D0631B" w:rsidP="00303A69">
      <w:pPr>
        <w:spacing w:after="0" w:line="240" w:lineRule="auto"/>
        <w:jc w:val="both"/>
        <w:rPr>
          <w:rFonts w:ascii="Times New Roman" w:eastAsia="Times New Roman" w:hAnsi="Times New Roman" w:cs="Times New Roman"/>
          <w:sz w:val="28"/>
          <w:szCs w:val="28"/>
          <w:lang w:eastAsia="ru-RU"/>
        </w:rPr>
      </w:pPr>
      <w:r w:rsidRPr="00303A69">
        <w:rPr>
          <w:rFonts w:ascii="Times New Roman" w:eastAsia="Times New Roman" w:hAnsi="Times New Roman" w:cs="Times New Roman"/>
          <w:sz w:val="28"/>
          <w:szCs w:val="28"/>
          <w:lang w:eastAsia="ru-RU"/>
        </w:rPr>
        <w:t xml:space="preserve">     </w:t>
      </w:r>
      <w:r w:rsidR="000225FF" w:rsidRPr="00303A69">
        <w:rPr>
          <w:rFonts w:ascii="Times New Roman" w:eastAsia="Times New Roman" w:hAnsi="Times New Roman" w:cs="Times New Roman"/>
          <w:sz w:val="28"/>
          <w:szCs w:val="28"/>
          <w:lang w:eastAsia="ru-RU"/>
        </w:rPr>
        <w:t>Репродуктивный</w:t>
      </w:r>
      <w:r w:rsidR="000225FF" w:rsidRPr="00303A69">
        <w:rPr>
          <w:rFonts w:ascii="Times New Roman" w:eastAsia="Times New Roman" w:hAnsi="Times New Roman" w:cs="Times New Roman"/>
          <w:i/>
          <w:iCs/>
          <w:sz w:val="28"/>
          <w:szCs w:val="28"/>
          <w:lang w:eastAsia="ru-RU"/>
        </w:rPr>
        <w:t xml:space="preserve"> </w:t>
      </w:r>
      <w:r w:rsidR="000225FF" w:rsidRPr="00303A69">
        <w:rPr>
          <w:rFonts w:ascii="Times New Roman" w:eastAsia="Times New Roman" w:hAnsi="Times New Roman" w:cs="Times New Roman"/>
          <w:sz w:val="28"/>
          <w:szCs w:val="28"/>
          <w:lang w:eastAsia="ru-RU"/>
        </w:rPr>
        <w:t xml:space="preserve">компонент мелодического слуха формируется у большинства детей в период от четырех до семи лет. </w:t>
      </w:r>
    </w:p>
    <w:p w:rsidR="000225FF" w:rsidRPr="00303A69" w:rsidRDefault="00D0631B" w:rsidP="00303A69">
      <w:pPr>
        <w:spacing w:after="0" w:line="240" w:lineRule="auto"/>
        <w:jc w:val="both"/>
        <w:rPr>
          <w:rFonts w:ascii="Times New Roman" w:eastAsia="Times New Roman" w:hAnsi="Times New Roman" w:cs="Times New Roman"/>
          <w:sz w:val="28"/>
          <w:szCs w:val="28"/>
          <w:lang w:eastAsia="ru-RU"/>
        </w:rPr>
      </w:pPr>
      <w:r w:rsidRPr="00303A69">
        <w:rPr>
          <w:rFonts w:ascii="Times New Roman" w:eastAsia="Times New Roman" w:hAnsi="Times New Roman" w:cs="Times New Roman"/>
          <w:sz w:val="28"/>
          <w:szCs w:val="28"/>
          <w:lang w:eastAsia="ru-RU"/>
        </w:rPr>
        <w:t xml:space="preserve">      </w:t>
      </w:r>
      <w:r w:rsidR="000225FF" w:rsidRPr="00303A69">
        <w:rPr>
          <w:rFonts w:ascii="Times New Roman" w:eastAsia="Times New Roman" w:hAnsi="Times New Roman" w:cs="Times New Roman"/>
          <w:sz w:val="28"/>
          <w:szCs w:val="28"/>
          <w:lang w:eastAsia="ru-RU"/>
        </w:rPr>
        <w:t xml:space="preserve">Перцептивный компонент мелодического слуха можно диагностировать по следующим признакам: узнавание ребенком знакомой ему мелодии; идентификации предъявляемого мелодического образца с оригиналом; обнаруживающееся с большей или меньшей очевидностью чувство тоники; осмысление </w:t>
      </w:r>
      <w:proofErr w:type="spellStart"/>
      <w:r w:rsidR="000225FF" w:rsidRPr="00303A69">
        <w:rPr>
          <w:rFonts w:ascii="Times New Roman" w:eastAsia="Times New Roman" w:hAnsi="Times New Roman" w:cs="Times New Roman"/>
          <w:sz w:val="28"/>
          <w:szCs w:val="28"/>
          <w:lang w:eastAsia="ru-RU"/>
        </w:rPr>
        <w:t>звуковысотных</w:t>
      </w:r>
      <w:proofErr w:type="spellEnd"/>
      <w:r w:rsidR="000225FF" w:rsidRPr="00303A69">
        <w:rPr>
          <w:rFonts w:ascii="Times New Roman" w:eastAsia="Times New Roman" w:hAnsi="Times New Roman" w:cs="Times New Roman"/>
          <w:sz w:val="28"/>
          <w:szCs w:val="28"/>
          <w:lang w:eastAsia="ru-RU"/>
        </w:rPr>
        <w:t xml:space="preserve"> интервальных отношений между ступенями лада. </w:t>
      </w:r>
    </w:p>
    <w:p w:rsidR="000225FF" w:rsidRPr="00303A69" w:rsidRDefault="00D0631B" w:rsidP="00303A69">
      <w:pPr>
        <w:spacing w:after="0" w:line="240" w:lineRule="auto"/>
        <w:jc w:val="both"/>
        <w:rPr>
          <w:rFonts w:ascii="Times New Roman" w:eastAsia="Times New Roman" w:hAnsi="Times New Roman" w:cs="Times New Roman"/>
          <w:sz w:val="28"/>
          <w:szCs w:val="28"/>
          <w:lang w:eastAsia="ru-RU"/>
        </w:rPr>
      </w:pPr>
      <w:r w:rsidRPr="00303A69">
        <w:rPr>
          <w:rFonts w:ascii="Times New Roman" w:eastAsia="Times New Roman" w:hAnsi="Times New Roman" w:cs="Times New Roman"/>
          <w:sz w:val="28"/>
          <w:szCs w:val="28"/>
          <w:lang w:eastAsia="ru-RU"/>
        </w:rPr>
        <w:t xml:space="preserve">     </w:t>
      </w:r>
      <w:r w:rsidR="000225FF" w:rsidRPr="00303A69">
        <w:rPr>
          <w:rFonts w:ascii="Times New Roman" w:eastAsia="Times New Roman" w:hAnsi="Times New Roman" w:cs="Times New Roman"/>
          <w:sz w:val="28"/>
          <w:szCs w:val="28"/>
          <w:lang w:eastAsia="ru-RU"/>
        </w:rPr>
        <w:t xml:space="preserve">Перцептивный компонент мелодического слуха интенсивно формируется до пятого года жизни, причем именно на четвертом году происходит, значительный скачок в его развитии. В последующие годы на дальнейших стадиях онтогенеза он развивается менее активно. Перцептивный компонент формируется только в условиях специально направленных и соответствующим образом организованных музыкальных занятий. </w:t>
      </w:r>
    </w:p>
    <w:p w:rsidR="000225FF" w:rsidRPr="00303A69" w:rsidRDefault="00D0631B" w:rsidP="00303A69">
      <w:pPr>
        <w:spacing w:after="0" w:line="240" w:lineRule="auto"/>
        <w:jc w:val="both"/>
        <w:rPr>
          <w:rFonts w:ascii="Times New Roman" w:eastAsia="Times New Roman" w:hAnsi="Times New Roman" w:cs="Times New Roman"/>
          <w:sz w:val="28"/>
          <w:szCs w:val="28"/>
          <w:lang w:eastAsia="ru-RU"/>
        </w:rPr>
      </w:pPr>
      <w:r w:rsidRPr="00303A69">
        <w:rPr>
          <w:rFonts w:ascii="Times New Roman" w:eastAsia="Times New Roman" w:hAnsi="Times New Roman" w:cs="Times New Roman"/>
          <w:sz w:val="28"/>
          <w:szCs w:val="28"/>
          <w:lang w:eastAsia="ru-RU"/>
        </w:rPr>
        <w:t xml:space="preserve">     </w:t>
      </w:r>
      <w:r w:rsidR="000225FF" w:rsidRPr="00303A69">
        <w:rPr>
          <w:rFonts w:ascii="Times New Roman" w:eastAsia="Times New Roman" w:hAnsi="Times New Roman" w:cs="Times New Roman"/>
          <w:sz w:val="28"/>
          <w:szCs w:val="28"/>
          <w:lang w:eastAsia="ru-RU"/>
        </w:rPr>
        <w:t xml:space="preserve">Принципиальное значение имеет возрастной этап (четвертый год жизни), когда происходят совпадающие во времени качественные скачки в развитии у ребенка и перцептивного и репродуктивного компонентов мелодического слуха. В этом возрасте, в системе музыкального слуха, на основе интонирования мелодии голосом, возникает новое образование - собственно </w:t>
      </w:r>
      <w:proofErr w:type="spellStart"/>
      <w:r w:rsidR="000225FF" w:rsidRPr="00303A69">
        <w:rPr>
          <w:rFonts w:ascii="Times New Roman" w:eastAsia="Times New Roman" w:hAnsi="Times New Roman" w:cs="Times New Roman"/>
          <w:sz w:val="28"/>
          <w:szCs w:val="28"/>
          <w:lang w:eastAsia="ru-RU"/>
        </w:rPr>
        <w:t>звуковысотное</w:t>
      </w:r>
      <w:proofErr w:type="spellEnd"/>
      <w:r w:rsidR="000225FF" w:rsidRPr="00303A69">
        <w:rPr>
          <w:rFonts w:ascii="Times New Roman" w:eastAsia="Times New Roman" w:hAnsi="Times New Roman" w:cs="Times New Roman"/>
          <w:sz w:val="28"/>
          <w:szCs w:val="28"/>
          <w:lang w:eastAsia="ru-RU"/>
        </w:rPr>
        <w:t xml:space="preserve"> </w:t>
      </w:r>
      <w:proofErr w:type="spellStart"/>
      <w:r w:rsidR="000225FF" w:rsidRPr="00303A69">
        <w:rPr>
          <w:rFonts w:ascii="Times New Roman" w:eastAsia="Times New Roman" w:hAnsi="Times New Roman" w:cs="Times New Roman"/>
          <w:sz w:val="28"/>
          <w:szCs w:val="28"/>
          <w:lang w:eastAsia="ru-RU"/>
        </w:rPr>
        <w:t>слышание</w:t>
      </w:r>
      <w:proofErr w:type="spellEnd"/>
      <w:r w:rsidR="000225FF" w:rsidRPr="00303A69">
        <w:rPr>
          <w:rFonts w:ascii="Times New Roman" w:eastAsia="Times New Roman" w:hAnsi="Times New Roman" w:cs="Times New Roman"/>
          <w:i/>
          <w:iCs/>
          <w:sz w:val="28"/>
          <w:szCs w:val="28"/>
          <w:lang w:eastAsia="ru-RU"/>
        </w:rPr>
        <w:t>.</w:t>
      </w:r>
      <w:r w:rsidR="000225FF" w:rsidRPr="00303A69">
        <w:rPr>
          <w:rFonts w:ascii="Times New Roman" w:eastAsia="Times New Roman" w:hAnsi="Times New Roman" w:cs="Times New Roman"/>
          <w:sz w:val="28"/>
          <w:szCs w:val="28"/>
          <w:lang w:eastAsia="ru-RU"/>
        </w:rPr>
        <w:t xml:space="preserve"> Его появление служит базой для формирования и дальнейшего развития относительного слуха, который может служить основой прижизненного формиров</w:t>
      </w:r>
      <w:r w:rsidRPr="00303A69">
        <w:rPr>
          <w:rFonts w:ascii="Times New Roman" w:eastAsia="Times New Roman" w:hAnsi="Times New Roman" w:cs="Times New Roman"/>
          <w:sz w:val="28"/>
          <w:szCs w:val="28"/>
          <w:lang w:eastAsia="ru-RU"/>
        </w:rPr>
        <w:t xml:space="preserve">ания абсолютного слуха. </w:t>
      </w:r>
    </w:p>
    <w:p w:rsidR="000225FF" w:rsidRPr="00303A69" w:rsidRDefault="00D0631B" w:rsidP="00303A69">
      <w:pPr>
        <w:spacing w:after="0" w:line="240" w:lineRule="auto"/>
        <w:jc w:val="both"/>
        <w:rPr>
          <w:rFonts w:ascii="Times New Roman" w:eastAsia="Times New Roman" w:hAnsi="Times New Roman" w:cs="Times New Roman"/>
          <w:sz w:val="28"/>
          <w:szCs w:val="28"/>
          <w:lang w:eastAsia="ru-RU"/>
        </w:rPr>
      </w:pPr>
      <w:r w:rsidRPr="00303A69">
        <w:rPr>
          <w:rFonts w:ascii="Times New Roman" w:eastAsia="Times New Roman" w:hAnsi="Times New Roman" w:cs="Times New Roman"/>
          <w:sz w:val="28"/>
          <w:szCs w:val="28"/>
          <w:lang w:eastAsia="ru-RU"/>
        </w:rPr>
        <w:t xml:space="preserve">      </w:t>
      </w:r>
      <w:r w:rsidR="000225FF" w:rsidRPr="00303A69">
        <w:rPr>
          <w:rFonts w:ascii="Times New Roman" w:eastAsia="Times New Roman" w:hAnsi="Times New Roman" w:cs="Times New Roman"/>
          <w:sz w:val="28"/>
          <w:szCs w:val="28"/>
          <w:lang w:eastAsia="ru-RU"/>
        </w:rPr>
        <w:t xml:space="preserve">Таким образом, музыкальный слух понятие сложное и неоднозначное. Музыкальный слух это способность различать и представлять характеристики и свойства звуков, созвучий, звуковых структур, которые имеют выразительное и </w:t>
      </w:r>
      <w:proofErr w:type="spellStart"/>
      <w:r w:rsidR="000225FF" w:rsidRPr="00303A69">
        <w:rPr>
          <w:rFonts w:ascii="Times New Roman" w:eastAsia="Times New Roman" w:hAnsi="Times New Roman" w:cs="Times New Roman"/>
          <w:sz w:val="28"/>
          <w:szCs w:val="28"/>
          <w:lang w:eastAsia="ru-RU"/>
        </w:rPr>
        <w:t>смысло</w:t>
      </w:r>
      <w:proofErr w:type="spellEnd"/>
      <w:r w:rsidR="000225FF" w:rsidRPr="00303A69">
        <w:rPr>
          <w:rFonts w:ascii="Times New Roman" w:eastAsia="Times New Roman" w:hAnsi="Times New Roman" w:cs="Times New Roman"/>
          <w:sz w:val="28"/>
          <w:szCs w:val="28"/>
          <w:lang w:eastAsia="ru-RU"/>
        </w:rPr>
        <w:t xml:space="preserve">-образующее значение в музыке. Различают такие виды слуха как: </w:t>
      </w:r>
      <w:proofErr w:type="spellStart"/>
      <w:r w:rsidR="000225FF" w:rsidRPr="00303A69">
        <w:rPr>
          <w:rFonts w:ascii="Times New Roman" w:eastAsia="Times New Roman" w:hAnsi="Times New Roman" w:cs="Times New Roman"/>
          <w:sz w:val="28"/>
          <w:szCs w:val="28"/>
          <w:lang w:eastAsia="ru-RU"/>
        </w:rPr>
        <w:t>звуковысотный</w:t>
      </w:r>
      <w:proofErr w:type="spellEnd"/>
      <w:r w:rsidR="000225FF" w:rsidRPr="00303A69">
        <w:rPr>
          <w:rFonts w:ascii="Times New Roman" w:eastAsia="Times New Roman" w:hAnsi="Times New Roman" w:cs="Times New Roman"/>
          <w:sz w:val="28"/>
          <w:szCs w:val="28"/>
          <w:lang w:eastAsia="ru-RU"/>
        </w:rPr>
        <w:t>, тембровый, динамический, ладовый,</w:t>
      </w:r>
    </w:p>
    <w:p w:rsidR="000225FF" w:rsidRPr="00303A69" w:rsidRDefault="000225FF" w:rsidP="00303A69">
      <w:pPr>
        <w:spacing w:after="0" w:line="240" w:lineRule="auto"/>
        <w:jc w:val="both"/>
        <w:rPr>
          <w:rFonts w:ascii="Times New Roman" w:eastAsia="Times New Roman" w:hAnsi="Times New Roman" w:cs="Times New Roman"/>
          <w:sz w:val="28"/>
          <w:szCs w:val="28"/>
          <w:lang w:eastAsia="ru-RU"/>
        </w:rPr>
      </w:pPr>
      <w:r w:rsidRPr="00303A69">
        <w:rPr>
          <w:rFonts w:ascii="Times New Roman" w:eastAsia="Times New Roman" w:hAnsi="Times New Roman" w:cs="Times New Roman"/>
          <w:sz w:val="28"/>
          <w:szCs w:val="28"/>
          <w:lang w:eastAsia="ru-RU"/>
        </w:rPr>
        <w:t>тональный, мелодический, гармонический, фактурный, ритмический</w:t>
      </w:r>
    </w:p>
    <w:p w:rsidR="000225FF" w:rsidRPr="00303A69" w:rsidRDefault="000225FF" w:rsidP="00303A69">
      <w:pPr>
        <w:spacing w:after="0" w:line="240" w:lineRule="auto"/>
        <w:jc w:val="both"/>
        <w:rPr>
          <w:rFonts w:ascii="Times New Roman" w:eastAsia="Times New Roman" w:hAnsi="Times New Roman" w:cs="Times New Roman"/>
          <w:sz w:val="28"/>
          <w:szCs w:val="28"/>
          <w:lang w:eastAsia="ru-RU"/>
        </w:rPr>
      </w:pPr>
      <w:r w:rsidRPr="00303A69">
        <w:rPr>
          <w:rFonts w:ascii="Times New Roman" w:eastAsia="Times New Roman" w:hAnsi="Times New Roman" w:cs="Times New Roman"/>
          <w:sz w:val="28"/>
          <w:szCs w:val="28"/>
          <w:lang w:eastAsia="ru-RU"/>
        </w:rPr>
        <w:t>архитектонический, полифонический.</w:t>
      </w:r>
    </w:p>
    <w:p w:rsidR="000225FF" w:rsidRPr="00303A69" w:rsidRDefault="00D0631B" w:rsidP="00303A69">
      <w:pPr>
        <w:spacing w:after="0" w:line="240" w:lineRule="auto"/>
        <w:jc w:val="both"/>
        <w:rPr>
          <w:rFonts w:ascii="Times New Roman" w:eastAsia="Times New Roman" w:hAnsi="Times New Roman" w:cs="Times New Roman"/>
          <w:sz w:val="28"/>
          <w:szCs w:val="28"/>
          <w:lang w:eastAsia="ru-RU"/>
        </w:rPr>
      </w:pPr>
      <w:r w:rsidRPr="00303A69">
        <w:rPr>
          <w:rFonts w:ascii="Times New Roman" w:eastAsia="Times New Roman" w:hAnsi="Times New Roman" w:cs="Times New Roman"/>
          <w:sz w:val="28"/>
          <w:szCs w:val="28"/>
          <w:lang w:eastAsia="ru-RU"/>
        </w:rPr>
        <w:t xml:space="preserve">       </w:t>
      </w:r>
      <w:r w:rsidR="000225FF" w:rsidRPr="00303A69">
        <w:rPr>
          <w:rFonts w:ascii="Times New Roman" w:eastAsia="Times New Roman" w:hAnsi="Times New Roman" w:cs="Times New Roman"/>
          <w:sz w:val="28"/>
          <w:szCs w:val="28"/>
          <w:lang w:eastAsia="ru-RU"/>
        </w:rPr>
        <w:t xml:space="preserve">Мелодический слух, как один из видов музыкального слуха, включает в себя: </w:t>
      </w:r>
      <w:proofErr w:type="spellStart"/>
      <w:r w:rsidR="000225FF" w:rsidRPr="00303A69">
        <w:rPr>
          <w:rFonts w:ascii="Times New Roman" w:eastAsia="Times New Roman" w:hAnsi="Times New Roman" w:cs="Times New Roman"/>
          <w:sz w:val="28"/>
          <w:szCs w:val="28"/>
          <w:lang w:eastAsia="ru-RU"/>
        </w:rPr>
        <w:t>звуковысотный</w:t>
      </w:r>
      <w:proofErr w:type="spellEnd"/>
      <w:r w:rsidR="000225FF" w:rsidRPr="00303A69">
        <w:rPr>
          <w:rFonts w:ascii="Times New Roman" w:eastAsia="Times New Roman" w:hAnsi="Times New Roman" w:cs="Times New Roman"/>
          <w:sz w:val="28"/>
          <w:szCs w:val="28"/>
          <w:lang w:eastAsia="ru-RU"/>
        </w:rPr>
        <w:t xml:space="preserve"> слух, чувство лада и метроритма, интервальный слух. </w:t>
      </w:r>
    </w:p>
    <w:p w:rsidR="000225FF" w:rsidRPr="00303A69" w:rsidRDefault="00D0631B" w:rsidP="00303A69">
      <w:pPr>
        <w:spacing w:after="0" w:line="240" w:lineRule="auto"/>
        <w:jc w:val="both"/>
        <w:rPr>
          <w:rFonts w:ascii="Times New Roman" w:eastAsia="Times New Roman" w:hAnsi="Times New Roman" w:cs="Times New Roman"/>
          <w:sz w:val="28"/>
          <w:szCs w:val="28"/>
          <w:lang w:eastAsia="ru-RU"/>
        </w:rPr>
      </w:pPr>
      <w:r w:rsidRPr="00303A69">
        <w:rPr>
          <w:rFonts w:ascii="Times New Roman" w:eastAsia="Times New Roman" w:hAnsi="Times New Roman" w:cs="Times New Roman"/>
          <w:sz w:val="28"/>
          <w:szCs w:val="28"/>
          <w:lang w:eastAsia="ru-RU"/>
        </w:rPr>
        <w:t xml:space="preserve">       </w:t>
      </w:r>
      <w:r w:rsidR="000225FF" w:rsidRPr="00303A69">
        <w:rPr>
          <w:rFonts w:ascii="Times New Roman" w:eastAsia="Times New Roman" w:hAnsi="Times New Roman" w:cs="Times New Roman"/>
          <w:sz w:val="28"/>
          <w:szCs w:val="28"/>
          <w:lang w:eastAsia="ru-RU"/>
        </w:rPr>
        <w:t>Перцептивный компонент мелодического слуха необходим для полноценного восприятия, узнавания мелодии; благодаря репродуктивному, происходит воспроизведение мелодии, свидетельствующее о наличии более или менее развитых слуховых представлений.</w:t>
      </w:r>
    </w:p>
    <w:p w:rsidR="000225FF" w:rsidRPr="00303A69" w:rsidRDefault="00D0631B" w:rsidP="00303A69">
      <w:pPr>
        <w:spacing w:after="0" w:line="240" w:lineRule="auto"/>
        <w:jc w:val="both"/>
        <w:rPr>
          <w:rFonts w:ascii="Times New Roman" w:eastAsia="Times New Roman" w:hAnsi="Times New Roman" w:cs="Times New Roman"/>
          <w:sz w:val="28"/>
          <w:szCs w:val="28"/>
          <w:lang w:eastAsia="ru-RU"/>
        </w:rPr>
      </w:pPr>
      <w:r w:rsidRPr="00303A69">
        <w:rPr>
          <w:rFonts w:ascii="Times New Roman" w:eastAsia="Times New Roman" w:hAnsi="Times New Roman" w:cs="Times New Roman"/>
          <w:sz w:val="28"/>
          <w:szCs w:val="28"/>
          <w:lang w:eastAsia="ru-RU"/>
        </w:rPr>
        <w:t xml:space="preserve">    </w:t>
      </w:r>
      <w:r w:rsidR="000225FF" w:rsidRPr="00303A69">
        <w:rPr>
          <w:rFonts w:ascii="Times New Roman" w:eastAsia="Times New Roman" w:hAnsi="Times New Roman" w:cs="Times New Roman"/>
          <w:sz w:val="28"/>
          <w:szCs w:val="28"/>
          <w:lang w:eastAsia="ru-RU"/>
        </w:rPr>
        <w:t xml:space="preserve">Многолетней музыкально-педагогической практикой подтверждено, что мелодический слух у детей развивается на занятиях пением, сольфеджио и </w:t>
      </w:r>
      <w:r w:rsidR="000225FF" w:rsidRPr="00303A69">
        <w:rPr>
          <w:rFonts w:ascii="Times New Roman" w:eastAsia="Times New Roman" w:hAnsi="Times New Roman" w:cs="Times New Roman"/>
          <w:sz w:val="28"/>
          <w:szCs w:val="28"/>
          <w:lang w:eastAsia="ru-RU"/>
        </w:rPr>
        <w:lastRenderedPageBreak/>
        <w:t xml:space="preserve">игрой на музыкальных инструментах. В пении диагностируется уровень развитости репродуктивного компонента мелодического слуха. </w:t>
      </w:r>
    </w:p>
    <w:p w:rsidR="000225FF" w:rsidRPr="00303A69" w:rsidRDefault="00D0631B" w:rsidP="00303A69">
      <w:pPr>
        <w:spacing w:after="0" w:line="240" w:lineRule="auto"/>
        <w:jc w:val="both"/>
        <w:rPr>
          <w:rFonts w:ascii="Times New Roman" w:eastAsia="Times New Roman" w:hAnsi="Times New Roman" w:cs="Times New Roman"/>
          <w:sz w:val="28"/>
          <w:szCs w:val="28"/>
          <w:lang w:eastAsia="ru-RU"/>
        </w:rPr>
      </w:pPr>
      <w:r w:rsidRPr="00303A69">
        <w:rPr>
          <w:rFonts w:ascii="Times New Roman" w:eastAsia="Times New Roman" w:hAnsi="Times New Roman" w:cs="Times New Roman"/>
          <w:sz w:val="28"/>
          <w:szCs w:val="28"/>
          <w:lang w:eastAsia="ru-RU"/>
        </w:rPr>
        <w:t xml:space="preserve">      </w:t>
      </w:r>
      <w:r w:rsidR="000225FF" w:rsidRPr="00303A69">
        <w:rPr>
          <w:rFonts w:ascii="Times New Roman" w:eastAsia="Times New Roman" w:hAnsi="Times New Roman" w:cs="Times New Roman"/>
          <w:sz w:val="28"/>
          <w:szCs w:val="28"/>
          <w:lang w:eastAsia="ru-RU"/>
        </w:rPr>
        <w:t>Регулярные занятия музык</w:t>
      </w:r>
      <w:r w:rsidRPr="00303A69">
        <w:rPr>
          <w:rFonts w:ascii="Times New Roman" w:eastAsia="Times New Roman" w:hAnsi="Times New Roman" w:cs="Times New Roman"/>
          <w:sz w:val="28"/>
          <w:szCs w:val="28"/>
          <w:lang w:eastAsia="ru-RU"/>
        </w:rPr>
        <w:t xml:space="preserve">ой развивают мелодический слух. </w:t>
      </w:r>
      <w:r w:rsidR="000225FF" w:rsidRPr="00303A69">
        <w:rPr>
          <w:rFonts w:ascii="Times New Roman" w:eastAsia="Times New Roman" w:hAnsi="Times New Roman" w:cs="Times New Roman"/>
          <w:sz w:val="28"/>
          <w:szCs w:val="28"/>
          <w:lang w:eastAsia="ru-RU"/>
        </w:rPr>
        <w:t xml:space="preserve">Основной задачей </w:t>
      </w:r>
      <w:r w:rsidRPr="00303A69">
        <w:rPr>
          <w:rFonts w:ascii="Times New Roman" w:eastAsia="Times New Roman" w:hAnsi="Times New Roman" w:cs="Times New Roman"/>
          <w:sz w:val="28"/>
          <w:szCs w:val="28"/>
          <w:lang w:eastAsia="ru-RU"/>
        </w:rPr>
        <w:t>уроков хора</w:t>
      </w:r>
      <w:r w:rsidR="000225FF" w:rsidRPr="00303A69">
        <w:rPr>
          <w:rFonts w:ascii="Times New Roman" w:eastAsia="Times New Roman" w:hAnsi="Times New Roman" w:cs="Times New Roman"/>
          <w:sz w:val="28"/>
          <w:szCs w:val="28"/>
          <w:lang w:eastAsia="ru-RU"/>
        </w:rPr>
        <w:t xml:space="preserve"> является организация музыкального слуха учащегося и его развитие, обучение активному использованию слуха в творческой, исполнительской практике. Средствами для решения этой задачи являются: воспитание у учащихся чёткой, точной ориентировки в ладовых связях мелодии, гармонического сопровождения, в соотношении голосов полифонической музыки; развитие острого и точного чувства ритма; обучение живому и осмысленному восприятию и интонированию музыкальной фразы, периода, формы в целом; воспитание и развитие чувства стиля. Вся учебная работа по </w:t>
      </w:r>
      <w:r w:rsidRPr="00303A69">
        <w:rPr>
          <w:rFonts w:ascii="Times New Roman" w:eastAsia="Times New Roman" w:hAnsi="Times New Roman" w:cs="Times New Roman"/>
          <w:sz w:val="28"/>
          <w:szCs w:val="28"/>
          <w:lang w:eastAsia="ru-RU"/>
        </w:rPr>
        <w:t>хору</w:t>
      </w:r>
      <w:r w:rsidR="000225FF" w:rsidRPr="00303A69">
        <w:rPr>
          <w:rFonts w:ascii="Times New Roman" w:eastAsia="Times New Roman" w:hAnsi="Times New Roman" w:cs="Times New Roman"/>
          <w:sz w:val="28"/>
          <w:szCs w:val="28"/>
          <w:lang w:eastAsia="ru-RU"/>
        </w:rPr>
        <w:t xml:space="preserve"> сочетается с работой над активизацией внутреннего слуха, обогащением памяти учащихся достаточным запасом ценных худож</w:t>
      </w:r>
      <w:r w:rsidRPr="00303A69">
        <w:rPr>
          <w:rFonts w:ascii="Times New Roman" w:eastAsia="Times New Roman" w:hAnsi="Times New Roman" w:cs="Times New Roman"/>
          <w:sz w:val="28"/>
          <w:szCs w:val="28"/>
          <w:lang w:eastAsia="ru-RU"/>
        </w:rPr>
        <w:t>ественных образцов музыки.</w:t>
      </w:r>
    </w:p>
    <w:p w:rsidR="000225FF" w:rsidRPr="00303A69" w:rsidRDefault="00D0631B" w:rsidP="00303A69">
      <w:pPr>
        <w:spacing w:after="0" w:line="240" w:lineRule="auto"/>
        <w:jc w:val="both"/>
        <w:rPr>
          <w:rFonts w:ascii="Times New Roman" w:eastAsia="Times New Roman" w:hAnsi="Times New Roman" w:cs="Times New Roman"/>
          <w:sz w:val="28"/>
          <w:szCs w:val="28"/>
          <w:lang w:eastAsia="ru-RU"/>
        </w:rPr>
      </w:pPr>
      <w:r w:rsidRPr="00303A69">
        <w:rPr>
          <w:rFonts w:ascii="Times New Roman" w:eastAsia="Times New Roman" w:hAnsi="Times New Roman" w:cs="Times New Roman"/>
          <w:sz w:val="28"/>
          <w:szCs w:val="28"/>
          <w:lang w:eastAsia="ru-RU"/>
        </w:rPr>
        <w:t xml:space="preserve">      </w:t>
      </w:r>
      <w:r w:rsidR="000225FF" w:rsidRPr="00303A69">
        <w:rPr>
          <w:rFonts w:ascii="Times New Roman" w:eastAsia="Times New Roman" w:hAnsi="Times New Roman" w:cs="Times New Roman"/>
          <w:sz w:val="28"/>
          <w:szCs w:val="28"/>
          <w:lang w:eastAsia="ru-RU"/>
        </w:rPr>
        <w:t xml:space="preserve">Специфика музыкального обучения определяется возрастными особенностями </w:t>
      </w:r>
      <w:r w:rsidRPr="00303A69">
        <w:rPr>
          <w:rFonts w:ascii="Times New Roman" w:eastAsia="Times New Roman" w:hAnsi="Times New Roman" w:cs="Times New Roman"/>
          <w:sz w:val="28"/>
          <w:szCs w:val="28"/>
          <w:lang w:eastAsia="ru-RU"/>
        </w:rPr>
        <w:t xml:space="preserve">в развитии и восприятии детей  младшего </w:t>
      </w:r>
      <w:r w:rsidR="000225FF" w:rsidRPr="00303A69">
        <w:rPr>
          <w:rFonts w:ascii="Times New Roman" w:eastAsia="Times New Roman" w:hAnsi="Times New Roman" w:cs="Times New Roman"/>
          <w:sz w:val="28"/>
          <w:szCs w:val="28"/>
          <w:lang w:eastAsia="ru-RU"/>
        </w:rPr>
        <w:t>школьного возраста. При решении этих задач педагогу необходимо учитывать возрастные особенности дете</w:t>
      </w:r>
      <w:r w:rsidRPr="00303A69">
        <w:rPr>
          <w:rFonts w:ascii="Times New Roman" w:eastAsia="Times New Roman" w:hAnsi="Times New Roman" w:cs="Times New Roman"/>
          <w:sz w:val="28"/>
          <w:szCs w:val="28"/>
          <w:lang w:eastAsia="ru-RU"/>
        </w:rPr>
        <w:t>й, посещающих занятия по хору</w:t>
      </w:r>
      <w:r w:rsidR="000225FF" w:rsidRPr="00303A69">
        <w:rPr>
          <w:rFonts w:ascii="Times New Roman" w:eastAsia="Times New Roman" w:hAnsi="Times New Roman" w:cs="Times New Roman"/>
          <w:sz w:val="28"/>
          <w:szCs w:val="28"/>
          <w:lang w:eastAsia="ru-RU"/>
        </w:rPr>
        <w:t>.</w:t>
      </w:r>
    </w:p>
    <w:p w:rsidR="000225FF" w:rsidRPr="00303A69" w:rsidRDefault="00D0631B" w:rsidP="00303A69">
      <w:pPr>
        <w:spacing w:after="0" w:line="240" w:lineRule="auto"/>
        <w:jc w:val="both"/>
        <w:rPr>
          <w:rFonts w:ascii="Times New Roman" w:eastAsia="Times New Roman" w:hAnsi="Times New Roman" w:cs="Times New Roman"/>
          <w:sz w:val="28"/>
          <w:szCs w:val="28"/>
          <w:lang w:eastAsia="ru-RU"/>
        </w:rPr>
      </w:pPr>
      <w:r w:rsidRPr="00303A69">
        <w:rPr>
          <w:rFonts w:ascii="Times New Roman" w:eastAsia="Times New Roman" w:hAnsi="Times New Roman" w:cs="Times New Roman"/>
          <w:sz w:val="28"/>
          <w:szCs w:val="28"/>
          <w:lang w:eastAsia="ru-RU"/>
        </w:rPr>
        <w:t xml:space="preserve">     Младший </w:t>
      </w:r>
      <w:r w:rsidR="000225FF" w:rsidRPr="00303A69">
        <w:rPr>
          <w:rFonts w:ascii="Times New Roman" w:eastAsia="Times New Roman" w:hAnsi="Times New Roman" w:cs="Times New Roman"/>
          <w:sz w:val="28"/>
          <w:szCs w:val="28"/>
          <w:lang w:eastAsia="ru-RU"/>
        </w:rPr>
        <w:t xml:space="preserve">школьный возраст - совершенно особенный период развития ребенка. </w:t>
      </w:r>
      <w:proofErr w:type="spellStart"/>
      <w:r w:rsidR="000225FF" w:rsidRPr="00303A69">
        <w:rPr>
          <w:rFonts w:ascii="Times New Roman" w:eastAsia="Times New Roman" w:hAnsi="Times New Roman" w:cs="Times New Roman"/>
          <w:sz w:val="28"/>
          <w:szCs w:val="28"/>
          <w:lang w:eastAsia="ru-RU"/>
        </w:rPr>
        <w:t>А.Н.Леонтьев</w:t>
      </w:r>
      <w:proofErr w:type="spellEnd"/>
      <w:r w:rsidR="000225FF" w:rsidRPr="00303A69">
        <w:rPr>
          <w:rFonts w:ascii="Times New Roman" w:eastAsia="Times New Roman" w:hAnsi="Times New Roman" w:cs="Times New Roman"/>
          <w:sz w:val="28"/>
          <w:szCs w:val="28"/>
          <w:lang w:eastAsia="ru-RU"/>
        </w:rPr>
        <w:t xml:space="preserve"> дает с</w:t>
      </w:r>
      <w:r w:rsidRPr="00303A69">
        <w:rPr>
          <w:rFonts w:ascii="Times New Roman" w:eastAsia="Times New Roman" w:hAnsi="Times New Roman" w:cs="Times New Roman"/>
          <w:sz w:val="28"/>
          <w:szCs w:val="28"/>
          <w:lang w:eastAsia="ru-RU"/>
        </w:rPr>
        <w:t>ледующую общую характеристику младшего школьного возраста</w:t>
      </w:r>
      <w:r w:rsidR="000225FF" w:rsidRPr="00303A69">
        <w:rPr>
          <w:rFonts w:ascii="Times New Roman" w:eastAsia="Times New Roman" w:hAnsi="Times New Roman" w:cs="Times New Roman"/>
          <w:sz w:val="28"/>
          <w:szCs w:val="28"/>
          <w:lang w:eastAsia="ru-RU"/>
        </w:rPr>
        <w:t xml:space="preserve">: «Это период первоначального фактического склада личности, период развития личностных «механизмов» поведения. В </w:t>
      </w:r>
      <w:r w:rsidRPr="00303A69">
        <w:rPr>
          <w:rFonts w:ascii="Times New Roman" w:eastAsia="Times New Roman" w:hAnsi="Times New Roman" w:cs="Times New Roman"/>
          <w:sz w:val="28"/>
          <w:szCs w:val="28"/>
          <w:lang w:eastAsia="ru-RU"/>
        </w:rPr>
        <w:t xml:space="preserve">эти </w:t>
      </w:r>
      <w:r w:rsidR="000225FF" w:rsidRPr="00303A69">
        <w:rPr>
          <w:rFonts w:ascii="Times New Roman" w:eastAsia="Times New Roman" w:hAnsi="Times New Roman" w:cs="Times New Roman"/>
          <w:sz w:val="28"/>
          <w:szCs w:val="28"/>
          <w:lang w:eastAsia="ru-RU"/>
        </w:rPr>
        <w:t>годы развития ребенка завязываются первые узлы, устанавливаются первые связи и отношения, которые образуют новое, высшее единство деятельности и вместе с тем новое, высшее единство субъекта - единство личност</w:t>
      </w:r>
      <w:r w:rsidR="00AC02CC">
        <w:rPr>
          <w:rFonts w:ascii="Times New Roman" w:eastAsia="Times New Roman" w:hAnsi="Times New Roman" w:cs="Times New Roman"/>
          <w:sz w:val="28"/>
          <w:szCs w:val="28"/>
          <w:lang w:eastAsia="ru-RU"/>
        </w:rPr>
        <w:t xml:space="preserve">и. Именно поэтому, что период младшего </w:t>
      </w:r>
      <w:r w:rsidR="000225FF" w:rsidRPr="00303A69">
        <w:rPr>
          <w:rFonts w:ascii="Times New Roman" w:eastAsia="Times New Roman" w:hAnsi="Times New Roman" w:cs="Times New Roman"/>
          <w:sz w:val="28"/>
          <w:szCs w:val="28"/>
          <w:lang w:eastAsia="ru-RU"/>
        </w:rPr>
        <w:t>школьного детства есть период такого фактического складывания психологических механизмов л</w:t>
      </w:r>
      <w:r w:rsidRPr="00303A69">
        <w:rPr>
          <w:rFonts w:ascii="Times New Roman" w:eastAsia="Times New Roman" w:hAnsi="Times New Roman" w:cs="Times New Roman"/>
          <w:sz w:val="28"/>
          <w:szCs w:val="28"/>
          <w:lang w:eastAsia="ru-RU"/>
        </w:rPr>
        <w:t>ичности, он так важен».</w:t>
      </w:r>
    </w:p>
    <w:p w:rsidR="004D0AD0" w:rsidRPr="00303A69" w:rsidRDefault="004D0AD0" w:rsidP="00303A69">
      <w:pPr>
        <w:spacing w:after="0" w:line="240" w:lineRule="auto"/>
        <w:jc w:val="both"/>
        <w:rPr>
          <w:rFonts w:ascii="Times New Roman" w:eastAsia="Times New Roman" w:hAnsi="Times New Roman" w:cs="Times New Roman"/>
          <w:sz w:val="28"/>
          <w:szCs w:val="28"/>
          <w:lang w:eastAsia="ru-RU"/>
        </w:rPr>
      </w:pPr>
      <w:r w:rsidRPr="00303A69">
        <w:rPr>
          <w:rFonts w:ascii="Times New Roman" w:eastAsia="Times New Roman" w:hAnsi="Times New Roman" w:cs="Times New Roman"/>
          <w:sz w:val="28"/>
          <w:szCs w:val="28"/>
          <w:lang w:eastAsia="ru-RU"/>
        </w:rPr>
        <w:t xml:space="preserve">    </w:t>
      </w:r>
      <w:r w:rsidR="00C74269" w:rsidRPr="00303A69">
        <w:rPr>
          <w:rFonts w:ascii="Times New Roman" w:eastAsia="Times New Roman" w:hAnsi="Times New Roman" w:cs="Times New Roman"/>
          <w:sz w:val="28"/>
          <w:szCs w:val="28"/>
          <w:lang w:eastAsia="ru-RU"/>
        </w:rPr>
        <w:t>О</w:t>
      </w:r>
      <w:r w:rsidR="004E3039" w:rsidRPr="00303A69">
        <w:rPr>
          <w:rFonts w:ascii="Times New Roman" w:eastAsia="Times New Roman" w:hAnsi="Times New Roman" w:cs="Times New Roman"/>
          <w:sz w:val="28"/>
          <w:szCs w:val="28"/>
          <w:lang w:eastAsia="ru-RU"/>
        </w:rPr>
        <w:t>птимизация развития мелодического</w:t>
      </w:r>
      <w:r w:rsidR="00C74269" w:rsidRPr="00303A69">
        <w:rPr>
          <w:rFonts w:ascii="Times New Roman" w:eastAsia="Times New Roman" w:hAnsi="Times New Roman" w:cs="Times New Roman"/>
          <w:sz w:val="28"/>
          <w:szCs w:val="28"/>
          <w:lang w:eastAsia="ru-RU"/>
        </w:rPr>
        <w:t xml:space="preserve"> слуха - проблема не новая, в том чис</w:t>
      </w:r>
      <w:r w:rsidR="008E2AF7" w:rsidRPr="00303A69">
        <w:rPr>
          <w:rFonts w:ascii="Times New Roman" w:eastAsia="Times New Roman" w:hAnsi="Times New Roman" w:cs="Times New Roman"/>
          <w:sz w:val="28"/>
          <w:szCs w:val="28"/>
          <w:lang w:eastAsia="ru-RU"/>
        </w:rPr>
        <w:t>ле и применение элементов  сольфеджио на занятиях по хору</w:t>
      </w:r>
      <w:r w:rsidR="00C74269" w:rsidRPr="00303A69">
        <w:rPr>
          <w:rFonts w:ascii="Times New Roman" w:eastAsia="Times New Roman" w:hAnsi="Times New Roman" w:cs="Times New Roman"/>
          <w:sz w:val="28"/>
          <w:szCs w:val="28"/>
          <w:lang w:eastAsia="ru-RU"/>
        </w:rPr>
        <w:t>. Но специального научного обоснования эффективности взаимодействия данны</w:t>
      </w:r>
      <w:r w:rsidRPr="00303A69">
        <w:rPr>
          <w:rFonts w:ascii="Times New Roman" w:eastAsia="Times New Roman" w:hAnsi="Times New Roman" w:cs="Times New Roman"/>
          <w:sz w:val="28"/>
          <w:szCs w:val="28"/>
          <w:lang w:eastAsia="ru-RU"/>
        </w:rPr>
        <w:t>х дисциплин на уроках хора у детей младшего школьного возраста</w:t>
      </w:r>
      <w:r w:rsidR="00C74269" w:rsidRPr="00303A69">
        <w:rPr>
          <w:rFonts w:ascii="Times New Roman" w:eastAsia="Times New Roman" w:hAnsi="Times New Roman" w:cs="Times New Roman"/>
          <w:sz w:val="28"/>
          <w:szCs w:val="28"/>
          <w:lang w:eastAsia="ru-RU"/>
        </w:rPr>
        <w:t xml:space="preserve"> </w:t>
      </w:r>
      <w:r w:rsidRPr="00303A69">
        <w:rPr>
          <w:rFonts w:ascii="Times New Roman" w:eastAsia="Times New Roman" w:hAnsi="Times New Roman" w:cs="Times New Roman"/>
          <w:sz w:val="28"/>
          <w:szCs w:val="28"/>
          <w:lang w:eastAsia="ru-RU"/>
        </w:rPr>
        <w:t xml:space="preserve">нет. </w:t>
      </w:r>
    </w:p>
    <w:p w:rsidR="00C74269" w:rsidRPr="00303A69" w:rsidRDefault="004D0AD0" w:rsidP="00303A69">
      <w:pPr>
        <w:spacing w:after="0" w:line="240" w:lineRule="auto"/>
        <w:jc w:val="both"/>
        <w:rPr>
          <w:rFonts w:ascii="Times New Roman" w:eastAsia="Times New Roman" w:hAnsi="Times New Roman" w:cs="Times New Roman"/>
          <w:sz w:val="28"/>
          <w:szCs w:val="28"/>
          <w:lang w:eastAsia="ru-RU"/>
        </w:rPr>
      </w:pPr>
      <w:r w:rsidRPr="00303A69">
        <w:rPr>
          <w:rFonts w:ascii="Times New Roman" w:eastAsia="Times New Roman" w:hAnsi="Times New Roman" w:cs="Times New Roman"/>
          <w:sz w:val="28"/>
          <w:szCs w:val="28"/>
          <w:lang w:eastAsia="ru-RU"/>
        </w:rPr>
        <w:t xml:space="preserve">     Для моего</w:t>
      </w:r>
      <w:r w:rsidR="00C74269" w:rsidRPr="00303A69">
        <w:rPr>
          <w:rFonts w:ascii="Times New Roman" w:eastAsia="Times New Roman" w:hAnsi="Times New Roman" w:cs="Times New Roman"/>
          <w:sz w:val="28"/>
          <w:szCs w:val="28"/>
          <w:lang w:eastAsia="ru-RU"/>
        </w:rPr>
        <w:t xml:space="preserve"> исследования очень значимыми оказались работы </w:t>
      </w:r>
      <w:r w:rsidRPr="00303A69">
        <w:rPr>
          <w:rFonts w:ascii="Times New Roman" w:eastAsia="Times New Roman" w:hAnsi="Times New Roman" w:cs="Times New Roman"/>
          <w:sz w:val="28"/>
          <w:szCs w:val="28"/>
          <w:lang w:eastAsia="ru-RU"/>
        </w:rPr>
        <w:t xml:space="preserve">педагогов-практиков, авторов методических и учебных пособий </w:t>
      </w:r>
      <w:proofErr w:type="spellStart"/>
      <w:r w:rsidRPr="00303A69">
        <w:rPr>
          <w:rFonts w:ascii="Times New Roman" w:eastAsia="Times New Roman" w:hAnsi="Times New Roman" w:cs="Times New Roman"/>
          <w:sz w:val="28"/>
          <w:szCs w:val="28"/>
          <w:lang w:eastAsia="ru-RU"/>
        </w:rPr>
        <w:t>В.А.Вахромеева</w:t>
      </w:r>
      <w:proofErr w:type="spellEnd"/>
      <w:r w:rsidRPr="00303A69">
        <w:rPr>
          <w:rFonts w:ascii="Times New Roman" w:eastAsia="Times New Roman" w:hAnsi="Times New Roman" w:cs="Times New Roman"/>
          <w:sz w:val="28"/>
          <w:szCs w:val="28"/>
          <w:lang w:eastAsia="ru-RU"/>
        </w:rPr>
        <w:t xml:space="preserve">, </w:t>
      </w:r>
      <w:proofErr w:type="spellStart"/>
      <w:r w:rsidRPr="00303A69">
        <w:rPr>
          <w:rFonts w:ascii="Times New Roman" w:eastAsia="Times New Roman" w:hAnsi="Times New Roman" w:cs="Times New Roman"/>
          <w:sz w:val="28"/>
          <w:szCs w:val="28"/>
          <w:lang w:eastAsia="ru-RU"/>
        </w:rPr>
        <w:t>В.В.Хвостенко</w:t>
      </w:r>
      <w:proofErr w:type="spellEnd"/>
      <w:r w:rsidRPr="00303A69">
        <w:rPr>
          <w:rFonts w:ascii="Times New Roman" w:eastAsia="Times New Roman" w:hAnsi="Times New Roman" w:cs="Times New Roman"/>
          <w:sz w:val="28"/>
          <w:szCs w:val="28"/>
          <w:lang w:eastAsia="ru-RU"/>
        </w:rPr>
        <w:t xml:space="preserve">, </w:t>
      </w:r>
      <w:proofErr w:type="spellStart"/>
      <w:r w:rsidRPr="00303A69">
        <w:rPr>
          <w:rFonts w:ascii="Times New Roman" w:eastAsia="Times New Roman" w:hAnsi="Times New Roman" w:cs="Times New Roman"/>
          <w:sz w:val="28"/>
          <w:szCs w:val="28"/>
          <w:lang w:eastAsia="ru-RU"/>
        </w:rPr>
        <w:t>Е.В.Давыдовой</w:t>
      </w:r>
      <w:proofErr w:type="spellEnd"/>
      <w:r w:rsidRPr="00303A69">
        <w:rPr>
          <w:rFonts w:ascii="Times New Roman" w:eastAsia="Times New Roman" w:hAnsi="Times New Roman" w:cs="Times New Roman"/>
          <w:sz w:val="28"/>
          <w:szCs w:val="28"/>
          <w:lang w:eastAsia="ru-RU"/>
        </w:rPr>
        <w:t xml:space="preserve">, </w:t>
      </w:r>
      <w:proofErr w:type="spellStart"/>
      <w:r w:rsidRPr="00303A69">
        <w:rPr>
          <w:rFonts w:ascii="Times New Roman" w:eastAsia="Times New Roman" w:hAnsi="Times New Roman" w:cs="Times New Roman"/>
          <w:sz w:val="28"/>
          <w:szCs w:val="28"/>
          <w:lang w:eastAsia="ru-RU"/>
        </w:rPr>
        <w:t>Ю.Б.Алиева</w:t>
      </w:r>
      <w:proofErr w:type="spellEnd"/>
      <w:r w:rsidRPr="00303A69">
        <w:rPr>
          <w:rFonts w:ascii="Times New Roman" w:eastAsia="Times New Roman" w:hAnsi="Times New Roman" w:cs="Times New Roman"/>
          <w:sz w:val="28"/>
          <w:szCs w:val="28"/>
          <w:lang w:eastAsia="ru-RU"/>
        </w:rPr>
        <w:t xml:space="preserve">, </w:t>
      </w:r>
      <w:proofErr w:type="spellStart"/>
      <w:r w:rsidRPr="00303A69">
        <w:rPr>
          <w:rFonts w:ascii="Times New Roman" w:eastAsia="Times New Roman" w:hAnsi="Times New Roman" w:cs="Times New Roman"/>
          <w:sz w:val="28"/>
          <w:szCs w:val="28"/>
          <w:lang w:eastAsia="ru-RU"/>
        </w:rPr>
        <w:t>А.В.Барабошкиной</w:t>
      </w:r>
      <w:proofErr w:type="spellEnd"/>
      <w:proofErr w:type="gramStart"/>
      <w:r w:rsidRPr="00303A69">
        <w:rPr>
          <w:rFonts w:ascii="Times New Roman" w:eastAsia="Times New Roman" w:hAnsi="Times New Roman" w:cs="Times New Roman"/>
          <w:sz w:val="28"/>
          <w:szCs w:val="28"/>
          <w:lang w:eastAsia="ru-RU"/>
        </w:rPr>
        <w:t xml:space="preserve">,  </w:t>
      </w:r>
      <w:proofErr w:type="spellStart"/>
      <w:r w:rsidRPr="00303A69">
        <w:rPr>
          <w:rFonts w:ascii="Times New Roman" w:eastAsia="Times New Roman" w:hAnsi="Times New Roman" w:cs="Times New Roman"/>
          <w:sz w:val="28"/>
          <w:szCs w:val="28"/>
          <w:lang w:eastAsia="ru-RU"/>
        </w:rPr>
        <w:t>Г.Ф.Калининой</w:t>
      </w:r>
      <w:proofErr w:type="spellEnd"/>
      <w:proofErr w:type="gramEnd"/>
      <w:r w:rsidRPr="00303A69">
        <w:rPr>
          <w:rFonts w:ascii="Times New Roman" w:eastAsia="Times New Roman" w:hAnsi="Times New Roman" w:cs="Times New Roman"/>
          <w:sz w:val="28"/>
          <w:szCs w:val="28"/>
          <w:lang w:eastAsia="ru-RU"/>
        </w:rPr>
        <w:t xml:space="preserve"> и др. Опираясь на теоретические концепции этих педагогов, мною  разработана собственная</w:t>
      </w:r>
      <w:r w:rsidR="004E3039" w:rsidRPr="00303A69">
        <w:rPr>
          <w:rFonts w:ascii="Times New Roman" w:eastAsia="Times New Roman" w:hAnsi="Times New Roman" w:cs="Times New Roman"/>
          <w:sz w:val="28"/>
          <w:szCs w:val="28"/>
          <w:lang w:eastAsia="ru-RU"/>
        </w:rPr>
        <w:t xml:space="preserve"> концепция развития мелодического</w:t>
      </w:r>
      <w:r w:rsidRPr="00303A69">
        <w:rPr>
          <w:rFonts w:ascii="Times New Roman" w:eastAsia="Times New Roman" w:hAnsi="Times New Roman" w:cs="Times New Roman"/>
          <w:sz w:val="28"/>
          <w:szCs w:val="28"/>
          <w:lang w:eastAsia="ru-RU"/>
        </w:rPr>
        <w:t xml:space="preserve"> слуха учащихся младшего ш</w:t>
      </w:r>
      <w:r w:rsidR="004E3039" w:rsidRPr="00303A69">
        <w:rPr>
          <w:rFonts w:ascii="Times New Roman" w:eastAsia="Times New Roman" w:hAnsi="Times New Roman" w:cs="Times New Roman"/>
          <w:sz w:val="28"/>
          <w:szCs w:val="28"/>
          <w:lang w:eastAsia="ru-RU"/>
        </w:rPr>
        <w:t>кольного возраста на уроках хора</w:t>
      </w:r>
      <w:r w:rsidRPr="00303A69">
        <w:rPr>
          <w:rFonts w:ascii="Times New Roman" w:eastAsia="Times New Roman" w:hAnsi="Times New Roman" w:cs="Times New Roman"/>
          <w:sz w:val="28"/>
          <w:szCs w:val="28"/>
          <w:lang w:eastAsia="ru-RU"/>
        </w:rPr>
        <w:t>.</w:t>
      </w:r>
    </w:p>
    <w:p w:rsidR="007817EB" w:rsidRPr="00303A69" w:rsidRDefault="007817EB" w:rsidP="00303A69">
      <w:pPr>
        <w:spacing w:after="0" w:line="240" w:lineRule="auto"/>
        <w:jc w:val="both"/>
        <w:rPr>
          <w:rFonts w:ascii="Times New Roman" w:eastAsia="Times New Roman" w:hAnsi="Times New Roman" w:cs="Times New Roman"/>
          <w:sz w:val="28"/>
          <w:szCs w:val="28"/>
          <w:lang w:eastAsia="ru-RU"/>
        </w:rPr>
      </w:pPr>
    </w:p>
    <w:p w:rsidR="00AC02CC" w:rsidRDefault="00AC02CC" w:rsidP="007817EB">
      <w:pPr>
        <w:spacing w:after="0" w:line="240" w:lineRule="auto"/>
        <w:jc w:val="center"/>
        <w:rPr>
          <w:rFonts w:ascii="Times New Roman" w:eastAsia="Times New Roman" w:hAnsi="Times New Roman" w:cs="Times New Roman"/>
          <w:b/>
          <w:sz w:val="32"/>
          <w:szCs w:val="32"/>
          <w:lang w:eastAsia="ru-RU"/>
        </w:rPr>
      </w:pPr>
    </w:p>
    <w:p w:rsidR="00AC02CC" w:rsidRDefault="00AC02CC" w:rsidP="007817EB">
      <w:pPr>
        <w:spacing w:after="0" w:line="240" w:lineRule="auto"/>
        <w:jc w:val="center"/>
        <w:rPr>
          <w:rFonts w:ascii="Times New Roman" w:eastAsia="Times New Roman" w:hAnsi="Times New Roman" w:cs="Times New Roman"/>
          <w:b/>
          <w:sz w:val="32"/>
          <w:szCs w:val="32"/>
          <w:lang w:eastAsia="ru-RU"/>
        </w:rPr>
      </w:pPr>
    </w:p>
    <w:p w:rsidR="00AC02CC" w:rsidRDefault="00AC02CC" w:rsidP="007817EB">
      <w:pPr>
        <w:spacing w:after="0" w:line="240" w:lineRule="auto"/>
        <w:jc w:val="center"/>
        <w:rPr>
          <w:rFonts w:ascii="Times New Roman" w:eastAsia="Times New Roman" w:hAnsi="Times New Roman" w:cs="Times New Roman"/>
          <w:b/>
          <w:sz w:val="32"/>
          <w:szCs w:val="32"/>
          <w:lang w:eastAsia="ru-RU"/>
        </w:rPr>
      </w:pPr>
    </w:p>
    <w:p w:rsidR="00AC02CC" w:rsidRDefault="00AC02CC" w:rsidP="007817EB">
      <w:pPr>
        <w:spacing w:after="0" w:line="240" w:lineRule="auto"/>
        <w:jc w:val="center"/>
        <w:rPr>
          <w:rFonts w:ascii="Times New Roman" w:eastAsia="Times New Roman" w:hAnsi="Times New Roman" w:cs="Times New Roman"/>
          <w:b/>
          <w:sz w:val="32"/>
          <w:szCs w:val="32"/>
          <w:lang w:eastAsia="ru-RU"/>
        </w:rPr>
      </w:pPr>
    </w:p>
    <w:p w:rsidR="00AC02CC" w:rsidRDefault="00AC02CC" w:rsidP="007817EB">
      <w:pPr>
        <w:spacing w:after="0" w:line="240" w:lineRule="auto"/>
        <w:jc w:val="center"/>
        <w:rPr>
          <w:rFonts w:ascii="Times New Roman" w:eastAsia="Times New Roman" w:hAnsi="Times New Roman" w:cs="Times New Roman"/>
          <w:b/>
          <w:sz w:val="32"/>
          <w:szCs w:val="32"/>
          <w:lang w:eastAsia="ru-RU"/>
        </w:rPr>
      </w:pPr>
    </w:p>
    <w:p w:rsidR="007817EB" w:rsidRPr="007817EB" w:rsidRDefault="007817EB" w:rsidP="007817EB">
      <w:pPr>
        <w:spacing w:after="0" w:line="240" w:lineRule="auto"/>
        <w:jc w:val="center"/>
        <w:rPr>
          <w:rFonts w:ascii="Times New Roman" w:eastAsia="Times New Roman" w:hAnsi="Times New Roman" w:cs="Times New Roman"/>
          <w:b/>
          <w:sz w:val="32"/>
          <w:szCs w:val="32"/>
          <w:lang w:eastAsia="ru-RU"/>
        </w:rPr>
      </w:pPr>
      <w:proofErr w:type="gramStart"/>
      <w:r w:rsidRPr="007817EB">
        <w:rPr>
          <w:rFonts w:ascii="Times New Roman" w:eastAsia="Times New Roman" w:hAnsi="Times New Roman" w:cs="Times New Roman"/>
          <w:b/>
          <w:sz w:val="32"/>
          <w:szCs w:val="32"/>
          <w:lang w:val="en-US" w:eastAsia="ru-RU"/>
        </w:rPr>
        <w:lastRenderedPageBreak/>
        <w:t>II</w:t>
      </w:r>
      <w:r w:rsidRPr="007817EB">
        <w:rPr>
          <w:rFonts w:ascii="Times New Roman" w:eastAsia="Times New Roman" w:hAnsi="Times New Roman" w:cs="Times New Roman"/>
          <w:b/>
          <w:sz w:val="32"/>
          <w:szCs w:val="32"/>
          <w:lang w:eastAsia="ru-RU"/>
        </w:rPr>
        <w:t xml:space="preserve"> .</w:t>
      </w:r>
      <w:proofErr w:type="gramEnd"/>
      <w:r w:rsidRPr="007817EB">
        <w:rPr>
          <w:rFonts w:ascii="Times New Roman" w:eastAsia="Times New Roman" w:hAnsi="Times New Roman" w:cs="Times New Roman"/>
          <w:b/>
          <w:sz w:val="32"/>
          <w:szCs w:val="32"/>
          <w:lang w:eastAsia="ru-RU"/>
        </w:rPr>
        <w:t xml:space="preserve"> Технология опыта:</w:t>
      </w:r>
    </w:p>
    <w:p w:rsidR="007817EB" w:rsidRPr="007817EB" w:rsidRDefault="007817EB" w:rsidP="007817EB">
      <w:pPr>
        <w:spacing w:after="0" w:line="240" w:lineRule="auto"/>
        <w:jc w:val="center"/>
        <w:rPr>
          <w:rFonts w:ascii="Times New Roman" w:eastAsia="Times New Roman" w:hAnsi="Times New Roman" w:cs="Times New Roman"/>
          <w:sz w:val="28"/>
          <w:szCs w:val="28"/>
          <w:lang w:eastAsia="ru-RU"/>
        </w:rPr>
      </w:pPr>
    </w:p>
    <w:p w:rsidR="007817EB" w:rsidRPr="007817EB" w:rsidRDefault="007817EB" w:rsidP="007817EB">
      <w:pPr>
        <w:spacing w:after="0" w:line="240" w:lineRule="auto"/>
        <w:jc w:val="center"/>
        <w:rPr>
          <w:rFonts w:ascii="Times New Roman" w:eastAsia="Times New Roman" w:hAnsi="Times New Roman" w:cs="Times New Roman"/>
          <w:b/>
          <w:sz w:val="28"/>
          <w:szCs w:val="28"/>
          <w:lang w:eastAsia="ru-RU"/>
        </w:rPr>
      </w:pPr>
      <w:r w:rsidRPr="007817EB">
        <w:rPr>
          <w:rFonts w:ascii="Times New Roman" w:eastAsia="Times New Roman" w:hAnsi="Times New Roman" w:cs="Times New Roman"/>
          <w:b/>
          <w:sz w:val="28"/>
          <w:szCs w:val="28"/>
          <w:lang w:eastAsia="ru-RU"/>
        </w:rPr>
        <w:t>2.1 Постановка целей и задач данной педагогической</w:t>
      </w:r>
    </w:p>
    <w:p w:rsidR="007817EB" w:rsidRPr="007817EB" w:rsidRDefault="007817EB" w:rsidP="007817EB">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деятельности</w:t>
      </w:r>
    </w:p>
    <w:p w:rsidR="007817EB" w:rsidRPr="007817EB" w:rsidRDefault="007817EB" w:rsidP="004D0AD0">
      <w:pPr>
        <w:spacing w:after="0" w:line="240" w:lineRule="auto"/>
        <w:jc w:val="both"/>
        <w:rPr>
          <w:rFonts w:ascii="Times New Roman" w:eastAsia="Times New Roman" w:hAnsi="Times New Roman" w:cs="Times New Roman"/>
          <w:b/>
          <w:sz w:val="28"/>
          <w:szCs w:val="28"/>
          <w:lang w:eastAsia="ru-RU"/>
        </w:rPr>
      </w:pPr>
    </w:p>
    <w:p w:rsidR="007817EB" w:rsidRPr="00DD1855" w:rsidRDefault="00C74269" w:rsidP="00911904">
      <w:pPr>
        <w:spacing w:after="0" w:line="240" w:lineRule="auto"/>
        <w:jc w:val="both"/>
        <w:rPr>
          <w:rFonts w:ascii="Times New Roman" w:eastAsia="Times New Roman" w:hAnsi="Times New Roman" w:cs="Times New Roman"/>
          <w:sz w:val="28"/>
          <w:szCs w:val="28"/>
          <w:lang w:eastAsia="ru-RU"/>
        </w:rPr>
      </w:pPr>
      <w:r w:rsidRPr="00DD1855">
        <w:rPr>
          <w:rFonts w:ascii="Times New Roman" w:eastAsia="Times New Roman" w:hAnsi="Times New Roman" w:cs="Times New Roman"/>
          <w:b/>
          <w:sz w:val="28"/>
          <w:szCs w:val="28"/>
          <w:lang w:eastAsia="ru-RU"/>
        </w:rPr>
        <w:t>Цель исследования</w:t>
      </w:r>
      <w:r w:rsidRPr="00DD1855">
        <w:rPr>
          <w:rFonts w:ascii="Times New Roman" w:eastAsia="Times New Roman" w:hAnsi="Times New Roman" w:cs="Times New Roman"/>
          <w:sz w:val="28"/>
          <w:szCs w:val="28"/>
          <w:lang w:eastAsia="ru-RU"/>
        </w:rPr>
        <w:t xml:space="preserve"> состоит в обосновании и разработк</w:t>
      </w:r>
      <w:r w:rsidR="004E3039">
        <w:rPr>
          <w:rFonts w:ascii="Times New Roman" w:eastAsia="Times New Roman" w:hAnsi="Times New Roman" w:cs="Times New Roman"/>
          <w:sz w:val="28"/>
          <w:szCs w:val="28"/>
          <w:lang w:eastAsia="ru-RU"/>
        </w:rPr>
        <w:t>е методики развития мелодического</w:t>
      </w:r>
      <w:r w:rsidRPr="00DD1855">
        <w:rPr>
          <w:rFonts w:ascii="Times New Roman" w:eastAsia="Times New Roman" w:hAnsi="Times New Roman" w:cs="Times New Roman"/>
          <w:sz w:val="28"/>
          <w:szCs w:val="28"/>
          <w:lang w:eastAsia="ru-RU"/>
        </w:rPr>
        <w:t xml:space="preserve"> слуха у учащихся </w:t>
      </w:r>
      <w:r w:rsidR="007817EB" w:rsidRPr="00DD1855">
        <w:rPr>
          <w:rFonts w:ascii="Times New Roman" w:eastAsia="Times New Roman" w:hAnsi="Times New Roman" w:cs="Times New Roman"/>
          <w:sz w:val="28"/>
          <w:szCs w:val="28"/>
          <w:lang w:eastAsia="ru-RU"/>
        </w:rPr>
        <w:t>младшего школьного возраста</w:t>
      </w:r>
      <w:r w:rsidRPr="00DD1855">
        <w:rPr>
          <w:rFonts w:ascii="Times New Roman" w:eastAsia="Times New Roman" w:hAnsi="Times New Roman" w:cs="Times New Roman"/>
          <w:sz w:val="28"/>
          <w:szCs w:val="28"/>
          <w:lang w:eastAsia="ru-RU"/>
        </w:rPr>
        <w:t xml:space="preserve"> на основе применен</w:t>
      </w:r>
      <w:r w:rsidR="007817EB" w:rsidRPr="00DD1855">
        <w:rPr>
          <w:rFonts w:ascii="Times New Roman" w:eastAsia="Times New Roman" w:hAnsi="Times New Roman" w:cs="Times New Roman"/>
          <w:sz w:val="28"/>
          <w:szCs w:val="28"/>
          <w:lang w:eastAsia="ru-RU"/>
        </w:rPr>
        <w:t xml:space="preserve">ия элементов сольфеджио </w:t>
      </w:r>
      <w:r w:rsidR="004E3039">
        <w:rPr>
          <w:rFonts w:ascii="Times New Roman" w:eastAsia="Times New Roman" w:hAnsi="Times New Roman" w:cs="Times New Roman"/>
          <w:sz w:val="28"/>
          <w:szCs w:val="28"/>
          <w:lang w:eastAsia="ru-RU"/>
        </w:rPr>
        <w:t>на уроках хора</w:t>
      </w:r>
      <w:r w:rsidRPr="00DD1855">
        <w:rPr>
          <w:rFonts w:ascii="Times New Roman" w:eastAsia="Times New Roman" w:hAnsi="Times New Roman" w:cs="Times New Roman"/>
          <w:sz w:val="28"/>
          <w:szCs w:val="28"/>
          <w:lang w:eastAsia="ru-RU"/>
        </w:rPr>
        <w:t xml:space="preserve">. </w:t>
      </w:r>
    </w:p>
    <w:p w:rsidR="00C74269" w:rsidRPr="00DD1855" w:rsidRDefault="00C74269" w:rsidP="00911904">
      <w:pPr>
        <w:spacing w:after="0" w:line="240" w:lineRule="auto"/>
        <w:jc w:val="both"/>
        <w:rPr>
          <w:rFonts w:ascii="Times New Roman" w:eastAsia="Times New Roman" w:hAnsi="Times New Roman" w:cs="Times New Roman"/>
          <w:sz w:val="28"/>
          <w:szCs w:val="28"/>
          <w:lang w:eastAsia="ru-RU"/>
        </w:rPr>
      </w:pPr>
      <w:r w:rsidRPr="00DD1855">
        <w:rPr>
          <w:rFonts w:ascii="Times New Roman" w:eastAsia="Times New Roman" w:hAnsi="Times New Roman" w:cs="Times New Roman"/>
          <w:b/>
          <w:sz w:val="28"/>
          <w:szCs w:val="28"/>
          <w:lang w:eastAsia="ru-RU"/>
        </w:rPr>
        <w:t xml:space="preserve">Задачи исследования: </w:t>
      </w:r>
    </w:p>
    <w:p w:rsidR="00C74269" w:rsidRPr="00DD1855" w:rsidRDefault="004E3039" w:rsidP="0091190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I.</w:t>
      </w:r>
      <w:r w:rsidR="00911904">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Уточнить понятие «мелодический</w:t>
      </w:r>
      <w:r w:rsidR="00C74269" w:rsidRPr="00DD1855">
        <w:rPr>
          <w:rFonts w:ascii="Times New Roman" w:eastAsia="Times New Roman" w:hAnsi="Times New Roman" w:cs="Times New Roman"/>
          <w:sz w:val="28"/>
          <w:szCs w:val="28"/>
          <w:lang w:eastAsia="ru-RU"/>
        </w:rPr>
        <w:t xml:space="preserve"> слух». </w:t>
      </w:r>
    </w:p>
    <w:p w:rsidR="00C74269" w:rsidRPr="00DD1855" w:rsidRDefault="00C74269" w:rsidP="00911904">
      <w:pPr>
        <w:spacing w:after="0" w:line="240" w:lineRule="auto"/>
        <w:jc w:val="both"/>
        <w:rPr>
          <w:rFonts w:ascii="Times New Roman" w:eastAsia="Times New Roman" w:hAnsi="Times New Roman" w:cs="Times New Roman"/>
          <w:sz w:val="28"/>
          <w:szCs w:val="28"/>
          <w:lang w:eastAsia="ru-RU"/>
        </w:rPr>
      </w:pPr>
      <w:r w:rsidRPr="00DD1855">
        <w:rPr>
          <w:rFonts w:ascii="Times New Roman" w:eastAsia="Times New Roman" w:hAnsi="Times New Roman" w:cs="Times New Roman"/>
          <w:sz w:val="28"/>
          <w:szCs w:val="28"/>
          <w:lang w:eastAsia="ru-RU"/>
        </w:rPr>
        <w:t>2. Выявить особенности развития м</w:t>
      </w:r>
      <w:r w:rsidR="004E3039">
        <w:rPr>
          <w:rFonts w:ascii="Times New Roman" w:eastAsia="Times New Roman" w:hAnsi="Times New Roman" w:cs="Times New Roman"/>
          <w:sz w:val="28"/>
          <w:szCs w:val="28"/>
          <w:lang w:eastAsia="ru-RU"/>
        </w:rPr>
        <w:t>елодического</w:t>
      </w:r>
      <w:r w:rsidR="007817EB" w:rsidRPr="00DD1855">
        <w:rPr>
          <w:rFonts w:ascii="Times New Roman" w:eastAsia="Times New Roman" w:hAnsi="Times New Roman" w:cs="Times New Roman"/>
          <w:sz w:val="28"/>
          <w:szCs w:val="28"/>
          <w:lang w:eastAsia="ru-RU"/>
        </w:rPr>
        <w:t xml:space="preserve"> слуха у учащихся младшего школьного возраста</w:t>
      </w:r>
      <w:r w:rsidRPr="00DD1855">
        <w:rPr>
          <w:rFonts w:ascii="Times New Roman" w:eastAsia="Times New Roman" w:hAnsi="Times New Roman" w:cs="Times New Roman"/>
          <w:sz w:val="28"/>
          <w:szCs w:val="28"/>
          <w:lang w:eastAsia="ru-RU"/>
        </w:rPr>
        <w:t xml:space="preserve">. </w:t>
      </w:r>
    </w:p>
    <w:p w:rsidR="00C74269" w:rsidRPr="00DD1855" w:rsidRDefault="00C74269" w:rsidP="00637A4D">
      <w:pPr>
        <w:spacing w:after="0" w:line="240" w:lineRule="auto"/>
        <w:jc w:val="both"/>
        <w:rPr>
          <w:rFonts w:ascii="Times New Roman" w:eastAsia="Times New Roman" w:hAnsi="Times New Roman" w:cs="Times New Roman"/>
          <w:sz w:val="28"/>
          <w:szCs w:val="28"/>
          <w:lang w:eastAsia="ru-RU"/>
        </w:rPr>
      </w:pPr>
      <w:r w:rsidRPr="00DD1855">
        <w:rPr>
          <w:rFonts w:ascii="Times New Roman" w:eastAsia="Times New Roman" w:hAnsi="Times New Roman" w:cs="Times New Roman"/>
          <w:sz w:val="28"/>
          <w:szCs w:val="28"/>
          <w:lang w:eastAsia="ru-RU"/>
        </w:rPr>
        <w:t xml:space="preserve">3.Разработать диагностические показатели уровня </w:t>
      </w:r>
      <w:proofErr w:type="spellStart"/>
      <w:r w:rsidRPr="00DD1855">
        <w:rPr>
          <w:rFonts w:ascii="Times New Roman" w:eastAsia="Times New Roman" w:hAnsi="Times New Roman" w:cs="Times New Roman"/>
          <w:sz w:val="28"/>
          <w:szCs w:val="28"/>
          <w:lang w:eastAsia="ru-RU"/>
        </w:rPr>
        <w:t>сформированности</w:t>
      </w:r>
      <w:proofErr w:type="spellEnd"/>
      <w:r w:rsidRPr="00DD1855">
        <w:rPr>
          <w:rFonts w:ascii="Times New Roman" w:eastAsia="Times New Roman" w:hAnsi="Times New Roman" w:cs="Times New Roman"/>
          <w:sz w:val="28"/>
          <w:szCs w:val="28"/>
          <w:lang w:eastAsia="ru-RU"/>
        </w:rPr>
        <w:t xml:space="preserve"> м</w:t>
      </w:r>
      <w:r w:rsidR="004E3039">
        <w:rPr>
          <w:rFonts w:ascii="Times New Roman" w:eastAsia="Times New Roman" w:hAnsi="Times New Roman" w:cs="Times New Roman"/>
          <w:sz w:val="28"/>
          <w:szCs w:val="28"/>
          <w:lang w:eastAsia="ru-RU"/>
        </w:rPr>
        <w:t>елодического</w:t>
      </w:r>
      <w:r w:rsidRPr="00DD1855">
        <w:rPr>
          <w:rFonts w:ascii="Times New Roman" w:eastAsia="Times New Roman" w:hAnsi="Times New Roman" w:cs="Times New Roman"/>
          <w:sz w:val="28"/>
          <w:szCs w:val="28"/>
          <w:lang w:eastAsia="ru-RU"/>
        </w:rPr>
        <w:t xml:space="preserve"> слуха. </w:t>
      </w:r>
    </w:p>
    <w:p w:rsidR="00C74269" w:rsidRPr="00DD1855" w:rsidRDefault="00C74269" w:rsidP="00637A4D">
      <w:pPr>
        <w:spacing w:after="0" w:line="240" w:lineRule="auto"/>
        <w:jc w:val="both"/>
        <w:rPr>
          <w:rFonts w:ascii="Times New Roman" w:eastAsia="Times New Roman" w:hAnsi="Times New Roman" w:cs="Times New Roman"/>
          <w:sz w:val="28"/>
          <w:szCs w:val="28"/>
          <w:lang w:eastAsia="ru-RU"/>
        </w:rPr>
      </w:pPr>
      <w:r w:rsidRPr="00DD1855">
        <w:rPr>
          <w:rFonts w:ascii="Times New Roman" w:eastAsia="Times New Roman" w:hAnsi="Times New Roman" w:cs="Times New Roman"/>
          <w:sz w:val="28"/>
          <w:szCs w:val="28"/>
          <w:lang w:eastAsia="ru-RU"/>
        </w:rPr>
        <w:t>4. Разработать и экспериментально апробировать методику развития м</w:t>
      </w:r>
      <w:r w:rsidR="004E3039">
        <w:rPr>
          <w:rFonts w:ascii="Times New Roman" w:eastAsia="Times New Roman" w:hAnsi="Times New Roman" w:cs="Times New Roman"/>
          <w:sz w:val="28"/>
          <w:szCs w:val="28"/>
          <w:lang w:eastAsia="ru-RU"/>
        </w:rPr>
        <w:t>елодического</w:t>
      </w:r>
      <w:r w:rsidRPr="00DD1855">
        <w:rPr>
          <w:rFonts w:ascii="Times New Roman" w:eastAsia="Times New Roman" w:hAnsi="Times New Roman" w:cs="Times New Roman"/>
          <w:sz w:val="28"/>
          <w:szCs w:val="28"/>
          <w:lang w:eastAsia="ru-RU"/>
        </w:rPr>
        <w:t xml:space="preserve"> слуха на основе применения элементов </w:t>
      </w:r>
      <w:r w:rsidR="007817EB" w:rsidRPr="00DD1855">
        <w:rPr>
          <w:rFonts w:ascii="Times New Roman" w:eastAsia="Times New Roman" w:hAnsi="Times New Roman" w:cs="Times New Roman"/>
          <w:sz w:val="28"/>
          <w:szCs w:val="28"/>
          <w:lang w:eastAsia="ru-RU"/>
        </w:rPr>
        <w:t>сольфеджио на занятиях по хору</w:t>
      </w:r>
      <w:r w:rsidRPr="00DD1855">
        <w:rPr>
          <w:rFonts w:ascii="Times New Roman" w:eastAsia="Times New Roman" w:hAnsi="Times New Roman" w:cs="Times New Roman"/>
          <w:sz w:val="28"/>
          <w:szCs w:val="28"/>
          <w:lang w:eastAsia="ru-RU"/>
        </w:rPr>
        <w:t xml:space="preserve">. </w:t>
      </w:r>
    </w:p>
    <w:p w:rsidR="00C74269" w:rsidRPr="00DD1855" w:rsidRDefault="00C74269" w:rsidP="00637A4D">
      <w:pPr>
        <w:spacing w:after="0" w:line="240" w:lineRule="auto"/>
        <w:jc w:val="both"/>
        <w:rPr>
          <w:rFonts w:ascii="Times New Roman" w:eastAsia="Times New Roman" w:hAnsi="Times New Roman" w:cs="Times New Roman"/>
          <w:sz w:val="28"/>
          <w:szCs w:val="28"/>
          <w:lang w:eastAsia="ru-RU"/>
        </w:rPr>
      </w:pPr>
      <w:r w:rsidRPr="00DD1855">
        <w:rPr>
          <w:rFonts w:ascii="Times New Roman" w:eastAsia="Times New Roman" w:hAnsi="Times New Roman" w:cs="Times New Roman"/>
          <w:sz w:val="28"/>
          <w:szCs w:val="28"/>
          <w:lang w:eastAsia="ru-RU"/>
        </w:rPr>
        <w:t xml:space="preserve">5. Дать методические рекомендации по внедрению авторской методики. </w:t>
      </w:r>
    </w:p>
    <w:p w:rsidR="006539B7" w:rsidRDefault="00DD1855" w:rsidP="00637A4D">
      <w:pPr>
        <w:spacing w:after="0" w:line="240" w:lineRule="auto"/>
        <w:jc w:val="both"/>
        <w:rPr>
          <w:rFonts w:ascii="Times New Roman" w:hAnsi="Times New Roman" w:cs="Times New Roman"/>
          <w:sz w:val="28"/>
          <w:szCs w:val="28"/>
        </w:rPr>
      </w:pPr>
      <w:r w:rsidRPr="00DD1855">
        <w:rPr>
          <w:rFonts w:ascii="Times New Roman" w:eastAsia="Times New Roman" w:hAnsi="Times New Roman" w:cs="Times New Roman"/>
          <w:sz w:val="28"/>
          <w:szCs w:val="28"/>
          <w:lang w:eastAsia="ru-RU"/>
        </w:rPr>
        <w:t xml:space="preserve">      </w:t>
      </w:r>
      <w:r w:rsidR="00C74269" w:rsidRPr="00DD1855">
        <w:rPr>
          <w:rFonts w:ascii="Times New Roman" w:eastAsia="Times New Roman" w:hAnsi="Times New Roman" w:cs="Times New Roman"/>
          <w:sz w:val="28"/>
          <w:szCs w:val="28"/>
          <w:lang w:eastAsia="ru-RU"/>
        </w:rPr>
        <w:t>Учитывая, что оптимизация разнообразных педагогических приёмов и средств обучения способна улучшить качество м</w:t>
      </w:r>
      <w:r w:rsidR="004E3039">
        <w:rPr>
          <w:rFonts w:ascii="Times New Roman" w:eastAsia="Times New Roman" w:hAnsi="Times New Roman" w:cs="Times New Roman"/>
          <w:sz w:val="28"/>
          <w:szCs w:val="28"/>
          <w:lang w:eastAsia="ru-RU"/>
        </w:rPr>
        <w:t>елодического</w:t>
      </w:r>
      <w:r w:rsidR="00C74269" w:rsidRPr="00DD1855">
        <w:rPr>
          <w:rFonts w:ascii="Times New Roman" w:eastAsia="Times New Roman" w:hAnsi="Times New Roman" w:cs="Times New Roman"/>
          <w:sz w:val="28"/>
          <w:szCs w:val="28"/>
          <w:lang w:eastAsia="ru-RU"/>
        </w:rPr>
        <w:t xml:space="preserve"> слуха учащихся, </w:t>
      </w:r>
      <w:r w:rsidR="007817EB" w:rsidRPr="00DD1855">
        <w:rPr>
          <w:rFonts w:ascii="Times New Roman" w:eastAsia="Times New Roman" w:hAnsi="Times New Roman" w:cs="Times New Roman"/>
          <w:sz w:val="28"/>
          <w:szCs w:val="28"/>
          <w:lang w:eastAsia="ru-RU"/>
        </w:rPr>
        <w:t xml:space="preserve">мною </w:t>
      </w:r>
      <w:r w:rsidR="00C74269" w:rsidRPr="00DD1855">
        <w:rPr>
          <w:rFonts w:ascii="Times New Roman" w:eastAsia="Times New Roman" w:hAnsi="Times New Roman" w:cs="Times New Roman"/>
          <w:sz w:val="28"/>
          <w:szCs w:val="28"/>
          <w:lang w:eastAsia="ru-RU"/>
        </w:rPr>
        <w:t xml:space="preserve"> была выдвинута гипотеза исследования, согласно которой процесс развития м</w:t>
      </w:r>
      <w:r w:rsidR="004E3039">
        <w:rPr>
          <w:rFonts w:ascii="Times New Roman" w:eastAsia="Times New Roman" w:hAnsi="Times New Roman" w:cs="Times New Roman"/>
          <w:sz w:val="28"/>
          <w:szCs w:val="28"/>
          <w:lang w:eastAsia="ru-RU"/>
        </w:rPr>
        <w:t>елодического</w:t>
      </w:r>
      <w:r w:rsidR="00C74269" w:rsidRPr="00DD1855">
        <w:rPr>
          <w:rFonts w:ascii="Times New Roman" w:eastAsia="Times New Roman" w:hAnsi="Times New Roman" w:cs="Times New Roman"/>
          <w:sz w:val="28"/>
          <w:szCs w:val="28"/>
          <w:lang w:eastAsia="ru-RU"/>
        </w:rPr>
        <w:t xml:space="preserve"> слуха на уроках </w:t>
      </w:r>
      <w:r w:rsidR="007817EB" w:rsidRPr="00DD1855">
        <w:rPr>
          <w:rFonts w:ascii="Times New Roman" w:eastAsia="Times New Roman" w:hAnsi="Times New Roman" w:cs="Times New Roman"/>
          <w:sz w:val="28"/>
          <w:szCs w:val="28"/>
          <w:lang w:eastAsia="ru-RU"/>
        </w:rPr>
        <w:t>хора</w:t>
      </w:r>
      <w:r w:rsidR="00C74269" w:rsidRPr="00DD1855">
        <w:rPr>
          <w:rFonts w:ascii="Times New Roman" w:eastAsia="Times New Roman" w:hAnsi="Times New Roman" w:cs="Times New Roman"/>
          <w:sz w:val="28"/>
          <w:szCs w:val="28"/>
          <w:lang w:eastAsia="ru-RU"/>
        </w:rPr>
        <w:t xml:space="preserve"> будет более эффективным, если наряду с традиционными методами в педагогике </w:t>
      </w:r>
      <w:r w:rsidR="007817EB" w:rsidRPr="00DD1855">
        <w:rPr>
          <w:rFonts w:ascii="Times New Roman" w:eastAsia="Times New Roman" w:hAnsi="Times New Roman" w:cs="Times New Roman"/>
          <w:sz w:val="28"/>
          <w:szCs w:val="28"/>
          <w:lang w:eastAsia="ru-RU"/>
        </w:rPr>
        <w:t>для занятий по хору</w:t>
      </w:r>
      <w:r w:rsidR="00C74269" w:rsidRPr="00DD1855">
        <w:rPr>
          <w:rFonts w:ascii="Times New Roman" w:eastAsia="Times New Roman" w:hAnsi="Times New Roman" w:cs="Times New Roman"/>
          <w:sz w:val="28"/>
          <w:szCs w:val="28"/>
          <w:lang w:eastAsia="ru-RU"/>
        </w:rPr>
        <w:t xml:space="preserve"> будут использоваться элементы </w:t>
      </w:r>
      <w:r w:rsidR="007817EB" w:rsidRPr="00DD1855">
        <w:rPr>
          <w:rFonts w:ascii="Times New Roman" w:eastAsia="Times New Roman" w:hAnsi="Times New Roman" w:cs="Times New Roman"/>
          <w:sz w:val="28"/>
          <w:szCs w:val="28"/>
          <w:lang w:eastAsia="ru-RU"/>
        </w:rPr>
        <w:t>сольфеджио</w:t>
      </w:r>
      <w:r w:rsidR="00C74269" w:rsidRPr="00DD1855">
        <w:rPr>
          <w:rFonts w:ascii="Times New Roman" w:eastAsia="Times New Roman" w:hAnsi="Times New Roman" w:cs="Times New Roman"/>
          <w:sz w:val="28"/>
          <w:szCs w:val="28"/>
          <w:lang w:eastAsia="ru-RU"/>
        </w:rPr>
        <w:t xml:space="preserve">, которыми будет дополнена структура уроков </w:t>
      </w:r>
      <w:r w:rsidR="007817EB" w:rsidRPr="00DD1855">
        <w:rPr>
          <w:rFonts w:ascii="Times New Roman" w:eastAsia="Times New Roman" w:hAnsi="Times New Roman" w:cs="Times New Roman"/>
          <w:sz w:val="28"/>
          <w:szCs w:val="28"/>
          <w:lang w:eastAsia="ru-RU"/>
        </w:rPr>
        <w:t>хора</w:t>
      </w:r>
      <w:r w:rsidR="00C74269" w:rsidRPr="00DD1855">
        <w:rPr>
          <w:rFonts w:ascii="Times New Roman" w:eastAsia="Times New Roman" w:hAnsi="Times New Roman" w:cs="Times New Roman"/>
          <w:sz w:val="28"/>
          <w:szCs w:val="28"/>
          <w:lang w:eastAsia="ru-RU"/>
        </w:rPr>
        <w:t>, существенно повысится</w:t>
      </w:r>
      <w:r w:rsidR="007817EB" w:rsidRPr="00DD1855">
        <w:rPr>
          <w:rFonts w:ascii="Times New Roman" w:eastAsia="Times New Roman" w:hAnsi="Times New Roman" w:cs="Times New Roman"/>
          <w:sz w:val="28"/>
          <w:szCs w:val="28"/>
          <w:lang w:eastAsia="ru-RU"/>
        </w:rPr>
        <w:t xml:space="preserve"> интерес к  данной дисциплине</w:t>
      </w:r>
      <w:r w:rsidR="00C74269" w:rsidRPr="00DD1855">
        <w:rPr>
          <w:rFonts w:ascii="Times New Roman" w:eastAsia="Times New Roman" w:hAnsi="Times New Roman" w:cs="Times New Roman"/>
          <w:sz w:val="28"/>
          <w:szCs w:val="28"/>
          <w:lang w:eastAsia="ru-RU"/>
        </w:rPr>
        <w:t>, что будет способствовать эффективному развитию м</w:t>
      </w:r>
      <w:r w:rsidR="004E3039">
        <w:rPr>
          <w:rFonts w:ascii="Times New Roman" w:eastAsia="Times New Roman" w:hAnsi="Times New Roman" w:cs="Times New Roman"/>
          <w:sz w:val="28"/>
          <w:szCs w:val="28"/>
          <w:lang w:eastAsia="ru-RU"/>
        </w:rPr>
        <w:t>елодического</w:t>
      </w:r>
      <w:r w:rsidR="00C74269" w:rsidRPr="00DD1855">
        <w:rPr>
          <w:rFonts w:ascii="Times New Roman" w:eastAsia="Times New Roman" w:hAnsi="Times New Roman" w:cs="Times New Roman"/>
          <w:sz w:val="28"/>
          <w:szCs w:val="28"/>
          <w:lang w:eastAsia="ru-RU"/>
        </w:rPr>
        <w:t xml:space="preserve"> слуха. </w:t>
      </w:r>
    </w:p>
    <w:p w:rsidR="006539B7" w:rsidRDefault="006539B7" w:rsidP="004E3039">
      <w:pPr>
        <w:spacing w:line="240" w:lineRule="auto"/>
        <w:jc w:val="both"/>
        <w:rPr>
          <w:rFonts w:ascii="Times New Roman" w:eastAsia="Times New Roman" w:hAnsi="Times New Roman" w:cs="Times New Roman"/>
          <w:b/>
          <w:sz w:val="28"/>
          <w:szCs w:val="28"/>
          <w:lang w:eastAsia="ru-RU"/>
        </w:rPr>
      </w:pPr>
    </w:p>
    <w:p w:rsidR="006539B7" w:rsidRDefault="006539B7" w:rsidP="006539B7">
      <w:pPr>
        <w:spacing w:line="240" w:lineRule="auto"/>
        <w:jc w:val="center"/>
        <w:rPr>
          <w:rFonts w:ascii="Times New Roman" w:eastAsia="Times New Roman" w:hAnsi="Times New Roman" w:cs="Times New Roman"/>
          <w:b/>
          <w:sz w:val="28"/>
          <w:szCs w:val="28"/>
          <w:lang w:eastAsia="ru-RU"/>
        </w:rPr>
      </w:pPr>
    </w:p>
    <w:p w:rsidR="006539B7" w:rsidRDefault="006539B7" w:rsidP="006539B7">
      <w:pPr>
        <w:spacing w:line="240" w:lineRule="auto"/>
        <w:jc w:val="center"/>
        <w:rPr>
          <w:rFonts w:ascii="Times New Roman" w:hAnsi="Times New Roman" w:cs="Times New Roman"/>
          <w:b/>
          <w:sz w:val="28"/>
          <w:szCs w:val="28"/>
        </w:rPr>
      </w:pPr>
      <w:r>
        <w:rPr>
          <w:rFonts w:ascii="Times New Roman" w:eastAsia="Times New Roman" w:hAnsi="Times New Roman" w:cs="Times New Roman"/>
          <w:b/>
          <w:sz w:val="28"/>
          <w:szCs w:val="28"/>
          <w:lang w:eastAsia="ru-RU"/>
        </w:rPr>
        <w:t>2.2</w:t>
      </w:r>
      <w:r w:rsidRPr="006539B7">
        <w:rPr>
          <w:rFonts w:ascii="Times New Roman" w:eastAsia="Times New Roman" w:hAnsi="Times New Roman" w:cs="Times New Roman"/>
          <w:b/>
          <w:sz w:val="28"/>
          <w:szCs w:val="28"/>
          <w:lang w:eastAsia="ru-RU"/>
        </w:rPr>
        <w:t xml:space="preserve"> </w:t>
      </w:r>
      <w:r w:rsidRPr="006539B7">
        <w:rPr>
          <w:rFonts w:ascii="Times New Roman" w:hAnsi="Times New Roman" w:cs="Times New Roman"/>
          <w:b/>
          <w:sz w:val="28"/>
          <w:szCs w:val="28"/>
        </w:rPr>
        <w:t>Организация учебно-воспитательного процесса</w:t>
      </w:r>
    </w:p>
    <w:p w:rsidR="0070110E" w:rsidRDefault="0070110E" w:rsidP="0091190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70110E">
        <w:rPr>
          <w:rFonts w:ascii="Times New Roman" w:eastAsia="Times New Roman" w:hAnsi="Times New Roman" w:cs="Times New Roman"/>
          <w:sz w:val="28"/>
          <w:szCs w:val="28"/>
          <w:lang w:eastAsia="ru-RU"/>
        </w:rPr>
        <w:t xml:space="preserve">В контингент учащихся моего класса входят дети разной степени музыкальных способностей и подготовки. Условно их можно разделить на три группы: </w:t>
      </w:r>
    </w:p>
    <w:p w:rsidR="0070110E" w:rsidRDefault="0070110E" w:rsidP="00911904">
      <w:pPr>
        <w:spacing w:after="0" w:line="240" w:lineRule="auto"/>
        <w:rPr>
          <w:rFonts w:ascii="Times New Roman" w:eastAsia="Times New Roman" w:hAnsi="Times New Roman" w:cs="Times New Roman"/>
          <w:sz w:val="28"/>
          <w:szCs w:val="28"/>
          <w:lang w:eastAsia="ru-RU"/>
        </w:rPr>
      </w:pPr>
      <w:r w:rsidRPr="0070110E">
        <w:rPr>
          <w:rFonts w:ascii="Times New Roman" w:eastAsia="Times New Roman" w:hAnsi="Times New Roman" w:cs="Times New Roman"/>
          <w:sz w:val="28"/>
          <w:szCs w:val="28"/>
          <w:lang w:eastAsia="ru-RU"/>
        </w:rPr>
        <w:t xml:space="preserve">• Одаренные дети; </w:t>
      </w:r>
    </w:p>
    <w:p w:rsidR="0070110E" w:rsidRDefault="0070110E" w:rsidP="00911904">
      <w:pPr>
        <w:spacing w:after="0" w:line="240" w:lineRule="auto"/>
        <w:rPr>
          <w:rFonts w:ascii="Times New Roman" w:eastAsia="Times New Roman" w:hAnsi="Times New Roman" w:cs="Times New Roman"/>
          <w:sz w:val="28"/>
          <w:szCs w:val="28"/>
          <w:lang w:eastAsia="ru-RU"/>
        </w:rPr>
      </w:pPr>
      <w:r w:rsidRPr="0070110E">
        <w:rPr>
          <w:rFonts w:ascii="Times New Roman" w:eastAsia="Times New Roman" w:hAnsi="Times New Roman" w:cs="Times New Roman"/>
          <w:sz w:val="28"/>
          <w:szCs w:val="28"/>
          <w:lang w:eastAsia="ru-RU"/>
        </w:rPr>
        <w:t xml:space="preserve">• Дети, имеющие средние музыкальные способности; </w:t>
      </w:r>
    </w:p>
    <w:p w:rsidR="0070110E" w:rsidRDefault="0070110E" w:rsidP="00911904">
      <w:pPr>
        <w:spacing w:after="0" w:line="240" w:lineRule="auto"/>
        <w:rPr>
          <w:rFonts w:ascii="Times New Roman" w:eastAsia="Times New Roman" w:hAnsi="Times New Roman" w:cs="Times New Roman"/>
          <w:sz w:val="28"/>
          <w:szCs w:val="28"/>
          <w:lang w:eastAsia="ru-RU"/>
        </w:rPr>
      </w:pPr>
      <w:r w:rsidRPr="0070110E">
        <w:rPr>
          <w:rFonts w:ascii="Times New Roman" w:eastAsia="Times New Roman" w:hAnsi="Times New Roman" w:cs="Times New Roman"/>
          <w:sz w:val="28"/>
          <w:szCs w:val="28"/>
          <w:lang w:eastAsia="ru-RU"/>
        </w:rPr>
        <w:t>• Дети, имеющие слабые музыкальные способности.</w:t>
      </w:r>
    </w:p>
    <w:p w:rsidR="00AC02CC" w:rsidRDefault="00A973B3" w:rsidP="0091190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70110E" w:rsidRPr="0070110E">
        <w:rPr>
          <w:rFonts w:ascii="Times New Roman" w:eastAsia="Times New Roman" w:hAnsi="Times New Roman" w:cs="Times New Roman"/>
          <w:sz w:val="28"/>
          <w:szCs w:val="28"/>
          <w:lang w:eastAsia="ru-RU"/>
        </w:rPr>
        <w:t xml:space="preserve"> У каждой из этих групп, свои особенности, поэтому и творческий подход при формировании у учащихся профессиональных музыкальных качеств у меня разный.</w:t>
      </w:r>
      <w:r w:rsidR="0070110E">
        <w:rPr>
          <w:rFonts w:ascii="Times New Roman" w:eastAsia="Times New Roman" w:hAnsi="Times New Roman" w:cs="Times New Roman"/>
          <w:sz w:val="28"/>
          <w:szCs w:val="28"/>
          <w:lang w:eastAsia="ru-RU"/>
        </w:rPr>
        <w:t xml:space="preserve"> Мною были </w:t>
      </w:r>
      <w:r w:rsidR="0070110E" w:rsidRPr="00A973B3">
        <w:rPr>
          <w:rFonts w:ascii="Times New Roman" w:eastAsia="Times New Roman" w:hAnsi="Times New Roman" w:cs="Times New Roman"/>
          <w:sz w:val="28"/>
          <w:szCs w:val="28"/>
          <w:lang w:eastAsia="ru-RU"/>
        </w:rPr>
        <w:t>разработаны</w:t>
      </w:r>
      <w:r w:rsidR="00C74269" w:rsidRPr="00A973B3">
        <w:rPr>
          <w:rFonts w:ascii="Times New Roman" w:eastAsia="Times New Roman" w:hAnsi="Times New Roman" w:cs="Times New Roman"/>
          <w:sz w:val="28"/>
          <w:szCs w:val="28"/>
          <w:lang w:eastAsia="ru-RU"/>
        </w:rPr>
        <w:t xml:space="preserve"> диагностические показатели и у</w:t>
      </w:r>
      <w:r w:rsidR="0070110E" w:rsidRPr="00A973B3">
        <w:rPr>
          <w:rFonts w:ascii="Times New Roman" w:eastAsia="Times New Roman" w:hAnsi="Times New Roman" w:cs="Times New Roman"/>
          <w:sz w:val="28"/>
          <w:szCs w:val="28"/>
          <w:lang w:eastAsia="ru-RU"/>
        </w:rPr>
        <w:t>ровни м</w:t>
      </w:r>
      <w:r w:rsidR="004E3039">
        <w:rPr>
          <w:rFonts w:ascii="Times New Roman" w:eastAsia="Times New Roman" w:hAnsi="Times New Roman" w:cs="Times New Roman"/>
          <w:sz w:val="28"/>
          <w:szCs w:val="28"/>
          <w:lang w:eastAsia="ru-RU"/>
        </w:rPr>
        <w:t>елодического</w:t>
      </w:r>
      <w:r w:rsidR="0070110E" w:rsidRPr="00A973B3">
        <w:rPr>
          <w:rFonts w:ascii="Times New Roman" w:eastAsia="Times New Roman" w:hAnsi="Times New Roman" w:cs="Times New Roman"/>
          <w:sz w:val="28"/>
          <w:szCs w:val="28"/>
          <w:lang w:eastAsia="ru-RU"/>
        </w:rPr>
        <w:t xml:space="preserve"> слуха</w:t>
      </w:r>
      <w:r w:rsidR="00C74269" w:rsidRPr="00A973B3">
        <w:rPr>
          <w:rFonts w:ascii="Times New Roman" w:eastAsia="Times New Roman" w:hAnsi="Times New Roman" w:cs="Times New Roman"/>
          <w:sz w:val="28"/>
          <w:szCs w:val="28"/>
          <w:lang w:eastAsia="ru-RU"/>
        </w:rPr>
        <w:t>. Качество м</w:t>
      </w:r>
      <w:r w:rsidR="004E3039">
        <w:rPr>
          <w:rFonts w:ascii="Times New Roman" w:eastAsia="Times New Roman" w:hAnsi="Times New Roman" w:cs="Times New Roman"/>
          <w:sz w:val="28"/>
          <w:szCs w:val="28"/>
          <w:lang w:eastAsia="ru-RU"/>
        </w:rPr>
        <w:t>елодического</w:t>
      </w:r>
      <w:r w:rsidR="00C74269" w:rsidRPr="00A973B3">
        <w:rPr>
          <w:rFonts w:ascii="Times New Roman" w:eastAsia="Times New Roman" w:hAnsi="Times New Roman" w:cs="Times New Roman"/>
          <w:sz w:val="28"/>
          <w:szCs w:val="28"/>
          <w:lang w:eastAsia="ru-RU"/>
        </w:rPr>
        <w:t xml:space="preserve"> слуха оценивалось по </w:t>
      </w:r>
      <w:r w:rsidR="0070110E" w:rsidRPr="00A973B3">
        <w:rPr>
          <w:rFonts w:ascii="Times New Roman" w:eastAsia="Times New Roman" w:hAnsi="Times New Roman" w:cs="Times New Roman"/>
          <w:sz w:val="28"/>
          <w:szCs w:val="28"/>
          <w:lang w:eastAsia="ru-RU"/>
        </w:rPr>
        <w:t>следующим показателям</w:t>
      </w:r>
      <w:r w:rsidR="00C74269" w:rsidRPr="00A973B3">
        <w:rPr>
          <w:rFonts w:ascii="Times New Roman" w:eastAsia="Times New Roman" w:hAnsi="Times New Roman" w:cs="Times New Roman"/>
          <w:sz w:val="28"/>
          <w:szCs w:val="28"/>
          <w:lang w:eastAsia="ru-RU"/>
        </w:rPr>
        <w:t>: слу</w:t>
      </w:r>
      <w:r w:rsidR="004E3039">
        <w:rPr>
          <w:rFonts w:ascii="Times New Roman" w:eastAsia="Times New Roman" w:hAnsi="Times New Roman" w:cs="Times New Roman"/>
          <w:sz w:val="28"/>
          <w:szCs w:val="28"/>
          <w:lang w:eastAsia="ru-RU"/>
        </w:rPr>
        <w:t xml:space="preserve">ховой анализ - </w:t>
      </w:r>
      <w:r w:rsidR="00C74269" w:rsidRPr="00A973B3">
        <w:rPr>
          <w:rFonts w:ascii="Times New Roman" w:eastAsia="Times New Roman" w:hAnsi="Times New Roman" w:cs="Times New Roman"/>
          <w:sz w:val="28"/>
          <w:szCs w:val="28"/>
          <w:lang w:eastAsia="ru-RU"/>
        </w:rPr>
        <w:t xml:space="preserve">ладовый; интонирование мелодии - а) </w:t>
      </w:r>
      <w:proofErr w:type="spellStart"/>
      <w:r w:rsidR="00C74269" w:rsidRPr="00A973B3">
        <w:rPr>
          <w:rFonts w:ascii="Times New Roman" w:eastAsia="Times New Roman" w:hAnsi="Times New Roman" w:cs="Times New Roman"/>
          <w:sz w:val="28"/>
          <w:szCs w:val="28"/>
          <w:lang w:eastAsia="ru-RU"/>
        </w:rPr>
        <w:t>звуковысотный</w:t>
      </w:r>
      <w:proofErr w:type="spellEnd"/>
      <w:r w:rsidR="00C74269" w:rsidRPr="00A973B3">
        <w:rPr>
          <w:rFonts w:ascii="Times New Roman" w:eastAsia="Times New Roman" w:hAnsi="Times New Roman" w:cs="Times New Roman"/>
          <w:sz w:val="28"/>
          <w:szCs w:val="28"/>
          <w:lang w:eastAsia="ru-RU"/>
        </w:rPr>
        <w:t xml:space="preserve">, б) метроритмический, в) выразительность пения; музыкальный диктант - а) </w:t>
      </w:r>
      <w:proofErr w:type="spellStart"/>
      <w:r w:rsidR="00C74269" w:rsidRPr="00A973B3">
        <w:rPr>
          <w:rFonts w:ascii="Times New Roman" w:eastAsia="Times New Roman" w:hAnsi="Times New Roman" w:cs="Times New Roman"/>
          <w:sz w:val="28"/>
          <w:szCs w:val="28"/>
          <w:lang w:eastAsia="ru-RU"/>
        </w:rPr>
        <w:t>звуковысотный</w:t>
      </w:r>
      <w:proofErr w:type="spellEnd"/>
      <w:r w:rsidR="00C74269" w:rsidRPr="00A973B3">
        <w:rPr>
          <w:rFonts w:ascii="Times New Roman" w:eastAsia="Times New Roman" w:hAnsi="Times New Roman" w:cs="Times New Roman"/>
          <w:sz w:val="28"/>
          <w:szCs w:val="28"/>
          <w:lang w:eastAsia="ru-RU"/>
        </w:rPr>
        <w:t>, б)</w:t>
      </w:r>
      <w:r w:rsidR="004E3039">
        <w:rPr>
          <w:rFonts w:ascii="Times New Roman" w:eastAsia="Times New Roman" w:hAnsi="Times New Roman" w:cs="Times New Roman"/>
          <w:sz w:val="28"/>
          <w:szCs w:val="28"/>
          <w:lang w:eastAsia="ru-RU"/>
        </w:rPr>
        <w:t xml:space="preserve"> </w:t>
      </w:r>
      <w:r w:rsidR="00C74269" w:rsidRPr="00A973B3">
        <w:rPr>
          <w:rFonts w:ascii="Times New Roman" w:eastAsia="Times New Roman" w:hAnsi="Times New Roman" w:cs="Times New Roman"/>
          <w:sz w:val="28"/>
          <w:szCs w:val="28"/>
          <w:lang w:eastAsia="ru-RU"/>
        </w:rPr>
        <w:t xml:space="preserve"> осознание структуры </w:t>
      </w:r>
      <w:r w:rsidR="00C74269" w:rsidRPr="00A973B3">
        <w:rPr>
          <w:rFonts w:ascii="Times New Roman" w:eastAsia="Times New Roman" w:hAnsi="Times New Roman" w:cs="Times New Roman"/>
          <w:sz w:val="28"/>
          <w:szCs w:val="28"/>
          <w:lang w:eastAsia="ru-RU"/>
        </w:rPr>
        <w:lastRenderedPageBreak/>
        <w:t xml:space="preserve">мелодии. Целостность показателей, степень их </w:t>
      </w:r>
      <w:proofErr w:type="spellStart"/>
      <w:r w:rsidR="00C74269" w:rsidRPr="00A973B3">
        <w:rPr>
          <w:rFonts w:ascii="Times New Roman" w:eastAsia="Times New Roman" w:hAnsi="Times New Roman" w:cs="Times New Roman"/>
          <w:sz w:val="28"/>
          <w:szCs w:val="28"/>
          <w:lang w:eastAsia="ru-RU"/>
        </w:rPr>
        <w:t>сформированности</w:t>
      </w:r>
      <w:proofErr w:type="spellEnd"/>
      <w:r w:rsidR="00C74269" w:rsidRPr="00A973B3">
        <w:rPr>
          <w:rFonts w:ascii="Times New Roman" w:eastAsia="Times New Roman" w:hAnsi="Times New Roman" w:cs="Times New Roman"/>
          <w:sz w:val="28"/>
          <w:szCs w:val="28"/>
          <w:lang w:eastAsia="ru-RU"/>
        </w:rPr>
        <w:t xml:space="preserve"> составили критерии уров</w:t>
      </w:r>
      <w:r w:rsidR="0070110E" w:rsidRPr="00A973B3">
        <w:rPr>
          <w:rFonts w:ascii="Times New Roman" w:eastAsia="Times New Roman" w:hAnsi="Times New Roman" w:cs="Times New Roman"/>
          <w:sz w:val="28"/>
          <w:szCs w:val="28"/>
          <w:lang w:eastAsia="ru-RU"/>
        </w:rPr>
        <w:t>ня развития м</w:t>
      </w:r>
      <w:r w:rsidR="004E3039">
        <w:rPr>
          <w:rFonts w:ascii="Times New Roman" w:eastAsia="Times New Roman" w:hAnsi="Times New Roman" w:cs="Times New Roman"/>
          <w:sz w:val="28"/>
          <w:szCs w:val="28"/>
          <w:lang w:eastAsia="ru-RU"/>
        </w:rPr>
        <w:t>елодического</w:t>
      </w:r>
      <w:r w:rsidR="0070110E" w:rsidRPr="00A973B3">
        <w:rPr>
          <w:rFonts w:ascii="Times New Roman" w:eastAsia="Times New Roman" w:hAnsi="Times New Roman" w:cs="Times New Roman"/>
          <w:sz w:val="28"/>
          <w:szCs w:val="28"/>
          <w:lang w:eastAsia="ru-RU"/>
        </w:rPr>
        <w:t xml:space="preserve"> слуха. Была </w:t>
      </w:r>
      <w:r w:rsidR="00C74269" w:rsidRPr="00A973B3">
        <w:rPr>
          <w:rFonts w:ascii="Times New Roman" w:eastAsia="Times New Roman" w:hAnsi="Times New Roman" w:cs="Times New Roman"/>
          <w:sz w:val="28"/>
          <w:szCs w:val="28"/>
          <w:lang w:eastAsia="ru-RU"/>
        </w:rPr>
        <w:t>осуществлена диагностика исходного уровня м</w:t>
      </w:r>
      <w:r w:rsidR="004E3039">
        <w:rPr>
          <w:rFonts w:ascii="Times New Roman" w:eastAsia="Times New Roman" w:hAnsi="Times New Roman" w:cs="Times New Roman"/>
          <w:sz w:val="28"/>
          <w:szCs w:val="28"/>
          <w:lang w:eastAsia="ru-RU"/>
        </w:rPr>
        <w:t>елодического</w:t>
      </w:r>
      <w:r w:rsidR="0070110E" w:rsidRPr="00A973B3">
        <w:rPr>
          <w:rFonts w:ascii="Times New Roman" w:eastAsia="Times New Roman" w:hAnsi="Times New Roman" w:cs="Times New Roman"/>
          <w:sz w:val="28"/>
          <w:szCs w:val="28"/>
          <w:lang w:eastAsia="ru-RU"/>
        </w:rPr>
        <w:t xml:space="preserve"> слуха и конечный результат.</w:t>
      </w:r>
      <w:r w:rsidR="00C74269" w:rsidRPr="00A973B3">
        <w:rPr>
          <w:rFonts w:ascii="Times New Roman" w:eastAsia="Times New Roman" w:hAnsi="Times New Roman" w:cs="Times New Roman"/>
          <w:sz w:val="28"/>
          <w:szCs w:val="28"/>
          <w:lang w:eastAsia="ru-RU"/>
        </w:rPr>
        <w:t xml:space="preserve"> </w:t>
      </w:r>
      <w:r w:rsidR="0070110E" w:rsidRPr="00A973B3">
        <w:rPr>
          <w:rFonts w:ascii="Times New Roman" w:eastAsia="Times New Roman" w:hAnsi="Times New Roman" w:cs="Times New Roman"/>
          <w:sz w:val="28"/>
          <w:szCs w:val="28"/>
          <w:lang w:eastAsia="ru-RU"/>
        </w:rPr>
        <w:t>Р</w:t>
      </w:r>
      <w:r w:rsidR="00C74269" w:rsidRPr="00A973B3">
        <w:rPr>
          <w:rFonts w:ascii="Times New Roman" w:eastAsia="Times New Roman" w:hAnsi="Times New Roman" w:cs="Times New Roman"/>
          <w:sz w:val="28"/>
          <w:szCs w:val="28"/>
          <w:lang w:eastAsia="ru-RU"/>
        </w:rPr>
        <w:t>азра</w:t>
      </w:r>
      <w:r w:rsidR="0070110E" w:rsidRPr="00A973B3">
        <w:rPr>
          <w:rFonts w:ascii="Times New Roman" w:eastAsia="Times New Roman" w:hAnsi="Times New Roman" w:cs="Times New Roman"/>
          <w:sz w:val="28"/>
          <w:szCs w:val="28"/>
          <w:lang w:eastAsia="ru-RU"/>
        </w:rPr>
        <w:t>ботаны вокально-хоровые</w:t>
      </w:r>
      <w:r w:rsidR="00C74269" w:rsidRPr="00A973B3">
        <w:rPr>
          <w:rFonts w:ascii="Times New Roman" w:eastAsia="Times New Roman" w:hAnsi="Times New Roman" w:cs="Times New Roman"/>
          <w:sz w:val="28"/>
          <w:szCs w:val="28"/>
          <w:lang w:eastAsia="ru-RU"/>
        </w:rPr>
        <w:t xml:space="preserve"> задани</w:t>
      </w:r>
      <w:r w:rsidR="0070110E" w:rsidRPr="00A973B3">
        <w:rPr>
          <w:rFonts w:ascii="Times New Roman" w:eastAsia="Times New Roman" w:hAnsi="Times New Roman" w:cs="Times New Roman"/>
          <w:sz w:val="28"/>
          <w:szCs w:val="28"/>
          <w:lang w:eastAsia="ru-RU"/>
        </w:rPr>
        <w:t>я для учащихся</w:t>
      </w:r>
      <w:r>
        <w:rPr>
          <w:rFonts w:ascii="Times New Roman" w:eastAsia="Times New Roman" w:hAnsi="Times New Roman" w:cs="Times New Roman"/>
          <w:sz w:val="28"/>
          <w:szCs w:val="28"/>
          <w:lang w:eastAsia="ru-RU"/>
        </w:rPr>
        <w:t xml:space="preserve"> </w:t>
      </w:r>
      <w:r w:rsidR="0070110E" w:rsidRPr="00A973B3">
        <w:rPr>
          <w:rFonts w:ascii="Times New Roman" w:eastAsia="Times New Roman" w:hAnsi="Times New Roman" w:cs="Times New Roman"/>
          <w:sz w:val="28"/>
          <w:szCs w:val="28"/>
          <w:lang w:eastAsia="ru-RU"/>
        </w:rPr>
        <w:t xml:space="preserve">младшего школьного возраста. </w:t>
      </w:r>
      <w:r w:rsidR="00C74269" w:rsidRPr="00A973B3">
        <w:rPr>
          <w:rFonts w:ascii="Times New Roman" w:eastAsia="Times New Roman" w:hAnsi="Times New Roman" w:cs="Times New Roman"/>
          <w:sz w:val="28"/>
          <w:szCs w:val="28"/>
          <w:lang w:eastAsia="ru-RU"/>
        </w:rPr>
        <w:t xml:space="preserve"> </w:t>
      </w:r>
      <w:r w:rsidR="00AC02CC">
        <w:rPr>
          <w:rFonts w:ascii="Times New Roman" w:eastAsia="Times New Roman" w:hAnsi="Times New Roman" w:cs="Times New Roman"/>
          <w:sz w:val="28"/>
          <w:szCs w:val="28"/>
          <w:lang w:eastAsia="ru-RU"/>
        </w:rPr>
        <w:t xml:space="preserve">          </w:t>
      </w:r>
    </w:p>
    <w:p w:rsidR="00AC02CC" w:rsidRDefault="00AC02CC" w:rsidP="00AC02CC">
      <w:pPr>
        <w:spacing w:after="0" w:line="240" w:lineRule="auto"/>
        <w:jc w:val="both"/>
        <w:rPr>
          <w:rFonts w:ascii="Times New Roman" w:eastAsia="Times New Roman" w:hAnsi="Times New Roman" w:cs="Times New Roman"/>
          <w:sz w:val="28"/>
          <w:szCs w:val="28"/>
          <w:lang w:eastAsia="ru-RU"/>
        </w:rPr>
      </w:pPr>
      <w:r w:rsidRPr="00AC02CC">
        <w:rPr>
          <w:rFonts w:ascii="Times New Roman" w:eastAsia="Times New Roman" w:hAnsi="Times New Roman" w:cs="Times New Roman"/>
          <w:sz w:val="28"/>
          <w:szCs w:val="28"/>
          <w:lang w:eastAsia="ru-RU"/>
        </w:rPr>
        <w:t xml:space="preserve">    </w:t>
      </w:r>
      <w:r w:rsidR="00E36542" w:rsidRPr="00AC02CC">
        <w:rPr>
          <w:rFonts w:ascii="Times New Roman" w:hAnsi="Times New Roman" w:cs="Times New Roman"/>
          <w:sz w:val="28"/>
          <w:szCs w:val="28"/>
        </w:rPr>
        <w:t xml:space="preserve"> </w:t>
      </w:r>
      <w:r w:rsidR="00E36542" w:rsidRPr="00AC02CC">
        <w:rPr>
          <w:rFonts w:ascii="Times New Roman" w:eastAsia="Times New Roman" w:hAnsi="Times New Roman" w:cs="Times New Roman"/>
          <w:sz w:val="28"/>
          <w:szCs w:val="28"/>
          <w:lang w:eastAsia="ru-RU"/>
        </w:rPr>
        <w:t xml:space="preserve">Для успешного развития мелодического слуха детей младшего школьного возраста на уроках хора необходимо чтобы учебная музыкальная деятельность была организована в форме художественной игры, а так же разработана система творческих заданий с учётом психологических особенностей детей. </w:t>
      </w:r>
    </w:p>
    <w:p w:rsidR="00AC02CC" w:rsidRDefault="00E36542" w:rsidP="00AC02CC">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E36542">
        <w:rPr>
          <w:rFonts w:ascii="Times New Roman" w:eastAsia="Times New Roman" w:hAnsi="Times New Roman" w:cs="Times New Roman"/>
          <w:sz w:val="28"/>
          <w:szCs w:val="28"/>
          <w:lang w:eastAsia="ru-RU"/>
        </w:rPr>
        <w:t>Именно игра имеет ряд преимуществ по сравнению с другими видами и формами познавательной деятельности. Игра мало утомляет, активизирует эмоции, интеллект, развивает многосторонние художественные способности, помогает моделировать музыкально-образовательный процесс в игровой (театрализованной) деятельности. Игровая прелесть музыкальной деятельности старших дошкольников подчёркивается ярким эмоционально-образным воздействием на детей выразительных средств музыки, музыкального «изображения» и «выражения». Обращение преподавателя к музыкальной деятельности как к художественной игре позволяет естественно и увлекательно строить проц</w:t>
      </w:r>
      <w:r w:rsidR="00AC02CC">
        <w:rPr>
          <w:rFonts w:ascii="Times New Roman" w:eastAsia="Times New Roman" w:hAnsi="Times New Roman" w:cs="Times New Roman"/>
          <w:sz w:val="28"/>
          <w:szCs w:val="28"/>
          <w:lang w:eastAsia="ru-RU"/>
        </w:rPr>
        <w:t>есс социального развития детей.</w:t>
      </w:r>
    </w:p>
    <w:p w:rsidR="00AC02CC" w:rsidRDefault="00AC02CC" w:rsidP="00AC02CC">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E36542">
        <w:rPr>
          <w:rFonts w:ascii="Times New Roman" w:eastAsia="Times New Roman" w:hAnsi="Times New Roman" w:cs="Times New Roman"/>
          <w:sz w:val="28"/>
          <w:szCs w:val="28"/>
          <w:lang w:eastAsia="ru-RU"/>
        </w:rPr>
        <w:t xml:space="preserve"> </w:t>
      </w:r>
      <w:r w:rsidR="00E36542" w:rsidRPr="00E36542">
        <w:rPr>
          <w:rFonts w:ascii="Times New Roman" w:eastAsia="Times New Roman" w:hAnsi="Times New Roman" w:cs="Times New Roman"/>
          <w:sz w:val="28"/>
          <w:szCs w:val="28"/>
          <w:lang w:eastAsia="ru-RU"/>
        </w:rPr>
        <w:t>Понятие «художественная игра» не является традиционным для педагогики, поэтому, наряду с психологическим разъяснением этого понятия следует знать своеобразие его конкретного преломления на уровне на</w:t>
      </w:r>
      <w:r>
        <w:rPr>
          <w:rFonts w:ascii="Times New Roman" w:eastAsia="Times New Roman" w:hAnsi="Times New Roman" w:cs="Times New Roman"/>
          <w:sz w:val="28"/>
          <w:szCs w:val="28"/>
          <w:lang w:eastAsia="ru-RU"/>
        </w:rPr>
        <w:t>чального музыкального обучения.</w:t>
      </w:r>
    </w:p>
    <w:p w:rsidR="00637A4D" w:rsidRDefault="00E36542" w:rsidP="00637A4D">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E36542">
        <w:rPr>
          <w:rFonts w:ascii="Times New Roman" w:eastAsia="Times New Roman" w:hAnsi="Times New Roman" w:cs="Times New Roman"/>
          <w:sz w:val="28"/>
          <w:szCs w:val="28"/>
          <w:lang w:eastAsia="ru-RU"/>
        </w:rPr>
        <w:t xml:space="preserve">Художественная игра, как и ролевая игра для детей, является формой усвоения социального опыта людей. Причём не столько опыта теоретико-познавательного и «делового» (деятельного), сколько опыта общения: она направлена на сферу общественных смыслов, ценностей, значений. </w:t>
      </w:r>
    </w:p>
    <w:p w:rsidR="00637A4D" w:rsidRDefault="00637A4D" w:rsidP="00637A4D">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E36542">
        <w:rPr>
          <w:rFonts w:ascii="Times New Roman" w:eastAsia="Times New Roman" w:hAnsi="Times New Roman" w:cs="Times New Roman"/>
          <w:sz w:val="28"/>
          <w:szCs w:val="28"/>
          <w:lang w:eastAsia="ru-RU"/>
        </w:rPr>
        <w:t xml:space="preserve"> </w:t>
      </w:r>
      <w:r w:rsidR="00E36542" w:rsidRPr="00E36542">
        <w:rPr>
          <w:rFonts w:ascii="Times New Roman" w:eastAsia="Times New Roman" w:hAnsi="Times New Roman" w:cs="Times New Roman"/>
          <w:sz w:val="28"/>
          <w:szCs w:val="28"/>
          <w:lang w:eastAsia="ru-RU"/>
        </w:rPr>
        <w:t>В процессе восприятия музыки игровая специфика музыкальной деятельности более всего выступает в двойственности (многоз</w:t>
      </w:r>
      <w:r>
        <w:rPr>
          <w:rFonts w:ascii="Times New Roman" w:eastAsia="Times New Roman" w:hAnsi="Times New Roman" w:cs="Times New Roman"/>
          <w:sz w:val="28"/>
          <w:szCs w:val="28"/>
          <w:lang w:eastAsia="ru-RU"/>
        </w:rPr>
        <w:t>начности) музыкальных образов.</w:t>
      </w:r>
      <w:r w:rsidR="00E36542">
        <w:rPr>
          <w:rFonts w:ascii="Times New Roman" w:eastAsia="Times New Roman" w:hAnsi="Times New Roman" w:cs="Times New Roman"/>
          <w:sz w:val="28"/>
          <w:szCs w:val="28"/>
          <w:lang w:eastAsia="ru-RU"/>
        </w:rPr>
        <w:t xml:space="preserve"> </w:t>
      </w:r>
    </w:p>
    <w:p w:rsidR="00D516CA" w:rsidRPr="00637A4D" w:rsidRDefault="00637A4D" w:rsidP="00637A4D">
      <w:pPr>
        <w:spacing w:after="0" w:line="240" w:lineRule="auto"/>
        <w:jc w:val="both"/>
        <w:rPr>
          <w:rFonts w:ascii="Times New Roman" w:eastAsia="Times New Roman" w:hAnsi="Times New Roman" w:cs="Times New Roman"/>
          <w:sz w:val="28"/>
          <w:szCs w:val="28"/>
          <w:lang w:eastAsia="ru-RU"/>
        </w:rPr>
      </w:pPr>
      <w:r w:rsidRPr="00637A4D">
        <w:rPr>
          <w:rFonts w:ascii="Times New Roman" w:eastAsia="Times New Roman" w:hAnsi="Times New Roman" w:cs="Times New Roman"/>
          <w:sz w:val="28"/>
          <w:szCs w:val="28"/>
          <w:lang w:eastAsia="ru-RU"/>
        </w:rPr>
        <w:t xml:space="preserve">    </w:t>
      </w:r>
      <w:r w:rsidR="00E36542" w:rsidRPr="00637A4D">
        <w:rPr>
          <w:rFonts w:ascii="Times New Roman" w:eastAsia="Times New Roman" w:hAnsi="Times New Roman" w:cs="Times New Roman"/>
          <w:sz w:val="28"/>
          <w:szCs w:val="28"/>
          <w:lang w:eastAsia="ru-RU"/>
        </w:rPr>
        <w:t xml:space="preserve"> Художественная игра обеспечивает преемственность музыкального развития учащихся на различных стадиях обучения. Вместе с тем в каждом классе она сохраняет своё своеобразие в соответствии с возрастными особенностями детей и возрастающим уровнем их музыкально-эстетической подготовки.</w:t>
      </w:r>
      <w:r w:rsidR="00D516CA" w:rsidRPr="00637A4D">
        <w:rPr>
          <w:rFonts w:ascii="Times New Roman" w:eastAsia="Times New Roman" w:hAnsi="Times New Roman" w:cs="Times New Roman"/>
          <w:sz w:val="28"/>
          <w:szCs w:val="28"/>
          <w:lang w:eastAsia="ru-RU"/>
        </w:rPr>
        <w:t xml:space="preserve">     </w:t>
      </w:r>
    </w:p>
    <w:p w:rsidR="00A973B3" w:rsidRPr="00E36542" w:rsidRDefault="00D516CA" w:rsidP="00637A4D">
      <w:pPr>
        <w:pStyle w:val="a4"/>
        <w:spacing w:before="240" w:line="240" w:lineRule="auto"/>
        <w:jc w:val="both"/>
        <w:rPr>
          <w:sz w:val="28"/>
          <w:szCs w:val="28"/>
        </w:rPr>
      </w:pPr>
      <w:r>
        <w:rPr>
          <w:rFonts w:eastAsia="Times New Roman"/>
          <w:sz w:val="28"/>
          <w:szCs w:val="28"/>
          <w:lang w:eastAsia="ru-RU"/>
        </w:rPr>
        <w:t xml:space="preserve">      </w:t>
      </w:r>
      <w:r w:rsidRPr="00E36542">
        <w:rPr>
          <w:rFonts w:eastAsia="Times New Roman"/>
          <w:sz w:val="28"/>
          <w:szCs w:val="28"/>
          <w:lang w:eastAsia="ru-RU"/>
        </w:rPr>
        <w:t xml:space="preserve">Мой опыт предусматривал апробацию разработанной методики, основу которой составило развитие мелодического слуха с помощью как традиционных методов развития, так и включения в процесс развития данного слуха новых форм работы на уроках хора. На данном этапе дважды проводилась диагностика мелодического слуха учащихся. Интерес к  занятиям по хору замерялся с помощью анкет, наблюдения за учащимися младшего школьного возраста в процессе учебной деятельности, с помощью </w:t>
      </w:r>
      <w:r w:rsidRPr="00E36542">
        <w:rPr>
          <w:rFonts w:eastAsia="Times New Roman"/>
          <w:sz w:val="28"/>
          <w:szCs w:val="28"/>
          <w:lang w:eastAsia="ru-RU"/>
        </w:rPr>
        <w:lastRenderedPageBreak/>
        <w:t xml:space="preserve">«конвертных заданий» на выбор на определение уровня </w:t>
      </w:r>
      <w:proofErr w:type="spellStart"/>
      <w:r w:rsidRPr="00E36542">
        <w:rPr>
          <w:rFonts w:eastAsia="Times New Roman"/>
          <w:sz w:val="28"/>
          <w:szCs w:val="28"/>
          <w:lang w:eastAsia="ru-RU"/>
        </w:rPr>
        <w:t>сформированности</w:t>
      </w:r>
      <w:proofErr w:type="spellEnd"/>
      <w:r w:rsidRPr="00E36542">
        <w:rPr>
          <w:rFonts w:eastAsia="Times New Roman"/>
          <w:sz w:val="28"/>
          <w:szCs w:val="28"/>
          <w:lang w:eastAsia="ru-RU"/>
        </w:rPr>
        <w:t xml:space="preserve"> мелодического слуха.</w:t>
      </w:r>
    </w:p>
    <w:p w:rsidR="00A973B3" w:rsidRDefault="00A973B3" w:rsidP="00A973B3">
      <w:pPr>
        <w:spacing w:after="0" w:line="240" w:lineRule="auto"/>
        <w:jc w:val="both"/>
      </w:pPr>
    </w:p>
    <w:p w:rsidR="00A973B3" w:rsidRPr="00A973B3" w:rsidRDefault="00A973B3" w:rsidP="00A973B3">
      <w:pPr>
        <w:spacing w:after="0" w:line="240" w:lineRule="auto"/>
        <w:jc w:val="center"/>
        <w:rPr>
          <w:rFonts w:ascii="Times New Roman" w:eastAsia="Times New Roman" w:hAnsi="Times New Roman" w:cs="Times New Roman"/>
          <w:b/>
          <w:sz w:val="28"/>
          <w:szCs w:val="28"/>
          <w:lang w:eastAsia="ru-RU"/>
        </w:rPr>
      </w:pPr>
      <w:r w:rsidRPr="00A973B3">
        <w:rPr>
          <w:rFonts w:ascii="Times New Roman" w:eastAsia="Times New Roman" w:hAnsi="Times New Roman" w:cs="Times New Roman"/>
          <w:b/>
          <w:sz w:val="28"/>
          <w:szCs w:val="28"/>
          <w:lang w:eastAsia="ru-RU"/>
        </w:rPr>
        <w:t>2.3 Формы и методы учебно-воспитательной работы, технология</w:t>
      </w:r>
    </w:p>
    <w:p w:rsidR="00C74269" w:rsidRDefault="00A973B3" w:rsidP="00A973B3">
      <w:pPr>
        <w:spacing w:after="0" w:line="240" w:lineRule="auto"/>
        <w:jc w:val="center"/>
        <w:rPr>
          <w:rFonts w:ascii="Times New Roman" w:eastAsia="Times New Roman" w:hAnsi="Times New Roman" w:cs="Times New Roman"/>
          <w:b/>
          <w:sz w:val="28"/>
          <w:szCs w:val="28"/>
          <w:lang w:eastAsia="ru-RU"/>
        </w:rPr>
      </w:pPr>
      <w:r w:rsidRPr="00A973B3">
        <w:rPr>
          <w:rFonts w:ascii="Times New Roman" w:eastAsia="Times New Roman" w:hAnsi="Times New Roman" w:cs="Times New Roman"/>
          <w:b/>
          <w:sz w:val="28"/>
          <w:szCs w:val="28"/>
          <w:lang w:eastAsia="ru-RU"/>
        </w:rPr>
        <w:t>их применения.</w:t>
      </w:r>
    </w:p>
    <w:p w:rsidR="00A973B3" w:rsidRDefault="00A973B3" w:rsidP="00A973B3">
      <w:pPr>
        <w:spacing w:after="0" w:line="240" w:lineRule="auto"/>
        <w:jc w:val="center"/>
        <w:rPr>
          <w:rFonts w:ascii="Times New Roman" w:eastAsia="Times New Roman" w:hAnsi="Times New Roman" w:cs="Times New Roman"/>
          <w:b/>
          <w:sz w:val="28"/>
          <w:szCs w:val="28"/>
          <w:lang w:eastAsia="ru-RU"/>
        </w:rPr>
      </w:pPr>
    </w:p>
    <w:p w:rsidR="00A973B3" w:rsidRPr="00A973B3" w:rsidRDefault="00A973B3" w:rsidP="00C574D6">
      <w:pPr>
        <w:spacing w:after="0" w:line="240" w:lineRule="auto"/>
        <w:ind w:firstLine="708"/>
        <w:jc w:val="both"/>
        <w:rPr>
          <w:rFonts w:ascii="Times New Roman" w:eastAsia="Times New Roman" w:hAnsi="Times New Roman" w:cs="Times New Roman"/>
          <w:sz w:val="28"/>
          <w:szCs w:val="28"/>
          <w:lang w:eastAsia="ru-RU"/>
        </w:rPr>
      </w:pPr>
      <w:r w:rsidRPr="00A973B3">
        <w:rPr>
          <w:rFonts w:ascii="Times New Roman" w:eastAsia="Times New Roman" w:hAnsi="Times New Roman" w:cs="Times New Roman"/>
          <w:sz w:val="28"/>
          <w:szCs w:val="28"/>
          <w:lang w:eastAsia="ru-RU"/>
        </w:rPr>
        <w:t>Детский хоровой коллектив  состоит  из детей индивидуально неповторимых, разного воспитания, разной культуры, разного характера и темперамента, подчас разного возраста.  Певческие голоса даже одной группы  существенно отличаются друг от друга и тембром и силой голоса и диапазоном.</w:t>
      </w:r>
      <w:r w:rsidRPr="00A973B3">
        <w:rPr>
          <w:rFonts w:ascii="Times New Roman" w:eastAsia="Times New Roman" w:hAnsi="Times New Roman" w:cs="Times New Roman"/>
          <w:color w:val="C00000"/>
          <w:sz w:val="28"/>
          <w:szCs w:val="28"/>
          <w:lang w:eastAsia="ru-RU"/>
        </w:rPr>
        <w:t xml:space="preserve"> </w:t>
      </w:r>
      <w:r w:rsidRPr="00A973B3">
        <w:rPr>
          <w:rFonts w:ascii="Times New Roman" w:eastAsia="Times New Roman" w:hAnsi="Times New Roman" w:cs="Times New Roman"/>
          <w:sz w:val="28"/>
          <w:szCs w:val="28"/>
          <w:lang w:eastAsia="ru-RU"/>
        </w:rPr>
        <w:t>Для точной</w:t>
      </w:r>
      <w:r w:rsidR="00C52884">
        <w:rPr>
          <w:rFonts w:ascii="Times New Roman" w:eastAsia="Times New Roman" w:hAnsi="Times New Roman" w:cs="Times New Roman"/>
          <w:sz w:val="28"/>
          <w:szCs w:val="28"/>
          <w:lang w:eastAsia="ru-RU"/>
        </w:rPr>
        <w:t xml:space="preserve"> интонации и </w:t>
      </w:r>
      <w:r w:rsidRPr="00A973B3">
        <w:rPr>
          <w:rFonts w:ascii="Times New Roman" w:eastAsia="Times New Roman" w:hAnsi="Times New Roman" w:cs="Times New Roman"/>
          <w:sz w:val="28"/>
          <w:szCs w:val="28"/>
          <w:lang w:eastAsia="ru-RU"/>
        </w:rPr>
        <w:t xml:space="preserve"> передачи замысла произведения необходима полная согласованность между участниками по отношению друг к другу и характеру интерпретации. Творческий коллектив может жить и творить при условии, что всех его участников объединяют общие цели и задачи. Именно во взаимодействии певца с коллективом, как элемента и целого заключается суть хорового искусства. </w:t>
      </w:r>
    </w:p>
    <w:p w:rsidR="00A973B3" w:rsidRPr="00A973B3" w:rsidRDefault="00A973B3" w:rsidP="00C574D6">
      <w:pPr>
        <w:spacing w:after="0" w:line="240" w:lineRule="auto"/>
        <w:jc w:val="both"/>
        <w:rPr>
          <w:rFonts w:ascii="Times New Roman" w:eastAsia="Times New Roman" w:hAnsi="Times New Roman" w:cs="Times New Roman"/>
          <w:sz w:val="28"/>
          <w:szCs w:val="28"/>
          <w:lang w:eastAsia="ru-RU"/>
        </w:rPr>
      </w:pPr>
      <w:r w:rsidRPr="00A973B3">
        <w:rPr>
          <w:rFonts w:ascii="Times New Roman" w:eastAsia="Times New Roman" w:hAnsi="Times New Roman" w:cs="Times New Roman"/>
          <w:sz w:val="28"/>
          <w:szCs w:val="28"/>
          <w:lang w:eastAsia="ru-RU"/>
        </w:rPr>
        <w:t xml:space="preserve">Поэтому главной задачей руководителя хора - объединить в творческом процессе учащихся, имеющих разные индивидуальные характеристики и обеспечить эффективное функционирование хорового  коллектива как единого целого организма. </w:t>
      </w:r>
      <w:r w:rsidRPr="00A973B3">
        <w:rPr>
          <w:rFonts w:ascii="Times New Roman" w:eastAsia="Times New Roman" w:hAnsi="Times New Roman" w:cs="Times New Roman"/>
          <w:sz w:val="28"/>
          <w:szCs w:val="28"/>
          <w:lang w:eastAsia="ru-RU"/>
        </w:rPr>
        <w:tab/>
      </w:r>
      <w:r w:rsidRPr="00A973B3">
        <w:rPr>
          <w:rFonts w:ascii="Times New Roman" w:eastAsia="Times New Roman" w:hAnsi="Times New Roman" w:cs="Times New Roman"/>
          <w:sz w:val="28"/>
          <w:szCs w:val="28"/>
          <w:lang w:eastAsia="ru-RU"/>
        </w:rPr>
        <w:tab/>
      </w:r>
      <w:r w:rsidRPr="00A973B3">
        <w:rPr>
          <w:rFonts w:ascii="Times New Roman" w:eastAsia="Times New Roman" w:hAnsi="Times New Roman" w:cs="Times New Roman"/>
          <w:sz w:val="28"/>
          <w:szCs w:val="28"/>
          <w:lang w:eastAsia="ru-RU"/>
        </w:rPr>
        <w:tab/>
      </w:r>
      <w:r w:rsidRPr="00A973B3">
        <w:rPr>
          <w:rFonts w:ascii="Times New Roman" w:eastAsia="Times New Roman" w:hAnsi="Times New Roman" w:cs="Times New Roman"/>
          <w:sz w:val="28"/>
          <w:szCs w:val="28"/>
          <w:lang w:eastAsia="ru-RU"/>
        </w:rPr>
        <w:tab/>
      </w:r>
      <w:r w:rsidRPr="00A973B3">
        <w:rPr>
          <w:rFonts w:ascii="Times New Roman" w:eastAsia="Times New Roman" w:hAnsi="Times New Roman" w:cs="Times New Roman"/>
          <w:sz w:val="28"/>
          <w:szCs w:val="28"/>
          <w:lang w:eastAsia="ru-RU"/>
        </w:rPr>
        <w:tab/>
      </w:r>
      <w:r w:rsidRPr="00A973B3">
        <w:rPr>
          <w:rFonts w:ascii="Times New Roman" w:eastAsia="Times New Roman" w:hAnsi="Times New Roman" w:cs="Times New Roman"/>
          <w:sz w:val="28"/>
          <w:szCs w:val="28"/>
          <w:lang w:eastAsia="ru-RU"/>
        </w:rPr>
        <w:tab/>
      </w:r>
      <w:r w:rsidRPr="00A973B3">
        <w:rPr>
          <w:rFonts w:ascii="Times New Roman" w:eastAsia="Times New Roman" w:hAnsi="Times New Roman" w:cs="Times New Roman"/>
          <w:sz w:val="28"/>
          <w:szCs w:val="28"/>
          <w:lang w:eastAsia="ru-RU"/>
        </w:rPr>
        <w:tab/>
      </w:r>
      <w:r w:rsidRPr="00A973B3">
        <w:rPr>
          <w:rFonts w:ascii="Times New Roman" w:eastAsia="Times New Roman" w:hAnsi="Times New Roman" w:cs="Times New Roman"/>
          <w:sz w:val="28"/>
          <w:szCs w:val="28"/>
          <w:lang w:eastAsia="ru-RU"/>
        </w:rPr>
        <w:tab/>
        <w:t xml:space="preserve">Невозможно добиться ощутимых художественных результатов, высокого </w:t>
      </w:r>
      <w:r w:rsidR="00C52884">
        <w:rPr>
          <w:rFonts w:ascii="Times New Roman" w:eastAsia="Times New Roman" w:hAnsi="Times New Roman" w:cs="Times New Roman"/>
          <w:sz w:val="28"/>
          <w:szCs w:val="28"/>
          <w:lang w:eastAsia="ru-RU"/>
        </w:rPr>
        <w:t>уровня исполнительской культуры и точной музыкальной интонации (за нее отвечает м</w:t>
      </w:r>
      <w:r w:rsidR="00026744">
        <w:rPr>
          <w:rFonts w:ascii="Times New Roman" w:eastAsia="Times New Roman" w:hAnsi="Times New Roman" w:cs="Times New Roman"/>
          <w:sz w:val="28"/>
          <w:szCs w:val="28"/>
          <w:lang w:eastAsia="ru-RU"/>
        </w:rPr>
        <w:t>елодический</w:t>
      </w:r>
      <w:r w:rsidR="00C52884">
        <w:rPr>
          <w:rFonts w:ascii="Times New Roman" w:eastAsia="Times New Roman" w:hAnsi="Times New Roman" w:cs="Times New Roman"/>
          <w:sz w:val="28"/>
          <w:szCs w:val="28"/>
          <w:lang w:eastAsia="ru-RU"/>
        </w:rPr>
        <w:t xml:space="preserve"> слух),</w:t>
      </w:r>
      <w:r w:rsidRPr="00A973B3">
        <w:rPr>
          <w:rFonts w:ascii="Times New Roman" w:eastAsia="Times New Roman" w:hAnsi="Times New Roman" w:cs="Times New Roman"/>
          <w:sz w:val="28"/>
          <w:szCs w:val="28"/>
          <w:lang w:eastAsia="ru-RU"/>
        </w:rPr>
        <w:t xml:space="preserve"> если не создать дружный, увлеченный коллектив единомышленников, для которых хоровое пение является важной духовной потребностью. </w:t>
      </w:r>
      <w:r w:rsidRPr="00A973B3">
        <w:rPr>
          <w:rFonts w:ascii="Times New Roman" w:eastAsia="Times New Roman" w:hAnsi="Times New Roman" w:cs="Times New Roman"/>
          <w:sz w:val="28"/>
          <w:szCs w:val="28"/>
          <w:lang w:eastAsia="ru-RU"/>
        </w:rPr>
        <w:tab/>
      </w:r>
      <w:r w:rsidRPr="00A973B3">
        <w:rPr>
          <w:rFonts w:ascii="Times New Roman" w:eastAsia="Times New Roman" w:hAnsi="Times New Roman" w:cs="Times New Roman"/>
          <w:sz w:val="28"/>
          <w:szCs w:val="28"/>
          <w:lang w:eastAsia="ru-RU"/>
        </w:rPr>
        <w:tab/>
      </w:r>
      <w:r w:rsidRPr="00A973B3">
        <w:rPr>
          <w:rFonts w:ascii="Times New Roman" w:eastAsia="Times New Roman" w:hAnsi="Times New Roman" w:cs="Times New Roman"/>
          <w:sz w:val="28"/>
          <w:szCs w:val="28"/>
          <w:lang w:eastAsia="ru-RU"/>
        </w:rPr>
        <w:tab/>
      </w:r>
      <w:r w:rsidRPr="00A973B3">
        <w:rPr>
          <w:rFonts w:ascii="Times New Roman" w:eastAsia="Times New Roman" w:hAnsi="Times New Roman" w:cs="Times New Roman"/>
          <w:sz w:val="28"/>
          <w:szCs w:val="28"/>
          <w:lang w:eastAsia="ru-RU"/>
        </w:rPr>
        <w:tab/>
      </w:r>
      <w:r w:rsidRPr="00A973B3">
        <w:rPr>
          <w:rFonts w:ascii="Times New Roman" w:eastAsia="Times New Roman" w:hAnsi="Times New Roman" w:cs="Times New Roman"/>
          <w:sz w:val="28"/>
          <w:szCs w:val="28"/>
          <w:lang w:eastAsia="ru-RU"/>
        </w:rPr>
        <w:tab/>
        <w:t xml:space="preserve">Красивое </w:t>
      </w:r>
      <w:r w:rsidR="00C52884">
        <w:rPr>
          <w:rFonts w:ascii="Times New Roman" w:eastAsia="Times New Roman" w:hAnsi="Times New Roman" w:cs="Times New Roman"/>
          <w:sz w:val="28"/>
          <w:szCs w:val="28"/>
          <w:lang w:eastAsia="ru-RU"/>
        </w:rPr>
        <w:t xml:space="preserve"> и интонационно чистое </w:t>
      </w:r>
      <w:r w:rsidRPr="00A973B3">
        <w:rPr>
          <w:rFonts w:ascii="Times New Roman" w:eastAsia="Times New Roman" w:hAnsi="Times New Roman" w:cs="Times New Roman"/>
          <w:sz w:val="28"/>
          <w:szCs w:val="28"/>
          <w:lang w:eastAsia="ru-RU"/>
        </w:rPr>
        <w:t>пение как искусство является результатом продолжительной работы. По ходу разучивания произведения дети получают элементарные сведения о музыке, средствах музыкальной выразительности; при разборе содержания знакомятся с основными терминами, определяющими характер произведения, темп, динамику; исполнение упражнений или вокально-хоровых приемов должно быть осознанным детьми с точки зрения механизма звукообразования и целесообразности их использования</w:t>
      </w:r>
      <w:r w:rsidRPr="00A973B3">
        <w:rPr>
          <w:rFonts w:ascii="Times New Roman" w:eastAsia="Times New Roman" w:hAnsi="Times New Roman" w:cs="Times New Roman"/>
          <w:color w:val="C00000"/>
          <w:sz w:val="28"/>
          <w:szCs w:val="28"/>
          <w:lang w:eastAsia="ru-RU"/>
        </w:rPr>
        <w:t xml:space="preserve">. </w:t>
      </w:r>
      <w:r w:rsidRPr="00A973B3">
        <w:rPr>
          <w:rFonts w:ascii="Times New Roman" w:eastAsia="Times New Roman" w:hAnsi="Times New Roman" w:cs="Times New Roman"/>
          <w:color w:val="C00000"/>
          <w:sz w:val="28"/>
          <w:szCs w:val="28"/>
          <w:lang w:eastAsia="ru-RU"/>
        </w:rPr>
        <w:tab/>
      </w:r>
      <w:r w:rsidRPr="00A973B3">
        <w:rPr>
          <w:rFonts w:ascii="Times New Roman" w:eastAsia="Times New Roman" w:hAnsi="Times New Roman" w:cs="Times New Roman"/>
          <w:color w:val="C00000"/>
          <w:sz w:val="28"/>
          <w:szCs w:val="28"/>
          <w:lang w:eastAsia="ru-RU"/>
        </w:rPr>
        <w:tab/>
      </w:r>
      <w:r w:rsidRPr="00A973B3">
        <w:rPr>
          <w:rFonts w:ascii="Times New Roman" w:eastAsia="Times New Roman" w:hAnsi="Times New Roman" w:cs="Times New Roman"/>
          <w:color w:val="C00000"/>
          <w:sz w:val="28"/>
          <w:szCs w:val="28"/>
          <w:lang w:eastAsia="ru-RU"/>
        </w:rPr>
        <w:tab/>
      </w:r>
      <w:r w:rsidRPr="00A973B3">
        <w:rPr>
          <w:rFonts w:ascii="Times New Roman" w:eastAsia="Times New Roman" w:hAnsi="Times New Roman" w:cs="Times New Roman"/>
          <w:sz w:val="28"/>
          <w:szCs w:val="28"/>
          <w:lang w:eastAsia="ru-RU"/>
        </w:rPr>
        <w:t xml:space="preserve">Выразительность исполнения формируется на основе осмысленности содержания и его эмоционального переживания детьми. Подчеркивая зависимость выразительности исполнения от эмоциональной отзывчивости на музыку, следует заметить, что не у всех детей эта способность одинаково развита. </w:t>
      </w:r>
      <w:r w:rsidR="00637A4D">
        <w:rPr>
          <w:rFonts w:ascii="Times New Roman" w:eastAsia="Times New Roman" w:hAnsi="Times New Roman" w:cs="Times New Roman"/>
          <w:sz w:val="28"/>
          <w:szCs w:val="28"/>
          <w:lang w:eastAsia="ru-RU"/>
        </w:rPr>
        <w:t xml:space="preserve">   </w:t>
      </w:r>
      <w:r w:rsidRPr="00A973B3">
        <w:rPr>
          <w:rFonts w:ascii="Times New Roman" w:eastAsia="Times New Roman" w:hAnsi="Times New Roman" w:cs="Times New Roman"/>
          <w:sz w:val="28"/>
          <w:szCs w:val="28"/>
          <w:lang w:eastAsia="ru-RU"/>
        </w:rPr>
        <w:t>Для формирования исполнительской культуры необходимо развитие всех музыкальных способностей участвующих в этом процессе. Конечный результат в развитии исполнительской культуры учащихся всегда будет зависеть от того, насколько обучение будет направлено на развитие</w:t>
      </w:r>
      <w:r w:rsidR="00026744">
        <w:rPr>
          <w:rFonts w:ascii="Times New Roman" w:eastAsia="Times New Roman" w:hAnsi="Times New Roman" w:cs="Times New Roman"/>
          <w:sz w:val="28"/>
          <w:szCs w:val="28"/>
          <w:lang w:eastAsia="ru-RU"/>
        </w:rPr>
        <w:t xml:space="preserve"> мелодического</w:t>
      </w:r>
      <w:r w:rsidR="00C52884">
        <w:rPr>
          <w:rFonts w:ascii="Times New Roman" w:eastAsia="Times New Roman" w:hAnsi="Times New Roman" w:cs="Times New Roman"/>
          <w:sz w:val="28"/>
          <w:szCs w:val="28"/>
          <w:lang w:eastAsia="ru-RU"/>
        </w:rPr>
        <w:t xml:space="preserve"> слуха</w:t>
      </w:r>
      <w:r w:rsidRPr="00A973B3">
        <w:rPr>
          <w:rFonts w:ascii="Times New Roman" w:eastAsia="Times New Roman" w:hAnsi="Times New Roman" w:cs="Times New Roman"/>
          <w:sz w:val="28"/>
          <w:szCs w:val="28"/>
          <w:lang w:eastAsia="ru-RU"/>
        </w:rPr>
        <w:t>.</w:t>
      </w:r>
      <w:r w:rsidRPr="00A973B3">
        <w:rPr>
          <w:rFonts w:ascii="Times New Roman" w:eastAsia="Times New Roman" w:hAnsi="Times New Roman" w:cs="Times New Roman"/>
          <w:color w:val="000000"/>
          <w:sz w:val="28"/>
          <w:szCs w:val="28"/>
          <w:lang w:eastAsia="ru-RU"/>
        </w:rPr>
        <w:tab/>
      </w:r>
      <w:r w:rsidR="00C52884">
        <w:rPr>
          <w:rFonts w:ascii="Times New Roman" w:eastAsia="Times New Roman" w:hAnsi="Times New Roman" w:cs="Times New Roman"/>
          <w:sz w:val="28"/>
          <w:szCs w:val="28"/>
          <w:lang w:eastAsia="ru-RU"/>
        </w:rPr>
        <w:t xml:space="preserve">Точно </w:t>
      </w:r>
      <w:proofErr w:type="gramStart"/>
      <w:r w:rsidR="00C52884">
        <w:rPr>
          <w:rFonts w:ascii="Times New Roman" w:eastAsia="Times New Roman" w:hAnsi="Times New Roman" w:cs="Times New Roman"/>
          <w:sz w:val="28"/>
          <w:szCs w:val="28"/>
          <w:lang w:eastAsia="ru-RU"/>
        </w:rPr>
        <w:t>интонирующий  хоровой</w:t>
      </w:r>
      <w:proofErr w:type="gramEnd"/>
      <w:r w:rsidR="00C52884">
        <w:rPr>
          <w:rFonts w:ascii="Times New Roman" w:eastAsia="Times New Roman" w:hAnsi="Times New Roman" w:cs="Times New Roman"/>
          <w:sz w:val="28"/>
          <w:szCs w:val="28"/>
          <w:lang w:eastAsia="ru-RU"/>
        </w:rPr>
        <w:t xml:space="preserve"> коллектив</w:t>
      </w:r>
      <w:r w:rsidRPr="00A973B3">
        <w:rPr>
          <w:rFonts w:ascii="Times New Roman" w:eastAsia="Times New Roman" w:hAnsi="Times New Roman" w:cs="Times New Roman"/>
          <w:sz w:val="28"/>
          <w:szCs w:val="28"/>
          <w:lang w:eastAsia="ru-RU"/>
        </w:rPr>
        <w:t xml:space="preserve"> - сложное комплексное образование, включающее в себя личностно - значимые качества, проявляющиеся в процессе творческой хоровой исполнительской </w:t>
      </w:r>
      <w:r w:rsidRPr="00A973B3">
        <w:rPr>
          <w:rFonts w:ascii="Times New Roman" w:eastAsia="Times New Roman" w:hAnsi="Times New Roman" w:cs="Times New Roman"/>
          <w:sz w:val="28"/>
          <w:szCs w:val="28"/>
          <w:lang w:eastAsia="ru-RU"/>
        </w:rPr>
        <w:lastRenderedPageBreak/>
        <w:t xml:space="preserve">деятельности и </w:t>
      </w:r>
      <w:r w:rsidRPr="00A973B3">
        <w:rPr>
          <w:rFonts w:ascii="Times New Roman" w:eastAsia="Times New Roman" w:hAnsi="Times New Roman" w:cs="Times New Roman"/>
          <w:b/>
          <w:sz w:val="28"/>
          <w:szCs w:val="28"/>
          <w:lang w:eastAsia="ru-RU"/>
        </w:rPr>
        <w:t xml:space="preserve"> </w:t>
      </w:r>
      <w:r w:rsidRPr="00A973B3">
        <w:rPr>
          <w:rFonts w:ascii="Times New Roman" w:eastAsia="Times New Roman" w:hAnsi="Times New Roman" w:cs="Times New Roman"/>
          <w:sz w:val="28"/>
          <w:szCs w:val="28"/>
          <w:lang w:eastAsia="ru-RU"/>
        </w:rPr>
        <w:t>должна быть направлена на приобретение опыта исполнительской деятельности, развития исполнительской компетентности и формирование комплекса музыкально - творческих способностей исполнителя .</w:t>
      </w:r>
    </w:p>
    <w:p w:rsidR="00A973B3" w:rsidRPr="00A973B3" w:rsidRDefault="00C52884" w:rsidP="00C574D6">
      <w:pPr>
        <w:spacing w:after="0" w:line="240" w:lineRule="auto"/>
        <w:jc w:val="both"/>
        <w:rPr>
          <w:rFonts w:ascii="Times New Roman" w:eastAsia="Times New Roman" w:hAnsi="Times New Roman" w:cs="Times New Roman"/>
          <w:color w:val="C00000"/>
          <w:sz w:val="28"/>
          <w:szCs w:val="28"/>
          <w:lang w:eastAsia="ru-RU"/>
        </w:rPr>
      </w:pPr>
      <w:r>
        <w:rPr>
          <w:rFonts w:ascii="Times New Roman" w:eastAsia="Times New Roman" w:hAnsi="Times New Roman" w:cs="Times New Roman"/>
          <w:sz w:val="28"/>
          <w:szCs w:val="28"/>
          <w:lang w:eastAsia="ru-RU"/>
        </w:rPr>
        <w:t xml:space="preserve">      </w:t>
      </w:r>
      <w:r w:rsidR="00A973B3" w:rsidRPr="00A973B3">
        <w:rPr>
          <w:rFonts w:ascii="Times New Roman" w:eastAsia="Times New Roman" w:hAnsi="Times New Roman" w:cs="Times New Roman"/>
          <w:sz w:val="28"/>
          <w:szCs w:val="28"/>
          <w:lang w:eastAsia="ru-RU"/>
        </w:rPr>
        <w:t>Такие известные дидактические принципы, как постепенность и последовательность, доступность и систематичность, наглядность и достоверность, активизация восприятия, образного мышления и творческой инициативы, комплексное освоение материала, индивидуальный подход – находят полное подтверждение  в процессе  работы с хоровым коллективом.</w:t>
      </w:r>
    </w:p>
    <w:p w:rsidR="00A973B3" w:rsidRPr="00637A4D" w:rsidRDefault="00637A4D" w:rsidP="00637A4D">
      <w:pPr>
        <w:spacing w:after="0" w:line="240" w:lineRule="auto"/>
        <w:jc w:val="both"/>
        <w:rPr>
          <w:rFonts w:ascii="Times New Roman" w:eastAsia="Times New Roman" w:hAnsi="Times New Roman" w:cs="Times New Roman"/>
          <w:color w:val="C00000"/>
          <w:sz w:val="28"/>
          <w:szCs w:val="28"/>
          <w:lang w:eastAsia="ru-RU"/>
        </w:rPr>
      </w:pPr>
      <w:r>
        <w:rPr>
          <w:rFonts w:ascii="Times New Roman" w:eastAsia="Times New Roman" w:hAnsi="Times New Roman" w:cs="Times New Roman"/>
          <w:color w:val="C00000"/>
          <w:sz w:val="28"/>
          <w:szCs w:val="28"/>
          <w:lang w:eastAsia="ru-RU"/>
        </w:rPr>
        <w:t xml:space="preserve">      </w:t>
      </w:r>
      <w:r w:rsidR="00A973B3" w:rsidRPr="00A973B3">
        <w:rPr>
          <w:rFonts w:ascii="Times New Roman" w:eastAsia="Times New Roman" w:hAnsi="Times New Roman" w:cs="Times New Roman"/>
          <w:sz w:val="28"/>
          <w:szCs w:val="28"/>
          <w:lang w:eastAsia="ru-RU"/>
        </w:rPr>
        <w:t>Для наибольшей эффективности образовательного процесса и достижения поставленных целей в работе с хором широко применяются образовательные технологии и методы, значительно активизирующие процесс освоения и совершенствования вокально-хоровых навыков</w:t>
      </w:r>
      <w:r w:rsidR="00026744">
        <w:rPr>
          <w:rFonts w:ascii="Times New Roman" w:eastAsia="Times New Roman" w:hAnsi="Times New Roman" w:cs="Times New Roman"/>
          <w:sz w:val="28"/>
          <w:szCs w:val="28"/>
          <w:lang w:eastAsia="ru-RU"/>
        </w:rPr>
        <w:t xml:space="preserve"> (в частности развития мелодического слуха)</w:t>
      </w:r>
      <w:r w:rsidR="00A973B3" w:rsidRPr="00A973B3">
        <w:rPr>
          <w:rFonts w:ascii="Times New Roman" w:eastAsia="Times New Roman" w:hAnsi="Times New Roman" w:cs="Times New Roman"/>
          <w:sz w:val="28"/>
          <w:szCs w:val="28"/>
          <w:lang w:eastAsia="ru-RU"/>
        </w:rPr>
        <w:t>, дающие новый стимул творческой коллективной работы, создающие на хоровом уроке атмосферу сотрудничества и общего познания хорового искусства.</w:t>
      </w:r>
    </w:p>
    <w:p w:rsidR="00A973B3" w:rsidRPr="00A973B3" w:rsidRDefault="00A973B3" w:rsidP="00C574D6">
      <w:pPr>
        <w:spacing w:after="0" w:line="240" w:lineRule="auto"/>
        <w:contextualSpacing/>
        <w:jc w:val="both"/>
        <w:rPr>
          <w:rFonts w:ascii="Times New Roman" w:eastAsia="Calibri" w:hAnsi="Times New Roman" w:cs="Times New Roman"/>
          <w:b/>
          <w:i/>
          <w:sz w:val="28"/>
          <w:szCs w:val="28"/>
        </w:rPr>
      </w:pPr>
      <w:r w:rsidRPr="00A973B3">
        <w:rPr>
          <w:rFonts w:ascii="Times New Roman" w:eastAsia="Calibri" w:hAnsi="Times New Roman" w:cs="Times New Roman"/>
          <w:sz w:val="28"/>
          <w:szCs w:val="28"/>
        </w:rPr>
        <w:t>На хоровых занятиях от преподавателя-хормейстера требуется:</w:t>
      </w:r>
    </w:p>
    <w:p w:rsidR="00A973B3" w:rsidRPr="00A973B3" w:rsidRDefault="00A973B3" w:rsidP="00A973B3">
      <w:pPr>
        <w:spacing w:after="0" w:line="240" w:lineRule="auto"/>
        <w:ind w:left="720"/>
        <w:contextualSpacing/>
        <w:jc w:val="both"/>
        <w:rPr>
          <w:rFonts w:ascii="Times New Roman" w:eastAsia="Calibri" w:hAnsi="Times New Roman" w:cs="Times New Roman"/>
          <w:sz w:val="28"/>
          <w:szCs w:val="28"/>
        </w:rPr>
      </w:pPr>
      <w:r w:rsidRPr="00A973B3">
        <w:rPr>
          <w:rFonts w:ascii="Times New Roman" w:eastAsia="Calibri" w:hAnsi="Times New Roman" w:cs="Times New Roman"/>
          <w:sz w:val="28"/>
          <w:szCs w:val="28"/>
        </w:rPr>
        <w:t>объяснять установочные позиции;</w:t>
      </w:r>
    </w:p>
    <w:p w:rsidR="00A973B3" w:rsidRPr="00A973B3" w:rsidRDefault="00A973B3" w:rsidP="00A973B3">
      <w:pPr>
        <w:spacing w:after="0" w:line="240" w:lineRule="auto"/>
        <w:ind w:left="720"/>
        <w:contextualSpacing/>
        <w:jc w:val="both"/>
        <w:rPr>
          <w:rFonts w:ascii="Times New Roman" w:eastAsia="Calibri" w:hAnsi="Times New Roman" w:cs="Times New Roman"/>
          <w:sz w:val="28"/>
          <w:szCs w:val="28"/>
        </w:rPr>
      </w:pPr>
      <w:r w:rsidRPr="00A973B3">
        <w:rPr>
          <w:rFonts w:ascii="Times New Roman" w:eastAsia="Calibri" w:hAnsi="Times New Roman" w:cs="Times New Roman"/>
          <w:sz w:val="28"/>
          <w:szCs w:val="28"/>
        </w:rPr>
        <w:t>прививать и закреплять вокально-хоровые навыки, добиваясь их совершенствования в хоровом звучании;</w:t>
      </w:r>
    </w:p>
    <w:p w:rsidR="00A973B3" w:rsidRPr="00A973B3" w:rsidRDefault="00A973B3" w:rsidP="00A973B3">
      <w:pPr>
        <w:spacing w:after="0" w:line="240" w:lineRule="auto"/>
        <w:ind w:left="720"/>
        <w:contextualSpacing/>
        <w:jc w:val="both"/>
        <w:rPr>
          <w:rFonts w:ascii="Times New Roman" w:eastAsia="Calibri" w:hAnsi="Times New Roman" w:cs="Times New Roman"/>
          <w:sz w:val="28"/>
          <w:szCs w:val="28"/>
        </w:rPr>
      </w:pPr>
      <w:r w:rsidRPr="00A973B3">
        <w:rPr>
          <w:rFonts w:ascii="Times New Roman" w:eastAsia="Calibri" w:hAnsi="Times New Roman" w:cs="Times New Roman"/>
          <w:sz w:val="28"/>
          <w:szCs w:val="28"/>
        </w:rPr>
        <w:t xml:space="preserve">осуществлять контроль уровня усвоения; </w:t>
      </w:r>
    </w:p>
    <w:p w:rsidR="00A973B3" w:rsidRPr="00A973B3" w:rsidRDefault="00A973B3" w:rsidP="00A973B3">
      <w:pPr>
        <w:spacing w:after="0" w:line="240" w:lineRule="auto"/>
        <w:ind w:left="720"/>
        <w:contextualSpacing/>
        <w:jc w:val="both"/>
        <w:rPr>
          <w:rFonts w:ascii="Times New Roman" w:eastAsia="Calibri" w:hAnsi="Times New Roman" w:cs="Times New Roman"/>
          <w:sz w:val="28"/>
          <w:szCs w:val="28"/>
        </w:rPr>
      </w:pPr>
      <w:r w:rsidRPr="00A973B3">
        <w:rPr>
          <w:rFonts w:ascii="Times New Roman" w:eastAsia="Calibri" w:hAnsi="Times New Roman" w:cs="Times New Roman"/>
          <w:sz w:val="28"/>
          <w:szCs w:val="28"/>
        </w:rPr>
        <w:t>расширять представления о хоровых приёмах и средствах исполнения;</w:t>
      </w:r>
    </w:p>
    <w:p w:rsidR="00A973B3" w:rsidRPr="00A973B3" w:rsidRDefault="00A973B3" w:rsidP="00A973B3">
      <w:pPr>
        <w:spacing w:after="0" w:line="240" w:lineRule="auto"/>
        <w:ind w:left="720"/>
        <w:contextualSpacing/>
        <w:jc w:val="both"/>
        <w:rPr>
          <w:rFonts w:ascii="Times New Roman" w:eastAsia="Calibri" w:hAnsi="Times New Roman" w:cs="Times New Roman"/>
          <w:sz w:val="28"/>
          <w:szCs w:val="28"/>
        </w:rPr>
      </w:pPr>
      <w:r w:rsidRPr="00A973B3">
        <w:rPr>
          <w:rFonts w:ascii="Times New Roman" w:eastAsia="Calibri" w:hAnsi="Times New Roman" w:cs="Times New Roman"/>
          <w:sz w:val="28"/>
          <w:szCs w:val="28"/>
        </w:rPr>
        <w:t>работать над художественной выразительностью исполнения, постоянно стремясь к совершенствованию исполнительского мастерства хорового коллектива</w:t>
      </w:r>
      <w:r w:rsidR="00C52884">
        <w:rPr>
          <w:rFonts w:ascii="Times New Roman" w:eastAsia="Calibri" w:hAnsi="Times New Roman" w:cs="Times New Roman"/>
          <w:sz w:val="28"/>
          <w:szCs w:val="28"/>
        </w:rPr>
        <w:t xml:space="preserve"> и  всестороннему развитию м</w:t>
      </w:r>
      <w:r w:rsidR="00026744">
        <w:rPr>
          <w:rFonts w:ascii="Times New Roman" w:eastAsia="Calibri" w:hAnsi="Times New Roman" w:cs="Times New Roman"/>
          <w:sz w:val="28"/>
          <w:szCs w:val="28"/>
        </w:rPr>
        <w:t>елодического</w:t>
      </w:r>
      <w:r w:rsidR="00C52884">
        <w:rPr>
          <w:rFonts w:ascii="Times New Roman" w:eastAsia="Calibri" w:hAnsi="Times New Roman" w:cs="Times New Roman"/>
          <w:sz w:val="28"/>
          <w:szCs w:val="28"/>
        </w:rPr>
        <w:t xml:space="preserve"> слуха</w:t>
      </w:r>
      <w:r w:rsidRPr="00A973B3">
        <w:rPr>
          <w:rFonts w:ascii="Times New Roman" w:eastAsia="Calibri" w:hAnsi="Times New Roman" w:cs="Times New Roman"/>
          <w:sz w:val="28"/>
          <w:szCs w:val="28"/>
        </w:rPr>
        <w:t xml:space="preserve">. </w:t>
      </w:r>
    </w:p>
    <w:p w:rsidR="00A973B3" w:rsidRPr="00A973B3" w:rsidRDefault="00C574D6" w:rsidP="00A973B3">
      <w:pPr>
        <w:spacing w:after="120" w:line="240" w:lineRule="auto"/>
        <w:ind w:left="-360"/>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A973B3" w:rsidRPr="00A973B3">
        <w:rPr>
          <w:rFonts w:ascii="Times New Roman" w:eastAsia="Times New Roman" w:hAnsi="Times New Roman" w:cs="Times New Roman"/>
          <w:sz w:val="28"/>
          <w:szCs w:val="28"/>
          <w:lang w:eastAsia="ru-RU"/>
        </w:rPr>
        <w:t>Как видно из перечисленных выше требований к преподавателю-хормейстеру, хоровое занятие представляет собой тип комбинированного урока, в процессе  которого в различных его разделах активизируются и преобладают разные виды деятельности учащихся. Комбинированный урок – наиболее распространённая форма, позволяющая сочетать различные методы и формы обучения в процессе практической деятельности, осваивать и осмысливать знания, использовать разнообразные методы и приёмы, активизирующие творческую деятельность учащихся.</w:t>
      </w:r>
    </w:p>
    <w:p w:rsidR="00A973B3" w:rsidRPr="00A973B3" w:rsidRDefault="00A973B3" w:rsidP="00A973B3">
      <w:pPr>
        <w:spacing w:after="120" w:line="240" w:lineRule="auto"/>
        <w:ind w:left="-360"/>
        <w:contextualSpacing/>
        <w:jc w:val="both"/>
        <w:rPr>
          <w:rFonts w:ascii="Times New Roman" w:eastAsia="Times New Roman" w:hAnsi="Times New Roman" w:cs="Times New Roman"/>
          <w:sz w:val="28"/>
          <w:szCs w:val="28"/>
          <w:lang w:eastAsia="ru-RU"/>
        </w:rPr>
      </w:pPr>
    </w:p>
    <w:tbl>
      <w:tblPr>
        <w:tblW w:w="949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2126"/>
        <w:gridCol w:w="2127"/>
        <w:gridCol w:w="1984"/>
        <w:gridCol w:w="2692"/>
      </w:tblGrid>
      <w:tr w:rsidR="00A973B3" w:rsidRPr="00A973B3" w:rsidTr="00A973B3">
        <w:trPr>
          <w:trHeight w:val="835"/>
        </w:trPr>
        <w:tc>
          <w:tcPr>
            <w:tcW w:w="567" w:type="dxa"/>
            <w:tcBorders>
              <w:top w:val="single" w:sz="4" w:space="0" w:color="auto"/>
              <w:left w:val="single" w:sz="4" w:space="0" w:color="auto"/>
              <w:bottom w:val="single" w:sz="4" w:space="0" w:color="auto"/>
              <w:right w:val="single" w:sz="4" w:space="0" w:color="auto"/>
            </w:tcBorders>
            <w:hideMark/>
          </w:tcPr>
          <w:p w:rsidR="00A973B3" w:rsidRPr="00A973B3" w:rsidRDefault="00A973B3" w:rsidP="00A973B3">
            <w:pPr>
              <w:spacing w:after="0" w:line="240" w:lineRule="auto"/>
              <w:jc w:val="center"/>
              <w:rPr>
                <w:rFonts w:ascii="Times New Roman" w:eastAsia="Times New Roman" w:hAnsi="Times New Roman" w:cs="Times New Roman"/>
                <w:b/>
                <w:i/>
                <w:sz w:val="16"/>
                <w:szCs w:val="16"/>
                <w:lang w:eastAsia="ru-RU"/>
              </w:rPr>
            </w:pPr>
            <w:r w:rsidRPr="00A973B3">
              <w:rPr>
                <w:rFonts w:ascii="Times New Roman" w:eastAsia="Times New Roman" w:hAnsi="Times New Roman" w:cs="Times New Roman"/>
                <w:b/>
                <w:i/>
                <w:sz w:val="16"/>
                <w:szCs w:val="16"/>
                <w:lang w:eastAsia="ru-RU"/>
              </w:rPr>
              <w:t>№</w:t>
            </w:r>
          </w:p>
        </w:tc>
        <w:tc>
          <w:tcPr>
            <w:tcW w:w="2126" w:type="dxa"/>
            <w:tcBorders>
              <w:top w:val="single" w:sz="4" w:space="0" w:color="auto"/>
              <w:left w:val="single" w:sz="4" w:space="0" w:color="auto"/>
              <w:bottom w:val="single" w:sz="4" w:space="0" w:color="auto"/>
              <w:right w:val="single" w:sz="4" w:space="0" w:color="auto"/>
            </w:tcBorders>
            <w:hideMark/>
          </w:tcPr>
          <w:p w:rsidR="00A973B3" w:rsidRPr="00A973B3" w:rsidRDefault="00A973B3" w:rsidP="00A973B3">
            <w:pPr>
              <w:spacing w:after="0" w:line="240" w:lineRule="auto"/>
              <w:jc w:val="center"/>
              <w:rPr>
                <w:rFonts w:ascii="Times New Roman" w:eastAsia="Times New Roman" w:hAnsi="Times New Roman" w:cs="Times New Roman"/>
                <w:b/>
                <w:i/>
                <w:sz w:val="16"/>
                <w:szCs w:val="16"/>
                <w:lang w:eastAsia="ru-RU"/>
              </w:rPr>
            </w:pPr>
            <w:r w:rsidRPr="00A973B3">
              <w:rPr>
                <w:rFonts w:ascii="Times New Roman" w:eastAsia="Times New Roman" w:hAnsi="Times New Roman" w:cs="Times New Roman"/>
                <w:b/>
                <w:i/>
                <w:sz w:val="16"/>
                <w:szCs w:val="16"/>
                <w:lang w:eastAsia="ru-RU"/>
              </w:rPr>
              <w:t>Раздел хорового занятия</w:t>
            </w:r>
          </w:p>
        </w:tc>
        <w:tc>
          <w:tcPr>
            <w:tcW w:w="2127" w:type="dxa"/>
            <w:tcBorders>
              <w:top w:val="single" w:sz="4" w:space="0" w:color="auto"/>
              <w:left w:val="single" w:sz="4" w:space="0" w:color="auto"/>
              <w:bottom w:val="single" w:sz="4" w:space="0" w:color="auto"/>
              <w:right w:val="single" w:sz="4" w:space="0" w:color="auto"/>
            </w:tcBorders>
            <w:hideMark/>
          </w:tcPr>
          <w:p w:rsidR="00A973B3" w:rsidRPr="00A973B3" w:rsidRDefault="00A973B3" w:rsidP="00A973B3">
            <w:pPr>
              <w:spacing w:after="0" w:line="240" w:lineRule="auto"/>
              <w:rPr>
                <w:rFonts w:ascii="Times New Roman" w:eastAsia="Times New Roman" w:hAnsi="Times New Roman" w:cs="Times New Roman"/>
                <w:b/>
                <w:i/>
                <w:sz w:val="16"/>
                <w:szCs w:val="16"/>
                <w:lang w:eastAsia="ru-RU"/>
              </w:rPr>
            </w:pPr>
            <w:r w:rsidRPr="00A973B3">
              <w:rPr>
                <w:rFonts w:ascii="Times New Roman" w:eastAsia="Times New Roman" w:hAnsi="Times New Roman" w:cs="Times New Roman"/>
                <w:b/>
                <w:i/>
                <w:sz w:val="16"/>
                <w:szCs w:val="16"/>
                <w:lang w:eastAsia="ru-RU"/>
              </w:rPr>
              <w:t>Основной</w:t>
            </w:r>
          </w:p>
          <w:p w:rsidR="00A973B3" w:rsidRPr="00A973B3" w:rsidRDefault="00A973B3" w:rsidP="00A973B3">
            <w:pPr>
              <w:spacing w:after="0" w:line="240" w:lineRule="auto"/>
              <w:rPr>
                <w:rFonts w:ascii="Times New Roman" w:eastAsia="Times New Roman" w:hAnsi="Times New Roman" w:cs="Times New Roman"/>
                <w:b/>
                <w:i/>
                <w:sz w:val="16"/>
                <w:szCs w:val="16"/>
                <w:lang w:eastAsia="ru-RU"/>
              </w:rPr>
            </w:pPr>
            <w:r w:rsidRPr="00A973B3">
              <w:rPr>
                <w:rFonts w:ascii="Times New Roman" w:eastAsia="Times New Roman" w:hAnsi="Times New Roman" w:cs="Times New Roman"/>
                <w:b/>
                <w:i/>
                <w:sz w:val="16"/>
                <w:szCs w:val="16"/>
                <w:lang w:eastAsia="ru-RU"/>
              </w:rPr>
              <w:t>вид деятельности учащихся</w:t>
            </w:r>
          </w:p>
        </w:tc>
        <w:tc>
          <w:tcPr>
            <w:tcW w:w="1984" w:type="dxa"/>
            <w:tcBorders>
              <w:top w:val="single" w:sz="4" w:space="0" w:color="auto"/>
              <w:left w:val="single" w:sz="4" w:space="0" w:color="auto"/>
              <w:bottom w:val="single" w:sz="4" w:space="0" w:color="auto"/>
              <w:right w:val="single" w:sz="4" w:space="0" w:color="auto"/>
            </w:tcBorders>
            <w:hideMark/>
          </w:tcPr>
          <w:p w:rsidR="00A973B3" w:rsidRPr="00A973B3" w:rsidRDefault="00A973B3" w:rsidP="00A973B3">
            <w:pPr>
              <w:spacing w:after="0" w:line="240" w:lineRule="auto"/>
              <w:jc w:val="center"/>
              <w:rPr>
                <w:rFonts w:ascii="Times New Roman" w:eastAsia="Times New Roman" w:hAnsi="Times New Roman" w:cs="Times New Roman"/>
                <w:b/>
                <w:i/>
                <w:sz w:val="16"/>
                <w:szCs w:val="16"/>
                <w:lang w:eastAsia="ru-RU"/>
              </w:rPr>
            </w:pPr>
            <w:r w:rsidRPr="00A973B3">
              <w:rPr>
                <w:rFonts w:ascii="Times New Roman" w:eastAsia="Times New Roman" w:hAnsi="Times New Roman" w:cs="Times New Roman"/>
                <w:b/>
                <w:i/>
                <w:sz w:val="16"/>
                <w:szCs w:val="16"/>
                <w:lang w:eastAsia="ru-RU"/>
              </w:rPr>
              <w:t>Цель раздела</w:t>
            </w:r>
          </w:p>
          <w:p w:rsidR="00A973B3" w:rsidRPr="00A973B3" w:rsidRDefault="00A973B3" w:rsidP="00A973B3">
            <w:pPr>
              <w:spacing w:after="0" w:line="240" w:lineRule="auto"/>
              <w:jc w:val="center"/>
              <w:rPr>
                <w:rFonts w:ascii="Times New Roman" w:eastAsia="Times New Roman" w:hAnsi="Times New Roman" w:cs="Times New Roman"/>
                <w:b/>
                <w:i/>
                <w:sz w:val="16"/>
                <w:szCs w:val="16"/>
                <w:lang w:eastAsia="ru-RU"/>
              </w:rPr>
            </w:pPr>
            <w:r w:rsidRPr="00A973B3">
              <w:rPr>
                <w:rFonts w:ascii="Times New Roman" w:eastAsia="Times New Roman" w:hAnsi="Times New Roman" w:cs="Times New Roman"/>
                <w:b/>
                <w:i/>
                <w:sz w:val="16"/>
                <w:szCs w:val="16"/>
                <w:lang w:eastAsia="ru-RU"/>
              </w:rPr>
              <w:t>урока</w:t>
            </w:r>
          </w:p>
        </w:tc>
        <w:tc>
          <w:tcPr>
            <w:tcW w:w="2693" w:type="dxa"/>
            <w:tcBorders>
              <w:top w:val="single" w:sz="4" w:space="0" w:color="auto"/>
              <w:left w:val="single" w:sz="4" w:space="0" w:color="auto"/>
              <w:bottom w:val="single" w:sz="4" w:space="0" w:color="auto"/>
              <w:right w:val="single" w:sz="4" w:space="0" w:color="auto"/>
            </w:tcBorders>
            <w:hideMark/>
          </w:tcPr>
          <w:p w:rsidR="00A973B3" w:rsidRPr="00A973B3" w:rsidRDefault="00A973B3" w:rsidP="00A973B3">
            <w:pPr>
              <w:spacing w:after="0" w:line="240" w:lineRule="auto"/>
              <w:jc w:val="center"/>
              <w:rPr>
                <w:rFonts w:ascii="Times New Roman" w:eastAsia="Times New Roman" w:hAnsi="Times New Roman" w:cs="Times New Roman"/>
                <w:b/>
                <w:i/>
                <w:sz w:val="16"/>
                <w:szCs w:val="16"/>
                <w:lang w:eastAsia="ru-RU"/>
              </w:rPr>
            </w:pPr>
            <w:r w:rsidRPr="00A973B3">
              <w:rPr>
                <w:rFonts w:ascii="Times New Roman" w:eastAsia="Times New Roman" w:hAnsi="Times New Roman" w:cs="Times New Roman"/>
                <w:b/>
                <w:i/>
                <w:sz w:val="16"/>
                <w:szCs w:val="16"/>
                <w:lang w:eastAsia="ru-RU"/>
              </w:rPr>
              <w:t>Задачи раздела урока,</w:t>
            </w:r>
          </w:p>
          <w:p w:rsidR="00A973B3" w:rsidRPr="00A973B3" w:rsidRDefault="00A973B3" w:rsidP="00A973B3">
            <w:pPr>
              <w:spacing w:after="0" w:line="240" w:lineRule="auto"/>
              <w:jc w:val="center"/>
              <w:rPr>
                <w:rFonts w:ascii="Times New Roman" w:eastAsia="Times New Roman" w:hAnsi="Times New Roman" w:cs="Times New Roman"/>
                <w:b/>
                <w:i/>
                <w:sz w:val="16"/>
                <w:szCs w:val="16"/>
                <w:lang w:eastAsia="ru-RU"/>
              </w:rPr>
            </w:pPr>
            <w:r w:rsidRPr="00A973B3">
              <w:rPr>
                <w:rFonts w:ascii="Times New Roman" w:eastAsia="Times New Roman" w:hAnsi="Times New Roman" w:cs="Times New Roman"/>
                <w:b/>
                <w:i/>
                <w:sz w:val="16"/>
                <w:szCs w:val="16"/>
                <w:lang w:eastAsia="ru-RU"/>
              </w:rPr>
              <w:t>параллельная деятельность учащихся</w:t>
            </w:r>
          </w:p>
        </w:tc>
      </w:tr>
      <w:tr w:rsidR="00A973B3" w:rsidRPr="00A973B3" w:rsidTr="00A973B3">
        <w:tc>
          <w:tcPr>
            <w:tcW w:w="567" w:type="dxa"/>
            <w:tcBorders>
              <w:top w:val="single" w:sz="4" w:space="0" w:color="auto"/>
              <w:left w:val="single" w:sz="4" w:space="0" w:color="auto"/>
              <w:bottom w:val="single" w:sz="4" w:space="0" w:color="auto"/>
              <w:right w:val="single" w:sz="4" w:space="0" w:color="auto"/>
            </w:tcBorders>
            <w:hideMark/>
          </w:tcPr>
          <w:p w:rsidR="00A973B3" w:rsidRPr="00A973B3" w:rsidRDefault="00A973B3" w:rsidP="00A973B3">
            <w:pPr>
              <w:spacing w:after="0" w:line="240" w:lineRule="auto"/>
              <w:jc w:val="center"/>
              <w:rPr>
                <w:rFonts w:ascii="Times New Roman" w:eastAsia="Times New Roman" w:hAnsi="Times New Roman" w:cs="Times New Roman"/>
                <w:sz w:val="16"/>
                <w:szCs w:val="16"/>
                <w:lang w:eastAsia="ru-RU"/>
              </w:rPr>
            </w:pPr>
            <w:r w:rsidRPr="00A973B3">
              <w:rPr>
                <w:rFonts w:ascii="Times New Roman" w:eastAsia="Times New Roman" w:hAnsi="Times New Roman" w:cs="Times New Roman"/>
                <w:sz w:val="16"/>
                <w:szCs w:val="16"/>
                <w:lang w:eastAsia="ru-RU"/>
              </w:rPr>
              <w:t>1.</w:t>
            </w:r>
          </w:p>
        </w:tc>
        <w:tc>
          <w:tcPr>
            <w:tcW w:w="2126" w:type="dxa"/>
            <w:tcBorders>
              <w:top w:val="single" w:sz="4" w:space="0" w:color="auto"/>
              <w:left w:val="single" w:sz="4" w:space="0" w:color="auto"/>
              <w:bottom w:val="single" w:sz="4" w:space="0" w:color="auto"/>
              <w:right w:val="single" w:sz="4" w:space="0" w:color="auto"/>
            </w:tcBorders>
            <w:hideMark/>
          </w:tcPr>
          <w:p w:rsidR="00A973B3" w:rsidRPr="00A973B3" w:rsidRDefault="00A973B3" w:rsidP="00A973B3">
            <w:pPr>
              <w:spacing w:after="0" w:line="240" w:lineRule="auto"/>
              <w:rPr>
                <w:rFonts w:ascii="Times New Roman" w:eastAsia="Times New Roman" w:hAnsi="Times New Roman" w:cs="Times New Roman"/>
                <w:sz w:val="16"/>
                <w:szCs w:val="16"/>
                <w:lang w:eastAsia="ru-RU"/>
              </w:rPr>
            </w:pPr>
            <w:r w:rsidRPr="00A973B3">
              <w:rPr>
                <w:rFonts w:ascii="Times New Roman" w:eastAsia="Times New Roman" w:hAnsi="Times New Roman" w:cs="Times New Roman"/>
                <w:sz w:val="16"/>
                <w:szCs w:val="16"/>
                <w:lang w:eastAsia="ru-RU"/>
              </w:rPr>
              <w:t>Распевание</w:t>
            </w:r>
          </w:p>
        </w:tc>
        <w:tc>
          <w:tcPr>
            <w:tcW w:w="2127" w:type="dxa"/>
            <w:vMerge w:val="restart"/>
            <w:tcBorders>
              <w:top w:val="single" w:sz="4" w:space="0" w:color="auto"/>
              <w:left w:val="single" w:sz="4" w:space="0" w:color="auto"/>
              <w:bottom w:val="single" w:sz="4" w:space="0" w:color="auto"/>
              <w:right w:val="single" w:sz="4" w:space="0" w:color="auto"/>
            </w:tcBorders>
            <w:hideMark/>
          </w:tcPr>
          <w:p w:rsidR="00A973B3" w:rsidRPr="00A973B3" w:rsidRDefault="000224B0" w:rsidP="00A973B3">
            <w:pPr>
              <w:spacing w:after="0" w:line="240" w:lineRule="auto"/>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Вокализация</w:t>
            </w:r>
          </w:p>
        </w:tc>
        <w:tc>
          <w:tcPr>
            <w:tcW w:w="1984" w:type="dxa"/>
            <w:tcBorders>
              <w:top w:val="single" w:sz="4" w:space="0" w:color="auto"/>
              <w:left w:val="single" w:sz="4" w:space="0" w:color="auto"/>
              <w:bottom w:val="single" w:sz="4" w:space="0" w:color="auto"/>
              <w:right w:val="single" w:sz="4" w:space="0" w:color="auto"/>
            </w:tcBorders>
            <w:hideMark/>
          </w:tcPr>
          <w:p w:rsidR="00A973B3" w:rsidRPr="00A973B3" w:rsidRDefault="00A973B3" w:rsidP="00A973B3">
            <w:pPr>
              <w:spacing w:after="0" w:line="240" w:lineRule="auto"/>
              <w:jc w:val="center"/>
              <w:rPr>
                <w:rFonts w:ascii="Times New Roman" w:eastAsia="Times New Roman" w:hAnsi="Times New Roman" w:cs="Times New Roman"/>
                <w:sz w:val="16"/>
                <w:szCs w:val="16"/>
                <w:lang w:eastAsia="ru-RU"/>
              </w:rPr>
            </w:pPr>
            <w:r w:rsidRPr="00A973B3">
              <w:rPr>
                <w:rFonts w:ascii="Times New Roman" w:eastAsia="Times New Roman" w:hAnsi="Times New Roman" w:cs="Times New Roman"/>
                <w:sz w:val="16"/>
                <w:szCs w:val="16"/>
                <w:lang w:eastAsia="ru-RU"/>
              </w:rPr>
              <w:t>Разогрев и   подготовка певческого аппарата к вокальной работе</w:t>
            </w:r>
          </w:p>
        </w:tc>
        <w:tc>
          <w:tcPr>
            <w:tcW w:w="2693" w:type="dxa"/>
            <w:tcBorders>
              <w:top w:val="single" w:sz="4" w:space="0" w:color="auto"/>
              <w:left w:val="single" w:sz="4" w:space="0" w:color="auto"/>
              <w:bottom w:val="single" w:sz="4" w:space="0" w:color="auto"/>
              <w:right w:val="single" w:sz="4" w:space="0" w:color="auto"/>
            </w:tcBorders>
            <w:hideMark/>
          </w:tcPr>
          <w:p w:rsidR="00A973B3" w:rsidRPr="00A973B3" w:rsidRDefault="00026744" w:rsidP="00A973B3">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Самоконтроль  мелодического слуха,</w:t>
            </w:r>
            <w:r w:rsidR="00A973B3" w:rsidRPr="00A973B3">
              <w:rPr>
                <w:rFonts w:ascii="Times New Roman" w:eastAsia="Times New Roman" w:hAnsi="Times New Roman" w:cs="Times New Roman"/>
                <w:sz w:val="16"/>
                <w:szCs w:val="16"/>
                <w:lang w:eastAsia="ru-RU"/>
              </w:rPr>
              <w:t xml:space="preserve">   вокальной позиции, звукообразования, формирования гласных звуков</w:t>
            </w:r>
            <w:r w:rsidR="00C52884">
              <w:rPr>
                <w:rFonts w:ascii="Times New Roman" w:eastAsia="Times New Roman" w:hAnsi="Times New Roman" w:cs="Times New Roman"/>
                <w:sz w:val="16"/>
                <w:szCs w:val="16"/>
                <w:lang w:eastAsia="ru-RU"/>
              </w:rPr>
              <w:t xml:space="preserve"> и точной интонации</w:t>
            </w:r>
          </w:p>
        </w:tc>
      </w:tr>
      <w:tr w:rsidR="00A973B3" w:rsidRPr="00A973B3" w:rsidTr="00A973B3">
        <w:tc>
          <w:tcPr>
            <w:tcW w:w="567" w:type="dxa"/>
            <w:tcBorders>
              <w:top w:val="single" w:sz="4" w:space="0" w:color="auto"/>
              <w:left w:val="single" w:sz="4" w:space="0" w:color="auto"/>
              <w:bottom w:val="single" w:sz="4" w:space="0" w:color="auto"/>
              <w:right w:val="single" w:sz="4" w:space="0" w:color="auto"/>
            </w:tcBorders>
            <w:hideMark/>
          </w:tcPr>
          <w:p w:rsidR="00A973B3" w:rsidRPr="00A973B3" w:rsidRDefault="00A973B3" w:rsidP="00A973B3">
            <w:pPr>
              <w:spacing w:after="0" w:line="240" w:lineRule="auto"/>
              <w:jc w:val="center"/>
              <w:rPr>
                <w:rFonts w:ascii="Times New Roman" w:eastAsia="Times New Roman" w:hAnsi="Times New Roman" w:cs="Times New Roman"/>
                <w:noProof/>
                <w:sz w:val="16"/>
                <w:szCs w:val="16"/>
                <w:lang w:eastAsia="ru-RU"/>
              </w:rPr>
            </w:pPr>
            <w:r w:rsidRPr="00A973B3">
              <w:rPr>
                <w:rFonts w:ascii="Times New Roman" w:eastAsia="Times New Roman" w:hAnsi="Times New Roman" w:cs="Times New Roman"/>
                <w:noProof/>
                <w:sz w:val="16"/>
                <w:szCs w:val="16"/>
                <w:lang w:eastAsia="ru-RU"/>
              </w:rPr>
              <w:t>2.</w:t>
            </w:r>
          </w:p>
        </w:tc>
        <w:tc>
          <w:tcPr>
            <w:tcW w:w="2126" w:type="dxa"/>
            <w:tcBorders>
              <w:top w:val="single" w:sz="4" w:space="0" w:color="auto"/>
              <w:left w:val="single" w:sz="4" w:space="0" w:color="auto"/>
              <w:bottom w:val="single" w:sz="4" w:space="0" w:color="auto"/>
              <w:right w:val="single" w:sz="4" w:space="0" w:color="auto"/>
            </w:tcBorders>
            <w:hideMark/>
          </w:tcPr>
          <w:p w:rsidR="00A973B3" w:rsidRPr="00A973B3" w:rsidRDefault="00A973B3" w:rsidP="00A973B3">
            <w:pPr>
              <w:spacing w:after="0" w:line="240" w:lineRule="auto"/>
              <w:rPr>
                <w:rFonts w:ascii="Times New Roman" w:eastAsia="Times New Roman" w:hAnsi="Times New Roman" w:cs="Times New Roman"/>
                <w:sz w:val="16"/>
                <w:szCs w:val="16"/>
                <w:lang w:eastAsia="ru-RU"/>
              </w:rPr>
            </w:pPr>
            <w:r w:rsidRPr="00A973B3">
              <w:rPr>
                <w:rFonts w:ascii="Times New Roman" w:eastAsia="Times New Roman" w:hAnsi="Times New Roman" w:cs="Times New Roman"/>
                <w:sz w:val="16"/>
                <w:szCs w:val="16"/>
                <w:lang w:eastAsia="ru-RU"/>
              </w:rPr>
              <w:t>Разбор нового произведения</w:t>
            </w:r>
          </w:p>
        </w:tc>
        <w:tc>
          <w:tcPr>
            <w:tcW w:w="2127" w:type="dxa"/>
            <w:vMerge/>
            <w:tcBorders>
              <w:top w:val="single" w:sz="4" w:space="0" w:color="auto"/>
              <w:left w:val="single" w:sz="4" w:space="0" w:color="auto"/>
              <w:bottom w:val="single" w:sz="4" w:space="0" w:color="auto"/>
              <w:right w:val="single" w:sz="4" w:space="0" w:color="auto"/>
            </w:tcBorders>
            <w:vAlign w:val="center"/>
            <w:hideMark/>
          </w:tcPr>
          <w:p w:rsidR="00A973B3" w:rsidRPr="00A973B3" w:rsidRDefault="00A973B3" w:rsidP="00A973B3">
            <w:pPr>
              <w:spacing w:after="0" w:line="240" w:lineRule="auto"/>
              <w:rPr>
                <w:rFonts w:ascii="Times New Roman" w:eastAsia="Times New Roman" w:hAnsi="Times New Roman" w:cs="Times New Roman"/>
                <w:sz w:val="16"/>
                <w:szCs w:val="16"/>
                <w:lang w:eastAsia="ru-RU"/>
              </w:rPr>
            </w:pPr>
          </w:p>
        </w:tc>
        <w:tc>
          <w:tcPr>
            <w:tcW w:w="1984" w:type="dxa"/>
            <w:tcBorders>
              <w:top w:val="single" w:sz="4" w:space="0" w:color="auto"/>
              <w:left w:val="single" w:sz="4" w:space="0" w:color="auto"/>
              <w:bottom w:val="single" w:sz="4" w:space="0" w:color="auto"/>
              <w:right w:val="single" w:sz="4" w:space="0" w:color="auto"/>
            </w:tcBorders>
            <w:hideMark/>
          </w:tcPr>
          <w:p w:rsidR="00A973B3" w:rsidRPr="00A973B3" w:rsidRDefault="00A973B3" w:rsidP="00A973B3">
            <w:pPr>
              <w:spacing w:after="0" w:line="240" w:lineRule="auto"/>
              <w:jc w:val="center"/>
              <w:rPr>
                <w:rFonts w:ascii="Times New Roman" w:eastAsia="Times New Roman" w:hAnsi="Times New Roman" w:cs="Times New Roman"/>
                <w:sz w:val="16"/>
                <w:szCs w:val="16"/>
                <w:lang w:eastAsia="ru-RU"/>
              </w:rPr>
            </w:pPr>
            <w:r w:rsidRPr="00A973B3">
              <w:rPr>
                <w:rFonts w:ascii="Times New Roman" w:eastAsia="Times New Roman" w:hAnsi="Times New Roman" w:cs="Times New Roman"/>
                <w:sz w:val="16"/>
                <w:szCs w:val="16"/>
                <w:lang w:eastAsia="ru-RU"/>
              </w:rPr>
              <w:t>Знакомство с нотным текстом и стилем изложения хорового произведения</w:t>
            </w:r>
          </w:p>
        </w:tc>
        <w:tc>
          <w:tcPr>
            <w:tcW w:w="2693" w:type="dxa"/>
            <w:tcBorders>
              <w:top w:val="single" w:sz="4" w:space="0" w:color="auto"/>
              <w:left w:val="single" w:sz="4" w:space="0" w:color="auto"/>
              <w:bottom w:val="single" w:sz="4" w:space="0" w:color="auto"/>
              <w:right w:val="single" w:sz="4" w:space="0" w:color="auto"/>
            </w:tcBorders>
            <w:hideMark/>
          </w:tcPr>
          <w:p w:rsidR="00A973B3" w:rsidRPr="00A973B3" w:rsidRDefault="00A973B3" w:rsidP="00A973B3">
            <w:pPr>
              <w:spacing w:after="0" w:line="240" w:lineRule="auto"/>
              <w:jc w:val="center"/>
              <w:rPr>
                <w:rFonts w:ascii="Times New Roman" w:eastAsia="Times New Roman" w:hAnsi="Times New Roman" w:cs="Times New Roman"/>
                <w:sz w:val="16"/>
                <w:szCs w:val="16"/>
                <w:lang w:eastAsia="ru-RU"/>
              </w:rPr>
            </w:pPr>
            <w:r w:rsidRPr="00A973B3">
              <w:rPr>
                <w:rFonts w:ascii="Times New Roman" w:eastAsia="Times New Roman" w:hAnsi="Times New Roman" w:cs="Times New Roman"/>
                <w:sz w:val="16"/>
                <w:szCs w:val="16"/>
                <w:lang w:eastAsia="ru-RU"/>
              </w:rPr>
              <w:t xml:space="preserve">Осмысленное и чистое интонирование своей партии, </w:t>
            </w:r>
          </w:p>
          <w:p w:rsidR="00A973B3" w:rsidRPr="00A973B3" w:rsidRDefault="00A973B3" w:rsidP="00A973B3">
            <w:pPr>
              <w:spacing w:after="0" w:line="240" w:lineRule="auto"/>
              <w:jc w:val="center"/>
              <w:rPr>
                <w:rFonts w:ascii="Times New Roman" w:eastAsia="Times New Roman" w:hAnsi="Times New Roman" w:cs="Times New Roman"/>
                <w:sz w:val="16"/>
                <w:szCs w:val="16"/>
                <w:lang w:eastAsia="ru-RU"/>
              </w:rPr>
            </w:pPr>
            <w:r w:rsidRPr="00A973B3">
              <w:rPr>
                <w:rFonts w:ascii="Times New Roman" w:eastAsia="Times New Roman" w:hAnsi="Times New Roman" w:cs="Times New Roman"/>
                <w:sz w:val="16"/>
                <w:szCs w:val="16"/>
                <w:lang w:eastAsia="ru-RU"/>
              </w:rPr>
              <w:t>общий анализ гармонического строя</w:t>
            </w:r>
            <w:r w:rsidR="00026744">
              <w:rPr>
                <w:rFonts w:ascii="Times New Roman" w:eastAsia="Times New Roman" w:hAnsi="Times New Roman" w:cs="Times New Roman"/>
                <w:sz w:val="16"/>
                <w:szCs w:val="16"/>
                <w:lang w:eastAsia="ru-RU"/>
              </w:rPr>
              <w:t xml:space="preserve"> и анализ мелодии</w:t>
            </w:r>
          </w:p>
        </w:tc>
      </w:tr>
      <w:tr w:rsidR="00A973B3" w:rsidRPr="00A973B3" w:rsidTr="00A973B3">
        <w:tc>
          <w:tcPr>
            <w:tcW w:w="567" w:type="dxa"/>
            <w:tcBorders>
              <w:top w:val="single" w:sz="4" w:space="0" w:color="auto"/>
              <w:left w:val="single" w:sz="4" w:space="0" w:color="auto"/>
              <w:bottom w:val="single" w:sz="4" w:space="0" w:color="auto"/>
              <w:right w:val="single" w:sz="4" w:space="0" w:color="auto"/>
            </w:tcBorders>
            <w:hideMark/>
          </w:tcPr>
          <w:p w:rsidR="00A973B3" w:rsidRPr="00A973B3" w:rsidRDefault="00A973B3" w:rsidP="00A973B3">
            <w:pPr>
              <w:spacing w:after="0" w:line="240" w:lineRule="auto"/>
              <w:jc w:val="center"/>
              <w:rPr>
                <w:rFonts w:ascii="Times New Roman" w:eastAsia="Times New Roman" w:hAnsi="Times New Roman" w:cs="Times New Roman"/>
                <w:sz w:val="16"/>
                <w:szCs w:val="16"/>
                <w:lang w:eastAsia="ru-RU"/>
              </w:rPr>
            </w:pPr>
            <w:r w:rsidRPr="00A973B3">
              <w:rPr>
                <w:rFonts w:ascii="Times New Roman" w:eastAsia="Times New Roman" w:hAnsi="Times New Roman" w:cs="Times New Roman"/>
                <w:sz w:val="16"/>
                <w:szCs w:val="16"/>
                <w:lang w:eastAsia="ru-RU"/>
              </w:rPr>
              <w:t>3.</w:t>
            </w:r>
          </w:p>
        </w:tc>
        <w:tc>
          <w:tcPr>
            <w:tcW w:w="2126" w:type="dxa"/>
            <w:tcBorders>
              <w:top w:val="single" w:sz="4" w:space="0" w:color="auto"/>
              <w:left w:val="single" w:sz="4" w:space="0" w:color="auto"/>
              <w:bottom w:val="single" w:sz="4" w:space="0" w:color="auto"/>
              <w:right w:val="single" w:sz="4" w:space="0" w:color="auto"/>
            </w:tcBorders>
            <w:hideMark/>
          </w:tcPr>
          <w:p w:rsidR="00A973B3" w:rsidRPr="00A973B3" w:rsidRDefault="00A973B3" w:rsidP="00A973B3">
            <w:pPr>
              <w:spacing w:after="0" w:line="240" w:lineRule="auto"/>
              <w:rPr>
                <w:rFonts w:ascii="Times New Roman" w:eastAsia="Times New Roman" w:hAnsi="Times New Roman" w:cs="Times New Roman"/>
                <w:sz w:val="16"/>
                <w:szCs w:val="16"/>
                <w:lang w:eastAsia="ru-RU"/>
              </w:rPr>
            </w:pPr>
            <w:r w:rsidRPr="00A973B3">
              <w:rPr>
                <w:rFonts w:ascii="Times New Roman" w:eastAsia="Times New Roman" w:hAnsi="Times New Roman" w:cs="Times New Roman"/>
                <w:sz w:val="16"/>
                <w:szCs w:val="16"/>
                <w:lang w:eastAsia="ru-RU"/>
              </w:rPr>
              <w:t>Работа над выученным произведением</w:t>
            </w:r>
          </w:p>
        </w:tc>
        <w:tc>
          <w:tcPr>
            <w:tcW w:w="2127" w:type="dxa"/>
            <w:vMerge/>
            <w:tcBorders>
              <w:top w:val="single" w:sz="4" w:space="0" w:color="auto"/>
              <w:left w:val="single" w:sz="4" w:space="0" w:color="auto"/>
              <w:bottom w:val="single" w:sz="4" w:space="0" w:color="auto"/>
              <w:right w:val="single" w:sz="4" w:space="0" w:color="auto"/>
            </w:tcBorders>
            <w:vAlign w:val="center"/>
            <w:hideMark/>
          </w:tcPr>
          <w:p w:rsidR="00A973B3" w:rsidRPr="00A973B3" w:rsidRDefault="00A973B3" w:rsidP="00A973B3">
            <w:pPr>
              <w:spacing w:after="0" w:line="240" w:lineRule="auto"/>
              <w:rPr>
                <w:rFonts w:ascii="Times New Roman" w:eastAsia="Times New Roman" w:hAnsi="Times New Roman" w:cs="Times New Roman"/>
                <w:sz w:val="16"/>
                <w:szCs w:val="16"/>
                <w:lang w:eastAsia="ru-RU"/>
              </w:rPr>
            </w:pPr>
          </w:p>
        </w:tc>
        <w:tc>
          <w:tcPr>
            <w:tcW w:w="1984" w:type="dxa"/>
            <w:tcBorders>
              <w:top w:val="single" w:sz="4" w:space="0" w:color="auto"/>
              <w:left w:val="single" w:sz="4" w:space="0" w:color="auto"/>
              <w:bottom w:val="single" w:sz="4" w:space="0" w:color="auto"/>
              <w:right w:val="single" w:sz="4" w:space="0" w:color="auto"/>
            </w:tcBorders>
            <w:hideMark/>
          </w:tcPr>
          <w:p w:rsidR="00A973B3" w:rsidRPr="00A973B3" w:rsidRDefault="00A973B3" w:rsidP="00A973B3">
            <w:pPr>
              <w:spacing w:after="0" w:line="240" w:lineRule="auto"/>
              <w:jc w:val="center"/>
              <w:rPr>
                <w:rFonts w:ascii="Times New Roman" w:eastAsia="Times New Roman" w:hAnsi="Times New Roman" w:cs="Times New Roman"/>
                <w:sz w:val="16"/>
                <w:szCs w:val="16"/>
                <w:lang w:eastAsia="ru-RU"/>
              </w:rPr>
            </w:pPr>
            <w:r w:rsidRPr="00A973B3">
              <w:rPr>
                <w:rFonts w:ascii="Times New Roman" w:eastAsia="Times New Roman" w:hAnsi="Times New Roman" w:cs="Times New Roman"/>
                <w:sz w:val="16"/>
                <w:szCs w:val="16"/>
                <w:lang w:eastAsia="ru-RU"/>
              </w:rPr>
              <w:t>Повторение материала.</w:t>
            </w:r>
          </w:p>
          <w:p w:rsidR="00A973B3" w:rsidRPr="00A973B3" w:rsidRDefault="00A973B3" w:rsidP="00A973B3">
            <w:pPr>
              <w:spacing w:after="0" w:line="240" w:lineRule="auto"/>
              <w:jc w:val="center"/>
              <w:rPr>
                <w:rFonts w:ascii="Times New Roman" w:eastAsia="Times New Roman" w:hAnsi="Times New Roman" w:cs="Times New Roman"/>
                <w:sz w:val="16"/>
                <w:szCs w:val="16"/>
                <w:lang w:eastAsia="ru-RU"/>
              </w:rPr>
            </w:pPr>
            <w:r w:rsidRPr="00A973B3">
              <w:rPr>
                <w:rFonts w:ascii="Times New Roman" w:eastAsia="Times New Roman" w:hAnsi="Times New Roman" w:cs="Times New Roman"/>
                <w:sz w:val="16"/>
                <w:szCs w:val="16"/>
                <w:lang w:eastAsia="ru-RU"/>
              </w:rPr>
              <w:t>Совершенствование исполнения.</w:t>
            </w:r>
          </w:p>
        </w:tc>
        <w:tc>
          <w:tcPr>
            <w:tcW w:w="2693" w:type="dxa"/>
            <w:tcBorders>
              <w:top w:val="single" w:sz="4" w:space="0" w:color="auto"/>
              <w:left w:val="single" w:sz="4" w:space="0" w:color="auto"/>
              <w:bottom w:val="single" w:sz="4" w:space="0" w:color="auto"/>
              <w:right w:val="single" w:sz="4" w:space="0" w:color="auto"/>
            </w:tcBorders>
            <w:hideMark/>
          </w:tcPr>
          <w:p w:rsidR="00A973B3" w:rsidRPr="00A973B3" w:rsidRDefault="00A973B3" w:rsidP="00A973B3">
            <w:pPr>
              <w:spacing w:after="0" w:line="240" w:lineRule="auto"/>
              <w:jc w:val="center"/>
              <w:rPr>
                <w:rFonts w:ascii="Times New Roman" w:eastAsia="Times New Roman" w:hAnsi="Times New Roman" w:cs="Times New Roman"/>
                <w:sz w:val="16"/>
                <w:szCs w:val="16"/>
                <w:lang w:eastAsia="ru-RU"/>
              </w:rPr>
            </w:pPr>
            <w:r w:rsidRPr="00A973B3">
              <w:rPr>
                <w:rFonts w:ascii="Times New Roman" w:eastAsia="Times New Roman" w:hAnsi="Times New Roman" w:cs="Times New Roman"/>
                <w:sz w:val="16"/>
                <w:szCs w:val="16"/>
                <w:lang w:eastAsia="ru-RU"/>
              </w:rPr>
              <w:t>Выразительное и эмоционально-художественное  исполнение</w:t>
            </w:r>
          </w:p>
        </w:tc>
      </w:tr>
    </w:tbl>
    <w:p w:rsidR="00A973B3" w:rsidRPr="00A973B3" w:rsidRDefault="00A973B3" w:rsidP="00A973B3">
      <w:pPr>
        <w:spacing w:after="0" w:line="240" w:lineRule="auto"/>
        <w:jc w:val="both"/>
        <w:rPr>
          <w:rFonts w:ascii="Times New Roman" w:eastAsia="Times New Roman" w:hAnsi="Times New Roman" w:cs="Times New Roman"/>
          <w:sz w:val="16"/>
          <w:szCs w:val="16"/>
          <w:lang w:eastAsia="ru-RU"/>
        </w:rPr>
      </w:pPr>
    </w:p>
    <w:p w:rsidR="000224B0" w:rsidRPr="00CD6D94" w:rsidRDefault="00C574D6" w:rsidP="00CD6D9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     </w:t>
      </w:r>
      <w:r w:rsidR="00A973B3" w:rsidRPr="00A973B3">
        <w:rPr>
          <w:rFonts w:ascii="Times New Roman" w:eastAsia="Times New Roman" w:hAnsi="Times New Roman" w:cs="Times New Roman"/>
          <w:sz w:val="28"/>
          <w:szCs w:val="28"/>
          <w:lang w:eastAsia="ru-RU"/>
        </w:rPr>
        <w:t>Из приведённого примера видно, что при использовании в различных разделах урока основного вида деятельности – вокализации,   учащиеся  параллельно, решают более сложные  и разнообразные учебные и творческие задачи.</w:t>
      </w:r>
      <w:r w:rsidR="000224B0" w:rsidRPr="000224B0">
        <w:rPr>
          <w:rFonts w:ascii="Times New Roman" w:eastAsia="Times New Roman" w:hAnsi="Times New Roman" w:cs="Times New Roman"/>
          <w:sz w:val="24"/>
          <w:szCs w:val="24"/>
          <w:lang w:eastAsia="ru-RU"/>
        </w:rPr>
        <w:t xml:space="preserve"> </w:t>
      </w:r>
      <w:r w:rsidR="000224B0">
        <w:rPr>
          <w:rFonts w:ascii="Times New Roman" w:eastAsia="Times New Roman" w:hAnsi="Times New Roman" w:cs="Times New Roman"/>
          <w:sz w:val="24"/>
          <w:szCs w:val="24"/>
          <w:lang w:eastAsia="ru-RU"/>
        </w:rPr>
        <w:t xml:space="preserve"> </w:t>
      </w:r>
      <w:proofErr w:type="gramStart"/>
      <w:r w:rsidR="000224B0" w:rsidRPr="00CD6D94">
        <w:rPr>
          <w:rFonts w:ascii="Times New Roman" w:eastAsia="Times New Roman" w:hAnsi="Times New Roman" w:cs="Times New Roman"/>
          <w:sz w:val="28"/>
          <w:szCs w:val="28"/>
          <w:lang w:eastAsia="ru-RU"/>
        </w:rPr>
        <w:t>Например</w:t>
      </w:r>
      <w:proofErr w:type="gramEnd"/>
      <w:r w:rsidR="000224B0" w:rsidRPr="00CD6D94">
        <w:rPr>
          <w:rFonts w:ascii="Times New Roman" w:eastAsia="Times New Roman" w:hAnsi="Times New Roman" w:cs="Times New Roman"/>
          <w:sz w:val="28"/>
          <w:szCs w:val="28"/>
          <w:lang w:eastAsia="ru-RU"/>
        </w:rPr>
        <w:t xml:space="preserve"> формирование внутреннего</w:t>
      </w:r>
      <w:r w:rsidR="00026744" w:rsidRPr="00CD6D94">
        <w:rPr>
          <w:rFonts w:ascii="Times New Roman" w:eastAsia="Times New Roman" w:hAnsi="Times New Roman" w:cs="Times New Roman"/>
          <w:sz w:val="28"/>
          <w:szCs w:val="28"/>
          <w:lang w:eastAsia="ru-RU"/>
        </w:rPr>
        <w:t xml:space="preserve"> мелодического</w:t>
      </w:r>
      <w:r w:rsidR="000224B0" w:rsidRPr="00CD6D94">
        <w:rPr>
          <w:rFonts w:ascii="Times New Roman" w:eastAsia="Times New Roman" w:hAnsi="Times New Roman" w:cs="Times New Roman"/>
          <w:sz w:val="28"/>
          <w:szCs w:val="28"/>
          <w:lang w:eastAsia="ru-RU"/>
        </w:rPr>
        <w:t xml:space="preserve"> слуха. Исследователь внутреннего слуха </w:t>
      </w:r>
      <w:proofErr w:type="spellStart"/>
      <w:r w:rsidR="000224B0" w:rsidRPr="00CD6D94">
        <w:rPr>
          <w:rFonts w:ascii="Times New Roman" w:eastAsia="Times New Roman" w:hAnsi="Times New Roman" w:cs="Times New Roman"/>
          <w:sz w:val="28"/>
          <w:szCs w:val="28"/>
          <w:lang w:eastAsia="ru-RU"/>
        </w:rPr>
        <w:t>Г.Р.Фрейндлинг</w:t>
      </w:r>
      <w:proofErr w:type="spellEnd"/>
      <w:r w:rsidR="000224B0" w:rsidRPr="00CD6D94">
        <w:rPr>
          <w:rFonts w:ascii="Times New Roman" w:eastAsia="Times New Roman" w:hAnsi="Times New Roman" w:cs="Times New Roman"/>
          <w:sz w:val="28"/>
          <w:szCs w:val="28"/>
          <w:lang w:eastAsia="ru-RU"/>
        </w:rPr>
        <w:t xml:space="preserve"> подчеркивает, что качество внутреннего слуха зависит во многом от навыков слухового самоконтроля. При этом должен быть задействован вокальный аппарат, без которого невозможны проверка и уточнение музыкальных представлений, а также и запоминание. И всё-таки с этим нельзя согласиться, так как встречаются дети, которые очень чисто поют  и наоборот. У детей чаще есть предпочтения в видах работы на уроке хора, и что лучше у них получается, то как правило, они больше любят делать. </w:t>
      </w:r>
    </w:p>
    <w:p w:rsidR="000224B0" w:rsidRPr="00CD6D94" w:rsidRDefault="000224B0" w:rsidP="00CD6D94">
      <w:pPr>
        <w:spacing w:after="0" w:line="240" w:lineRule="auto"/>
        <w:jc w:val="both"/>
        <w:rPr>
          <w:rFonts w:ascii="Times New Roman" w:eastAsia="Times New Roman" w:hAnsi="Times New Roman" w:cs="Times New Roman"/>
          <w:sz w:val="28"/>
          <w:szCs w:val="28"/>
          <w:lang w:eastAsia="ru-RU"/>
        </w:rPr>
      </w:pPr>
      <w:r w:rsidRPr="00CD6D94">
        <w:rPr>
          <w:rFonts w:ascii="Times New Roman" w:eastAsia="Times New Roman" w:hAnsi="Times New Roman" w:cs="Times New Roman"/>
          <w:sz w:val="28"/>
          <w:szCs w:val="28"/>
          <w:lang w:eastAsia="ru-RU"/>
        </w:rPr>
        <w:t>Для развития внутреннего</w:t>
      </w:r>
      <w:r w:rsidR="00026744" w:rsidRPr="00CD6D94">
        <w:rPr>
          <w:rFonts w:ascii="Times New Roman" w:eastAsia="Times New Roman" w:hAnsi="Times New Roman" w:cs="Times New Roman"/>
          <w:sz w:val="28"/>
          <w:szCs w:val="28"/>
          <w:lang w:eastAsia="ru-RU"/>
        </w:rPr>
        <w:t xml:space="preserve"> мелодического</w:t>
      </w:r>
      <w:r w:rsidRPr="00CD6D94">
        <w:rPr>
          <w:rFonts w:ascii="Times New Roman" w:eastAsia="Times New Roman" w:hAnsi="Times New Roman" w:cs="Times New Roman"/>
          <w:sz w:val="28"/>
          <w:szCs w:val="28"/>
          <w:lang w:eastAsia="ru-RU"/>
        </w:rPr>
        <w:t xml:space="preserve"> слуха можно использовать: </w:t>
      </w:r>
    </w:p>
    <w:p w:rsidR="000224B0" w:rsidRPr="00CD6D94" w:rsidRDefault="000224B0" w:rsidP="00CD6D94">
      <w:pPr>
        <w:spacing w:after="0" w:line="240" w:lineRule="auto"/>
        <w:jc w:val="both"/>
        <w:rPr>
          <w:rFonts w:ascii="Times New Roman" w:eastAsia="Times New Roman" w:hAnsi="Times New Roman" w:cs="Times New Roman"/>
          <w:sz w:val="28"/>
          <w:szCs w:val="28"/>
          <w:lang w:eastAsia="ru-RU"/>
        </w:rPr>
      </w:pPr>
      <w:r w:rsidRPr="00CD6D94">
        <w:rPr>
          <w:rFonts w:ascii="Times New Roman" w:eastAsia="Times New Roman" w:hAnsi="Times New Roman" w:cs="Times New Roman"/>
          <w:sz w:val="28"/>
          <w:szCs w:val="28"/>
          <w:lang w:eastAsia="ru-RU"/>
        </w:rPr>
        <w:t xml:space="preserve">- любой вид музыкального </w:t>
      </w:r>
      <w:r w:rsidR="00026744" w:rsidRPr="00CD6D94">
        <w:rPr>
          <w:rFonts w:ascii="Times New Roman" w:eastAsia="Times New Roman" w:hAnsi="Times New Roman" w:cs="Times New Roman"/>
          <w:sz w:val="28"/>
          <w:szCs w:val="28"/>
          <w:lang w:eastAsia="ru-RU"/>
        </w:rPr>
        <w:t xml:space="preserve"> хорового устного </w:t>
      </w:r>
      <w:r w:rsidRPr="00CD6D94">
        <w:rPr>
          <w:rFonts w:ascii="Times New Roman" w:eastAsia="Times New Roman" w:hAnsi="Times New Roman" w:cs="Times New Roman"/>
          <w:sz w:val="28"/>
          <w:szCs w:val="28"/>
          <w:lang w:eastAsia="ru-RU"/>
        </w:rPr>
        <w:t xml:space="preserve">диктанта; </w:t>
      </w:r>
    </w:p>
    <w:p w:rsidR="000224B0" w:rsidRPr="00CD6D94" w:rsidRDefault="000224B0" w:rsidP="00CD6D94">
      <w:pPr>
        <w:spacing w:after="0" w:line="240" w:lineRule="auto"/>
        <w:jc w:val="both"/>
        <w:rPr>
          <w:rFonts w:ascii="Times New Roman" w:eastAsia="Times New Roman" w:hAnsi="Times New Roman" w:cs="Times New Roman"/>
          <w:sz w:val="28"/>
          <w:szCs w:val="28"/>
          <w:lang w:eastAsia="ru-RU"/>
        </w:rPr>
      </w:pPr>
      <w:r w:rsidRPr="00CD6D94">
        <w:rPr>
          <w:rFonts w:ascii="Times New Roman" w:eastAsia="Times New Roman" w:hAnsi="Times New Roman" w:cs="Times New Roman"/>
          <w:sz w:val="28"/>
          <w:szCs w:val="28"/>
          <w:lang w:eastAsia="ru-RU"/>
        </w:rPr>
        <w:t xml:space="preserve">-пение мелодии «про себя» и вслух поочерёдно по знаку педагога поёт вслух, затем опять про себя; </w:t>
      </w:r>
    </w:p>
    <w:p w:rsidR="000224B0" w:rsidRPr="00CD6D94" w:rsidRDefault="000224B0" w:rsidP="00CD6D94">
      <w:pPr>
        <w:spacing w:after="0" w:line="240" w:lineRule="auto"/>
        <w:jc w:val="both"/>
        <w:rPr>
          <w:rFonts w:ascii="Times New Roman" w:eastAsia="Times New Roman" w:hAnsi="Times New Roman" w:cs="Times New Roman"/>
          <w:sz w:val="28"/>
          <w:szCs w:val="28"/>
          <w:lang w:eastAsia="ru-RU"/>
        </w:rPr>
      </w:pPr>
      <w:r w:rsidRPr="00CD6D94">
        <w:rPr>
          <w:rFonts w:ascii="Times New Roman" w:eastAsia="Times New Roman" w:hAnsi="Times New Roman" w:cs="Times New Roman"/>
          <w:sz w:val="28"/>
          <w:szCs w:val="28"/>
          <w:lang w:eastAsia="ru-RU"/>
        </w:rPr>
        <w:t xml:space="preserve">- пение гамм хором и соло: один звук вслух, другой про себя; или два звука вслух, один про себя и т.д.; </w:t>
      </w:r>
    </w:p>
    <w:p w:rsidR="000224B0" w:rsidRPr="00CD6D94" w:rsidRDefault="000224B0" w:rsidP="00CD6D94">
      <w:pPr>
        <w:spacing w:after="0" w:line="240" w:lineRule="auto"/>
        <w:jc w:val="both"/>
        <w:rPr>
          <w:rFonts w:ascii="Times New Roman" w:eastAsia="Times New Roman" w:hAnsi="Times New Roman" w:cs="Times New Roman"/>
          <w:sz w:val="28"/>
          <w:szCs w:val="28"/>
          <w:lang w:eastAsia="ru-RU"/>
        </w:rPr>
      </w:pPr>
      <w:r w:rsidRPr="00CD6D94">
        <w:rPr>
          <w:rFonts w:ascii="Times New Roman" w:eastAsia="Times New Roman" w:hAnsi="Times New Roman" w:cs="Times New Roman"/>
          <w:sz w:val="28"/>
          <w:szCs w:val="28"/>
          <w:lang w:eastAsia="ru-RU"/>
        </w:rPr>
        <w:t xml:space="preserve">-пение мелодий по тактам, фразам «цепочкой»; </w:t>
      </w:r>
    </w:p>
    <w:p w:rsidR="000224B0" w:rsidRPr="00CD6D94" w:rsidRDefault="000224B0" w:rsidP="00CD6D94">
      <w:pPr>
        <w:spacing w:after="0" w:line="240" w:lineRule="auto"/>
        <w:jc w:val="both"/>
        <w:rPr>
          <w:rFonts w:ascii="Times New Roman" w:eastAsia="Times New Roman" w:hAnsi="Times New Roman" w:cs="Times New Roman"/>
          <w:sz w:val="28"/>
          <w:szCs w:val="28"/>
          <w:lang w:eastAsia="ru-RU"/>
        </w:rPr>
      </w:pPr>
      <w:r w:rsidRPr="00CD6D94">
        <w:rPr>
          <w:rFonts w:ascii="Times New Roman" w:eastAsia="Times New Roman" w:hAnsi="Times New Roman" w:cs="Times New Roman"/>
          <w:sz w:val="28"/>
          <w:szCs w:val="28"/>
          <w:lang w:eastAsia="ru-RU"/>
        </w:rPr>
        <w:t>-</w:t>
      </w:r>
      <w:proofErr w:type="spellStart"/>
      <w:r w:rsidRPr="00CD6D94">
        <w:rPr>
          <w:rFonts w:ascii="Times New Roman" w:eastAsia="Times New Roman" w:hAnsi="Times New Roman" w:cs="Times New Roman"/>
          <w:sz w:val="28"/>
          <w:szCs w:val="28"/>
          <w:lang w:eastAsia="ru-RU"/>
        </w:rPr>
        <w:t>досочинен</w:t>
      </w:r>
      <w:r w:rsidR="003C7F99" w:rsidRPr="00CD6D94">
        <w:rPr>
          <w:rFonts w:ascii="Times New Roman" w:eastAsia="Times New Roman" w:hAnsi="Times New Roman" w:cs="Times New Roman"/>
          <w:sz w:val="28"/>
          <w:szCs w:val="28"/>
          <w:lang w:eastAsia="ru-RU"/>
        </w:rPr>
        <w:t>ие</w:t>
      </w:r>
      <w:proofErr w:type="spellEnd"/>
      <w:r w:rsidR="003C7F99" w:rsidRPr="00CD6D94">
        <w:rPr>
          <w:rFonts w:ascii="Times New Roman" w:eastAsia="Times New Roman" w:hAnsi="Times New Roman" w:cs="Times New Roman"/>
          <w:sz w:val="28"/>
          <w:szCs w:val="28"/>
          <w:lang w:eastAsia="ru-RU"/>
        </w:rPr>
        <w:t xml:space="preserve"> и сочинение мелодии</w:t>
      </w:r>
      <w:r w:rsidRPr="00CD6D94">
        <w:rPr>
          <w:rFonts w:ascii="Times New Roman" w:eastAsia="Times New Roman" w:hAnsi="Times New Roman" w:cs="Times New Roman"/>
          <w:sz w:val="28"/>
          <w:szCs w:val="28"/>
          <w:lang w:eastAsia="ru-RU"/>
        </w:rPr>
        <w:t xml:space="preserve">; </w:t>
      </w:r>
    </w:p>
    <w:p w:rsidR="000224B0" w:rsidRPr="00CD6D94" w:rsidRDefault="000224B0" w:rsidP="00CD6D94">
      <w:pPr>
        <w:spacing w:after="0" w:line="240" w:lineRule="auto"/>
        <w:jc w:val="both"/>
        <w:rPr>
          <w:rFonts w:ascii="Times New Roman" w:eastAsia="Times New Roman" w:hAnsi="Times New Roman" w:cs="Times New Roman"/>
          <w:sz w:val="28"/>
          <w:szCs w:val="28"/>
          <w:lang w:eastAsia="ru-RU"/>
        </w:rPr>
      </w:pPr>
      <w:r w:rsidRPr="00CD6D94">
        <w:rPr>
          <w:rFonts w:ascii="Times New Roman" w:eastAsia="Times New Roman" w:hAnsi="Times New Roman" w:cs="Times New Roman"/>
          <w:sz w:val="28"/>
          <w:szCs w:val="28"/>
          <w:lang w:eastAsia="ru-RU"/>
        </w:rPr>
        <w:t>-узнавание знакомых мелодий, музыкальных тем по нотному тексту, реально не звучащему, назвать автора, произведение, или просто узнать знакомую песню. Эти задания могут исп</w:t>
      </w:r>
      <w:r w:rsidR="003C7F99" w:rsidRPr="00CD6D94">
        <w:rPr>
          <w:rFonts w:ascii="Times New Roman" w:eastAsia="Times New Roman" w:hAnsi="Times New Roman" w:cs="Times New Roman"/>
          <w:sz w:val="28"/>
          <w:szCs w:val="28"/>
          <w:lang w:eastAsia="ru-RU"/>
        </w:rPr>
        <w:t>ользоваться на уроках хора</w:t>
      </w:r>
      <w:r w:rsidRPr="00CD6D94">
        <w:rPr>
          <w:rFonts w:ascii="Times New Roman" w:eastAsia="Times New Roman" w:hAnsi="Times New Roman" w:cs="Times New Roman"/>
          <w:sz w:val="28"/>
          <w:szCs w:val="28"/>
          <w:lang w:eastAsia="ru-RU"/>
        </w:rPr>
        <w:t xml:space="preserve">. </w:t>
      </w:r>
    </w:p>
    <w:p w:rsidR="000224B0" w:rsidRPr="00CD6D94" w:rsidRDefault="000224B0" w:rsidP="00CD6D94">
      <w:pPr>
        <w:spacing w:after="0" w:line="240" w:lineRule="auto"/>
        <w:jc w:val="both"/>
        <w:rPr>
          <w:rFonts w:ascii="Times New Roman" w:eastAsia="Times New Roman" w:hAnsi="Times New Roman" w:cs="Times New Roman"/>
          <w:sz w:val="28"/>
          <w:szCs w:val="28"/>
          <w:lang w:eastAsia="ru-RU"/>
        </w:rPr>
      </w:pPr>
      <w:r w:rsidRPr="00CD6D94">
        <w:rPr>
          <w:rFonts w:ascii="Times New Roman" w:eastAsia="Times New Roman" w:hAnsi="Times New Roman" w:cs="Times New Roman"/>
          <w:sz w:val="28"/>
          <w:szCs w:val="28"/>
          <w:lang w:eastAsia="ru-RU"/>
        </w:rPr>
        <w:t>-</w:t>
      </w:r>
      <w:r w:rsidR="00026744" w:rsidRPr="00CD6D94">
        <w:rPr>
          <w:rFonts w:ascii="Times New Roman" w:eastAsia="Times New Roman" w:hAnsi="Times New Roman" w:cs="Times New Roman"/>
          <w:sz w:val="28"/>
          <w:szCs w:val="28"/>
          <w:lang w:eastAsia="ru-RU"/>
        </w:rPr>
        <w:t>импровизация изученной мелодии</w:t>
      </w:r>
      <w:r w:rsidRPr="00CD6D94">
        <w:rPr>
          <w:rFonts w:ascii="Times New Roman" w:eastAsia="Times New Roman" w:hAnsi="Times New Roman" w:cs="Times New Roman"/>
          <w:sz w:val="28"/>
          <w:szCs w:val="28"/>
          <w:lang w:eastAsia="ru-RU"/>
        </w:rPr>
        <w:t xml:space="preserve"> (в разных тональностях). </w:t>
      </w:r>
    </w:p>
    <w:p w:rsidR="000224B0" w:rsidRPr="00CD6D94" w:rsidRDefault="003C7F99" w:rsidP="00CD6D94">
      <w:pPr>
        <w:spacing w:after="0" w:line="240" w:lineRule="auto"/>
        <w:jc w:val="both"/>
        <w:rPr>
          <w:rFonts w:ascii="Times New Roman" w:eastAsia="Times New Roman" w:hAnsi="Times New Roman" w:cs="Times New Roman"/>
          <w:sz w:val="28"/>
          <w:szCs w:val="28"/>
          <w:lang w:eastAsia="ru-RU"/>
        </w:rPr>
      </w:pPr>
      <w:r w:rsidRPr="00CD6D94">
        <w:rPr>
          <w:rFonts w:ascii="Times New Roman" w:eastAsia="Times New Roman" w:hAnsi="Times New Roman" w:cs="Times New Roman"/>
          <w:sz w:val="28"/>
          <w:szCs w:val="28"/>
          <w:lang w:eastAsia="ru-RU"/>
        </w:rPr>
        <w:t xml:space="preserve">Опираясь на исследования </w:t>
      </w:r>
      <w:proofErr w:type="spellStart"/>
      <w:r w:rsidRPr="00CD6D94">
        <w:rPr>
          <w:rFonts w:ascii="Times New Roman" w:eastAsia="Times New Roman" w:hAnsi="Times New Roman" w:cs="Times New Roman"/>
          <w:sz w:val="28"/>
          <w:szCs w:val="28"/>
          <w:lang w:eastAsia="ru-RU"/>
        </w:rPr>
        <w:t>Б.И.Уткина</w:t>
      </w:r>
      <w:proofErr w:type="spellEnd"/>
      <w:r w:rsidRPr="00CD6D94">
        <w:rPr>
          <w:rFonts w:ascii="Times New Roman" w:eastAsia="Times New Roman" w:hAnsi="Times New Roman" w:cs="Times New Roman"/>
          <w:sz w:val="28"/>
          <w:szCs w:val="28"/>
          <w:lang w:eastAsia="ru-RU"/>
        </w:rPr>
        <w:t xml:space="preserve">, я применяла на занятиях по хору следующие  </w:t>
      </w:r>
      <w:r w:rsidR="000224B0" w:rsidRPr="00CD6D94">
        <w:rPr>
          <w:rFonts w:ascii="Times New Roman" w:eastAsia="Times New Roman" w:hAnsi="Times New Roman" w:cs="Times New Roman"/>
          <w:sz w:val="28"/>
          <w:szCs w:val="28"/>
          <w:lang w:eastAsia="ru-RU"/>
        </w:rPr>
        <w:t>особенно действенные упражнения на разви</w:t>
      </w:r>
      <w:r w:rsidRPr="00CD6D94">
        <w:rPr>
          <w:rFonts w:ascii="Times New Roman" w:eastAsia="Times New Roman" w:hAnsi="Times New Roman" w:cs="Times New Roman"/>
          <w:sz w:val="28"/>
          <w:szCs w:val="28"/>
          <w:lang w:eastAsia="ru-RU"/>
        </w:rPr>
        <w:t>тие внутреннего</w:t>
      </w:r>
      <w:r w:rsidR="00026744" w:rsidRPr="00CD6D94">
        <w:rPr>
          <w:rFonts w:ascii="Times New Roman" w:eastAsia="Times New Roman" w:hAnsi="Times New Roman" w:cs="Times New Roman"/>
          <w:sz w:val="28"/>
          <w:szCs w:val="28"/>
          <w:lang w:eastAsia="ru-RU"/>
        </w:rPr>
        <w:t xml:space="preserve"> мелодического</w:t>
      </w:r>
      <w:r w:rsidRPr="00CD6D94">
        <w:rPr>
          <w:rFonts w:ascii="Times New Roman" w:eastAsia="Times New Roman" w:hAnsi="Times New Roman" w:cs="Times New Roman"/>
          <w:sz w:val="28"/>
          <w:szCs w:val="28"/>
          <w:lang w:eastAsia="ru-RU"/>
        </w:rPr>
        <w:t xml:space="preserve"> слуха</w:t>
      </w:r>
      <w:r w:rsidR="000224B0" w:rsidRPr="00CD6D94">
        <w:rPr>
          <w:rFonts w:ascii="Times New Roman" w:eastAsia="Times New Roman" w:hAnsi="Times New Roman" w:cs="Times New Roman"/>
          <w:sz w:val="28"/>
          <w:szCs w:val="28"/>
          <w:lang w:eastAsia="ru-RU"/>
        </w:rPr>
        <w:t xml:space="preserve">: </w:t>
      </w:r>
    </w:p>
    <w:p w:rsidR="000224B0" w:rsidRPr="00CD6D94" w:rsidRDefault="003C7F99" w:rsidP="00CD6D94">
      <w:pPr>
        <w:spacing w:after="0" w:line="240" w:lineRule="auto"/>
        <w:jc w:val="both"/>
        <w:rPr>
          <w:rFonts w:ascii="Times New Roman" w:eastAsia="Times New Roman" w:hAnsi="Times New Roman" w:cs="Times New Roman"/>
          <w:sz w:val="28"/>
          <w:szCs w:val="28"/>
          <w:lang w:eastAsia="ru-RU"/>
        </w:rPr>
      </w:pPr>
      <w:r w:rsidRPr="00CD6D94">
        <w:rPr>
          <w:rFonts w:ascii="Times New Roman" w:eastAsia="Times New Roman" w:hAnsi="Times New Roman" w:cs="Times New Roman"/>
          <w:sz w:val="28"/>
          <w:szCs w:val="28"/>
          <w:lang w:eastAsia="ru-RU"/>
        </w:rPr>
        <w:t xml:space="preserve">- пропеть </w:t>
      </w:r>
      <w:r w:rsidR="000224B0" w:rsidRPr="00CD6D94">
        <w:rPr>
          <w:rFonts w:ascii="Times New Roman" w:eastAsia="Times New Roman" w:hAnsi="Times New Roman" w:cs="Times New Roman"/>
          <w:sz w:val="28"/>
          <w:szCs w:val="28"/>
          <w:lang w:eastAsia="ru-RU"/>
        </w:rPr>
        <w:t xml:space="preserve"> нотами знакомую мелодию, делая умышленно ошибки, а учащиеся должны исправить; </w:t>
      </w:r>
    </w:p>
    <w:p w:rsidR="000224B0" w:rsidRPr="00CD6D94" w:rsidRDefault="000224B0" w:rsidP="00CD6D94">
      <w:pPr>
        <w:spacing w:after="0" w:line="240" w:lineRule="auto"/>
        <w:jc w:val="both"/>
        <w:rPr>
          <w:rFonts w:ascii="Times New Roman" w:eastAsia="Times New Roman" w:hAnsi="Times New Roman" w:cs="Times New Roman"/>
          <w:sz w:val="28"/>
          <w:szCs w:val="28"/>
          <w:lang w:eastAsia="ru-RU"/>
        </w:rPr>
      </w:pPr>
      <w:r w:rsidRPr="00CD6D94">
        <w:rPr>
          <w:rFonts w:ascii="Times New Roman" w:eastAsia="Times New Roman" w:hAnsi="Times New Roman" w:cs="Times New Roman"/>
          <w:sz w:val="28"/>
          <w:szCs w:val="28"/>
          <w:lang w:eastAsia="ru-RU"/>
        </w:rPr>
        <w:t>- после настройки в</w:t>
      </w:r>
      <w:r w:rsidR="003C7F99" w:rsidRPr="00CD6D94">
        <w:rPr>
          <w:rFonts w:ascii="Times New Roman" w:eastAsia="Times New Roman" w:hAnsi="Times New Roman" w:cs="Times New Roman"/>
          <w:sz w:val="28"/>
          <w:szCs w:val="28"/>
          <w:lang w:eastAsia="ru-RU"/>
        </w:rPr>
        <w:t xml:space="preserve"> тональности пою нотами</w:t>
      </w:r>
      <w:r w:rsidRPr="00CD6D94">
        <w:rPr>
          <w:rFonts w:ascii="Times New Roman" w:eastAsia="Times New Roman" w:hAnsi="Times New Roman" w:cs="Times New Roman"/>
          <w:sz w:val="28"/>
          <w:szCs w:val="28"/>
          <w:lang w:eastAsia="ru-RU"/>
        </w:rPr>
        <w:t xml:space="preserve"> короткие обороты (от 3-6 звуков), делая умышленно ошибки, - учащиеся должны исправить; </w:t>
      </w:r>
    </w:p>
    <w:p w:rsidR="000224B0" w:rsidRPr="00CD6D94" w:rsidRDefault="003C7F99" w:rsidP="00CD6D94">
      <w:pPr>
        <w:spacing w:after="0" w:line="240" w:lineRule="auto"/>
        <w:jc w:val="both"/>
        <w:rPr>
          <w:rFonts w:ascii="Times New Roman" w:eastAsia="Times New Roman" w:hAnsi="Times New Roman" w:cs="Times New Roman"/>
          <w:sz w:val="28"/>
          <w:szCs w:val="28"/>
          <w:lang w:eastAsia="ru-RU"/>
        </w:rPr>
      </w:pPr>
      <w:r w:rsidRPr="00CD6D94">
        <w:rPr>
          <w:rFonts w:ascii="Times New Roman" w:eastAsia="Times New Roman" w:hAnsi="Times New Roman" w:cs="Times New Roman"/>
          <w:sz w:val="28"/>
          <w:szCs w:val="28"/>
          <w:lang w:eastAsia="ru-RU"/>
        </w:rPr>
        <w:t>- указкой «демонстрирую</w:t>
      </w:r>
      <w:r w:rsidR="000224B0" w:rsidRPr="00CD6D94">
        <w:rPr>
          <w:rFonts w:ascii="Times New Roman" w:eastAsia="Times New Roman" w:hAnsi="Times New Roman" w:cs="Times New Roman"/>
          <w:sz w:val="28"/>
          <w:szCs w:val="28"/>
          <w:lang w:eastAsia="ru-RU"/>
        </w:rPr>
        <w:t xml:space="preserve">» на начерченной клавиатуре фортепиано знакомую мелодию, песню, музыкальную тему - учащиеся называют её; </w:t>
      </w:r>
    </w:p>
    <w:p w:rsidR="000224B0" w:rsidRPr="00CD6D94" w:rsidRDefault="000224B0" w:rsidP="00CD6D94">
      <w:pPr>
        <w:spacing w:after="0" w:line="240" w:lineRule="auto"/>
        <w:jc w:val="both"/>
        <w:rPr>
          <w:rFonts w:ascii="Times New Roman" w:eastAsia="Times New Roman" w:hAnsi="Times New Roman" w:cs="Times New Roman"/>
          <w:sz w:val="28"/>
          <w:szCs w:val="28"/>
          <w:lang w:eastAsia="ru-RU"/>
        </w:rPr>
      </w:pPr>
      <w:r w:rsidRPr="00CD6D94">
        <w:rPr>
          <w:rFonts w:ascii="Times New Roman" w:eastAsia="Times New Roman" w:hAnsi="Times New Roman" w:cs="Times New Roman"/>
          <w:sz w:val="28"/>
          <w:szCs w:val="28"/>
          <w:lang w:eastAsia="ru-RU"/>
        </w:rPr>
        <w:t xml:space="preserve">- активность внутреннего слуха будет возрастать, если учащиеся будут проигрывать вокальную строчку на инструменте. </w:t>
      </w:r>
    </w:p>
    <w:p w:rsidR="000224B0" w:rsidRPr="00CD6D94" w:rsidRDefault="000224B0" w:rsidP="00CD6D94">
      <w:pPr>
        <w:spacing w:after="0" w:line="240" w:lineRule="auto"/>
        <w:jc w:val="both"/>
        <w:rPr>
          <w:rFonts w:ascii="Times New Roman" w:eastAsia="Times New Roman" w:hAnsi="Times New Roman" w:cs="Times New Roman"/>
          <w:sz w:val="28"/>
          <w:szCs w:val="28"/>
          <w:lang w:eastAsia="ru-RU"/>
        </w:rPr>
      </w:pPr>
      <w:r w:rsidRPr="00CD6D94">
        <w:rPr>
          <w:rFonts w:ascii="Times New Roman" w:eastAsia="Times New Roman" w:hAnsi="Times New Roman" w:cs="Times New Roman"/>
          <w:sz w:val="28"/>
          <w:szCs w:val="28"/>
          <w:lang w:eastAsia="ru-RU"/>
        </w:rPr>
        <w:t xml:space="preserve">-можно предложить игру: детям раздаются листы с записанными 3-4 мелодиями. Учитель играет или поёт мелодию на какой-нибудь слог. Дети должны указать, какую именно мелодию проиграл или пропел учитель, затем спеть её, называя ноты; </w:t>
      </w:r>
    </w:p>
    <w:p w:rsidR="000224B0" w:rsidRPr="00CD6D94" w:rsidRDefault="000224B0" w:rsidP="00CD6D94">
      <w:pPr>
        <w:spacing w:after="0" w:line="240" w:lineRule="auto"/>
        <w:jc w:val="both"/>
        <w:rPr>
          <w:rFonts w:ascii="Times New Roman" w:eastAsia="Times New Roman" w:hAnsi="Times New Roman" w:cs="Times New Roman"/>
          <w:sz w:val="28"/>
          <w:szCs w:val="28"/>
          <w:lang w:eastAsia="ru-RU"/>
        </w:rPr>
      </w:pPr>
      <w:r w:rsidRPr="00CD6D94">
        <w:rPr>
          <w:rFonts w:ascii="Times New Roman" w:eastAsia="Times New Roman" w:hAnsi="Times New Roman" w:cs="Times New Roman"/>
          <w:sz w:val="28"/>
          <w:szCs w:val="28"/>
          <w:lang w:eastAsia="ru-RU"/>
        </w:rPr>
        <w:t xml:space="preserve">- дана записанная нотами знакомая мелодия песни. Её нужно пропеть про себя и спеть её вслух наизусть. </w:t>
      </w:r>
    </w:p>
    <w:p w:rsidR="000224B0" w:rsidRPr="00CD6D94" w:rsidRDefault="00911904" w:rsidP="00CD6D9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C574D6">
        <w:rPr>
          <w:rFonts w:ascii="Times New Roman" w:eastAsia="Times New Roman" w:hAnsi="Times New Roman" w:cs="Times New Roman"/>
          <w:sz w:val="28"/>
          <w:szCs w:val="28"/>
          <w:lang w:eastAsia="ru-RU"/>
        </w:rPr>
        <w:t>Нужно стремиться</w:t>
      </w:r>
      <w:r w:rsidR="000224B0" w:rsidRPr="00CD6D94">
        <w:rPr>
          <w:rFonts w:ascii="Times New Roman" w:eastAsia="Times New Roman" w:hAnsi="Times New Roman" w:cs="Times New Roman"/>
          <w:sz w:val="28"/>
          <w:szCs w:val="28"/>
          <w:lang w:eastAsia="ru-RU"/>
        </w:rPr>
        <w:t xml:space="preserve"> </w:t>
      </w:r>
      <w:r w:rsidR="003C7F99" w:rsidRPr="00CD6D94">
        <w:rPr>
          <w:rFonts w:ascii="Times New Roman" w:eastAsia="Times New Roman" w:hAnsi="Times New Roman" w:cs="Times New Roman"/>
          <w:sz w:val="28"/>
          <w:szCs w:val="28"/>
          <w:lang w:eastAsia="ru-RU"/>
        </w:rPr>
        <w:t>разви</w:t>
      </w:r>
      <w:r w:rsidR="00C574D6">
        <w:rPr>
          <w:rFonts w:ascii="Times New Roman" w:eastAsia="Times New Roman" w:hAnsi="Times New Roman" w:cs="Times New Roman"/>
          <w:sz w:val="28"/>
          <w:szCs w:val="28"/>
          <w:lang w:eastAsia="ru-RU"/>
        </w:rPr>
        <w:t>ва</w:t>
      </w:r>
      <w:r w:rsidR="003C7F99" w:rsidRPr="00CD6D94">
        <w:rPr>
          <w:rFonts w:ascii="Times New Roman" w:eastAsia="Times New Roman" w:hAnsi="Times New Roman" w:cs="Times New Roman"/>
          <w:sz w:val="28"/>
          <w:szCs w:val="28"/>
          <w:lang w:eastAsia="ru-RU"/>
        </w:rPr>
        <w:t>ть у учащихся младшего школьного возраста</w:t>
      </w:r>
      <w:r w:rsidR="00026744" w:rsidRPr="00CD6D94">
        <w:rPr>
          <w:rFonts w:ascii="Times New Roman" w:eastAsia="Times New Roman" w:hAnsi="Times New Roman" w:cs="Times New Roman"/>
          <w:sz w:val="28"/>
          <w:szCs w:val="28"/>
          <w:lang w:eastAsia="ru-RU"/>
        </w:rPr>
        <w:t xml:space="preserve"> относительный </w:t>
      </w:r>
      <w:proofErr w:type="gramStart"/>
      <w:r w:rsidR="00026744" w:rsidRPr="00CD6D94">
        <w:rPr>
          <w:rFonts w:ascii="Times New Roman" w:eastAsia="Times New Roman" w:hAnsi="Times New Roman" w:cs="Times New Roman"/>
          <w:sz w:val="28"/>
          <w:szCs w:val="28"/>
          <w:lang w:eastAsia="ru-RU"/>
        </w:rPr>
        <w:t>мелодический  слух</w:t>
      </w:r>
      <w:proofErr w:type="gramEnd"/>
      <w:r w:rsidR="00026744" w:rsidRPr="00CD6D94">
        <w:rPr>
          <w:rFonts w:ascii="Times New Roman" w:eastAsia="Times New Roman" w:hAnsi="Times New Roman" w:cs="Times New Roman"/>
          <w:sz w:val="28"/>
          <w:szCs w:val="28"/>
          <w:lang w:eastAsia="ru-RU"/>
        </w:rPr>
        <w:t xml:space="preserve"> </w:t>
      </w:r>
      <w:r w:rsidR="000224B0" w:rsidRPr="00CD6D94">
        <w:rPr>
          <w:rFonts w:ascii="Times New Roman" w:eastAsia="Times New Roman" w:hAnsi="Times New Roman" w:cs="Times New Roman"/>
          <w:sz w:val="28"/>
          <w:szCs w:val="28"/>
          <w:lang w:eastAsia="ru-RU"/>
        </w:rPr>
        <w:t xml:space="preserve"> Так как он теснейшим образ</w:t>
      </w:r>
      <w:r w:rsidR="00C574D6">
        <w:rPr>
          <w:rFonts w:ascii="Times New Roman" w:eastAsia="Times New Roman" w:hAnsi="Times New Roman" w:cs="Times New Roman"/>
          <w:sz w:val="28"/>
          <w:szCs w:val="28"/>
          <w:lang w:eastAsia="ru-RU"/>
        </w:rPr>
        <w:t xml:space="preserve">ом связан со </w:t>
      </w:r>
      <w:proofErr w:type="spellStart"/>
      <w:r w:rsidR="00C574D6">
        <w:rPr>
          <w:rFonts w:ascii="Times New Roman" w:eastAsia="Times New Roman" w:hAnsi="Times New Roman" w:cs="Times New Roman"/>
          <w:sz w:val="28"/>
          <w:szCs w:val="28"/>
          <w:lang w:eastAsia="ru-RU"/>
        </w:rPr>
        <w:t>звуковысотным</w:t>
      </w:r>
      <w:proofErr w:type="spellEnd"/>
      <w:r w:rsidR="00C574D6">
        <w:rPr>
          <w:rFonts w:ascii="Times New Roman" w:eastAsia="Times New Roman" w:hAnsi="Times New Roman" w:cs="Times New Roman"/>
          <w:sz w:val="28"/>
          <w:szCs w:val="28"/>
          <w:lang w:eastAsia="ru-RU"/>
        </w:rPr>
        <w:t xml:space="preserve">, отсюда и </w:t>
      </w:r>
      <w:r w:rsidR="000224B0" w:rsidRPr="00CD6D94">
        <w:rPr>
          <w:rFonts w:ascii="Times New Roman" w:eastAsia="Times New Roman" w:hAnsi="Times New Roman" w:cs="Times New Roman"/>
          <w:sz w:val="28"/>
          <w:szCs w:val="28"/>
          <w:lang w:eastAsia="ru-RU"/>
        </w:rPr>
        <w:t xml:space="preserve"> методы развития одни и те же: </w:t>
      </w:r>
    </w:p>
    <w:p w:rsidR="000224B0" w:rsidRPr="00CD6D94" w:rsidRDefault="000224B0" w:rsidP="00CD6D94">
      <w:pPr>
        <w:spacing w:after="0" w:line="240" w:lineRule="auto"/>
        <w:jc w:val="both"/>
        <w:rPr>
          <w:rFonts w:ascii="Times New Roman" w:eastAsia="Times New Roman" w:hAnsi="Times New Roman" w:cs="Times New Roman"/>
          <w:sz w:val="28"/>
          <w:szCs w:val="28"/>
          <w:lang w:eastAsia="ru-RU"/>
        </w:rPr>
      </w:pPr>
      <w:r w:rsidRPr="00CD6D94">
        <w:rPr>
          <w:rFonts w:ascii="Times New Roman" w:eastAsia="Times New Roman" w:hAnsi="Times New Roman" w:cs="Times New Roman"/>
          <w:sz w:val="28"/>
          <w:szCs w:val="28"/>
          <w:lang w:eastAsia="ru-RU"/>
        </w:rPr>
        <w:lastRenderedPageBreak/>
        <w:t xml:space="preserve">- педагог играет три варианта знакомой учащимся песни, два варианта из проигранных неправильные, один - правильный, ученики, прослушав три варианта, должны назвать, какой из вариантов был правильный; </w:t>
      </w:r>
    </w:p>
    <w:p w:rsidR="000224B0" w:rsidRPr="00CD6D94" w:rsidRDefault="000224B0" w:rsidP="00CD6D94">
      <w:pPr>
        <w:spacing w:after="0" w:line="240" w:lineRule="auto"/>
        <w:jc w:val="both"/>
        <w:rPr>
          <w:rFonts w:ascii="Times New Roman" w:eastAsia="Times New Roman" w:hAnsi="Times New Roman" w:cs="Times New Roman"/>
          <w:sz w:val="28"/>
          <w:szCs w:val="28"/>
          <w:lang w:eastAsia="ru-RU"/>
        </w:rPr>
      </w:pPr>
      <w:r w:rsidRPr="00CD6D94">
        <w:rPr>
          <w:rFonts w:ascii="Times New Roman" w:eastAsia="Times New Roman" w:hAnsi="Times New Roman" w:cs="Times New Roman"/>
          <w:sz w:val="28"/>
          <w:szCs w:val="28"/>
          <w:lang w:eastAsia="ru-RU"/>
        </w:rPr>
        <w:t xml:space="preserve">- определить направление движения мелодии - это задание подходит для учеников первого класса; </w:t>
      </w:r>
    </w:p>
    <w:p w:rsidR="003C7F99" w:rsidRPr="00CD6D94" w:rsidRDefault="000224B0" w:rsidP="00CD6D94">
      <w:pPr>
        <w:spacing w:after="0" w:line="240" w:lineRule="auto"/>
        <w:jc w:val="both"/>
        <w:rPr>
          <w:rFonts w:ascii="Times New Roman" w:eastAsia="Times New Roman" w:hAnsi="Times New Roman" w:cs="Times New Roman"/>
          <w:sz w:val="28"/>
          <w:szCs w:val="28"/>
          <w:lang w:eastAsia="ru-RU"/>
        </w:rPr>
      </w:pPr>
      <w:r w:rsidRPr="00CD6D94">
        <w:rPr>
          <w:rFonts w:ascii="Times New Roman" w:eastAsia="Times New Roman" w:hAnsi="Times New Roman" w:cs="Times New Roman"/>
          <w:sz w:val="28"/>
          <w:szCs w:val="28"/>
          <w:lang w:eastAsia="ru-RU"/>
        </w:rPr>
        <w:t xml:space="preserve">- педагог настраивает детей в тональность, затем в данной тональности проигрываются две фразы, дети должны назвать высоту </w:t>
      </w:r>
      <w:r w:rsidR="003C7F99" w:rsidRPr="00CD6D94">
        <w:rPr>
          <w:rFonts w:ascii="Times New Roman" w:eastAsia="Times New Roman" w:hAnsi="Times New Roman" w:cs="Times New Roman"/>
          <w:sz w:val="28"/>
          <w:szCs w:val="28"/>
          <w:lang w:eastAsia="ru-RU"/>
        </w:rPr>
        <w:t>последних звуков каждой фразы.  А также в своей работе я опиралась на следующие принципы и методы работы:</w:t>
      </w:r>
    </w:p>
    <w:p w:rsidR="00A973B3" w:rsidRPr="00A973B3" w:rsidRDefault="00637A4D" w:rsidP="00A973B3">
      <w:pPr>
        <w:autoSpaceDE w:val="0"/>
        <w:autoSpaceDN w:val="0"/>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 xml:space="preserve">    </w:t>
      </w:r>
      <w:r w:rsidR="00A973B3" w:rsidRPr="00A973B3">
        <w:rPr>
          <w:rFonts w:ascii="Times New Roman" w:eastAsia="Times New Roman" w:hAnsi="Times New Roman" w:cs="Times New Roman"/>
          <w:b/>
          <w:sz w:val="28"/>
          <w:szCs w:val="28"/>
          <w:lang w:eastAsia="ru-RU"/>
        </w:rPr>
        <w:t>Принцип заинтересованности</w:t>
      </w:r>
      <w:r w:rsidR="00A973B3" w:rsidRPr="00A973B3">
        <w:rPr>
          <w:rFonts w:ascii="Times New Roman" w:eastAsia="Times New Roman" w:hAnsi="Times New Roman" w:cs="Times New Roman"/>
          <w:sz w:val="28"/>
          <w:szCs w:val="28"/>
          <w:lang w:eastAsia="ru-RU"/>
        </w:rPr>
        <w:t xml:space="preserve"> во многом определяет организацию учебного процесса, делает работу над совершенствованием </w:t>
      </w:r>
      <w:r w:rsidR="00C574D6">
        <w:rPr>
          <w:rFonts w:ascii="Times New Roman" w:eastAsia="Times New Roman" w:hAnsi="Times New Roman" w:cs="Times New Roman"/>
          <w:sz w:val="28"/>
          <w:szCs w:val="28"/>
          <w:lang w:eastAsia="ru-RU"/>
        </w:rPr>
        <w:t>мелодического слуха</w:t>
      </w:r>
      <w:r w:rsidR="00A973B3" w:rsidRPr="00A973B3">
        <w:rPr>
          <w:rFonts w:ascii="Times New Roman" w:eastAsia="Times New Roman" w:hAnsi="Times New Roman" w:cs="Times New Roman"/>
          <w:sz w:val="28"/>
          <w:szCs w:val="28"/>
          <w:lang w:eastAsia="ru-RU"/>
        </w:rPr>
        <w:t xml:space="preserve"> более естественной,  которая отметает рутинное, стереотипное начало. Если в педагогической формуле учебно-воспитательного процесса присутствует интерес, то там есть такие слагаемые, как доступность, увлеченность, понимание, целеустремленность, что очень важно для осуществления музыкально-творческого процесса.</w:t>
      </w:r>
      <w:r w:rsidR="00A973B3" w:rsidRPr="00A973B3">
        <w:rPr>
          <w:rFonts w:ascii="Times New Roman" w:eastAsia="Times New Roman" w:hAnsi="Times New Roman" w:cs="Times New Roman"/>
          <w:b/>
          <w:sz w:val="28"/>
          <w:szCs w:val="28"/>
          <w:lang w:eastAsia="ru-RU"/>
        </w:rPr>
        <w:t xml:space="preserve"> </w:t>
      </w:r>
      <w:r w:rsidR="00A973B3" w:rsidRPr="00A973B3">
        <w:rPr>
          <w:rFonts w:ascii="Times New Roman" w:eastAsia="Times New Roman" w:hAnsi="Times New Roman" w:cs="Times New Roman"/>
          <w:sz w:val="28"/>
          <w:szCs w:val="28"/>
          <w:lang w:eastAsia="ru-RU"/>
        </w:rPr>
        <w:t xml:space="preserve">Для достижения данных целей на уроках нужно использовать музыкальные игры, творческие задания и вопросы, стимулирующие мыслительную деятельность и создающие для детей поисковые ситуации, различные индивидуальные задания, включающие импровизацию. Этот вид деятельности привлекает детей воплощением собственного замысла и фантазии, способствует развитию творческой инициативы, создает положительную атмосферу на уроках хора.  Важно найти </w:t>
      </w:r>
      <w:proofErr w:type="spellStart"/>
      <w:r w:rsidR="00A973B3" w:rsidRPr="00A973B3">
        <w:rPr>
          <w:rFonts w:ascii="Times New Roman" w:eastAsia="Times New Roman" w:hAnsi="Times New Roman" w:cs="Times New Roman"/>
          <w:sz w:val="28"/>
          <w:szCs w:val="28"/>
          <w:lang w:eastAsia="ru-RU"/>
        </w:rPr>
        <w:t>межпредметные</w:t>
      </w:r>
      <w:proofErr w:type="spellEnd"/>
      <w:r w:rsidR="00A973B3" w:rsidRPr="00A973B3">
        <w:rPr>
          <w:rFonts w:ascii="Times New Roman" w:eastAsia="Times New Roman" w:hAnsi="Times New Roman" w:cs="Times New Roman"/>
          <w:sz w:val="28"/>
          <w:szCs w:val="28"/>
          <w:lang w:eastAsia="ru-RU"/>
        </w:rPr>
        <w:t xml:space="preserve"> связи, обусловливающие стремление к получению новых знаний, активизацию эстетического интереса учащихся. Именно оптимальное сочетание компонентов развития и интереса дает высокий художественно - педагогический результат</w:t>
      </w:r>
      <w:r w:rsidR="00A973B3" w:rsidRPr="00A973B3">
        <w:rPr>
          <w:rFonts w:ascii="Times New Roman" w:eastAsia="Times New Roman" w:hAnsi="Times New Roman" w:cs="Times New Roman"/>
          <w:b/>
          <w:sz w:val="28"/>
          <w:szCs w:val="28"/>
          <w:lang w:eastAsia="ru-RU"/>
        </w:rPr>
        <w:t xml:space="preserve"> </w:t>
      </w:r>
    </w:p>
    <w:p w:rsidR="00A973B3" w:rsidRPr="00A973B3" w:rsidRDefault="00637A4D" w:rsidP="00C574D6">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 xml:space="preserve">     </w:t>
      </w:r>
      <w:r w:rsidR="00A973B3" w:rsidRPr="00A973B3">
        <w:rPr>
          <w:rFonts w:ascii="Times New Roman" w:eastAsia="Times New Roman" w:hAnsi="Times New Roman" w:cs="Times New Roman"/>
          <w:b/>
          <w:sz w:val="28"/>
          <w:szCs w:val="28"/>
          <w:lang w:eastAsia="ru-RU"/>
        </w:rPr>
        <w:t>Принцип сознательности</w:t>
      </w:r>
      <w:r w:rsidR="00A973B3" w:rsidRPr="00A973B3">
        <w:rPr>
          <w:rFonts w:ascii="Times New Roman" w:eastAsia="Times New Roman" w:hAnsi="Times New Roman" w:cs="Times New Roman"/>
          <w:sz w:val="28"/>
          <w:szCs w:val="28"/>
          <w:lang w:eastAsia="ru-RU"/>
        </w:rPr>
        <w:t xml:space="preserve"> включает в себя активизацию процессов осмысления на личностном и </w:t>
      </w:r>
      <w:proofErr w:type="spellStart"/>
      <w:r w:rsidR="00A973B3" w:rsidRPr="00A973B3">
        <w:rPr>
          <w:rFonts w:ascii="Times New Roman" w:eastAsia="Times New Roman" w:hAnsi="Times New Roman" w:cs="Times New Roman"/>
          <w:sz w:val="28"/>
          <w:szCs w:val="28"/>
          <w:lang w:eastAsia="ru-RU"/>
        </w:rPr>
        <w:t>деятельностном</w:t>
      </w:r>
      <w:proofErr w:type="spellEnd"/>
      <w:r w:rsidR="00A973B3" w:rsidRPr="00A973B3">
        <w:rPr>
          <w:rFonts w:ascii="Times New Roman" w:eastAsia="Times New Roman" w:hAnsi="Times New Roman" w:cs="Times New Roman"/>
          <w:sz w:val="28"/>
          <w:szCs w:val="28"/>
          <w:lang w:eastAsia="ru-RU"/>
        </w:rPr>
        <w:t xml:space="preserve"> уровнях. Сознательное отношение к певческой деятельности, понимание необходимости преодоления трудностей в процессе учебы, а также сознательное освоение знаний, умений и навыков – залог успеха хористов. Возможности для этого открываются на уровне формирования интереса к вокально -хоровому искусству, а также в </w:t>
      </w:r>
      <w:proofErr w:type="gramStart"/>
      <w:r w:rsidR="00A973B3" w:rsidRPr="00A973B3">
        <w:rPr>
          <w:rFonts w:ascii="Times New Roman" w:eastAsia="Times New Roman" w:hAnsi="Times New Roman" w:cs="Times New Roman"/>
          <w:sz w:val="28"/>
          <w:szCs w:val="28"/>
          <w:lang w:eastAsia="ru-RU"/>
        </w:rPr>
        <w:t xml:space="preserve">развитии </w:t>
      </w:r>
      <w:r w:rsidR="00C574D6">
        <w:rPr>
          <w:rFonts w:ascii="Times New Roman" w:eastAsia="Times New Roman" w:hAnsi="Times New Roman" w:cs="Times New Roman"/>
          <w:sz w:val="28"/>
          <w:szCs w:val="28"/>
          <w:lang w:eastAsia="ru-RU"/>
        </w:rPr>
        <w:t xml:space="preserve"> мелодического</w:t>
      </w:r>
      <w:proofErr w:type="gramEnd"/>
      <w:r w:rsidR="00C574D6">
        <w:rPr>
          <w:rFonts w:ascii="Times New Roman" w:eastAsia="Times New Roman" w:hAnsi="Times New Roman" w:cs="Times New Roman"/>
          <w:sz w:val="28"/>
          <w:szCs w:val="28"/>
          <w:lang w:eastAsia="ru-RU"/>
        </w:rPr>
        <w:t xml:space="preserve"> </w:t>
      </w:r>
      <w:r w:rsidR="00A973B3" w:rsidRPr="00A973B3">
        <w:rPr>
          <w:rFonts w:ascii="Times New Roman" w:eastAsia="Times New Roman" w:hAnsi="Times New Roman" w:cs="Times New Roman"/>
          <w:sz w:val="28"/>
          <w:szCs w:val="28"/>
          <w:lang w:eastAsia="ru-RU"/>
        </w:rPr>
        <w:t xml:space="preserve">слуха во всех его проявлениях с самого первого звука на основе самоконтроля . Все задачи по развитию </w:t>
      </w:r>
      <w:r w:rsidR="00C574D6">
        <w:rPr>
          <w:rFonts w:ascii="Times New Roman" w:eastAsia="Times New Roman" w:hAnsi="Times New Roman" w:cs="Times New Roman"/>
          <w:sz w:val="28"/>
          <w:szCs w:val="28"/>
          <w:lang w:eastAsia="ru-RU"/>
        </w:rPr>
        <w:t>мелодического слуха</w:t>
      </w:r>
      <w:r w:rsidR="00A973B3" w:rsidRPr="00A973B3">
        <w:rPr>
          <w:rFonts w:ascii="Times New Roman" w:eastAsia="Times New Roman" w:hAnsi="Times New Roman" w:cs="Times New Roman"/>
          <w:sz w:val="28"/>
          <w:szCs w:val="28"/>
          <w:lang w:eastAsia="ru-RU"/>
        </w:rPr>
        <w:t xml:space="preserve"> могут быть успешно решены в том случае,  если поющие научатся сознательно контролировать собственное звучание. Важно отметить, что процесс самоконтроля и корректировки звучания происходят не только в момент звукообразования. Когда произошло рождение звука, порой уже поздно контролировать звучание (непопадание в тон, отсутствие акцента, необходимой штриховой подачи, соответствующей артикуляции и т. д.), корректировать уже свершившееся действие. Следовательно, самоконтроль и корректировка звучания имеют более широкий спектр действия, а именно распространяются на область представления ( образа -звука ) до момента звучания; </w:t>
      </w:r>
      <w:proofErr w:type="spellStart"/>
      <w:r w:rsidR="00A973B3" w:rsidRPr="00A973B3">
        <w:rPr>
          <w:rFonts w:ascii="Times New Roman" w:eastAsia="Times New Roman" w:hAnsi="Times New Roman" w:cs="Times New Roman"/>
          <w:sz w:val="28"/>
          <w:szCs w:val="28"/>
          <w:lang w:eastAsia="ru-RU"/>
        </w:rPr>
        <w:t>предслышания</w:t>
      </w:r>
      <w:proofErr w:type="spellEnd"/>
      <w:r w:rsidR="00A973B3" w:rsidRPr="00A973B3">
        <w:rPr>
          <w:rFonts w:ascii="Times New Roman" w:eastAsia="Times New Roman" w:hAnsi="Times New Roman" w:cs="Times New Roman"/>
          <w:sz w:val="28"/>
          <w:szCs w:val="28"/>
          <w:lang w:eastAsia="ru-RU"/>
        </w:rPr>
        <w:t xml:space="preserve"> , не родившихся звуковых оборотов ; внутреннего слуха на уровне элементов музыкальной формы ( </w:t>
      </w:r>
      <w:r w:rsidR="00A973B3" w:rsidRPr="00A973B3">
        <w:rPr>
          <w:rFonts w:ascii="Times New Roman" w:eastAsia="Times New Roman" w:hAnsi="Times New Roman" w:cs="Times New Roman"/>
          <w:sz w:val="28"/>
          <w:szCs w:val="28"/>
          <w:lang w:eastAsia="ru-RU"/>
        </w:rPr>
        <w:lastRenderedPageBreak/>
        <w:t>мотив, фраза, предложение, период ) и т. д.; внутреннего слуха на уровне целостной музыкальной формы; единого художественного образа, адекватного конкретному стилю, жанру сочинения, а также замыслу и идее композитора.</w:t>
      </w:r>
    </w:p>
    <w:p w:rsidR="00A973B3" w:rsidRPr="00A973B3" w:rsidRDefault="00637A4D" w:rsidP="00C574D6">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 xml:space="preserve">      </w:t>
      </w:r>
      <w:r w:rsidR="00A973B3" w:rsidRPr="00A973B3">
        <w:rPr>
          <w:rFonts w:ascii="Times New Roman" w:eastAsia="Times New Roman" w:hAnsi="Times New Roman" w:cs="Times New Roman"/>
          <w:b/>
          <w:sz w:val="28"/>
          <w:szCs w:val="28"/>
          <w:lang w:eastAsia="ru-RU"/>
        </w:rPr>
        <w:t>Принцип перспективности</w:t>
      </w:r>
      <w:r w:rsidR="00A973B3" w:rsidRPr="00A973B3">
        <w:rPr>
          <w:rFonts w:ascii="Times New Roman" w:eastAsia="Times New Roman" w:hAnsi="Times New Roman" w:cs="Times New Roman"/>
          <w:sz w:val="28"/>
          <w:szCs w:val="28"/>
          <w:lang w:eastAsia="ru-RU"/>
        </w:rPr>
        <w:t xml:space="preserve"> задача хормейстера - находиться в постоянном творческом поиске, открывать все новые и новые перспективы как в процессе обучения, так и в процессе воспитания хористов. Данное направление обнажает свою значимость и в период планирования учебно-воспитательной работы, определения ее этапов. </w:t>
      </w:r>
      <w:r w:rsidR="00A973B3" w:rsidRPr="00A973B3">
        <w:rPr>
          <w:rFonts w:ascii="Times New Roman" w:eastAsia="Times New Roman" w:hAnsi="Times New Roman" w:cs="Times New Roman"/>
          <w:color w:val="C00000"/>
          <w:sz w:val="28"/>
          <w:szCs w:val="28"/>
          <w:lang w:eastAsia="ru-RU"/>
        </w:rPr>
        <w:t xml:space="preserve"> </w:t>
      </w:r>
      <w:r w:rsidR="00A973B3" w:rsidRPr="00A973B3">
        <w:rPr>
          <w:rFonts w:ascii="Times New Roman" w:eastAsia="Times New Roman" w:hAnsi="Times New Roman" w:cs="Times New Roman"/>
          <w:sz w:val="28"/>
          <w:szCs w:val="28"/>
          <w:lang w:eastAsia="ru-RU"/>
        </w:rPr>
        <w:t>Следует заметить, что процесс становления хористов оказывается бесперспективным, если отсутствует в педагогическом арсенале система форм и методов, которая обеспечивает планомерное и последовательное развитие учащихся на пути формирования их вокально –</w:t>
      </w:r>
    </w:p>
    <w:p w:rsidR="00A973B3" w:rsidRPr="00A973B3" w:rsidRDefault="00A973B3" w:rsidP="00C574D6">
      <w:pPr>
        <w:spacing w:after="0" w:line="240" w:lineRule="auto"/>
        <w:jc w:val="both"/>
        <w:rPr>
          <w:rFonts w:ascii="Times New Roman" w:eastAsia="Times New Roman" w:hAnsi="Times New Roman" w:cs="Times New Roman"/>
          <w:sz w:val="28"/>
          <w:szCs w:val="28"/>
          <w:lang w:eastAsia="ru-RU"/>
        </w:rPr>
      </w:pPr>
      <w:r w:rsidRPr="00A973B3">
        <w:rPr>
          <w:rFonts w:ascii="Times New Roman" w:eastAsia="Times New Roman" w:hAnsi="Times New Roman" w:cs="Times New Roman"/>
          <w:sz w:val="28"/>
          <w:szCs w:val="28"/>
          <w:lang w:eastAsia="ru-RU"/>
        </w:rPr>
        <w:t>исполнительской</w:t>
      </w:r>
      <w:r w:rsidRPr="00A973B3">
        <w:rPr>
          <w:rFonts w:ascii="Times New Roman" w:eastAsia="Times New Roman" w:hAnsi="Times New Roman" w:cs="Times New Roman"/>
          <w:color w:val="C00000"/>
          <w:sz w:val="28"/>
          <w:szCs w:val="28"/>
          <w:lang w:eastAsia="ru-RU"/>
        </w:rPr>
        <w:t xml:space="preserve"> </w:t>
      </w:r>
      <w:r w:rsidRPr="00A973B3">
        <w:rPr>
          <w:rFonts w:ascii="Times New Roman" w:eastAsia="Times New Roman" w:hAnsi="Times New Roman" w:cs="Times New Roman"/>
          <w:sz w:val="28"/>
          <w:szCs w:val="28"/>
          <w:lang w:eastAsia="ru-RU"/>
        </w:rPr>
        <w:t>культуры</w:t>
      </w:r>
      <w:r w:rsidR="00C574D6">
        <w:rPr>
          <w:rFonts w:ascii="Times New Roman" w:eastAsia="Times New Roman" w:hAnsi="Times New Roman" w:cs="Times New Roman"/>
          <w:sz w:val="28"/>
          <w:szCs w:val="28"/>
          <w:lang w:eastAsia="ru-RU"/>
        </w:rPr>
        <w:t xml:space="preserve"> и развития мелодического слуха</w:t>
      </w:r>
      <w:r w:rsidRPr="00A973B3">
        <w:rPr>
          <w:rFonts w:ascii="Times New Roman" w:eastAsia="Times New Roman" w:hAnsi="Times New Roman" w:cs="Times New Roman"/>
          <w:sz w:val="28"/>
          <w:szCs w:val="28"/>
          <w:lang w:eastAsia="ru-RU"/>
        </w:rPr>
        <w:t xml:space="preserve">. Именно процесс развития во многом обусловливает поиск перспектив обучения, творческого роста учащихся. </w:t>
      </w:r>
    </w:p>
    <w:p w:rsidR="00A973B3" w:rsidRPr="00A973B3" w:rsidRDefault="00637A4D" w:rsidP="00A973B3">
      <w:pPr>
        <w:spacing w:after="0"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w:t>
      </w:r>
      <w:r w:rsidR="00A973B3" w:rsidRPr="00A973B3">
        <w:rPr>
          <w:rFonts w:ascii="Times New Roman" w:eastAsia="Times New Roman" w:hAnsi="Times New Roman" w:cs="Times New Roman"/>
          <w:b/>
          <w:sz w:val="28"/>
          <w:szCs w:val="28"/>
          <w:lang w:eastAsia="ru-RU"/>
        </w:rPr>
        <w:t xml:space="preserve">Принцип постепенности, последовательности, непрерывности </w:t>
      </w:r>
    </w:p>
    <w:p w:rsidR="00A973B3" w:rsidRPr="00A973B3" w:rsidRDefault="00A973B3" w:rsidP="00637A4D">
      <w:pPr>
        <w:spacing w:after="0" w:line="240" w:lineRule="auto"/>
        <w:jc w:val="both"/>
        <w:rPr>
          <w:rFonts w:ascii="Times New Roman" w:eastAsia="Times New Roman" w:hAnsi="Times New Roman" w:cs="Times New Roman"/>
          <w:b/>
          <w:i/>
          <w:sz w:val="28"/>
          <w:szCs w:val="28"/>
          <w:lang w:eastAsia="ru-RU"/>
        </w:rPr>
      </w:pPr>
      <w:r w:rsidRPr="00A973B3">
        <w:rPr>
          <w:rFonts w:ascii="Times New Roman" w:eastAsia="Times New Roman" w:hAnsi="Times New Roman" w:cs="Times New Roman"/>
          <w:sz w:val="28"/>
          <w:szCs w:val="28"/>
          <w:lang w:eastAsia="ru-RU"/>
        </w:rPr>
        <w:t xml:space="preserve">в развитии </w:t>
      </w:r>
      <w:r w:rsidR="00C574D6">
        <w:rPr>
          <w:rFonts w:ascii="Times New Roman" w:eastAsia="Times New Roman" w:hAnsi="Times New Roman" w:cs="Times New Roman"/>
          <w:sz w:val="28"/>
          <w:szCs w:val="28"/>
          <w:lang w:eastAsia="ru-RU"/>
        </w:rPr>
        <w:t xml:space="preserve">мелодического </w:t>
      </w:r>
      <w:proofErr w:type="gramStart"/>
      <w:r w:rsidR="00C574D6">
        <w:rPr>
          <w:rFonts w:ascii="Times New Roman" w:eastAsia="Times New Roman" w:hAnsi="Times New Roman" w:cs="Times New Roman"/>
          <w:sz w:val="28"/>
          <w:szCs w:val="28"/>
          <w:lang w:eastAsia="ru-RU"/>
        </w:rPr>
        <w:t xml:space="preserve">слуха </w:t>
      </w:r>
      <w:r w:rsidRPr="00A973B3">
        <w:rPr>
          <w:rFonts w:ascii="Times New Roman" w:eastAsia="Times New Roman" w:hAnsi="Times New Roman" w:cs="Times New Roman"/>
          <w:sz w:val="28"/>
          <w:szCs w:val="28"/>
          <w:lang w:eastAsia="ru-RU"/>
        </w:rPr>
        <w:t xml:space="preserve"> и</w:t>
      </w:r>
      <w:proofErr w:type="gramEnd"/>
      <w:r w:rsidRPr="00A973B3">
        <w:rPr>
          <w:rFonts w:ascii="Times New Roman" w:eastAsia="Times New Roman" w:hAnsi="Times New Roman" w:cs="Times New Roman"/>
          <w:sz w:val="28"/>
          <w:szCs w:val="28"/>
          <w:lang w:eastAsia="ru-RU"/>
        </w:rPr>
        <w:t xml:space="preserve"> хоровых навыков на уровне школьного обучения важно не только постепенно усложнять репертуар, инструктивно -тренировочный материал ( упражнения , технологические задания ), включенный в распевание, работу над исполнительскими приемами . Большое значение имеет последовательное развитие </w:t>
      </w:r>
      <w:r w:rsidR="00615100">
        <w:rPr>
          <w:rFonts w:ascii="Times New Roman" w:eastAsia="Times New Roman" w:hAnsi="Times New Roman" w:cs="Times New Roman"/>
          <w:sz w:val="28"/>
          <w:szCs w:val="28"/>
          <w:lang w:eastAsia="ru-RU"/>
        </w:rPr>
        <w:t>мелодического слуха</w:t>
      </w:r>
      <w:r w:rsidRPr="00A973B3">
        <w:rPr>
          <w:rFonts w:ascii="Times New Roman" w:eastAsia="Times New Roman" w:hAnsi="Times New Roman" w:cs="Times New Roman"/>
          <w:sz w:val="28"/>
          <w:szCs w:val="28"/>
          <w:lang w:eastAsia="ru-RU"/>
        </w:rPr>
        <w:t xml:space="preserve">, вокально -хоровых умений и навыков . </w:t>
      </w:r>
      <w:r w:rsidR="00615100">
        <w:rPr>
          <w:rFonts w:ascii="Times New Roman" w:eastAsia="Times New Roman" w:hAnsi="Times New Roman" w:cs="Times New Roman"/>
          <w:sz w:val="28"/>
          <w:szCs w:val="28"/>
          <w:lang w:eastAsia="ru-RU"/>
        </w:rPr>
        <w:t xml:space="preserve">очень важна самостоятельная работа хористов. </w:t>
      </w:r>
      <w:r w:rsidRPr="00A973B3">
        <w:rPr>
          <w:rFonts w:ascii="Times New Roman" w:eastAsia="Times New Roman" w:hAnsi="Times New Roman" w:cs="Times New Roman"/>
          <w:sz w:val="28"/>
          <w:szCs w:val="28"/>
          <w:lang w:eastAsia="ru-RU"/>
        </w:rPr>
        <w:t xml:space="preserve">Урок – самостоятельная работа – концертное выступление являются необходимым составляющими музыкального образования, на которых базируется художественно -педагогический процесс. </w:t>
      </w:r>
      <w:r w:rsidRPr="00A973B3">
        <w:rPr>
          <w:rFonts w:ascii="Times New Roman" w:eastAsia="Times New Roman" w:hAnsi="Times New Roman" w:cs="Times New Roman"/>
          <w:spacing w:val="-3"/>
          <w:sz w:val="28"/>
          <w:szCs w:val="28"/>
          <w:lang w:eastAsia="ru-RU"/>
        </w:rPr>
        <w:t>Н</w:t>
      </w:r>
      <w:r w:rsidRPr="00A973B3">
        <w:rPr>
          <w:rFonts w:ascii="Times New Roman" w:eastAsia="Times New Roman" w:hAnsi="Times New Roman" w:cs="Times New Roman"/>
          <w:sz w:val="28"/>
          <w:szCs w:val="28"/>
          <w:lang w:eastAsia="ru-RU"/>
        </w:rPr>
        <w:t>ео</w:t>
      </w:r>
      <w:r w:rsidRPr="00A973B3">
        <w:rPr>
          <w:rFonts w:ascii="Times New Roman" w:eastAsia="Times New Roman" w:hAnsi="Times New Roman" w:cs="Times New Roman"/>
          <w:spacing w:val="-2"/>
          <w:sz w:val="28"/>
          <w:szCs w:val="28"/>
          <w:lang w:eastAsia="ru-RU"/>
        </w:rPr>
        <w:t>б</w:t>
      </w:r>
      <w:r w:rsidRPr="00A973B3">
        <w:rPr>
          <w:rFonts w:ascii="Times New Roman" w:eastAsia="Times New Roman" w:hAnsi="Times New Roman" w:cs="Times New Roman"/>
          <w:sz w:val="28"/>
          <w:szCs w:val="28"/>
          <w:lang w:eastAsia="ru-RU"/>
        </w:rPr>
        <w:t>хо</w:t>
      </w:r>
      <w:r w:rsidRPr="00A973B3">
        <w:rPr>
          <w:rFonts w:ascii="Times New Roman" w:eastAsia="Times New Roman" w:hAnsi="Times New Roman" w:cs="Times New Roman"/>
          <w:spacing w:val="-3"/>
          <w:sz w:val="28"/>
          <w:szCs w:val="28"/>
          <w:lang w:eastAsia="ru-RU"/>
        </w:rPr>
        <w:t>д</w:t>
      </w:r>
      <w:r w:rsidRPr="00A973B3">
        <w:rPr>
          <w:rFonts w:ascii="Times New Roman" w:eastAsia="Times New Roman" w:hAnsi="Times New Roman" w:cs="Times New Roman"/>
          <w:spacing w:val="5"/>
          <w:sz w:val="28"/>
          <w:szCs w:val="28"/>
          <w:lang w:eastAsia="ru-RU"/>
        </w:rPr>
        <w:t>и</w:t>
      </w:r>
      <w:r w:rsidRPr="00A973B3">
        <w:rPr>
          <w:rFonts w:ascii="Times New Roman" w:eastAsia="Times New Roman" w:hAnsi="Times New Roman" w:cs="Times New Roman"/>
          <w:spacing w:val="-3"/>
          <w:sz w:val="28"/>
          <w:szCs w:val="28"/>
          <w:lang w:eastAsia="ru-RU"/>
        </w:rPr>
        <w:t>м</w:t>
      </w:r>
      <w:r w:rsidRPr="00A973B3">
        <w:rPr>
          <w:rFonts w:ascii="Times New Roman" w:eastAsia="Times New Roman" w:hAnsi="Times New Roman" w:cs="Times New Roman"/>
          <w:spacing w:val="1"/>
          <w:sz w:val="28"/>
          <w:szCs w:val="28"/>
          <w:lang w:eastAsia="ru-RU"/>
        </w:rPr>
        <w:t>ы</w:t>
      </w:r>
      <w:r w:rsidRPr="00A973B3">
        <w:rPr>
          <w:rFonts w:ascii="Times New Roman" w:eastAsia="Times New Roman" w:hAnsi="Times New Roman" w:cs="Times New Roman"/>
          <w:sz w:val="28"/>
          <w:szCs w:val="28"/>
          <w:lang w:eastAsia="ru-RU"/>
        </w:rPr>
        <w:t>м</w:t>
      </w:r>
      <w:r w:rsidRPr="00A973B3">
        <w:rPr>
          <w:rFonts w:ascii="Times New Roman" w:eastAsia="Times New Roman" w:hAnsi="Times New Roman" w:cs="Times New Roman"/>
          <w:spacing w:val="57"/>
          <w:sz w:val="28"/>
          <w:szCs w:val="28"/>
          <w:lang w:eastAsia="ru-RU"/>
        </w:rPr>
        <w:t xml:space="preserve"> </w:t>
      </w:r>
      <w:r w:rsidRPr="00A973B3">
        <w:rPr>
          <w:rFonts w:ascii="Times New Roman" w:eastAsia="Times New Roman" w:hAnsi="Times New Roman" w:cs="Times New Roman"/>
          <w:spacing w:val="-6"/>
          <w:sz w:val="28"/>
          <w:szCs w:val="28"/>
          <w:lang w:eastAsia="ru-RU"/>
        </w:rPr>
        <w:t>у</w:t>
      </w:r>
      <w:r w:rsidRPr="00A973B3">
        <w:rPr>
          <w:rFonts w:ascii="Times New Roman" w:eastAsia="Times New Roman" w:hAnsi="Times New Roman" w:cs="Times New Roman"/>
          <w:sz w:val="28"/>
          <w:szCs w:val="28"/>
          <w:lang w:eastAsia="ru-RU"/>
        </w:rPr>
        <w:t>сло</w:t>
      </w:r>
      <w:r w:rsidRPr="00A973B3">
        <w:rPr>
          <w:rFonts w:ascii="Times New Roman" w:eastAsia="Times New Roman" w:hAnsi="Times New Roman" w:cs="Times New Roman"/>
          <w:spacing w:val="-3"/>
          <w:sz w:val="28"/>
          <w:szCs w:val="28"/>
          <w:lang w:eastAsia="ru-RU"/>
        </w:rPr>
        <w:t>в</w:t>
      </w:r>
      <w:r w:rsidRPr="00A973B3">
        <w:rPr>
          <w:rFonts w:ascii="Times New Roman" w:eastAsia="Times New Roman" w:hAnsi="Times New Roman" w:cs="Times New Roman"/>
          <w:sz w:val="28"/>
          <w:szCs w:val="28"/>
          <w:lang w:eastAsia="ru-RU"/>
        </w:rPr>
        <w:t>и</w:t>
      </w:r>
      <w:r w:rsidRPr="00A973B3">
        <w:rPr>
          <w:rFonts w:ascii="Times New Roman" w:eastAsia="Times New Roman" w:hAnsi="Times New Roman" w:cs="Times New Roman"/>
          <w:spacing w:val="5"/>
          <w:sz w:val="28"/>
          <w:szCs w:val="28"/>
          <w:lang w:eastAsia="ru-RU"/>
        </w:rPr>
        <w:t>е</w:t>
      </w:r>
      <w:r w:rsidRPr="00A973B3">
        <w:rPr>
          <w:rFonts w:ascii="Times New Roman" w:eastAsia="Times New Roman" w:hAnsi="Times New Roman" w:cs="Times New Roman"/>
          <w:sz w:val="28"/>
          <w:szCs w:val="28"/>
          <w:lang w:eastAsia="ru-RU"/>
        </w:rPr>
        <w:t>м</w:t>
      </w:r>
      <w:r w:rsidRPr="00A973B3">
        <w:rPr>
          <w:rFonts w:ascii="Times New Roman" w:eastAsia="Times New Roman" w:hAnsi="Times New Roman" w:cs="Times New Roman"/>
          <w:spacing w:val="52"/>
          <w:sz w:val="28"/>
          <w:szCs w:val="28"/>
          <w:lang w:eastAsia="ru-RU"/>
        </w:rPr>
        <w:t xml:space="preserve"> </w:t>
      </w:r>
      <w:r w:rsidRPr="00A973B3">
        <w:rPr>
          <w:rFonts w:ascii="Times New Roman" w:eastAsia="Times New Roman" w:hAnsi="Times New Roman" w:cs="Times New Roman"/>
          <w:sz w:val="28"/>
          <w:szCs w:val="28"/>
          <w:lang w:eastAsia="ru-RU"/>
        </w:rPr>
        <w:t>с</w:t>
      </w:r>
      <w:r w:rsidRPr="00A973B3">
        <w:rPr>
          <w:rFonts w:ascii="Times New Roman" w:eastAsia="Times New Roman" w:hAnsi="Times New Roman" w:cs="Times New Roman"/>
          <w:spacing w:val="1"/>
          <w:sz w:val="28"/>
          <w:szCs w:val="28"/>
          <w:lang w:eastAsia="ru-RU"/>
        </w:rPr>
        <w:t>а</w:t>
      </w:r>
      <w:r w:rsidRPr="00A973B3">
        <w:rPr>
          <w:rFonts w:ascii="Times New Roman" w:eastAsia="Times New Roman" w:hAnsi="Times New Roman" w:cs="Times New Roman"/>
          <w:spacing w:val="-3"/>
          <w:sz w:val="28"/>
          <w:szCs w:val="28"/>
          <w:lang w:eastAsia="ru-RU"/>
        </w:rPr>
        <w:t>м</w:t>
      </w:r>
      <w:r w:rsidRPr="00A973B3">
        <w:rPr>
          <w:rFonts w:ascii="Times New Roman" w:eastAsia="Times New Roman" w:hAnsi="Times New Roman" w:cs="Times New Roman"/>
          <w:sz w:val="28"/>
          <w:szCs w:val="28"/>
          <w:lang w:eastAsia="ru-RU"/>
        </w:rPr>
        <w:t>о</w:t>
      </w:r>
      <w:r w:rsidRPr="00A973B3">
        <w:rPr>
          <w:rFonts w:ascii="Times New Roman" w:eastAsia="Times New Roman" w:hAnsi="Times New Roman" w:cs="Times New Roman"/>
          <w:spacing w:val="5"/>
          <w:sz w:val="28"/>
          <w:szCs w:val="28"/>
          <w:lang w:eastAsia="ru-RU"/>
        </w:rPr>
        <w:t>с</w:t>
      </w:r>
      <w:r w:rsidRPr="00A973B3">
        <w:rPr>
          <w:rFonts w:ascii="Times New Roman" w:eastAsia="Times New Roman" w:hAnsi="Times New Roman" w:cs="Times New Roman"/>
          <w:spacing w:val="-3"/>
          <w:sz w:val="28"/>
          <w:szCs w:val="28"/>
          <w:lang w:eastAsia="ru-RU"/>
        </w:rPr>
        <w:t>т</w:t>
      </w:r>
      <w:r w:rsidRPr="00A973B3">
        <w:rPr>
          <w:rFonts w:ascii="Times New Roman" w:eastAsia="Times New Roman" w:hAnsi="Times New Roman" w:cs="Times New Roman"/>
          <w:sz w:val="28"/>
          <w:szCs w:val="28"/>
          <w:lang w:eastAsia="ru-RU"/>
        </w:rPr>
        <w:t>оя</w:t>
      </w:r>
      <w:r w:rsidRPr="00A973B3">
        <w:rPr>
          <w:rFonts w:ascii="Times New Roman" w:eastAsia="Times New Roman" w:hAnsi="Times New Roman" w:cs="Times New Roman"/>
          <w:spacing w:val="-3"/>
          <w:sz w:val="28"/>
          <w:szCs w:val="28"/>
          <w:lang w:eastAsia="ru-RU"/>
        </w:rPr>
        <w:t>т</w:t>
      </w:r>
      <w:r w:rsidRPr="00A973B3">
        <w:rPr>
          <w:rFonts w:ascii="Times New Roman" w:eastAsia="Times New Roman" w:hAnsi="Times New Roman" w:cs="Times New Roman"/>
          <w:sz w:val="28"/>
          <w:szCs w:val="28"/>
          <w:lang w:eastAsia="ru-RU"/>
        </w:rPr>
        <w:t>ел</w:t>
      </w:r>
      <w:r w:rsidRPr="00A973B3">
        <w:rPr>
          <w:rFonts w:ascii="Times New Roman" w:eastAsia="Times New Roman" w:hAnsi="Times New Roman" w:cs="Times New Roman"/>
          <w:spacing w:val="1"/>
          <w:sz w:val="28"/>
          <w:szCs w:val="28"/>
          <w:lang w:eastAsia="ru-RU"/>
        </w:rPr>
        <w:t>ь</w:t>
      </w:r>
      <w:r w:rsidR="00615100">
        <w:rPr>
          <w:rFonts w:ascii="Times New Roman" w:eastAsia="Times New Roman" w:hAnsi="Times New Roman" w:cs="Times New Roman"/>
          <w:sz w:val="28"/>
          <w:szCs w:val="28"/>
          <w:lang w:eastAsia="ru-RU"/>
        </w:rPr>
        <w:t>ной работы учащихся заключает</w:t>
      </w:r>
      <w:r w:rsidRPr="00A973B3">
        <w:rPr>
          <w:rFonts w:ascii="Times New Roman" w:eastAsia="Times New Roman" w:hAnsi="Times New Roman" w:cs="Times New Roman"/>
          <w:sz w:val="28"/>
          <w:szCs w:val="28"/>
          <w:lang w:eastAsia="ru-RU"/>
        </w:rPr>
        <w:t xml:space="preserve">ся в систематической проработке своей хоровой партии в </w:t>
      </w:r>
      <w:proofErr w:type="gramStart"/>
      <w:r w:rsidRPr="00A973B3">
        <w:rPr>
          <w:rFonts w:ascii="Times New Roman" w:eastAsia="Times New Roman" w:hAnsi="Times New Roman" w:cs="Times New Roman"/>
          <w:sz w:val="28"/>
          <w:szCs w:val="28"/>
          <w:lang w:eastAsia="ru-RU"/>
        </w:rPr>
        <w:t>изучаемых  в</w:t>
      </w:r>
      <w:proofErr w:type="gramEnd"/>
      <w:r w:rsidRPr="00A973B3">
        <w:rPr>
          <w:rFonts w:ascii="Times New Roman" w:eastAsia="Times New Roman" w:hAnsi="Times New Roman" w:cs="Times New Roman"/>
          <w:sz w:val="28"/>
          <w:szCs w:val="28"/>
          <w:lang w:eastAsia="ru-RU"/>
        </w:rPr>
        <w:t xml:space="preserve"> произведениях. </w:t>
      </w:r>
      <w:r w:rsidRPr="00A973B3">
        <w:rPr>
          <w:rFonts w:ascii="Times New Roman" w:eastAsia="Times New Roman" w:hAnsi="Times New Roman" w:cs="Times New Roman"/>
          <w:spacing w:val="15"/>
          <w:sz w:val="28"/>
          <w:szCs w:val="28"/>
          <w:lang w:eastAsia="ru-RU"/>
        </w:rPr>
        <w:t xml:space="preserve"> </w:t>
      </w:r>
      <w:r w:rsidRPr="00A973B3">
        <w:rPr>
          <w:rFonts w:ascii="Times New Roman" w:eastAsia="Times New Roman" w:hAnsi="Times New Roman" w:cs="Times New Roman"/>
          <w:spacing w:val="-2"/>
          <w:sz w:val="28"/>
          <w:szCs w:val="28"/>
          <w:lang w:eastAsia="ru-RU"/>
        </w:rPr>
        <w:t>В</w:t>
      </w:r>
      <w:r w:rsidRPr="00A973B3">
        <w:rPr>
          <w:rFonts w:ascii="Times New Roman" w:eastAsia="Times New Roman" w:hAnsi="Times New Roman" w:cs="Times New Roman"/>
          <w:sz w:val="28"/>
          <w:szCs w:val="28"/>
          <w:lang w:eastAsia="ru-RU"/>
        </w:rPr>
        <w:t>а</w:t>
      </w:r>
      <w:r w:rsidRPr="00A973B3">
        <w:rPr>
          <w:rFonts w:ascii="Times New Roman" w:eastAsia="Times New Roman" w:hAnsi="Times New Roman" w:cs="Times New Roman"/>
          <w:spacing w:val="1"/>
          <w:sz w:val="28"/>
          <w:szCs w:val="28"/>
          <w:lang w:eastAsia="ru-RU"/>
        </w:rPr>
        <w:t>ж</w:t>
      </w:r>
      <w:r w:rsidRPr="00A973B3">
        <w:rPr>
          <w:rFonts w:ascii="Times New Roman" w:eastAsia="Times New Roman" w:hAnsi="Times New Roman" w:cs="Times New Roman"/>
          <w:sz w:val="28"/>
          <w:szCs w:val="28"/>
          <w:lang w:eastAsia="ru-RU"/>
        </w:rPr>
        <w:t>но,</w:t>
      </w:r>
      <w:r w:rsidRPr="00A973B3">
        <w:rPr>
          <w:rFonts w:ascii="Times New Roman" w:eastAsia="Times New Roman" w:hAnsi="Times New Roman" w:cs="Times New Roman"/>
          <w:spacing w:val="40"/>
          <w:sz w:val="28"/>
          <w:szCs w:val="28"/>
          <w:lang w:eastAsia="ru-RU"/>
        </w:rPr>
        <w:t xml:space="preserve"> </w:t>
      </w:r>
      <w:r w:rsidRPr="00A973B3">
        <w:rPr>
          <w:rFonts w:ascii="Times New Roman" w:eastAsia="Times New Roman" w:hAnsi="Times New Roman" w:cs="Times New Roman"/>
          <w:spacing w:val="3"/>
          <w:sz w:val="28"/>
          <w:szCs w:val="28"/>
          <w:lang w:eastAsia="ru-RU"/>
        </w:rPr>
        <w:t>ч</w:t>
      </w:r>
      <w:r w:rsidRPr="00A973B3">
        <w:rPr>
          <w:rFonts w:ascii="Times New Roman" w:eastAsia="Times New Roman" w:hAnsi="Times New Roman" w:cs="Times New Roman"/>
          <w:spacing w:val="-3"/>
          <w:sz w:val="28"/>
          <w:szCs w:val="28"/>
          <w:lang w:eastAsia="ru-RU"/>
        </w:rPr>
        <w:t>т</w:t>
      </w:r>
      <w:r w:rsidRPr="00A973B3">
        <w:rPr>
          <w:rFonts w:ascii="Times New Roman" w:eastAsia="Times New Roman" w:hAnsi="Times New Roman" w:cs="Times New Roman"/>
          <w:sz w:val="28"/>
          <w:szCs w:val="28"/>
          <w:lang w:eastAsia="ru-RU"/>
        </w:rPr>
        <w:t>о</w:t>
      </w:r>
      <w:r w:rsidRPr="00A973B3">
        <w:rPr>
          <w:rFonts w:ascii="Times New Roman" w:eastAsia="Times New Roman" w:hAnsi="Times New Roman" w:cs="Times New Roman"/>
          <w:spacing w:val="-3"/>
          <w:sz w:val="28"/>
          <w:szCs w:val="28"/>
          <w:lang w:eastAsia="ru-RU"/>
        </w:rPr>
        <w:t>б</w:t>
      </w:r>
      <w:r w:rsidRPr="00A973B3">
        <w:rPr>
          <w:rFonts w:ascii="Times New Roman" w:eastAsia="Times New Roman" w:hAnsi="Times New Roman" w:cs="Times New Roman"/>
          <w:sz w:val="28"/>
          <w:szCs w:val="28"/>
          <w:lang w:eastAsia="ru-RU"/>
        </w:rPr>
        <w:t>ы</w:t>
      </w:r>
      <w:r w:rsidRPr="00A973B3">
        <w:rPr>
          <w:rFonts w:ascii="Times New Roman" w:eastAsia="Times New Roman" w:hAnsi="Times New Roman" w:cs="Times New Roman"/>
          <w:spacing w:val="46"/>
          <w:sz w:val="28"/>
          <w:szCs w:val="28"/>
          <w:lang w:eastAsia="ru-RU"/>
        </w:rPr>
        <w:t xml:space="preserve"> </w:t>
      </w:r>
      <w:r w:rsidRPr="00A973B3">
        <w:rPr>
          <w:rFonts w:ascii="Times New Roman" w:eastAsia="Times New Roman" w:hAnsi="Times New Roman" w:cs="Times New Roman"/>
          <w:spacing w:val="-6"/>
          <w:sz w:val="28"/>
          <w:szCs w:val="28"/>
          <w:lang w:eastAsia="ru-RU"/>
        </w:rPr>
        <w:t>у</w:t>
      </w:r>
      <w:r w:rsidRPr="00A973B3">
        <w:rPr>
          <w:rFonts w:ascii="Times New Roman" w:eastAsia="Times New Roman" w:hAnsi="Times New Roman" w:cs="Times New Roman"/>
          <w:spacing w:val="-1"/>
          <w:sz w:val="28"/>
          <w:szCs w:val="28"/>
          <w:lang w:eastAsia="ru-RU"/>
        </w:rPr>
        <w:t>ч</w:t>
      </w:r>
      <w:r w:rsidRPr="00A973B3">
        <w:rPr>
          <w:rFonts w:ascii="Times New Roman" w:eastAsia="Times New Roman" w:hAnsi="Times New Roman" w:cs="Times New Roman"/>
          <w:sz w:val="28"/>
          <w:szCs w:val="28"/>
          <w:lang w:eastAsia="ru-RU"/>
        </w:rPr>
        <w:t>еник</w:t>
      </w:r>
      <w:r w:rsidRPr="00A973B3">
        <w:rPr>
          <w:rFonts w:ascii="Times New Roman" w:eastAsia="Times New Roman" w:hAnsi="Times New Roman" w:cs="Times New Roman"/>
          <w:spacing w:val="43"/>
          <w:sz w:val="28"/>
          <w:szCs w:val="28"/>
          <w:lang w:eastAsia="ru-RU"/>
        </w:rPr>
        <w:t xml:space="preserve"> </w:t>
      </w:r>
      <w:r w:rsidRPr="00A973B3">
        <w:rPr>
          <w:rFonts w:ascii="Times New Roman" w:eastAsia="Times New Roman" w:hAnsi="Times New Roman" w:cs="Times New Roman"/>
          <w:spacing w:val="-3"/>
          <w:sz w:val="28"/>
          <w:szCs w:val="28"/>
          <w:lang w:eastAsia="ru-RU"/>
        </w:rPr>
        <w:t>м</w:t>
      </w:r>
      <w:r w:rsidRPr="00A973B3">
        <w:rPr>
          <w:rFonts w:ascii="Times New Roman" w:eastAsia="Times New Roman" w:hAnsi="Times New Roman" w:cs="Times New Roman"/>
          <w:sz w:val="28"/>
          <w:szCs w:val="28"/>
          <w:lang w:eastAsia="ru-RU"/>
        </w:rPr>
        <w:t xml:space="preserve">ог </w:t>
      </w:r>
      <w:r w:rsidRPr="00A973B3">
        <w:rPr>
          <w:rFonts w:ascii="Times New Roman" w:eastAsia="Times New Roman" w:hAnsi="Times New Roman" w:cs="Times New Roman"/>
          <w:spacing w:val="1"/>
          <w:sz w:val="28"/>
          <w:szCs w:val="28"/>
          <w:lang w:eastAsia="ru-RU"/>
        </w:rPr>
        <w:t>с</w:t>
      </w:r>
      <w:r w:rsidRPr="00A973B3">
        <w:rPr>
          <w:rFonts w:ascii="Times New Roman" w:eastAsia="Times New Roman" w:hAnsi="Times New Roman" w:cs="Times New Roman"/>
          <w:spacing w:val="-3"/>
          <w:sz w:val="28"/>
          <w:szCs w:val="28"/>
          <w:lang w:eastAsia="ru-RU"/>
        </w:rPr>
        <w:t>в</w:t>
      </w:r>
      <w:r w:rsidRPr="00A973B3">
        <w:rPr>
          <w:rFonts w:ascii="Times New Roman" w:eastAsia="Times New Roman" w:hAnsi="Times New Roman" w:cs="Times New Roman"/>
          <w:sz w:val="28"/>
          <w:szCs w:val="28"/>
          <w:lang w:eastAsia="ru-RU"/>
        </w:rPr>
        <w:t>о</w:t>
      </w:r>
      <w:r w:rsidRPr="00A973B3">
        <w:rPr>
          <w:rFonts w:ascii="Times New Roman" w:eastAsia="Times New Roman" w:hAnsi="Times New Roman" w:cs="Times New Roman"/>
          <w:spacing w:val="-3"/>
          <w:sz w:val="28"/>
          <w:szCs w:val="28"/>
          <w:lang w:eastAsia="ru-RU"/>
        </w:rPr>
        <w:t>б</w:t>
      </w:r>
      <w:r w:rsidRPr="00A973B3">
        <w:rPr>
          <w:rFonts w:ascii="Times New Roman" w:eastAsia="Times New Roman" w:hAnsi="Times New Roman" w:cs="Times New Roman"/>
          <w:sz w:val="28"/>
          <w:szCs w:val="28"/>
          <w:lang w:eastAsia="ru-RU"/>
        </w:rPr>
        <w:t>о</w:t>
      </w:r>
      <w:r w:rsidRPr="00A973B3">
        <w:rPr>
          <w:rFonts w:ascii="Times New Roman" w:eastAsia="Times New Roman" w:hAnsi="Times New Roman" w:cs="Times New Roman"/>
          <w:spacing w:val="-3"/>
          <w:sz w:val="28"/>
          <w:szCs w:val="28"/>
          <w:lang w:eastAsia="ru-RU"/>
        </w:rPr>
        <w:t>д</w:t>
      </w:r>
      <w:r w:rsidRPr="00A973B3">
        <w:rPr>
          <w:rFonts w:ascii="Times New Roman" w:eastAsia="Times New Roman" w:hAnsi="Times New Roman" w:cs="Times New Roman"/>
          <w:sz w:val="28"/>
          <w:szCs w:val="28"/>
          <w:lang w:eastAsia="ru-RU"/>
        </w:rPr>
        <w:t>но</w:t>
      </w:r>
      <w:r w:rsidRPr="00A973B3">
        <w:rPr>
          <w:rFonts w:ascii="Times New Roman" w:eastAsia="Times New Roman" w:hAnsi="Times New Roman" w:cs="Times New Roman"/>
          <w:spacing w:val="59"/>
          <w:sz w:val="28"/>
          <w:szCs w:val="28"/>
          <w:lang w:eastAsia="ru-RU"/>
        </w:rPr>
        <w:t xml:space="preserve"> </w:t>
      </w:r>
      <w:r w:rsidRPr="00A973B3">
        <w:rPr>
          <w:rFonts w:ascii="Times New Roman" w:eastAsia="Times New Roman" w:hAnsi="Times New Roman" w:cs="Times New Roman"/>
          <w:sz w:val="28"/>
          <w:szCs w:val="28"/>
          <w:lang w:eastAsia="ru-RU"/>
        </w:rPr>
        <w:t>и</w:t>
      </w:r>
      <w:r w:rsidRPr="00A973B3">
        <w:rPr>
          <w:rFonts w:ascii="Times New Roman" w:eastAsia="Times New Roman" w:hAnsi="Times New Roman" w:cs="Times New Roman"/>
          <w:spacing w:val="5"/>
          <w:sz w:val="28"/>
          <w:szCs w:val="28"/>
          <w:lang w:eastAsia="ru-RU"/>
        </w:rPr>
        <w:t>н</w:t>
      </w:r>
      <w:r w:rsidRPr="00A973B3">
        <w:rPr>
          <w:rFonts w:ascii="Times New Roman" w:eastAsia="Times New Roman" w:hAnsi="Times New Roman" w:cs="Times New Roman"/>
          <w:spacing w:val="-3"/>
          <w:sz w:val="28"/>
          <w:szCs w:val="28"/>
          <w:lang w:eastAsia="ru-RU"/>
        </w:rPr>
        <w:t>т</w:t>
      </w:r>
      <w:r w:rsidRPr="00A973B3">
        <w:rPr>
          <w:rFonts w:ascii="Times New Roman" w:eastAsia="Times New Roman" w:hAnsi="Times New Roman" w:cs="Times New Roman"/>
          <w:sz w:val="28"/>
          <w:szCs w:val="28"/>
          <w:lang w:eastAsia="ru-RU"/>
        </w:rPr>
        <w:t>ониро</w:t>
      </w:r>
      <w:r w:rsidRPr="00A973B3">
        <w:rPr>
          <w:rFonts w:ascii="Times New Roman" w:eastAsia="Times New Roman" w:hAnsi="Times New Roman" w:cs="Times New Roman"/>
          <w:spacing w:val="-2"/>
          <w:sz w:val="28"/>
          <w:szCs w:val="28"/>
          <w:lang w:eastAsia="ru-RU"/>
        </w:rPr>
        <w:t>в</w:t>
      </w:r>
      <w:r w:rsidRPr="00A973B3">
        <w:rPr>
          <w:rFonts w:ascii="Times New Roman" w:eastAsia="Times New Roman" w:hAnsi="Times New Roman" w:cs="Times New Roman"/>
          <w:spacing w:val="2"/>
          <w:sz w:val="28"/>
          <w:szCs w:val="28"/>
          <w:lang w:eastAsia="ru-RU"/>
        </w:rPr>
        <w:t>а</w:t>
      </w:r>
      <w:r w:rsidRPr="00A973B3">
        <w:rPr>
          <w:rFonts w:ascii="Times New Roman" w:eastAsia="Times New Roman" w:hAnsi="Times New Roman" w:cs="Times New Roman"/>
          <w:spacing w:val="-3"/>
          <w:sz w:val="28"/>
          <w:szCs w:val="28"/>
          <w:lang w:eastAsia="ru-RU"/>
        </w:rPr>
        <w:t>т</w:t>
      </w:r>
      <w:r w:rsidRPr="00A973B3">
        <w:rPr>
          <w:rFonts w:ascii="Times New Roman" w:eastAsia="Times New Roman" w:hAnsi="Times New Roman" w:cs="Times New Roman"/>
          <w:spacing w:val="2"/>
          <w:sz w:val="28"/>
          <w:szCs w:val="28"/>
          <w:lang w:eastAsia="ru-RU"/>
        </w:rPr>
        <w:t>ь</w:t>
      </w:r>
      <w:r w:rsidRPr="00A973B3">
        <w:rPr>
          <w:rFonts w:ascii="Times New Roman" w:eastAsia="Times New Roman" w:hAnsi="Times New Roman" w:cs="Times New Roman"/>
          <w:sz w:val="28"/>
          <w:szCs w:val="28"/>
          <w:lang w:eastAsia="ru-RU"/>
        </w:rPr>
        <w:t>, о</w:t>
      </w:r>
      <w:r w:rsidRPr="00A973B3">
        <w:rPr>
          <w:rFonts w:ascii="Times New Roman" w:eastAsia="Times New Roman" w:hAnsi="Times New Roman" w:cs="Times New Roman"/>
          <w:spacing w:val="-3"/>
          <w:sz w:val="28"/>
          <w:szCs w:val="28"/>
          <w:lang w:eastAsia="ru-RU"/>
        </w:rPr>
        <w:t>д</w:t>
      </w:r>
      <w:r w:rsidRPr="00A973B3">
        <w:rPr>
          <w:rFonts w:ascii="Times New Roman" w:eastAsia="Times New Roman" w:hAnsi="Times New Roman" w:cs="Times New Roman"/>
          <w:sz w:val="28"/>
          <w:szCs w:val="28"/>
          <w:lang w:eastAsia="ru-RU"/>
        </w:rPr>
        <w:t>н</w:t>
      </w:r>
      <w:r w:rsidRPr="00A973B3">
        <w:rPr>
          <w:rFonts w:ascii="Times New Roman" w:eastAsia="Times New Roman" w:hAnsi="Times New Roman" w:cs="Times New Roman"/>
          <w:spacing w:val="5"/>
          <w:sz w:val="28"/>
          <w:szCs w:val="28"/>
          <w:lang w:eastAsia="ru-RU"/>
        </w:rPr>
        <w:t>о</w:t>
      </w:r>
      <w:r w:rsidRPr="00A973B3">
        <w:rPr>
          <w:rFonts w:ascii="Times New Roman" w:eastAsia="Times New Roman" w:hAnsi="Times New Roman" w:cs="Times New Roman"/>
          <w:spacing w:val="-3"/>
          <w:sz w:val="28"/>
          <w:szCs w:val="28"/>
          <w:lang w:eastAsia="ru-RU"/>
        </w:rPr>
        <w:t>в</w:t>
      </w:r>
      <w:r w:rsidRPr="00A973B3">
        <w:rPr>
          <w:rFonts w:ascii="Times New Roman" w:eastAsia="Times New Roman" w:hAnsi="Times New Roman" w:cs="Times New Roman"/>
          <w:sz w:val="28"/>
          <w:szCs w:val="28"/>
          <w:lang w:eastAsia="ru-RU"/>
        </w:rPr>
        <w:t>ре</w:t>
      </w:r>
      <w:r w:rsidRPr="00A973B3">
        <w:rPr>
          <w:rFonts w:ascii="Times New Roman" w:eastAsia="Times New Roman" w:hAnsi="Times New Roman" w:cs="Times New Roman"/>
          <w:spacing w:val="-2"/>
          <w:sz w:val="28"/>
          <w:szCs w:val="28"/>
          <w:lang w:eastAsia="ru-RU"/>
        </w:rPr>
        <w:t>м</w:t>
      </w:r>
      <w:r w:rsidRPr="00A973B3">
        <w:rPr>
          <w:rFonts w:ascii="Times New Roman" w:eastAsia="Times New Roman" w:hAnsi="Times New Roman" w:cs="Times New Roman"/>
          <w:sz w:val="28"/>
          <w:szCs w:val="28"/>
          <w:lang w:eastAsia="ru-RU"/>
        </w:rPr>
        <w:t>енно</w:t>
      </w:r>
      <w:r w:rsidRPr="00A973B3">
        <w:rPr>
          <w:rFonts w:ascii="Times New Roman" w:eastAsia="Times New Roman" w:hAnsi="Times New Roman" w:cs="Times New Roman"/>
          <w:spacing w:val="64"/>
          <w:sz w:val="28"/>
          <w:szCs w:val="28"/>
          <w:lang w:eastAsia="ru-RU"/>
        </w:rPr>
        <w:t xml:space="preserve"> </w:t>
      </w:r>
      <w:r w:rsidRPr="00A973B3">
        <w:rPr>
          <w:rFonts w:ascii="Times New Roman" w:eastAsia="Times New Roman" w:hAnsi="Times New Roman" w:cs="Times New Roman"/>
          <w:sz w:val="28"/>
          <w:szCs w:val="28"/>
          <w:lang w:eastAsia="ru-RU"/>
        </w:rPr>
        <w:t>исполн</w:t>
      </w:r>
      <w:r w:rsidRPr="00A973B3">
        <w:rPr>
          <w:rFonts w:ascii="Times New Roman" w:eastAsia="Times New Roman" w:hAnsi="Times New Roman" w:cs="Times New Roman"/>
          <w:spacing w:val="1"/>
          <w:sz w:val="28"/>
          <w:szCs w:val="28"/>
          <w:lang w:eastAsia="ru-RU"/>
        </w:rPr>
        <w:t>я</w:t>
      </w:r>
      <w:r w:rsidRPr="00A973B3">
        <w:rPr>
          <w:rFonts w:ascii="Times New Roman" w:eastAsia="Times New Roman" w:hAnsi="Times New Roman" w:cs="Times New Roman"/>
          <w:sz w:val="28"/>
          <w:szCs w:val="28"/>
          <w:lang w:eastAsia="ru-RU"/>
        </w:rPr>
        <w:t>я</w:t>
      </w:r>
      <w:r w:rsidRPr="00A973B3">
        <w:rPr>
          <w:rFonts w:ascii="Times New Roman" w:eastAsia="Times New Roman" w:hAnsi="Times New Roman" w:cs="Times New Roman"/>
          <w:spacing w:val="60"/>
          <w:sz w:val="28"/>
          <w:szCs w:val="28"/>
          <w:lang w:eastAsia="ru-RU"/>
        </w:rPr>
        <w:t xml:space="preserve"> </w:t>
      </w:r>
      <w:r w:rsidRPr="00A973B3">
        <w:rPr>
          <w:rFonts w:ascii="Times New Roman" w:eastAsia="Times New Roman" w:hAnsi="Times New Roman" w:cs="Times New Roman"/>
          <w:sz w:val="28"/>
          <w:szCs w:val="28"/>
          <w:lang w:eastAsia="ru-RU"/>
        </w:rPr>
        <w:t>на</w:t>
      </w:r>
      <w:r w:rsidRPr="00A973B3">
        <w:rPr>
          <w:rFonts w:ascii="Times New Roman" w:eastAsia="Times New Roman" w:hAnsi="Times New Roman" w:cs="Times New Roman"/>
          <w:spacing w:val="60"/>
          <w:sz w:val="28"/>
          <w:szCs w:val="28"/>
          <w:lang w:eastAsia="ru-RU"/>
        </w:rPr>
        <w:t xml:space="preserve"> </w:t>
      </w:r>
      <w:r w:rsidRPr="00A973B3">
        <w:rPr>
          <w:rFonts w:ascii="Times New Roman" w:eastAsia="Times New Roman" w:hAnsi="Times New Roman" w:cs="Times New Roman"/>
          <w:spacing w:val="-2"/>
          <w:sz w:val="28"/>
          <w:szCs w:val="28"/>
          <w:lang w:eastAsia="ru-RU"/>
        </w:rPr>
        <w:t>ф</w:t>
      </w:r>
      <w:r w:rsidRPr="00A973B3">
        <w:rPr>
          <w:rFonts w:ascii="Times New Roman" w:eastAsia="Times New Roman" w:hAnsi="Times New Roman" w:cs="Times New Roman"/>
          <w:sz w:val="28"/>
          <w:szCs w:val="28"/>
          <w:lang w:eastAsia="ru-RU"/>
        </w:rPr>
        <w:t>ор</w:t>
      </w:r>
      <w:r w:rsidRPr="00A973B3">
        <w:rPr>
          <w:rFonts w:ascii="Times New Roman" w:eastAsia="Times New Roman" w:hAnsi="Times New Roman" w:cs="Times New Roman"/>
          <w:spacing w:val="-3"/>
          <w:sz w:val="28"/>
          <w:szCs w:val="28"/>
          <w:lang w:eastAsia="ru-RU"/>
        </w:rPr>
        <w:t>т</w:t>
      </w:r>
      <w:r w:rsidRPr="00A973B3">
        <w:rPr>
          <w:rFonts w:ascii="Times New Roman" w:eastAsia="Times New Roman" w:hAnsi="Times New Roman" w:cs="Times New Roman"/>
          <w:sz w:val="28"/>
          <w:szCs w:val="28"/>
          <w:lang w:eastAsia="ru-RU"/>
        </w:rPr>
        <w:t>епиано</w:t>
      </w:r>
      <w:r w:rsidRPr="00A973B3">
        <w:rPr>
          <w:rFonts w:ascii="Times New Roman" w:eastAsia="Times New Roman" w:hAnsi="Times New Roman" w:cs="Times New Roman"/>
          <w:spacing w:val="59"/>
          <w:sz w:val="28"/>
          <w:szCs w:val="28"/>
          <w:lang w:eastAsia="ru-RU"/>
        </w:rPr>
        <w:t xml:space="preserve"> </w:t>
      </w:r>
      <w:r w:rsidRPr="00A973B3">
        <w:rPr>
          <w:rFonts w:ascii="Times New Roman" w:eastAsia="Times New Roman" w:hAnsi="Times New Roman" w:cs="Times New Roman"/>
          <w:spacing w:val="-3"/>
          <w:sz w:val="28"/>
          <w:szCs w:val="28"/>
          <w:lang w:eastAsia="ru-RU"/>
        </w:rPr>
        <w:t>д</w:t>
      </w:r>
      <w:r w:rsidRPr="00A973B3">
        <w:rPr>
          <w:rFonts w:ascii="Times New Roman" w:eastAsia="Times New Roman" w:hAnsi="Times New Roman" w:cs="Times New Roman"/>
          <w:sz w:val="28"/>
          <w:szCs w:val="28"/>
          <w:lang w:eastAsia="ru-RU"/>
        </w:rPr>
        <w:t>р</w:t>
      </w:r>
      <w:r w:rsidRPr="00A973B3">
        <w:rPr>
          <w:rFonts w:ascii="Times New Roman" w:eastAsia="Times New Roman" w:hAnsi="Times New Roman" w:cs="Times New Roman"/>
          <w:spacing w:val="-6"/>
          <w:sz w:val="28"/>
          <w:szCs w:val="28"/>
          <w:lang w:eastAsia="ru-RU"/>
        </w:rPr>
        <w:t>у</w:t>
      </w:r>
      <w:r w:rsidRPr="00A973B3">
        <w:rPr>
          <w:rFonts w:ascii="Times New Roman" w:eastAsia="Times New Roman" w:hAnsi="Times New Roman" w:cs="Times New Roman"/>
          <w:sz w:val="28"/>
          <w:szCs w:val="28"/>
          <w:lang w:eastAsia="ru-RU"/>
        </w:rPr>
        <w:t>гие хоро</w:t>
      </w:r>
      <w:r w:rsidRPr="00A973B3">
        <w:rPr>
          <w:rFonts w:ascii="Times New Roman" w:eastAsia="Times New Roman" w:hAnsi="Times New Roman" w:cs="Times New Roman"/>
          <w:spacing w:val="-3"/>
          <w:sz w:val="28"/>
          <w:szCs w:val="28"/>
          <w:lang w:eastAsia="ru-RU"/>
        </w:rPr>
        <w:t>в</w:t>
      </w:r>
      <w:r w:rsidRPr="00A973B3">
        <w:rPr>
          <w:rFonts w:ascii="Times New Roman" w:eastAsia="Times New Roman" w:hAnsi="Times New Roman" w:cs="Times New Roman"/>
          <w:spacing w:val="1"/>
          <w:sz w:val="28"/>
          <w:szCs w:val="28"/>
          <w:lang w:eastAsia="ru-RU"/>
        </w:rPr>
        <w:t>ы</w:t>
      </w:r>
      <w:r w:rsidRPr="00A973B3">
        <w:rPr>
          <w:rFonts w:ascii="Times New Roman" w:eastAsia="Times New Roman" w:hAnsi="Times New Roman" w:cs="Times New Roman"/>
          <w:sz w:val="28"/>
          <w:szCs w:val="28"/>
          <w:lang w:eastAsia="ru-RU"/>
        </w:rPr>
        <w:t>е</w:t>
      </w:r>
      <w:r w:rsidRPr="00A973B3">
        <w:rPr>
          <w:rFonts w:ascii="Times New Roman" w:eastAsia="Times New Roman" w:hAnsi="Times New Roman" w:cs="Times New Roman"/>
          <w:spacing w:val="30"/>
          <w:sz w:val="28"/>
          <w:szCs w:val="28"/>
          <w:lang w:eastAsia="ru-RU"/>
        </w:rPr>
        <w:t xml:space="preserve"> </w:t>
      </w:r>
      <w:r w:rsidRPr="00A973B3">
        <w:rPr>
          <w:rFonts w:ascii="Times New Roman" w:eastAsia="Times New Roman" w:hAnsi="Times New Roman" w:cs="Times New Roman"/>
          <w:sz w:val="28"/>
          <w:szCs w:val="28"/>
          <w:lang w:eastAsia="ru-RU"/>
        </w:rPr>
        <w:t>пар</w:t>
      </w:r>
      <w:r w:rsidRPr="00A973B3">
        <w:rPr>
          <w:rFonts w:ascii="Times New Roman" w:eastAsia="Times New Roman" w:hAnsi="Times New Roman" w:cs="Times New Roman"/>
          <w:spacing w:val="-3"/>
          <w:sz w:val="28"/>
          <w:szCs w:val="28"/>
          <w:lang w:eastAsia="ru-RU"/>
        </w:rPr>
        <w:t>т</w:t>
      </w:r>
      <w:r w:rsidRPr="00A973B3">
        <w:rPr>
          <w:rFonts w:ascii="Times New Roman" w:eastAsia="Times New Roman" w:hAnsi="Times New Roman" w:cs="Times New Roman"/>
          <w:sz w:val="28"/>
          <w:szCs w:val="28"/>
          <w:lang w:eastAsia="ru-RU"/>
        </w:rPr>
        <w:t>ии.</w:t>
      </w:r>
      <w:r w:rsidRPr="00A973B3">
        <w:rPr>
          <w:rFonts w:ascii="Times New Roman" w:eastAsia="Times New Roman" w:hAnsi="Times New Roman" w:cs="Times New Roman"/>
          <w:spacing w:val="25"/>
          <w:sz w:val="28"/>
          <w:szCs w:val="28"/>
          <w:lang w:eastAsia="ru-RU"/>
        </w:rPr>
        <w:t xml:space="preserve"> </w:t>
      </w:r>
    </w:p>
    <w:p w:rsidR="00A973B3" w:rsidRPr="00A973B3" w:rsidRDefault="00637A4D" w:rsidP="00A973B3">
      <w:pPr>
        <w:autoSpaceDE w:val="0"/>
        <w:autoSpaceDN w:val="0"/>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 xml:space="preserve">    </w:t>
      </w:r>
      <w:r w:rsidR="00A973B3" w:rsidRPr="00A973B3">
        <w:rPr>
          <w:rFonts w:ascii="Times New Roman" w:eastAsia="Times New Roman" w:hAnsi="Times New Roman" w:cs="Times New Roman"/>
          <w:b/>
          <w:sz w:val="28"/>
          <w:szCs w:val="28"/>
          <w:lang w:eastAsia="ru-RU"/>
        </w:rPr>
        <w:t xml:space="preserve">Принцип индивидуального подхода  </w:t>
      </w:r>
      <w:r w:rsidR="00A973B3" w:rsidRPr="00A973B3">
        <w:rPr>
          <w:rFonts w:ascii="Times New Roman" w:eastAsia="Times New Roman" w:hAnsi="Times New Roman" w:cs="Times New Roman"/>
          <w:sz w:val="28"/>
          <w:szCs w:val="28"/>
          <w:lang w:eastAsia="ru-RU"/>
        </w:rPr>
        <w:t xml:space="preserve">необходимость применения данного принципа в работе с детским хором обусловливается многообразием индивидуальных различий и возможностей. У каждого ребенка от природы разный тембр, диапазон, характер голоса, музыкальные способности и природные задатки. Реализация принципа индивидуального подхода осуществляется с помощью учета возрастных и индивидуальных особенностей, певческого опыта и общего развития в целом. Индивидуальный контроль осуществляется следующими способами:  визуальное наблюдение; индивидуальное прослушивание; организация дополнительных занятий; диагностика творческой личности участника хорового коллектива; запись урока, концертного выступления на </w:t>
      </w:r>
      <w:proofErr w:type="spellStart"/>
      <w:r w:rsidR="00A973B3" w:rsidRPr="00A973B3">
        <w:rPr>
          <w:rFonts w:ascii="Times New Roman" w:eastAsia="Times New Roman" w:hAnsi="Times New Roman" w:cs="Times New Roman"/>
          <w:sz w:val="28"/>
          <w:szCs w:val="28"/>
          <w:lang w:eastAsia="ru-RU"/>
        </w:rPr>
        <w:t>видеоноситель</w:t>
      </w:r>
      <w:proofErr w:type="spellEnd"/>
      <w:r w:rsidR="00A973B3" w:rsidRPr="00A973B3">
        <w:rPr>
          <w:rFonts w:ascii="Times New Roman" w:eastAsia="Times New Roman" w:hAnsi="Times New Roman" w:cs="Times New Roman"/>
          <w:sz w:val="28"/>
          <w:szCs w:val="28"/>
          <w:lang w:eastAsia="ru-RU"/>
        </w:rPr>
        <w:t xml:space="preserve"> с последующим просмотром и коллективным разбором.</w:t>
      </w:r>
    </w:p>
    <w:p w:rsidR="00A973B3" w:rsidRPr="00A973B3" w:rsidRDefault="00637A4D" w:rsidP="00A973B3">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color w:val="000000"/>
          <w:sz w:val="28"/>
          <w:szCs w:val="28"/>
          <w:lang w:eastAsia="ru-RU"/>
        </w:rPr>
        <w:t xml:space="preserve">     </w:t>
      </w:r>
      <w:r w:rsidR="00A973B3" w:rsidRPr="00A973B3">
        <w:rPr>
          <w:rFonts w:ascii="Times New Roman" w:eastAsia="Times New Roman" w:hAnsi="Times New Roman" w:cs="Times New Roman"/>
          <w:b/>
          <w:color w:val="000000"/>
          <w:sz w:val="28"/>
          <w:szCs w:val="28"/>
          <w:lang w:eastAsia="ru-RU"/>
        </w:rPr>
        <w:t>Фонетический метод</w:t>
      </w:r>
      <w:r w:rsidR="00A973B3" w:rsidRPr="00A973B3">
        <w:rPr>
          <w:rFonts w:ascii="Times New Roman" w:eastAsia="Times New Roman" w:hAnsi="Times New Roman" w:cs="Times New Roman"/>
          <w:color w:val="000000"/>
          <w:sz w:val="28"/>
          <w:szCs w:val="28"/>
          <w:lang w:eastAsia="ru-RU"/>
        </w:rPr>
        <w:t xml:space="preserve"> один из основных методов в работе, потому, что помогает настроить детские голоса на тот или иной тип регистрового звучания. </w:t>
      </w:r>
      <w:r w:rsidR="00A973B3" w:rsidRPr="00A973B3">
        <w:rPr>
          <w:rFonts w:ascii="Times New Roman" w:eastAsia="Times New Roman" w:hAnsi="Times New Roman" w:cs="Times New Roman"/>
          <w:sz w:val="28"/>
          <w:szCs w:val="28"/>
          <w:lang w:eastAsia="ru-RU"/>
        </w:rPr>
        <w:t xml:space="preserve">Фонетический метод основан на активной работе </w:t>
      </w:r>
      <w:r w:rsidR="00A973B3" w:rsidRPr="00A973B3">
        <w:rPr>
          <w:rFonts w:ascii="Times New Roman" w:eastAsia="Times New Roman" w:hAnsi="Times New Roman" w:cs="Times New Roman"/>
          <w:sz w:val="28"/>
          <w:szCs w:val="28"/>
          <w:lang w:eastAsia="ru-RU"/>
        </w:rPr>
        <w:lastRenderedPageBreak/>
        <w:t xml:space="preserve">артикуляционных органов – части голосового аппарата, наиболее подчиненной сознанию. Известно, что артикуляционные органы отличаются вялостью. Данный метод помогает бороться с этим недостатком и при помощи налаживания правильного функционирования артикуляционного аппарата активизировать работу гортани и органов дыхания. </w:t>
      </w:r>
      <w:r w:rsidR="00A973B3" w:rsidRPr="00A973B3">
        <w:rPr>
          <w:rFonts w:ascii="Times New Roman" w:eastAsia="Times New Roman" w:hAnsi="Times New Roman" w:cs="Times New Roman"/>
          <w:color w:val="000000"/>
          <w:sz w:val="28"/>
          <w:szCs w:val="28"/>
          <w:lang w:eastAsia="ru-RU"/>
        </w:rPr>
        <w:t xml:space="preserve">Поскольку первая задача в вокальной работе - это научить тянуть звук, петь легато, для этого  поются  упражнения на вокализацию чистых гласных, а для исправления каких-либо недостатков в звуке используются различные сочетания гласных и согласных. Вокализация на различных гласных используется и при </w:t>
      </w:r>
      <w:proofErr w:type="spellStart"/>
      <w:r w:rsidR="00A973B3" w:rsidRPr="00A973B3">
        <w:rPr>
          <w:rFonts w:ascii="Times New Roman" w:eastAsia="Times New Roman" w:hAnsi="Times New Roman" w:cs="Times New Roman"/>
          <w:color w:val="000000"/>
          <w:sz w:val="28"/>
          <w:szCs w:val="28"/>
          <w:lang w:eastAsia="ru-RU"/>
        </w:rPr>
        <w:t>выпевании</w:t>
      </w:r>
      <w:proofErr w:type="spellEnd"/>
      <w:r w:rsidR="00A973B3" w:rsidRPr="00A973B3">
        <w:rPr>
          <w:rFonts w:ascii="Times New Roman" w:eastAsia="Times New Roman" w:hAnsi="Times New Roman" w:cs="Times New Roman"/>
          <w:color w:val="000000"/>
          <w:sz w:val="28"/>
          <w:szCs w:val="28"/>
          <w:lang w:eastAsia="ru-RU"/>
        </w:rPr>
        <w:t xml:space="preserve"> песенного материала, что весьма целесообразно для выработки кантилены, формирования навыка удерживать гортань в стабильном положении с целью выравнивания тембрового звучания голоса. </w:t>
      </w:r>
      <w:r w:rsidR="00A973B3" w:rsidRPr="00A973B3">
        <w:rPr>
          <w:rFonts w:ascii="Times New Roman" w:eastAsia="Times New Roman" w:hAnsi="Times New Roman" w:cs="Times New Roman"/>
          <w:sz w:val="28"/>
          <w:szCs w:val="28"/>
          <w:lang w:eastAsia="ru-RU"/>
        </w:rPr>
        <w:t xml:space="preserve">Этот метод очень мягкий и его  хорошо использовать в работе с детьми. Двигаться от простого к сложному, сохраняя принцип постепенности. </w:t>
      </w:r>
    </w:p>
    <w:p w:rsidR="00A973B3" w:rsidRPr="00A973B3" w:rsidRDefault="00637A4D" w:rsidP="00A973B3">
      <w:pPr>
        <w:autoSpaceDE w:val="0"/>
        <w:autoSpaceDN w:val="0"/>
        <w:adjustRightInd w:val="0"/>
        <w:spacing w:after="0" w:line="24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color w:val="000000"/>
          <w:sz w:val="28"/>
          <w:szCs w:val="28"/>
          <w:lang w:eastAsia="ru-RU"/>
        </w:rPr>
        <w:t xml:space="preserve">      </w:t>
      </w:r>
      <w:r w:rsidR="00A973B3" w:rsidRPr="00A973B3">
        <w:rPr>
          <w:rFonts w:ascii="Times New Roman" w:eastAsia="Times New Roman" w:hAnsi="Times New Roman" w:cs="Times New Roman"/>
          <w:b/>
          <w:color w:val="000000"/>
          <w:sz w:val="28"/>
          <w:szCs w:val="28"/>
          <w:lang w:eastAsia="ru-RU"/>
        </w:rPr>
        <w:t>Концентрический метод</w:t>
      </w:r>
      <w:r w:rsidR="00A973B3" w:rsidRPr="00A973B3">
        <w:rPr>
          <w:rFonts w:ascii="Times New Roman" w:eastAsia="Times New Roman" w:hAnsi="Times New Roman" w:cs="Times New Roman"/>
          <w:color w:val="000000"/>
          <w:sz w:val="28"/>
          <w:szCs w:val="28"/>
          <w:lang w:eastAsia="ru-RU"/>
        </w:rPr>
        <w:t xml:space="preserve"> </w:t>
      </w:r>
      <w:r w:rsidR="00A973B3" w:rsidRPr="00A973B3">
        <w:rPr>
          <w:rFonts w:ascii="Times New Roman" w:eastAsia="Times New Roman" w:hAnsi="Times New Roman" w:cs="Times New Roman"/>
          <w:sz w:val="28"/>
          <w:szCs w:val="28"/>
          <w:lang w:eastAsia="ru-RU"/>
        </w:rPr>
        <w:t xml:space="preserve">основоположником этого метода, как и русской вокальной школы, считается замечательный композитор и вокальный педагог М.И. Глинка. Концентрический метод </w:t>
      </w:r>
      <w:r w:rsidR="00A973B3" w:rsidRPr="00A973B3">
        <w:rPr>
          <w:rFonts w:ascii="Times New Roman" w:eastAsia="Times New Roman" w:hAnsi="Times New Roman" w:cs="Times New Roman"/>
          <w:color w:val="000000"/>
          <w:sz w:val="28"/>
          <w:szCs w:val="28"/>
          <w:lang w:eastAsia="ru-RU"/>
        </w:rPr>
        <w:t>предусматривает плавное исполнение вокальных произведений, т.е. пение без придыхания, непринужденность и свободу голосообразования, умеренное открывание рта с целью создания оптимальных акустических условий для работы источника звука.</w:t>
      </w:r>
      <w:r w:rsidR="00A973B3" w:rsidRPr="00A973B3">
        <w:rPr>
          <w:rFonts w:ascii="Times New Roman" w:eastAsia="Times New Roman" w:hAnsi="Times New Roman" w:cs="Times New Roman"/>
          <w:sz w:val="28"/>
          <w:szCs w:val="28"/>
          <w:lang w:eastAsia="ru-RU"/>
        </w:rPr>
        <w:t xml:space="preserve"> Этот метод справедливо используют для обучения,  как взрослых, так и детских голосов.</w:t>
      </w:r>
      <w:r w:rsidR="00A973B3" w:rsidRPr="00A973B3">
        <w:rPr>
          <w:rFonts w:ascii="Times New Roman" w:eastAsia="Times New Roman" w:hAnsi="Times New Roman" w:cs="Times New Roman"/>
          <w:color w:val="000000"/>
          <w:sz w:val="28"/>
          <w:szCs w:val="28"/>
          <w:lang w:eastAsia="ru-RU"/>
        </w:rPr>
        <w:t xml:space="preserve"> Умение долго тянуть ноту ровным по силе голосом, петь звукоряд вниз и вверх ровным по тембру звуком, соблюдать последовательность заданий при построении вокальных упражнений. При вокализациях большое значение для тембра имеет манера артикуляции, степени открытия рта, активность артикуляционных органов, фонетическая чистота произношения, положение губ. От способа и манеры артикуляции зависит окраска голоса, вокальная позиция, звучания гласных звуков.</w:t>
      </w:r>
      <w:r w:rsidR="00A973B3" w:rsidRPr="00A973B3">
        <w:rPr>
          <w:rFonts w:ascii="Times New Roman" w:eastAsia="Times New Roman" w:hAnsi="Times New Roman" w:cs="Times New Roman"/>
          <w:sz w:val="28"/>
          <w:szCs w:val="28"/>
          <w:lang w:eastAsia="ru-RU"/>
        </w:rPr>
        <w:t xml:space="preserve"> </w:t>
      </w:r>
    </w:p>
    <w:p w:rsidR="00A973B3" w:rsidRPr="00A973B3" w:rsidRDefault="00637A4D" w:rsidP="00A973B3">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 xml:space="preserve">      </w:t>
      </w:r>
      <w:proofErr w:type="spellStart"/>
      <w:r w:rsidR="00A973B3" w:rsidRPr="00A973B3">
        <w:rPr>
          <w:rFonts w:ascii="Times New Roman" w:eastAsia="Times New Roman" w:hAnsi="Times New Roman" w:cs="Times New Roman"/>
          <w:b/>
          <w:sz w:val="28"/>
          <w:szCs w:val="28"/>
          <w:lang w:eastAsia="ru-RU"/>
        </w:rPr>
        <w:t>Фонопедический</w:t>
      </w:r>
      <w:proofErr w:type="spellEnd"/>
      <w:r w:rsidR="00A973B3" w:rsidRPr="00A973B3">
        <w:rPr>
          <w:rFonts w:ascii="Times New Roman" w:eastAsia="Times New Roman" w:hAnsi="Times New Roman" w:cs="Times New Roman"/>
          <w:b/>
          <w:sz w:val="28"/>
          <w:szCs w:val="28"/>
          <w:lang w:eastAsia="ru-RU"/>
        </w:rPr>
        <w:t xml:space="preserve"> метод </w:t>
      </w:r>
      <w:r w:rsidR="00A973B3" w:rsidRPr="00A973B3">
        <w:rPr>
          <w:rFonts w:ascii="Times New Roman" w:eastAsia="Times New Roman" w:hAnsi="Times New Roman" w:cs="Times New Roman"/>
          <w:sz w:val="28"/>
          <w:szCs w:val="28"/>
          <w:lang w:eastAsia="ru-RU"/>
        </w:rPr>
        <w:t xml:space="preserve">основоположником </w:t>
      </w:r>
      <w:proofErr w:type="spellStart"/>
      <w:r w:rsidR="00A973B3" w:rsidRPr="00A973B3">
        <w:rPr>
          <w:rFonts w:ascii="Times New Roman" w:eastAsia="Times New Roman" w:hAnsi="Times New Roman" w:cs="Times New Roman"/>
          <w:sz w:val="28"/>
          <w:szCs w:val="28"/>
          <w:lang w:eastAsia="ru-RU"/>
        </w:rPr>
        <w:t>фонопедического</w:t>
      </w:r>
      <w:proofErr w:type="spellEnd"/>
      <w:r w:rsidR="00A973B3" w:rsidRPr="00A973B3">
        <w:rPr>
          <w:rFonts w:ascii="Times New Roman" w:eastAsia="Times New Roman" w:hAnsi="Times New Roman" w:cs="Times New Roman"/>
          <w:sz w:val="28"/>
          <w:szCs w:val="28"/>
          <w:lang w:eastAsia="ru-RU"/>
        </w:rPr>
        <w:t xml:space="preserve"> метода развития голоса  является </w:t>
      </w:r>
      <w:proofErr w:type="spellStart"/>
      <w:r w:rsidR="00A973B3" w:rsidRPr="00A973B3">
        <w:rPr>
          <w:rFonts w:ascii="Times New Roman" w:eastAsia="Times New Roman" w:hAnsi="Times New Roman" w:cs="Times New Roman"/>
          <w:sz w:val="28"/>
          <w:szCs w:val="28"/>
          <w:lang w:eastAsia="ru-RU"/>
        </w:rPr>
        <w:t>В.Емельянов</w:t>
      </w:r>
      <w:proofErr w:type="spellEnd"/>
      <w:r w:rsidR="00A973B3" w:rsidRPr="00A973B3">
        <w:rPr>
          <w:rFonts w:ascii="Times New Roman" w:eastAsia="Times New Roman" w:hAnsi="Times New Roman" w:cs="Times New Roman"/>
          <w:sz w:val="28"/>
          <w:szCs w:val="28"/>
          <w:lang w:eastAsia="ru-RU"/>
        </w:rPr>
        <w:t xml:space="preserve">. </w:t>
      </w:r>
      <w:proofErr w:type="spellStart"/>
      <w:r w:rsidR="00A973B3" w:rsidRPr="00A973B3">
        <w:rPr>
          <w:rFonts w:ascii="Times New Roman" w:eastAsia="Times New Roman" w:hAnsi="Times New Roman" w:cs="Times New Roman"/>
          <w:color w:val="000000"/>
          <w:sz w:val="28"/>
          <w:szCs w:val="28"/>
          <w:lang w:eastAsia="ru-RU"/>
        </w:rPr>
        <w:t>Фонопедический</w:t>
      </w:r>
      <w:proofErr w:type="spellEnd"/>
      <w:r w:rsidR="00A973B3" w:rsidRPr="00A973B3">
        <w:rPr>
          <w:rFonts w:ascii="Times New Roman" w:eastAsia="Times New Roman" w:hAnsi="Times New Roman" w:cs="Times New Roman"/>
          <w:color w:val="000000"/>
          <w:sz w:val="28"/>
          <w:szCs w:val="28"/>
          <w:lang w:eastAsia="ru-RU"/>
        </w:rPr>
        <w:t xml:space="preserve"> метод развития голоса, имеющий, прежде всего, технологическую направленность, основан на критериях физиологической целесообразности, энергетической экономичности и акустической эффективности голосового аппарата в пении. Целью </w:t>
      </w:r>
      <w:proofErr w:type="spellStart"/>
      <w:r w:rsidR="00A973B3" w:rsidRPr="00A973B3">
        <w:rPr>
          <w:rFonts w:ascii="Times New Roman" w:eastAsia="Times New Roman" w:hAnsi="Times New Roman" w:cs="Times New Roman"/>
          <w:color w:val="000000"/>
          <w:sz w:val="28"/>
          <w:szCs w:val="28"/>
          <w:lang w:eastAsia="ru-RU"/>
        </w:rPr>
        <w:t>фонопедических</w:t>
      </w:r>
      <w:proofErr w:type="spellEnd"/>
      <w:r w:rsidR="00A973B3" w:rsidRPr="00A973B3">
        <w:rPr>
          <w:rFonts w:ascii="Times New Roman" w:eastAsia="Times New Roman" w:hAnsi="Times New Roman" w:cs="Times New Roman"/>
          <w:color w:val="000000"/>
          <w:sz w:val="28"/>
          <w:szCs w:val="28"/>
          <w:lang w:eastAsia="ru-RU"/>
        </w:rPr>
        <w:t xml:space="preserve"> упражнений является решение координационных и тренажных задач работы над голосом. </w:t>
      </w:r>
      <w:r w:rsidR="00A973B3" w:rsidRPr="00A973B3">
        <w:rPr>
          <w:rFonts w:ascii="Times New Roman" w:eastAsia="Times New Roman" w:hAnsi="Times New Roman" w:cs="Times New Roman"/>
          <w:sz w:val="28"/>
          <w:szCs w:val="28"/>
          <w:lang w:eastAsia="ru-RU"/>
        </w:rPr>
        <w:t xml:space="preserve">Они стимулируют мышцы, принимающие участие в голосообразовании.  Данный метод развития голоса – это многоуровневая обучающая программа установления координации и  тренировки голосового аппарата. Комплекс </w:t>
      </w:r>
      <w:proofErr w:type="spellStart"/>
      <w:r w:rsidR="00A973B3" w:rsidRPr="00A973B3">
        <w:rPr>
          <w:rFonts w:ascii="Times New Roman" w:eastAsia="Times New Roman" w:hAnsi="Times New Roman" w:cs="Times New Roman"/>
          <w:sz w:val="28"/>
          <w:szCs w:val="28"/>
          <w:lang w:eastAsia="ru-RU"/>
        </w:rPr>
        <w:t>фонопедических</w:t>
      </w:r>
      <w:proofErr w:type="spellEnd"/>
      <w:r w:rsidR="00A973B3" w:rsidRPr="00A973B3">
        <w:rPr>
          <w:rFonts w:ascii="Times New Roman" w:eastAsia="Times New Roman" w:hAnsi="Times New Roman" w:cs="Times New Roman"/>
          <w:sz w:val="28"/>
          <w:szCs w:val="28"/>
          <w:lang w:eastAsia="ru-RU"/>
        </w:rPr>
        <w:t xml:space="preserve"> упражнений направлен на решение таких важных задач, как разогрев певческого аппарата, избавление его от излишнего мышечного напряжения и утомления, умение управлять голосовыми регистрами, тренировка артикуляционной подвижности, развитие диапазона.</w:t>
      </w:r>
      <w:r w:rsidR="00A973B3" w:rsidRPr="00A973B3">
        <w:rPr>
          <w:rFonts w:ascii="Times New Roman" w:eastAsia="Times New Roman" w:hAnsi="Times New Roman" w:cs="Times New Roman"/>
          <w:sz w:val="24"/>
          <w:szCs w:val="24"/>
          <w:lang w:eastAsia="ru-RU"/>
        </w:rPr>
        <w:t xml:space="preserve"> </w:t>
      </w:r>
      <w:r w:rsidR="00A973B3" w:rsidRPr="00A973B3">
        <w:rPr>
          <w:rFonts w:ascii="Times New Roman" w:eastAsia="Times New Roman" w:hAnsi="Times New Roman" w:cs="Times New Roman"/>
          <w:sz w:val="28"/>
          <w:szCs w:val="28"/>
          <w:lang w:eastAsia="ru-RU"/>
        </w:rPr>
        <w:t xml:space="preserve">Артикуляционная гимнастика, «сигналы доречевой коммуникации», фонетические упражнения </w:t>
      </w:r>
      <w:r w:rsidR="00A973B3" w:rsidRPr="00A973B3">
        <w:rPr>
          <w:rFonts w:ascii="Times New Roman" w:eastAsia="Times New Roman" w:hAnsi="Times New Roman" w:cs="Times New Roman"/>
          <w:color w:val="000000"/>
          <w:sz w:val="28"/>
          <w:szCs w:val="28"/>
          <w:lang w:eastAsia="ru-RU"/>
        </w:rPr>
        <w:t xml:space="preserve">являются подготовительными и вспомогательными  по отношению к вокальной работе. </w:t>
      </w:r>
      <w:r w:rsidR="00A973B3" w:rsidRPr="00A973B3">
        <w:rPr>
          <w:rFonts w:ascii="Times New Roman" w:eastAsia="Times New Roman" w:hAnsi="Times New Roman" w:cs="Times New Roman"/>
          <w:sz w:val="28"/>
          <w:szCs w:val="28"/>
          <w:lang w:eastAsia="ru-RU"/>
        </w:rPr>
        <w:lastRenderedPageBreak/>
        <w:t xml:space="preserve">Этот метод особенно хорош для использования с детьми, чей голос еще не проявлен. </w:t>
      </w:r>
    </w:p>
    <w:p w:rsidR="00A973B3" w:rsidRPr="00A973B3" w:rsidRDefault="00637A4D" w:rsidP="00A973B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 xml:space="preserve">      </w:t>
      </w:r>
      <w:r w:rsidR="00A973B3" w:rsidRPr="00A973B3">
        <w:rPr>
          <w:rFonts w:ascii="Times New Roman" w:eastAsia="Times New Roman" w:hAnsi="Times New Roman" w:cs="Times New Roman"/>
          <w:b/>
          <w:sz w:val="28"/>
          <w:szCs w:val="28"/>
          <w:lang w:eastAsia="ru-RU"/>
        </w:rPr>
        <w:t xml:space="preserve">Дыхательная гимнастика </w:t>
      </w:r>
      <w:proofErr w:type="spellStart"/>
      <w:r w:rsidR="00A973B3" w:rsidRPr="00A973B3">
        <w:rPr>
          <w:rFonts w:ascii="Times New Roman" w:eastAsia="Times New Roman" w:hAnsi="Times New Roman" w:cs="Times New Roman"/>
          <w:b/>
          <w:sz w:val="28"/>
          <w:szCs w:val="28"/>
          <w:lang w:eastAsia="ru-RU"/>
        </w:rPr>
        <w:t>А.Стрельниковой</w:t>
      </w:r>
      <w:proofErr w:type="spellEnd"/>
      <w:r w:rsidR="00A973B3" w:rsidRPr="00A973B3">
        <w:rPr>
          <w:rFonts w:ascii="Times New Roman" w:eastAsia="Times New Roman" w:hAnsi="Times New Roman" w:cs="Times New Roman"/>
          <w:sz w:val="28"/>
          <w:szCs w:val="28"/>
          <w:lang w:eastAsia="ru-RU"/>
        </w:rPr>
        <w:t xml:space="preserve"> способствует не только правильному развитию голоса, но и служит охране голоса от заболеваний. Практика </w:t>
      </w:r>
      <w:proofErr w:type="spellStart"/>
      <w:proofErr w:type="gramStart"/>
      <w:r w:rsidR="00A973B3" w:rsidRPr="00A973B3">
        <w:rPr>
          <w:rFonts w:ascii="Times New Roman" w:eastAsia="Times New Roman" w:hAnsi="Times New Roman" w:cs="Times New Roman"/>
          <w:sz w:val="28"/>
          <w:szCs w:val="28"/>
          <w:lang w:eastAsia="ru-RU"/>
        </w:rPr>
        <w:t>показала,что</w:t>
      </w:r>
      <w:proofErr w:type="spellEnd"/>
      <w:proofErr w:type="gramEnd"/>
      <w:r w:rsidR="00A973B3" w:rsidRPr="00A973B3">
        <w:rPr>
          <w:rFonts w:ascii="Times New Roman" w:eastAsia="Times New Roman" w:hAnsi="Times New Roman" w:cs="Times New Roman"/>
          <w:sz w:val="28"/>
          <w:szCs w:val="28"/>
          <w:lang w:eastAsia="ru-RU"/>
        </w:rPr>
        <w:t xml:space="preserve"> использование упражнений для дыхания по системе  </w:t>
      </w:r>
      <w:proofErr w:type="spellStart"/>
      <w:r w:rsidR="00A973B3" w:rsidRPr="00A973B3">
        <w:rPr>
          <w:rFonts w:ascii="Times New Roman" w:eastAsia="Times New Roman" w:hAnsi="Times New Roman" w:cs="Times New Roman"/>
          <w:sz w:val="28"/>
          <w:szCs w:val="28"/>
          <w:lang w:eastAsia="ru-RU"/>
        </w:rPr>
        <w:t>А.Стрельниковой</w:t>
      </w:r>
      <w:proofErr w:type="spellEnd"/>
      <w:r w:rsidR="00A973B3" w:rsidRPr="00A973B3">
        <w:rPr>
          <w:rFonts w:ascii="Times New Roman" w:eastAsia="Times New Roman" w:hAnsi="Times New Roman" w:cs="Times New Roman"/>
          <w:sz w:val="28"/>
          <w:szCs w:val="28"/>
          <w:lang w:eastAsia="ru-RU"/>
        </w:rPr>
        <w:t xml:space="preserve"> значительно облегчает овладение обучающимися навыками правильного певческого дыхания, укрепляет мышцы тела, задействованные в пении, налаживает  координацию работы голосового аппарата, оказывает в целом общеукрепляю</w:t>
      </w:r>
      <w:r w:rsidR="00615100">
        <w:rPr>
          <w:rFonts w:ascii="Times New Roman" w:eastAsia="Times New Roman" w:hAnsi="Times New Roman" w:cs="Times New Roman"/>
          <w:sz w:val="28"/>
          <w:szCs w:val="28"/>
          <w:lang w:eastAsia="ru-RU"/>
        </w:rPr>
        <w:t>щее действие на  организм певца, а так же способствует развитию мелодического слуха.</w:t>
      </w:r>
      <w:r w:rsidR="00A973B3" w:rsidRPr="00A973B3">
        <w:rPr>
          <w:rFonts w:ascii="Times New Roman" w:eastAsia="Times New Roman" w:hAnsi="Times New Roman" w:cs="Times New Roman"/>
          <w:sz w:val="28"/>
          <w:szCs w:val="28"/>
          <w:lang w:eastAsia="ru-RU"/>
        </w:rPr>
        <w:t xml:space="preserve"> Дыхание-основа пения, фундамент на котором строится вокальное искусство. Дыхание объединяет все физические факторы, связанные со звучанием голоса. Приступая к работе с детским певческим голосом необходимо четко и последовательно организовать процесс работы над дыханием. Регулярно выполнять дыхательные упражнения, которые дают начинающему певцу понимание верной работы группы мышц, принимающих участие в пении. Правильное дыхание становится рефлекторным  только при условии систематического выполнения дыхательной гимнастики и приемов укрепления певческого дыхания.</w:t>
      </w:r>
    </w:p>
    <w:p w:rsidR="00A973B3" w:rsidRPr="00A973B3" w:rsidRDefault="00637A4D" w:rsidP="00A973B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 xml:space="preserve">      </w:t>
      </w:r>
      <w:r w:rsidR="00A973B3" w:rsidRPr="00A973B3">
        <w:rPr>
          <w:rFonts w:ascii="Times New Roman" w:eastAsia="Times New Roman" w:hAnsi="Times New Roman" w:cs="Times New Roman"/>
          <w:b/>
          <w:sz w:val="28"/>
          <w:szCs w:val="28"/>
          <w:lang w:eastAsia="ru-RU"/>
        </w:rPr>
        <w:t>«Хоровое сольфеджио»</w:t>
      </w:r>
      <w:r w:rsidR="00A973B3" w:rsidRPr="00A973B3">
        <w:rPr>
          <w:rFonts w:ascii="Times New Roman" w:eastAsia="Times New Roman" w:hAnsi="Times New Roman" w:cs="Times New Roman"/>
          <w:sz w:val="28"/>
          <w:szCs w:val="28"/>
          <w:lang w:eastAsia="ru-RU"/>
        </w:rPr>
        <w:t xml:space="preserve">  известного хормейстера, композитора, народного артиста России </w:t>
      </w:r>
      <w:proofErr w:type="spellStart"/>
      <w:r w:rsidR="00A973B3" w:rsidRPr="00A973B3">
        <w:rPr>
          <w:rFonts w:ascii="Times New Roman" w:eastAsia="Times New Roman" w:hAnsi="Times New Roman" w:cs="Times New Roman"/>
          <w:sz w:val="28"/>
          <w:szCs w:val="28"/>
          <w:lang w:eastAsia="ru-RU"/>
        </w:rPr>
        <w:t>Г.А.Струве</w:t>
      </w:r>
      <w:proofErr w:type="spellEnd"/>
      <w:r w:rsidR="00A973B3" w:rsidRPr="00A973B3">
        <w:rPr>
          <w:rFonts w:ascii="Times New Roman" w:eastAsia="Times New Roman" w:hAnsi="Times New Roman" w:cs="Times New Roman"/>
          <w:sz w:val="28"/>
          <w:szCs w:val="28"/>
          <w:lang w:eastAsia="ru-RU"/>
        </w:rPr>
        <w:t>.</w:t>
      </w:r>
      <w:r w:rsidR="00A973B3" w:rsidRPr="00A973B3">
        <w:rPr>
          <w:rFonts w:ascii="Times New Roman" w:eastAsia="Times New Roman" w:hAnsi="Times New Roman" w:cs="Times New Roman"/>
          <w:sz w:val="24"/>
          <w:szCs w:val="24"/>
          <w:lang w:eastAsia="ru-RU"/>
        </w:rPr>
        <w:t xml:space="preserve"> </w:t>
      </w:r>
      <w:r w:rsidR="00A973B3" w:rsidRPr="00A973B3">
        <w:rPr>
          <w:rFonts w:ascii="Times New Roman" w:eastAsia="Times New Roman" w:hAnsi="Times New Roman" w:cs="Times New Roman"/>
          <w:color w:val="000000"/>
          <w:sz w:val="28"/>
          <w:szCs w:val="28"/>
          <w:lang w:eastAsia="ru-RU"/>
        </w:rPr>
        <w:t>Хоровое сольфеджио как комплекс музыкальных приемов и упражнений вобрало в себя все лучшее из музыкальной педагогики</w:t>
      </w:r>
      <w:r w:rsidR="004C0A54">
        <w:rPr>
          <w:rFonts w:ascii="Times New Roman" w:eastAsia="Times New Roman" w:hAnsi="Times New Roman" w:cs="Times New Roman"/>
          <w:color w:val="000000"/>
          <w:sz w:val="28"/>
          <w:szCs w:val="28"/>
          <w:lang w:eastAsia="ru-RU"/>
        </w:rPr>
        <w:t xml:space="preserve"> прошлого и настоящего (3. </w:t>
      </w:r>
      <w:proofErr w:type="spellStart"/>
      <w:r w:rsidR="004C0A54">
        <w:rPr>
          <w:rFonts w:ascii="Times New Roman" w:eastAsia="Times New Roman" w:hAnsi="Times New Roman" w:cs="Times New Roman"/>
          <w:color w:val="000000"/>
          <w:sz w:val="28"/>
          <w:szCs w:val="28"/>
          <w:lang w:eastAsia="ru-RU"/>
        </w:rPr>
        <w:t>Кодай</w:t>
      </w:r>
      <w:proofErr w:type="spellEnd"/>
      <w:r w:rsidR="00A973B3" w:rsidRPr="00A973B3">
        <w:rPr>
          <w:rFonts w:ascii="Times New Roman" w:eastAsia="Times New Roman" w:hAnsi="Times New Roman" w:cs="Times New Roman"/>
          <w:color w:val="000000"/>
          <w:sz w:val="28"/>
          <w:szCs w:val="28"/>
          <w:lang w:eastAsia="ru-RU"/>
        </w:rPr>
        <w:t xml:space="preserve">, К. </w:t>
      </w:r>
      <w:proofErr w:type="spellStart"/>
      <w:r w:rsidR="00A973B3" w:rsidRPr="00A973B3">
        <w:rPr>
          <w:rFonts w:ascii="Times New Roman" w:eastAsia="Times New Roman" w:hAnsi="Times New Roman" w:cs="Times New Roman"/>
          <w:color w:val="000000"/>
          <w:sz w:val="28"/>
          <w:szCs w:val="28"/>
          <w:lang w:eastAsia="ru-RU"/>
        </w:rPr>
        <w:t>Орф</w:t>
      </w:r>
      <w:proofErr w:type="spellEnd"/>
      <w:r w:rsidR="00A973B3" w:rsidRPr="00A973B3">
        <w:rPr>
          <w:rFonts w:ascii="Times New Roman" w:eastAsia="Times New Roman" w:hAnsi="Times New Roman" w:cs="Times New Roman"/>
          <w:color w:val="000000"/>
          <w:sz w:val="28"/>
          <w:szCs w:val="28"/>
          <w:lang w:eastAsia="ru-RU"/>
        </w:rPr>
        <w:t xml:space="preserve">, Д. </w:t>
      </w:r>
      <w:proofErr w:type="spellStart"/>
      <w:r w:rsidR="00A973B3" w:rsidRPr="00A973B3">
        <w:rPr>
          <w:rFonts w:ascii="Times New Roman" w:eastAsia="Times New Roman" w:hAnsi="Times New Roman" w:cs="Times New Roman"/>
          <w:color w:val="000000"/>
          <w:sz w:val="28"/>
          <w:szCs w:val="28"/>
          <w:lang w:eastAsia="ru-RU"/>
        </w:rPr>
        <w:t>Кабалевский</w:t>
      </w:r>
      <w:proofErr w:type="spellEnd"/>
      <w:r w:rsidR="00A973B3" w:rsidRPr="00A973B3">
        <w:rPr>
          <w:rFonts w:ascii="Times New Roman" w:eastAsia="Times New Roman" w:hAnsi="Times New Roman" w:cs="Times New Roman"/>
          <w:color w:val="000000"/>
          <w:sz w:val="28"/>
          <w:szCs w:val="28"/>
          <w:lang w:eastAsia="ru-RU"/>
        </w:rPr>
        <w:t xml:space="preserve"> и др.).</w:t>
      </w:r>
      <w:r w:rsidR="00A973B3" w:rsidRPr="00A973B3">
        <w:rPr>
          <w:rFonts w:ascii="Times New Roman" w:eastAsia="Times New Roman" w:hAnsi="Times New Roman" w:cs="Times New Roman"/>
          <w:color w:val="000000"/>
          <w:sz w:val="27"/>
          <w:szCs w:val="27"/>
          <w:lang w:eastAsia="ru-RU"/>
        </w:rPr>
        <w:t xml:space="preserve"> </w:t>
      </w:r>
      <w:r w:rsidR="00A973B3" w:rsidRPr="00A973B3">
        <w:rPr>
          <w:rFonts w:ascii="Times New Roman" w:eastAsia="Times New Roman" w:hAnsi="Times New Roman" w:cs="Times New Roman"/>
          <w:color w:val="000000"/>
          <w:sz w:val="28"/>
          <w:szCs w:val="28"/>
          <w:lang w:eastAsia="ru-RU"/>
        </w:rPr>
        <w:t>В хоровом сольфеджио активно используются методические приемы системы относительной сольмизации (ручные знаки, ритмические упражнения, упражнения по воспитанию ладового</w:t>
      </w:r>
      <w:r w:rsidR="00512E70">
        <w:rPr>
          <w:rFonts w:ascii="Times New Roman" w:eastAsia="Times New Roman" w:hAnsi="Times New Roman" w:cs="Times New Roman"/>
          <w:color w:val="000000"/>
          <w:sz w:val="28"/>
          <w:szCs w:val="28"/>
          <w:lang w:eastAsia="ru-RU"/>
        </w:rPr>
        <w:t xml:space="preserve"> мелодического</w:t>
      </w:r>
      <w:r w:rsidR="00A973B3" w:rsidRPr="00A973B3">
        <w:rPr>
          <w:rFonts w:ascii="Times New Roman" w:eastAsia="Times New Roman" w:hAnsi="Times New Roman" w:cs="Times New Roman"/>
          <w:color w:val="000000"/>
          <w:sz w:val="28"/>
          <w:szCs w:val="28"/>
          <w:lang w:eastAsia="ru-RU"/>
        </w:rPr>
        <w:t xml:space="preserve"> слуха)</w:t>
      </w:r>
      <w:r w:rsidR="00A973B3" w:rsidRPr="00A973B3">
        <w:rPr>
          <w:rFonts w:ascii="Times New Roman" w:eastAsia="Times New Roman" w:hAnsi="Times New Roman" w:cs="Times New Roman"/>
          <w:color w:val="000000"/>
          <w:sz w:val="27"/>
          <w:szCs w:val="27"/>
          <w:lang w:eastAsia="ru-RU"/>
        </w:rPr>
        <w:t xml:space="preserve">. </w:t>
      </w:r>
      <w:r w:rsidR="00A973B3" w:rsidRPr="00A973B3">
        <w:rPr>
          <w:rFonts w:ascii="Times New Roman" w:eastAsia="Times New Roman" w:hAnsi="Times New Roman" w:cs="Times New Roman"/>
          <w:sz w:val="28"/>
          <w:szCs w:val="28"/>
          <w:lang w:eastAsia="ru-RU"/>
        </w:rPr>
        <w:t>Эта методика составлена таким образом, чтобы каждого ребенка научить петь не только первым, но и вторым голосом. «Хоровое сольфеджио» состоит из игровых наглядных упражнений, имеющих простую, доступную форму для ребенка с соблюдением основного педагогического принципа: от конкретного к абстрактному. В упражнениях хорового сольфеджио объединены три важных компонента: зрительный, слуховой и двигательный</w:t>
      </w:r>
      <w:r w:rsidR="00A973B3" w:rsidRPr="00A973B3">
        <w:rPr>
          <w:rFonts w:ascii="Times New Roman" w:eastAsia="Times New Roman" w:hAnsi="Times New Roman" w:cs="Times New Roman"/>
          <w:sz w:val="24"/>
          <w:szCs w:val="24"/>
          <w:lang w:eastAsia="ru-RU"/>
        </w:rPr>
        <w:t xml:space="preserve">. </w:t>
      </w:r>
      <w:r w:rsidR="00A973B3" w:rsidRPr="00A973B3">
        <w:rPr>
          <w:rFonts w:ascii="Times New Roman" w:eastAsia="Times New Roman" w:hAnsi="Times New Roman" w:cs="Times New Roman"/>
          <w:sz w:val="28"/>
          <w:szCs w:val="28"/>
          <w:lang w:eastAsia="ru-RU"/>
        </w:rPr>
        <w:t>Систематические упражнения с ручными знаками, а дальше пение по руке (рука как «нотный стан»), интенсивно развивают координацию между голосом и слухом, при этом закладываются основы ладового слуха. Занятия по данной методике могут быть как групповыми, так и индивидуальными Хоровое сольфеджио способствует более глубокому постижению учениками произведений изучаемого репертуара.</w:t>
      </w:r>
    </w:p>
    <w:p w:rsidR="002431D1" w:rsidRDefault="00637A4D" w:rsidP="00A973B3">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 xml:space="preserve">      </w:t>
      </w:r>
      <w:r w:rsidR="00A973B3" w:rsidRPr="002431D1">
        <w:rPr>
          <w:rFonts w:ascii="Times New Roman" w:eastAsia="Times New Roman" w:hAnsi="Times New Roman" w:cs="Times New Roman"/>
          <w:b/>
          <w:color w:val="000000"/>
          <w:sz w:val="28"/>
          <w:szCs w:val="28"/>
          <w:lang w:eastAsia="ru-RU"/>
        </w:rPr>
        <w:t>Метод мысленного или внутреннего пения</w:t>
      </w:r>
      <w:r w:rsidR="00A973B3" w:rsidRPr="00A973B3">
        <w:rPr>
          <w:rFonts w:ascii="Times New Roman" w:eastAsia="Times New Roman" w:hAnsi="Times New Roman" w:cs="Times New Roman"/>
          <w:color w:val="000000"/>
          <w:sz w:val="28"/>
          <w:szCs w:val="28"/>
          <w:lang w:eastAsia="ru-RU"/>
        </w:rPr>
        <w:t xml:space="preserve"> тоже можно считать одним из осн</w:t>
      </w:r>
      <w:r w:rsidR="002431D1">
        <w:rPr>
          <w:rFonts w:ascii="Times New Roman" w:eastAsia="Times New Roman" w:hAnsi="Times New Roman" w:cs="Times New Roman"/>
          <w:color w:val="000000"/>
          <w:sz w:val="28"/>
          <w:szCs w:val="28"/>
          <w:lang w:eastAsia="ru-RU"/>
        </w:rPr>
        <w:t>овных в вокально-хоровой работе по развитию мелодического слуха.</w:t>
      </w:r>
      <w:r w:rsidR="00A973B3" w:rsidRPr="00A973B3">
        <w:rPr>
          <w:rFonts w:ascii="Times New Roman" w:eastAsia="Times New Roman" w:hAnsi="Times New Roman" w:cs="Times New Roman"/>
          <w:color w:val="000000"/>
          <w:sz w:val="28"/>
          <w:szCs w:val="28"/>
          <w:lang w:eastAsia="ru-RU"/>
        </w:rPr>
        <w:t xml:space="preserve"> Использование мысленного пения имеет смысл, так как такое пение способствует активизации слухового внимания, направленного на восприятие и запоминание звукового эталона. Использование метода внутреннего пения связано с такими видами психической деятельности, как музыкально-слуховые представления. Слуховое восприятие учащихся </w:t>
      </w:r>
      <w:r w:rsidR="00A973B3" w:rsidRPr="00A973B3">
        <w:rPr>
          <w:rFonts w:ascii="Times New Roman" w:eastAsia="Times New Roman" w:hAnsi="Times New Roman" w:cs="Times New Roman"/>
          <w:color w:val="000000"/>
          <w:sz w:val="28"/>
          <w:szCs w:val="28"/>
          <w:lang w:eastAsia="ru-RU"/>
        </w:rPr>
        <w:lastRenderedPageBreak/>
        <w:t>особенно активизируется при условии сочетания мысленного пения со зрительным восприятием, когда дети наблюдают за мимикой, способом артикуляции и дыхательными движениями учителя. Кроме того качества звучащего эталона отражаются при помощи схематичных рисунков, нотных и других показов рукой. Комплексное применение зрительной и слуховой наглядности создает условие для максимальной эффективности музыкально-слухового восприятия, так как обеспечивает совместную работу различных анализаторов, что служит важным условием перехода от отдельных ощущений, представляющих отражение свойств предмета в</w:t>
      </w:r>
      <w:r w:rsidR="002431D1">
        <w:rPr>
          <w:rFonts w:ascii="Times New Roman" w:eastAsia="Times New Roman" w:hAnsi="Times New Roman" w:cs="Times New Roman"/>
          <w:color w:val="000000"/>
          <w:sz w:val="28"/>
          <w:szCs w:val="28"/>
          <w:lang w:eastAsia="ru-RU"/>
        </w:rPr>
        <w:t xml:space="preserve"> целом.   </w:t>
      </w:r>
      <w:r w:rsidR="002431D1">
        <w:rPr>
          <w:rFonts w:ascii="Times New Roman" w:eastAsia="Times New Roman" w:hAnsi="Times New Roman" w:cs="Times New Roman"/>
          <w:color w:val="000000"/>
          <w:sz w:val="28"/>
          <w:szCs w:val="28"/>
          <w:lang w:eastAsia="ru-RU"/>
        </w:rPr>
        <w:tab/>
      </w:r>
    </w:p>
    <w:p w:rsidR="00A973B3" w:rsidRPr="00A973B3" w:rsidRDefault="002431D1" w:rsidP="00A973B3">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A973B3" w:rsidRPr="00A973B3">
        <w:rPr>
          <w:rFonts w:ascii="Times New Roman" w:eastAsia="Times New Roman" w:hAnsi="Times New Roman" w:cs="Times New Roman"/>
          <w:b/>
          <w:color w:val="000000"/>
          <w:sz w:val="28"/>
          <w:szCs w:val="28"/>
          <w:lang w:eastAsia="ru-RU"/>
        </w:rPr>
        <w:t>Метод сравнительного анализа</w:t>
      </w:r>
      <w:r w:rsidR="00A973B3" w:rsidRPr="00A973B3">
        <w:rPr>
          <w:rFonts w:ascii="Times New Roman" w:eastAsia="Times New Roman" w:hAnsi="Times New Roman" w:cs="Times New Roman"/>
          <w:b/>
          <w:i/>
          <w:color w:val="000000"/>
          <w:sz w:val="28"/>
          <w:szCs w:val="28"/>
          <w:lang w:eastAsia="ru-RU"/>
        </w:rPr>
        <w:t xml:space="preserve"> </w:t>
      </w:r>
      <w:r w:rsidR="00A973B3" w:rsidRPr="00A973B3">
        <w:rPr>
          <w:rFonts w:ascii="Times New Roman" w:eastAsia="Times New Roman" w:hAnsi="Times New Roman" w:cs="Times New Roman"/>
          <w:color w:val="000000"/>
          <w:sz w:val="28"/>
          <w:szCs w:val="28"/>
          <w:lang w:eastAsia="ru-RU"/>
        </w:rPr>
        <w:t>используется тогда, когда детям необходимо дать эстетическую оценку певческому звуку сравнивая различные образцы звучания голоса, дети учатся понимать и дифференцированно воспринимать отдельные компоненты вокального исполнения, отличать правильное звукообразование от неправильного. Методом сравнительного анализа дети учатся не только слушать, но и слышать себя. Поэтому сравнение звучания своего голоса в записи помогает учащимся наиболее ярко услышать недостатки своего исполнения. Метод сравнительного анализа используется также и при прослушивании пения других учащихся. Музыкальное восприятие при этом постепенно становится осознанным, углубляются и уточняются вокально-слуховые представления о качествах певческого звука и способах его образования, улучшается и ка</w:t>
      </w:r>
      <w:r>
        <w:rPr>
          <w:rFonts w:ascii="Times New Roman" w:eastAsia="Times New Roman" w:hAnsi="Times New Roman" w:cs="Times New Roman"/>
          <w:color w:val="000000"/>
          <w:sz w:val="28"/>
          <w:szCs w:val="28"/>
          <w:lang w:eastAsia="ru-RU"/>
        </w:rPr>
        <w:t>чество воспроизведение, а значит улучшается мелодический слух.</w:t>
      </w:r>
    </w:p>
    <w:p w:rsidR="00A973B3" w:rsidRPr="00A973B3" w:rsidRDefault="00A973B3" w:rsidP="00A973B3">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p>
    <w:p w:rsidR="00637A4D" w:rsidRDefault="00A973B3" w:rsidP="00A973B3">
      <w:pPr>
        <w:autoSpaceDE w:val="0"/>
        <w:autoSpaceDN w:val="0"/>
        <w:adjustRightInd w:val="0"/>
        <w:spacing w:after="0" w:line="240" w:lineRule="auto"/>
        <w:jc w:val="both"/>
        <w:rPr>
          <w:rFonts w:ascii="Times New Roman" w:eastAsia="Times New Roman" w:hAnsi="Times New Roman" w:cs="Times New Roman"/>
          <w:b/>
          <w:color w:val="000000"/>
          <w:sz w:val="32"/>
          <w:szCs w:val="32"/>
          <w:lang w:eastAsia="ru-RU"/>
        </w:rPr>
      </w:pPr>
      <w:r w:rsidRPr="00A973B3">
        <w:rPr>
          <w:rFonts w:ascii="Times New Roman" w:eastAsia="Times New Roman" w:hAnsi="Times New Roman" w:cs="Times New Roman"/>
          <w:color w:val="000000"/>
          <w:sz w:val="28"/>
          <w:szCs w:val="28"/>
          <w:lang w:eastAsia="ru-RU"/>
        </w:rPr>
        <w:t xml:space="preserve"> </w:t>
      </w:r>
      <w:r w:rsidRPr="00A973B3">
        <w:rPr>
          <w:rFonts w:ascii="Times New Roman" w:eastAsia="Times New Roman" w:hAnsi="Times New Roman" w:cs="Times New Roman"/>
          <w:color w:val="000000"/>
          <w:sz w:val="28"/>
          <w:szCs w:val="28"/>
          <w:lang w:eastAsia="ru-RU"/>
        </w:rPr>
        <w:tab/>
      </w:r>
      <w:r w:rsidRPr="00A973B3">
        <w:rPr>
          <w:rFonts w:ascii="Times New Roman" w:eastAsia="Times New Roman" w:hAnsi="Times New Roman" w:cs="Times New Roman"/>
          <w:color w:val="000000"/>
          <w:sz w:val="28"/>
          <w:szCs w:val="28"/>
          <w:lang w:eastAsia="ru-RU"/>
        </w:rPr>
        <w:tab/>
      </w:r>
      <w:r w:rsidRPr="00A973B3">
        <w:rPr>
          <w:rFonts w:ascii="Times New Roman" w:eastAsia="Times New Roman" w:hAnsi="Times New Roman" w:cs="Times New Roman"/>
          <w:color w:val="000000"/>
          <w:sz w:val="28"/>
          <w:szCs w:val="28"/>
          <w:lang w:eastAsia="ru-RU"/>
        </w:rPr>
        <w:tab/>
      </w:r>
      <w:r w:rsidRPr="00A973B3">
        <w:rPr>
          <w:rFonts w:ascii="Times New Roman" w:eastAsia="Times New Roman" w:hAnsi="Times New Roman" w:cs="Times New Roman"/>
          <w:color w:val="000000"/>
          <w:sz w:val="28"/>
          <w:szCs w:val="28"/>
          <w:lang w:eastAsia="ru-RU"/>
        </w:rPr>
        <w:tab/>
      </w:r>
      <w:r w:rsidRPr="00637A4D">
        <w:rPr>
          <w:rFonts w:ascii="Times New Roman" w:eastAsia="Times New Roman" w:hAnsi="Times New Roman" w:cs="Times New Roman"/>
          <w:b/>
          <w:color w:val="000000"/>
          <w:sz w:val="32"/>
          <w:szCs w:val="32"/>
          <w:lang w:eastAsia="ru-RU"/>
        </w:rPr>
        <w:t>Результативность опыта</w:t>
      </w:r>
    </w:p>
    <w:p w:rsidR="00911904" w:rsidRDefault="00911904" w:rsidP="00A973B3">
      <w:pPr>
        <w:autoSpaceDE w:val="0"/>
        <w:autoSpaceDN w:val="0"/>
        <w:adjustRightInd w:val="0"/>
        <w:spacing w:after="0" w:line="240" w:lineRule="auto"/>
        <w:jc w:val="both"/>
        <w:rPr>
          <w:rFonts w:ascii="Times New Roman" w:eastAsia="Times New Roman" w:hAnsi="Times New Roman" w:cs="Times New Roman"/>
          <w:b/>
          <w:color w:val="000000"/>
          <w:sz w:val="28"/>
          <w:szCs w:val="28"/>
          <w:lang w:eastAsia="ru-RU"/>
        </w:rPr>
      </w:pPr>
    </w:p>
    <w:p w:rsidR="00A973B3" w:rsidRPr="00A973B3" w:rsidRDefault="00637A4D" w:rsidP="00A973B3">
      <w:pPr>
        <w:autoSpaceDE w:val="0"/>
        <w:autoSpaceDN w:val="0"/>
        <w:adjustRightInd w:val="0"/>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 xml:space="preserve">     </w:t>
      </w:r>
      <w:r w:rsidR="00A973B3" w:rsidRPr="00A973B3">
        <w:rPr>
          <w:rFonts w:ascii="Times New Roman" w:eastAsia="Times New Roman" w:hAnsi="Times New Roman" w:cs="Times New Roman"/>
          <w:sz w:val="28"/>
          <w:szCs w:val="24"/>
          <w:lang w:eastAsia="ru-RU"/>
        </w:rPr>
        <w:t xml:space="preserve">Опыт показывает, что использование вышеперечисленных методов и </w:t>
      </w:r>
      <w:proofErr w:type="gramStart"/>
      <w:r w:rsidR="00A973B3" w:rsidRPr="00A973B3">
        <w:rPr>
          <w:rFonts w:ascii="Times New Roman" w:eastAsia="Times New Roman" w:hAnsi="Times New Roman" w:cs="Times New Roman"/>
          <w:sz w:val="28"/>
          <w:szCs w:val="24"/>
          <w:lang w:eastAsia="ru-RU"/>
        </w:rPr>
        <w:t>систем  в</w:t>
      </w:r>
      <w:proofErr w:type="gramEnd"/>
      <w:r w:rsidR="00A973B3" w:rsidRPr="00A973B3">
        <w:rPr>
          <w:rFonts w:ascii="Times New Roman" w:eastAsia="Times New Roman" w:hAnsi="Times New Roman" w:cs="Times New Roman"/>
          <w:sz w:val="28"/>
          <w:szCs w:val="24"/>
          <w:lang w:eastAsia="ru-RU"/>
        </w:rPr>
        <w:t xml:space="preserve"> работе с </w:t>
      </w:r>
      <w:r w:rsidR="002431D1">
        <w:rPr>
          <w:rFonts w:ascii="Times New Roman" w:eastAsia="Times New Roman" w:hAnsi="Times New Roman" w:cs="Times New Roman"/>
          <w:sz w:val="28"/>
          <w:szCs w:val="24"/>
          <w:lang w:eastAsia="ru-RU"/>
        </w:rPr>
        <w:t>учащимися младшего школьного возраста</w:t>
      </w:r>
      <w:r w:rsidR="00A973B3" w:rsidRPr="00A973B3">
        <w:rPr>
          <w:rFonts w:ascii="Times New Roman" w:eastAsia="Times New Roman" w:hAnsi="Times New Roman" w:cs="Times New Roman"/>
          <w:sz w:val="28"/>
          <w:szCs w:val="24"/>
          <w:lang w:eastAsia="ru-RU"/>
        </w:rPr>
        <w:t xml:space="preserve"> значительно повышает уровень формирования</w:t>
      </w:r>
      <w:r w:rsidR="002431D1">
        <w:rPr>
          <w:rFonts w:ascii="Times New Roman" w:eastAsia="Times New Roman" w:hAnsi="Times New Roman" w:cs="Times New Roman"/>
          <w:sz w:val="28"/>
          <w:szCs w:val="24"/>
          <w:lang w:eastAsia="ru-RU"/>
        </w:rPr>
        <w:t xml:space="preserve"> мелодического слуха,</w:t>
      </w:r>
      <w:r w:rsidR="00A973B3" w:rsidRPr="00A973B3">
        <w:rPr>
          <w:rFonts w:ascii="Times New Roman" w:eastAsia="Times New Roman" w:hAnsi="Times New Roman" w:cs="Times New Roman"/>
          <w:sz w:val="28"/>
          <w:szCs w:val="24"/>
          <w:lang w:eastAsia="ru-RU"/>
        </w:rPr>
        <w:t xml:space="preserve"> вокально-хоровых навыков и исполнительской культуры, обогащает знания учащихся о хоровом исполнительстве, особенностях голосового аппарата, охране детского голоса, способах управления им, а так же способствует развитию творческих способностей каждого исполнителя.</w:t>
      </w:r>
      <w:r w:rsidR="00A973B3" w:rsidRPr="00A973B3">
        <w:rPr>
          <w:rFonts w:ascii="Times New Roman" w:eastAsia="Times New Roman" w:hAnsi="Times New Roman" w:cs="Times New Roman"/>
          <w:color w:val="000000"/>
          <w:sz w:val="28"/>
          <w:szCs w:val="28"/>
          <w:lang w:eastAsia="ru-RU"/>
        </w:rPr>
        <w:t xml:space="preserve"> Совершенно ясно, что формирование </w:t>
      </w:r>
      <w:r w:rsidR="002431D1">
        <w:rPr>
          <w:rFonts w:ascii="Times New Roman" w:eastAsia="Times New Roman" w:hAnsi="Times New Roman" w:cs="Times New Roman"/>
          <w:color w:val="000000"/>
          <w:sz w:val="28"/>
          <w:szCs w:val="28"/>
          <w:lang w:eastAsia="ru-RU"/>
        </w:rPr>
        <w:t xml:space="preserve">мелодического слуха </w:t>
      </w:r>
      <w:r w:rsidR="00A973B3" w:rsidRPr="00A973B3">
        <w:rPr>
          <w:rFonts w:ascii="Times New Roman" w:eastAsia="Times New Roman" w:hAnsi="Times New Roman" w:cs="Times New Roman"/>
          <w:color w:val="000000"/>
          <w:sz w:val="28"/>
          <w:szCs w:val="28"/>
          <w:lang w:eastAsia="ru-RU"/>
        </w:rPr>
        <w:t xml:space="preserve"> многогранный, комплексный процесс. И конечно этот процесс нельзя строго ограничивать этапами с чётко очерченным кругом технических и художественных задач. </w:t>
      </w:r>
      <w:r w:rsidR="00A973B3" w:rsidRPr="00A973B3">
        <w:rPr>
          <w:rFonts w:ascii="Times New Roman" w:eastAsia="Times New Roman" w:hAnsi="Times New Roman" w:cs="Times New Roman"/>
          <w:sz w:val="28"/>
          <w:szCs w:val="28"/>
          <w:lang w:eastAsia="ru-RU"/>
        </w:rPr>
        <w:t>Различные системы и  методики работы с голосом</w:t>
      </w:r>
      <w:r w:rsidR="002431D1">
        <w:rPr>
          <w:rFonts w:ascii="Times New Roman" w:eastAsia="Times New Roman" w:hAnsi="Times New Roman" w:cs="Times New Roman"/>
          <w:sz w:val="28"/>
          <w:szCs w:val="28"/>
          <w:lang w:eastAsia="ru-RU"/>
        </w:rPr>
        <w:t xml:space="preserve"> и слухом</w:t>
      </w:r>
      <w:r w:rsidR="00A973B3" w:rsidRPr="00A973B3">
        <w:rPr>
          <w:rFonts w:ascii="Times New Roman" w:eastAsia="Times New Roman" w:hAnsi="Times New Roman" w:cs="Times New Roman"/>
          <w:sz w:val="28"/>
          <w:szCs w:val="28"/>
          <w:lang w:eastAsia="ru-RU"/>
        </w:rPr>
        <w:t xml:space="preserve"> при всем их разнообразии, преследуют одну цель – открыть детям путь к музыке. Помочь раскрыть каждому творческий потенциал, поверить в себя</w:t>
      </w:r>
      <w:r w:rsidR="002431D1">
        <w:rPr>
          <w:rFonts w:ascii="Times New Roman" w:eastAsia="Times New Roman" w:hAnsi="Times New Roman" w:cs="Times New Roman"/>
          <w:sz w:val="28"/>
          <w:szCs w:val="28"/>
          <w:lang w:eastAsia="ru-RU"/>
        </w:rPr>
        <w:t xml:space="preserve"> и в свои возможности. </w:t>
      </w:r>
      <w:r w:rsidR="002431D1">
        <w:rPr>
          <w:rFonts w:ascii="Times New Roman" w:eastAsia="Times New Roman" w:hAnsi="Times New Roman" w:cs="Times New Roman"/>
          <w:sz w:val="28"/>
          <w:szCs w:val="28"/>
          <w:lang w:eastAsia="ru-RU"/>
        </w:rPr>
        <w:tab/>
      </w:r>
      <w:r w:rsidR="00A973B3" w:rsidRPr="00A973B3">
        <w:rPr>
          <w:rFonts w:ascii="Times New Roman" w:eastAsia="Times New Roman" w:hAnsi="Times New Roman" w:cs="Times New Roman"/>
          <w:sz w:val="28"/>
          <w:szCs w:val="28"/>
          <w:lang w:eastAsia="ru-RU"/>
        </w:rPr>
        <w:t xml:space="preserve">Детский хор – </w:t>
      </w:r>
      <w:r w:rsidR="002431D1" w:rsidRPr="00A973B3">
        <w:rPr>
          <w:rFonts w:ascii="Times New Roman" w:eastAsia="Times New Roman" w:hAnsi="Times New Roman" w:cs="Times New Roman"/>
          <w:sz w:val="28"/>
          <w:szCs w:val="28"/>
          <w:lang w:eastAsia="ru-RU"/>
        </w:rPr>
        <w:t xml:space="preserve">это хрупкий и нежный инструмент, которому подвластно искреннее выражение самых глубин человеческих чувств. </w:t>
      </w:r>
      <w:r w:rsidR="002431D1">
        <w:rPr>
          <w:rFonts w:ascii="Times New Roman" w:eastAsia="Times New Roman" w:hAnsi="Times New Roman" w:cs="Times New Roman"/>
          <w:sz w:val="28"/>
          <w:szCs w:val="28"/>
          <w:lang w:eastAsia="ru-RU"/>
        </w:rPr>
        <w:t xml:space="preserve">Руководить хором </w:t>
      </w:r>
      <w:r w:rsidR="00A973B3" w:rsidRPr="00A973B3">
        <w:rPr>
          <w:rFonts w:ascii="Times New Roman" w:eastAsia="Times New Roman" w:hAnsi="Times New Roman" w:cs="Times New Roman"/>
          <w:sz w:val="28"/>
          <w:szCs w:val="28"/>
          <w:lang w:eastAsia="ru-RU"/>
        </w:rPr>
        <w:t>– интересная и увлекательная работа, где надо преодолеть много трудностей, многому научиться, постоянно искать, пробовать, экспериментиров</w:t>
      </w:r>
      <w:r w:rsidR="002431D1">
        <w:rPr>
          <w:rFonts w:ascii="Times New Roman" w:eastAsia="Times New Roman" w:hAnsi="Times New Roman" w:cs="Times New Roman"/>
          <w:sz w:val="28"/>
          <w:szCs w:val="28"/>
          <w:lang w:eastAsia="ru-RU"/>
        </w:rPr>
        <w:t>ать, думать и анализировать. В</w:t>
      </w:r>
      <w:r w:rsidR="00A973B3" w:rsidRPr="00A973B3">
        <w:rPr>
          <w:rFonts w:ascii="Times New Roman" w:eastAsia="Times New Roman" w:hAnsi="Times New Roman" w:cs="Times New Roman"/>
          <w:sz w:val="28"/>
          <w:szCs w:val="28"/>
          <w:lang w:eastAsia="ru-RU"/>
        </w:rPr>
        <w:t xml:space="preserve">сегда следует помнить, что главное в работе с детским хором является умелое сочетание обучения, музыкального воспитания и исполнительства. </w:t>
      </w:r>
    </w:p>
    <w:p w:rsidR="00A973B3" w:rsidRPr="00A973B3" w:rsidRDefault="00A973B3" w:rsidP="00A973B3">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A973B3">
        <w:rPr>
          <w:rFonts w:ascii="Times New Roman" w:eastAsia="Times New Roman" w:hAnsi="Times New Roman" w:cs="Times New Roman"/>
          <w:color w:val="000000"/>
          <w:sz w:val="28"/>
          <w:szCs w:val="28"/>
          <w:lang w:eastAsia="ru-RU"/>
        </w:rPr>
        <w:lastRenderedPageBreak/>
        <w:t xml:space="preserve"> За несколько лет непрерывной работы по формированию </w:t>
      </w:r>
      <w:r w:rsidR="000224B0">
        <w:rPr>
          <w:rFonts w:ascii="Times New Roman" w:eastAsia="Times New Roman" w:hAnsi="Times New Roman" w:cs="Times New Roman"/>
          <w:color w:val="000000"/>
          <w:sz w:val="28"/>
          <w:szCs w:val="28"/>
          <w:lang w:eastAsia="ru-RU"/>
        </w:rPr>
        <w:t xml:space="preserve"> м</w:t>
      </w:r>
      <w:r w:rsidR="002431D1">
        <w:rPr>
          <w:rFonts w:ascii="Times New Roman" w:eastAsia="Times New Roman" w:hAnsi="Times New Roman" w:cs="Times New Roman"/>
          <w:color w:val="000000"/>
          <w:sz w:val="28"/>
          <w:szCs w:val="28"/>
          <w:lang w:eastAsia="ru-RU"/>
        </w:rPr>
        <w:t>елодического</w:t>
      </w:r>
      <w:r w:rsidR="000224B0">
        <w:rPr>
          <w:rFonts w:ascii="Times New Roman" w:eastAsia="Times New Roman" w:hAnsi="Times New Roman" w:cs="Times New Roman"/>
          <w:color w:val="000000"/>
          <w:sz w:val="28"/>
          <w:szCs w:val="28"/>
          <w:lang w:eastAsia="ru-RU"/>
        </w:rPr>
        <w:t xml:space="preserve"> слуха и </w:t>
      </w:r>
      <w:r w:rsidRPr="00A973B3">
        <w:rPr>
          <w:rFonts w:ascii="Times New Roman" w:eastAsia="Times New Roman" w:hAnsi="Times New Roman" w:cs="Times New Roman"/>
          <w:color w:val="000000"/>
          <w:sz w:val="28"/>
          <w:szCs w:val="28"/>
          <w:lang w:eastAsia="ru-RU"/>
        </w:rPr>
        <w:t>исполнительской культуры</w:t>
      </w:r>
      <w:r w:rsidR="003C7F99">
        <w:rPr>
          <w:rFonts w:ascii="Times New Roman" w:eastAsia="Times New Roman" w:hAnsi="Times New Roman" w:cs="Times New Roman"/>
          <w:color w:val="000000"/>
          <w:sz w:val="28"/>
          <w:szCs w:val="28"/>
          <w:lang w:eastAsia="ru-RU"/>
        </w:rPr>
        <w:t xml:space="preserve"> учащихся младшего школьного возраста</w:t>
      </w:r>
      <w:r w:rsidRPr="00A973B3">
        <w:rPr>
          <w:rFonts w:ascii="Times New Roman" w:eastAsia="Times New Roman" w:hAnsi="Times New Roman" w:cs="Times New Roman"/>
          <w:color w:val="000000"/>
          <w:sz w:val="28"/>
          <w:szCs w:val="28"/>
          <w:lang w:eastAsia="ru-RU"/>
        </w:rPr>
        <w:t xml:space="preserve"> наблюдаются позитивные изменения, что подтверждается активным участием хорового коллектива в концертах ДШИ, а так же в фестивалях и конкурсах</w:t>
      </w:r>
      <w:r w:rsidR="002431D1">
        <w:rPr>
          <w:rFonts w:ascii="Times New Roman" w:eastAsia="Times New Roman" w:hAnsi="Times New Roman" w:cs="Times New Roman"/>
          <w:color w:val="000000"/>
          <w:sz w:val="28"/>
          <w:szCs w:val="28"/>
          <w:lang w:eastAsia="ru-RU"/>
        </w:rPr>
        <w:t>:</w:t>
      </w:r>
    </w:p>
    <w:p w:rsidR="000224B0" w:rsidRDefault="000224B0" w:rsidP="000224B0">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2013г. Хор младших классов</w:t>
      </w:r>
      <w:r w:rsidR="00A973B3" w:rsidRPr="00A973B3">
        <w:rPr>
          <w:rFonts w:ascii="Times New Roman" w:eastAsia="Times New Roman" w:hAnsi="Times New Roman" w:cs="Times New Roman"/>
          <w:color w:val="000000"/>
          <w:sz w:val="28"/>
          <w:szCs w:val="28"/>
          <w:lang w:eastAsia="ru-RU"/>
        </w:rPr>
        <w:t xml:space="preserve">,  диплом  </w:t>
      </w:r>
      <w:r>
        <w:rPr>
          <w:rFonts w:ascii="Times New Roman" w:eastAsia="Times New Roman" w:hAnsi="Times New Roman" w:cs="Times New Roman"/>
          <w:color w:val="000000"/>
          <w:sz w:val="28"/>
          <w:szCs w:val="28"/>
          <w:lang w:val="en-US" w:eastAsia="ru-RU"/>
        </w:rPr>
        <w:t>III</w:t>
      </w:r>
      <w:r w:rsidRPr="000224B0">
        <w:rPr>
          <w:rFonts w:ascii="Times New Roman" w:eastAsia="Times New Roman" w:hAnsi="Times New Roman" w:cs="Times New Roman"/>
          <w:color w:val="000000"/>
          <w:sz w:val="28"/>
          <w:szCs w:val="28"/>
          <w:lang w:eastAsia="ru-RU"/>
        </w:rPr>
        <w:t xml:space="preserve"> </w:t>
      </w:r>
      <w:r w:rsidR="00A973B3" w:rsidRPr="00A973B3">
        <w:rPr>
          <w:rFonts w:ascii="Times New Roman" w:eastAsia="Times New Roman" w:hAnsi="Times New Roman" w:cs="Times New Roman"/>
          <w:color w:val="000000"/>
          <w:sz w:val="28"/>
          <w:szCs w:val="28"/>
          <w:lang w:eastAsia="ru-RU"/>
        </w:rPr>
        <w:t xml:space="preserve">место зонального тура Регионального конкурса хоровых коллективов им. </w:t>
      </w:r>
      <w:proofErr w:type="spellStart"/>
      <w:r w:rsidR="00A973B3" w:rsidRPr="00A973B3">
        <w:rPr>
          <w:rFonts w:ascii="Times New Roman" w:eastAsia="Times New Roman" w:hAnsi="Times New Roman" w:cs="Times New Roman"/>
          <w:color w:val="000000"/>
          <w:sz w:val="28"/>
          <w:szCs w:val="28"/>
          <w:lang w:eastAsia="ru-RU"/>
        </w:rPr>
        <w:t>С.А.Дег</w:t>
      </w:r>
      <w:r>
        <w:rPr>
          <w:rFonts w:ascii="Times New Roman" w:eastAsia="Times New Roman" w:hAnsi="Times New Roman" w:cs="Times New Roman"/>
          <w:color w:val="000000"/>
          <w:sz w:val="28"/>
          <w:szCs w:val="28"/>
          <w:lang w:eastAsia="ru-RU"/>
        </w:rPr>
        <w:t>тярева</w:t>
      </w:r>
      <w:proofErr w:type="spellEnd"/>
      <w:r>
        <w:rPr>
          <w:rFonts w:ascii="Times New Roman" w:eastAsia="Times New Roman" w:hAnsi="Times New Roman" w:cs="Times New Roman"/>
          <w:color w:val="000000"/>
          <w:sz w:val="28"/>
          <w:szCs w:val="28"/>
          <w:lang w:eastAsia="ru-RU"/>
        </w:rPr>
        <w:t xml:space="preserve"> и Г.Я. Ломакина </w:t>
      </w:r>
      <w:proofErr w:type="spellStart"/>
      <w:r>
        <w:rPr>
          <w:rFonts w:ascii="Times New Roman" w:eastAsia="Times New Roman" w:hAnsi="Times New Roman" w:cs="Times New Roman"/>
          <w:color w:val="000000"/>
          <w:sz w:val="28"/>
          <w:szCs w:val="28"/>
          <w:lang w:eastAsia="ru-RU"/>
        </w:rPr>
        <w:t>г.Алексеевка</w:t>
      </w:r>
      <w:proofErr w:type="spellEnd"/>
      <w:r>
        <w:rPr>
          <w:rFonts w:ascii="Times New Roman" w:eastAsia="Times New Roman" w:hAnsi="Times New Roman" w:cs="Times New Roman"/>
          <w:color w:val="000000"/>
          <w:sz w:val="28"/>
          <w:szCs w:val="28"/>
          <w:lang w:eastAsia="ru-RU"/>
        </w:rPr>
        <w:t>;</w:t>
      </w:r>
      <w:r w:rsidR="00A973B3" w:rsidRPr="00A973B3">
        <w:rPr>
          <w:rFonts w:ascii="Times New Roman" w:eastAsia="Times New Roman" w:hAnsi="Times New Roman" w:cs="Times New Roman"/>
          <w:color w:val="000000"/>
          <w:sz w:val="28"/>
          <w:szCs w:val="28"/>
          <w:lang w:eastAsia="ru-RU"/>
        </w:rPr>
        <w:t xml:space="preserve"> </w:t>
      </w:r>
    </w:p>
    <w:p w:rsidR="00A973B3" w:rsidRDefault="000224B0" w:rsidP="000224B0">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2015</w:t>
      </w:r>
      <w:r w:rsidRPr="000224B0">
        <w:rPr>
          <w:rFonts w:ascii="Times New Roman" w:eastAsia="Times New Roman" w:hAnsi="Times New Roman" w:cs="Times New Roman"/>
          <w:color w:val="000000"/>
          <w:sz w:val="28"/>
          <w:szCs w:val="28"/>
          <w:lang w:eastAsia="ru-RU"/>
        </w:rPr>
        <w:t xml:space="preserve">г. Хор младших классов,  диплом  </w:t>
      </w:r>
      <w:r w:rsidRPr="000224B0">
        <w:rPr>
          <w:rFonts w:ascii="Times New Roman" w:eastAsia="Times New Roman" w:hAnsi="Times New Roman" w:cs="Times New Roman"/>
          <w:color w:val="000000"/>
          <w:sz w:val="28"/>
          <w:szCs w:val="28"/>
          <w:lang w:val="en-US" w:eastAsia="ru-RU"/>
        </w:rPr>
        <w:t>III</w:t>
      </w:r>
      <w:r w:rsidRPr="000224B0">
        <w:rPr>
          <w:rFonts w:ascii="Times New Roman" w:eastAsia="Times New Roman" w:hAnsi="Times New Roman" w:cs="Times New Roman"/>
          <w:color w:val="000000"/>
          <w:sz w:val="28"/>
          <w:szCs w:val="28"/>
          <w:lang w:eastAsia="ru-RU"/>
        </w:rPr>
        <w:t xml:space="preserve"> место зонального тура Регионального конкурса хоровых коллективов им. </w:t>
      </w:r>
      <w:proofErr w:type="spellStart"/>
      <w:r w:rsidRPr="000224B0">
        <w:rPr>
          <w:rFonts w:ascii="Times New Roman" w:eastAsia="Times New Roman" w:hAnsi="Times New Roman" w:cs="Times New Roman"/>
          <w:color w:val="000000"/>
          <w:sz w:val="28"/>
          <w:szCs w:val="28"/>
          <w:lang w:eastAsia="ru-RU"/>
        </w:rPr>
        <w:t>С.А.Дегтярева</w:t>
      </w:r>
      <w:proofErr w:type="spellEnd"/>
      <w:r w:rsidRPr="000224B0">
        <w:rPr>
          <w:rFonts w:ascii="Times New Roman" w:eastAsia="Times New Roman" w:hAnsi="Times New Roman" w:cs="Times New Roman"/>
          <w:color w:val="000000"/>
          <w:sz w:val="28"/>
          <w:szCs w:val="28"/>
          <w:lang w:eastAsia="ru-RU"/>
        </w:rPr>
        <w:t xml:space="preserve"> и Г.Я. Ломакина </w:t>
      </w:r>
      <w:proofErr w:type="spellStart"/>
      <w:r w:rsidRPr="000224B0">
        <w:rPr>
          <w:rFonts w:ascii="Times New Roman" w:eastAsia="Times New Roman" w:hAnsi="Times New Roman" w:cs="Times New Roman"/>
          <w:color w:val="000000"/>
          <w:sz w:val="28"/>
          <w:szCs w:val="28"/>
          <w:lang w:eastAsia="ru-RU"/>
        </w:rPr>
        <w:t>г.Алексеевка</w:t>
      </w:r>
      <w:proofErr w:type="spellEnd"/>
      <w:r w:rsidRPr="000224B0">
        <w:rPr>
          <w:rFonts w:ascii="Times New Roman" w:eastAsia="Times New Roman" w:hAnsi="Times New Roman" w:cs="Times New Roman"/>
          <w:color w:val="000000"/>
          <w:sz w:val="28"/>
          <w:szCs w:val="28"/>
          <w:lang w:eastAsia="ru-RU"/>
        </w:rPr>
        <w:t xml:space="preserve"> </w:t>
      </w:r>
    </w:p>
    <w:p w:rsidR="002431D1" w:rsidRPr="00A973B3" w:rsidRDefault="002431D1" w:rsidP="000224B0">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Хор младших классов является постоянным участником всех проводимых в школе и в Доме культуры концертов. </w:t>
      </w:r>
    </w:p>
    <w:p w:rsidR="00A973B3" w:rsidRPr="00A973B3" w:rsidRDefault="00A973B3" w:rsidP="00A973B3">
      <w:pPr>
        <w:spacing w:after="0" w:line="240" w:lineRule="auto"/>
        <w:ind w:firstLine="708"/>
        <w:jc w:val="both"/>
        <w:rPr>
          <w:rFonts w:ascii="Times New Roman" w:eastAsia="Times New Roman" w:hAnsi="Times New Roman" w:cs="Times New Roman"/>
          <w:color w:val="000000"/>
          <w:sz w:val="28"/>
          <w:szCs w:val="28"/>
          <w:lang w:eastAsia="ru-RU"/>
        </w:rPr>
      </w:pPr>
    </w:p>
    <w:p w:rsidR="00637A4D" w:rsidRDefault="00637A4D" w:rsidP="00637A4D">
      <w:pPr>
        <w:spacing w:after="0" w:line="240" w:lineRule="auto"/>
        <w:ind w:left="708" w:hanging="708"/>
        <w:jc w:val="center"/>
        <w:rPr>
          <w:rFonts w:ascii="Times New Roman" w:eastAsia="Times New Roman" w:hAnsi="Times New Roman" w:cs="Times New Roman"/>
          <w:b/>
          <w:bCs/>
          <w:sz w:val="28"/>
          <w:szCs w:val="28"/>
          <w:lang w:eastAsia="ru-RU"/>
        </w:rPr>
      </w:pPr>
      <w:r w:rsidRPr="00637A4D">
        <w:rPr>
          <w:rFonts w:ascii="Times New Roman" w:eastAsia="Times New Roman" w:hAnsi="Times New Roman" w:cs="Times New Roman"/>
          <w:b/>
          <w:bCs/>
          <w:sz w:val="28"/>
          <w:szCs w:val="28"/>
          <w:lang w:eastAsia="ru-RU"/>
        </w:rPr>
        <w:t>Список литературы</w:t>
      </w:r>
    </w:p>
    <w:p w:rsidR="00A973B3" w:rsidRPr="00A973B3" w:rsidRDefault="00A973B3" w:rsidP="00A973B3">
      <w:pPr>
        <w:spacing w:after="0" w:line="240" w:lineRule="auto"/>
        <w:ind w:left="708" w:hanging="708"/>
        <w:rPr>
          <w:rFonts w:ascii="Times New Roman" w:eastAsia="Times New Roman" w:hAnsi="Times New Roman" w:cs="Times New Roman"/>
          <w:sz w:val="28"/>
          <w:szCs w:val="28"/>
          <w:lang w:eastAsia="ru-RU"/>
        </w:rPr>
      </w:pPr>
      <w:r w:rsidRPr="00A973B3">
        <w:rPr>
          <w:rFonts w:ascii="Times New Roman" w:eastAsia="Times New Roman" w:hAnsi="Times New Roman" w:cs="Times New Roman"/>
          <w:sz w:val="28"/>
          <w:szCs w:val="28"/>
          <w:lang w:eastAsia="ru-RU"/>
        </w:rPr>
        <w:t xml:space="preserve">1. </w:t>
      </w:r>
      <w:proofErr w:type="gramStart"/>
      <w:r w:rsidRPr="00A973B3">
        <w:rPr>
          <w:rFonts w:ascii="Times New Roman" w:eastAsia="Times New Roman" w:hAnsi="Times New Roman" w:cs="Times New Roman"/>
          <w:sz w:val="28"/>
          <w:szCs w:val="28"/>
          <w:lang w:eastAsia="ru-RU"/>
        </w:rPr>
        <w:t>Абдуллин  Э.</w:t>
      </w:r>
      <w:proofErr w:type="gramEnd"/>
      <w:r w:rsidRPr="00A973B3">
        <w:rPr>
          <w:rFonts w:ascii="Times New Roman" w:eastAsia="Times New Roman" w:hAnsi="Times New Roman" w:cs="Times New Roman"/>
          <w:sz w:val="28"/>
          <w:szCs w:val="28"/>
          <w:lang w:eastAsia="ru-RU"/>
        </w:rPr>
        <w:t xml:space="preserve"> Б. Теория музыкального образования  М. : Академия ,   2002</w:t>
      </w:r>
    </w:p>
    <w:p w:rsidR="00A973B3" w:rsidRPr="00A973B3" w:rsidRDefault="00A973B3" w:rsidP="00A973B3">
      <w:pPr>
        <w:spacing w:after="0" w:line="240" w:lineRule="auto"/>
        <w:rPr>
          <w:rFonts w:ascii="Times New Roman" w:eastAsia="Times New Roman" w:hAnsi="Times New Roman" w:cs="Times New Roman"/>
          <w:sz w:val="28"/>
          <w:szCs w:val="28"/>
          <w:lang w:eastAsia="ru-RU"/>
        </w:rPr>
      </w:pPr>
      <w:r w:rsidRPr="00A973B3">
        <w:rPr>
          <w:rFonts w:ascii="Times New Roman" w:eastAsia="Times New Roman" w:hAnsi="Times New Roman" w:cs="Times New Roman"/>
          <w:sz w:val="28"/>
          <w:szCs w:val="28"/>
          <w:lang w:eastAsia="ru-RU"/>
        </w:rPr>
        <w:t xml:space="preserve">2. Алиев Ю. Б. Методика преподавания музыки и хорового класса в </w:t>
      </w:r>
    </w:p>
    <w:p w:rsidR="00A973B3" w:rsidRPr="00A973B3" w:rsidRDefault="00A973B3" w:rsidP="00A973B3">
      <w:pPr>
        <w:spacing w:after="0" w:line="240" w:lineRule="auto"/>
        <w:rPr>
          <w:rFonts w:ascii="Times New Roman" w:eastAsia="Times New Roman" w:hAnsi="Times New Roman" w:cs="Times New Roman"/>
          <w:sz w:val="28"/>
          <w:szCs w:val="28"/>
          <w:lang w:eastAsia="ru-RU"/>
        </w:rPr>
      </w:pPr>
      <w:r w:rsidRPr="00A973B3">
        <w:rPr>
          <w:rFonts w:ascii="Times New Roman" w:eastAsia="Times New Roman" w:hAnsi="Times New Roman" w:cs="Times New Roman"/>
          <w:sz w:val="28"/>
          <w:szCs w:val="28"/>
          <w:lang w:eastAsia="ru-RU"/>
        </w:rPr>
        <w:t xml:space="preserve">     </w:t>
      </w:r>
      <w:r w:rsidRPr="00A973B3">
        <w:rPr>
          <w:rFonts w:ascii="Times New Roman" w:eastAsia="Times New Roman" w:hAnsi="Times New Roman" w:cs="Times New Roman"/>
          <w:sz w:val="28"/>
          <w:szCs w:val="28"/>
          <w:lang w:eastAsia="ru-RU"/>
        </w:rPr>
        <w:tab/>
        <w:t xml:space="preserve">общеобразовательных </w:t>
      </w:r>
      <w:proofErr w:type="gramStart"/>
      <w:r w:rsidRPr="00A973B3">
        <w:rPr>
          <w:rFonts w:ascii="Times New Roman" w:eastAsia="Times New Roman" w:hAnsi="Times New Roman" w:cs="Times New Roman"/>
          <w:sz w:val="28"/>
          <w:szCs w:val="28"/>
          <w:lang w:eastAsia="ru-RU"/>
        </w:rPr>
        <w:t>учреждениях  М.</w:t>
      </w:r>
      <w:proofErr w:type="gramEnd"/>
      <w:r w:rsidRPr="00A973B3">
        <w:rPr>
          <w:rFonts w:ascii="Times New Roman" w:eastAsia="Times New Roman" w:hAnsi="Times New Roman" w:cs="Times New Roman"/>
          <w:sz w:val="28"/>
          <w:szCs w:val="28"/>
          <w:lang w:eastAsia="ru-RU"/>
        </w:rPr>
        <w:t xml:space="preserve"> : Академия , 2002</w:t>
      </w:r>
    </w:p>
    <w:p w:rsidR="00A973B3" w:rsidRPr="00A973B3" w:rsidRDefault="003B3E06" w:rsidP="00A973B3">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 </w:t>
      </w:r>
      <w:r w:rsidR="00A973B3" w:rsidRPr="00A973B3">
        <w:rPr>
          <w:rFonts w:ascii="Times New Roman" w:eastAsia="Times New Roman" w:hAnsi="Times New Roman" w:cs="Times New Roman"/>
          <w:sz w:val="28"/>
          <w:szCs w:val="28"/>
          <w:lang w:eastAsia="ru-RU"/>
        </w:rPr>
        <w:t xml:space="preserve">Алиев Ю. Б. Настольная книга школьного учителя музыканта </w:t>
      </w:r>
    </w:p>
    <w:p w:rsidR="00A973B3" w:rsidRPr="00A973B3" w:rsidRDefault="00A973B3" w:rsidP="00A973B3">
      <w:pPr>
        <w:spacing w:after="0" w:line="240" w:lineRule="auto"/>
        <w:rPr>
          <w:rFonts w:ascii="Times New Roman" w:eastAsia="Times New Roman" w:hAnsi="Times New Roman" w:cs="Times New Roman"/>
          <w:sz w:val="28"/>
          <w:szCs w:val="28"/>
          <w:lang w:eastAsia="ru-RU"/>
        </w:rPr>
      </w:pPr>
      <w:r w:rsidRPr="00A973B3">
        <w:rPr>
          <w:rFonts w:ascii="Times New Roman" w:eastAsia="Times New Roman" w:hAnsi="Times New Roman" w:cs="Times New Roman"/>
          <w:sz w:val="28"/>
          <w:szCs w:val="28"/>
          <w:lang w:eastAsia="ru-RU"/>
        </w:rPr>
        <w:t xml:space="preserve">      </w:t>
      </w:r>
      <w:r w:rsidRPr="00A973B3">
        <w:rPr>
          <w:rFonts w:ascii="Times New Roman" w:eastAsia="Times New Roman" w:hAnsi="Times New Roman" w:cs="Times New Roman"/>
          <w:sz w:val="28"/>
          <w:szCs w:val="28"/>
          <w:lang w:eastAsia="ru-RU"/>
        </w:rPr>
        <w:tab/>
        <w:t xml:space="preserve">М: </w:t>
      </w:r>
      <w:proofErr w:type="spellStart"/>
      <w:r w:rsidRPr="00A973B3">
        <w:rPr>
          <w:rFonts w:ascii="Times New Roman" w:eastAsia="Times New Roman" w:hAnsi="Times New Roman" w:cs="Times New Roman"/>
          <w:sz w:val="28"/>
          <w:szCs w:val="28"/>
          <w:lang w:eastAsia="ru-RU"/>
        </w:rPr>
        <w:t>Владос</w:t>
      </w:r>
      <w:proofErr w:type="spellEnd"/>
      <w:r w:rsidRPr="00A973B3">
        <w:rPr>
          <w:rFonts w:ascii="Times New Roman" w:eastAsia="Times New Roman" w:hAnsi="Times New Roman" w:cs="Times New Roman"/>
          <w:sz w:val="28"/>
          <w:szCs w:val="28"/>
          <w:lang w:eastAsia="ru-RU"/>
        </w:rPr>
        <w:t xml:space="preserve"> , 2000 </w:t>
      </w:r>
    </w:p>
    <w:p w:rsidR="00A973B3" w:rsidRPr="00A973B3" w:rsidRDefault="00A973B3" w:rsidP="00D0354C">
      <w:pPr>
        <w:spacing w:after="0" w:line="240" w:lineRule="auto"/>
        <w:rPr>
          <w:rFonts w:ascii="Times New Roman" w:eastAsia="Times New Roman" w:hAnsi="Times New Roman" w:cs="Times New Roman"/>
          <w:sz w:val="28"/>
          <w:szCs w:val="28"/>
          <w:lang w:eastAsia="ru-RU"/>
        </w:rPr>
      </w:pPr>
      <w:r w:rsidRPr="00A973B3">
        <w:rPr>
          <w:rFonts w:ascii="Times New Roman" w:eastAsia="Times New Roman" w:hAnsi="Times New Roman" w:cs="Times New Roman"/>
          <w:sz w:val="28"/>
          <w:szCs w:val="28"/>
          <w:lang w:eastAsia="ru-RU"/>
        </w:rPr>
        <w:t xml:space="preserve">4.  </w:t>
      </w:r>
      <w:proofErr w:type="spellStart"/>
      <w:r w:rsidR="00D0354C" w:rsidRPr="00A973B3">
        <w:rPr>
          <w:rFonts w:ascii="Times New Roman" w:eastAsia="Times New Roman" w:hAnsi="Times New Roman" w:cs="Times New Roman"/>
          <w:sz w:val="28"/>
          <w:szCs w:val="28"/>
          <w:lang w:eastAsia="ru-RU"/>
        </w:rPr>
        <w:t>Баренбойм</w:t>
      </w:r>
      <w:proofErr w:type="spellEnd"/>
      <w:r w:rsidR="00D0354C" w:rsidRPr="00A973B3">
        <w:rPr>
          <w:rFonts w:ascii="Times New Roman" w:eastAsia="Times New Roman" w:hAnsi="Times New Roman" w:cs="Times New Roman"/>
          <w:sz w:val="28"/>
          <w:szCs w:val="28"/>
          <w:lang w:eastAsia="ru-RU"/>
        </w:rPr>
        <w:t xml:space="preserve"> Л.А. Музыкальная педагогика и исполнительство. Л., 1974.</w:t>
      </w:r>
    </w:p>
    <w:p w:rsidR="00D0354C" w:rsidRPr="00A973B3" w:rsidRDefault="00A973B3" w:rsidP="00D0354C">
      <w:pPr>
        <w:spacing w:after="0" w:line="240" w:lineRule="auto"/>
        <w:rPr>
          <w:rFonts w:ascii="Times New Roman" w:eastAsia="Times New Roman" w:hAnsi="Times New Roman" w:cs="Times New Roman"/>
          <w:sz w:val="28"/>
          <w:szCs w:val="28"/>
          <w:lang w:eastAsia="ru-RU"/>
        </w:rPr>
      </w:pPr>
      <w:r w:rsidRPr="00A973B3">
        <w:rPr>
          <w:rFonts w:ascii="Times New Roman" w:eastAsia="Times New Roman" w:hAnsi="Times New Roman" w:cs="Times New Roman"/>
          <w:sz w:val="28"/>
          <w:szCs w:val="28"/>
          <w:lang w:eastAsia="ru-RU"/>
        </w:rPr>
        <w:t xml:space="preserve">5.  </w:t>
      </w:r>
      <w:proofErr w:type="gramStart"/>
      <w:r w:rsidR="00D0354C" w:rsidRPr="00A973B3">
        <w:rPr>
          <w:rFonts w:ascii="Times New Roman" w:eastAsia="Times New Roman" w:hAnsi="Times New Roman" w:cs="Times New Roman"/>
          <w:sz w:val="28"/>
          <w:szCs w:val="28"/>
          <w:lang w:eastAsia="ru-RU"/>
        </w:rPr>
        <w:t>Выготский  Л.</w:t>
      </w:r>
      <w:proofErr w:type="gramEnd"/>
      <w:r w:rsidR="00D0354C" w:rsidRPr="00A973B3">
        <w:rPr>
          <w:rFonts w:ascii="Times New Roman" w:eastAsia="Times New Roman" w:hAnsi="Times New Roman" w:cs="Times New Roman"/>
          <w:sz w:val="28"/>
          <w:szCs w:val="28"/>
          <w:lang w:eastAsia="ru-RU"/>
        </w:rPr>
        <w:t xml:space="preserve"> С. Психология искусства / Л. С. Выготский ; под </w:t>
      </w:r>
      <w:proofErr w:type="spellStart"/>
      <w:r w:rsidR="00D0354C" w:rsidRPr="00A973B3">
        <w:rPr>
          <w:rFonts w:ascii="Times New Roman" w:eastAsia="Times New Roman" w:hAnsi="Times New Roman" w:cs="Times New Roman"/>
          <w:sz w:val="28"/>
          <w:szCs w:val="28"/>
          <w:lang w:eastAsia="ru-RU"/>
        </w:rPr>
        <w:t>ред</w:t>
      </w:r>
      <w:proofErr w:type="spellEnd"/>
      <w:r w:rsidR="00D0354C" w:rsidRPr="00A973B3">
        <w:rPr>
          <w:rFonts w:ascii="Times New Roman" w:eastAsia="Times New Roman" w:hAnsi="Times New Roman" w:cs="Times New Roman"/>
          <w:sz w:val="28"/>
          <w:szCs w:val="28"/>
          <w:lang w:eastAsia="ru-RU"/>
        </w:rPr>
        <w:t xml:space="preserve"> . </w:t>
      </w:r>
    </w:p>
    <w:p w:rsidR="00D0354C" w:rsidRPr="00A973B3" w:rsidRDefault="00D0354C" w:rsidP="00D0354C">
      <w:pPr>
        <w:spacing w:after="0" w:line="240" w:lineRule="auto"/>
        <w:ind w:firstLine="708"/>
        <w:rPr>
          <w:rFonts w:ascii="Times New Roman" w:eastAsia="Times New Roman" w:hAnsi="Times New Roman" w:cs="Times New Roman"/>
          <w:sz w:val="28"/>
          <w:szCs w:val="28"/>
          <w:lang w:eastAsia="ru-RU"/>
        </w:rPr>
      </w:pPr>
      <w:r w:rsidRPr="00A973B3">
        <w:rPr>
          <w:rFonts w:ascii="Times New Roman" w:eastAsia="Times New Roman" w:hAnsi="Times New Roman" w:cs="Times New Roman"/>
          <w:sz w:val="28"/>
          <w:szCs w:val="28"/>
          <w:lang w:eastAsia="ru-RU"/>
        </w:rPr>
        <w:t xml:space="preserve">М. Г. </w:t>
      </w:r>
      <w:proofErr w:type="spellStart"/>
      <w:proofErr w:type="gramStart"/>
      <w:r w:rsidRPr="00A973B3">
        <w:rPr>
          <w:rFonts w:ascii="Times New Roman" w:eastAsia="Times New Roman" w:hAnsi="Times New Roman" w:cs="Times New Roman"/>
          <w:sz w:val="28"/>
          <w:szCs w:val="28"/>
          <w:lang w:eastAsia="ru-RU"/>
        </w:rPr>
        <w:t>Ярошевского</w:t>
      </w:r>
      <w:proofErr w:type="spellEnd"/>
      <w:r w:rsidRPr="00A973B3">
        <w:rPr>
          <w:rFonts w:ascii="Times New Roman" w:eastAsia="Times New Roman" w:hAnsi="Times New Roman" w:cs="Times New Roman"/>
          <w:sz w:val="28"/>
          <w:szCs w:val="28"/>
          <w:lang w:eastAsia="ru-RU"/>
        </w:rPr>
        <w:t xml:space="preserve"> .</w:t>
      </w:r>
      <w:proofErr w:type="gramEnd"/>
      <w:r w:rsidRPr="00A973B3">
        <w:rPr>
          <w:rFonts w:ascii="Times New Roman" w:eastAsia="Times New Roman" w:hAnsi="Times New Roman" w:cs="Times New Roman"/>
          <w:sz w:val="28"/>
          <w:szCs w:val="28"/>
          <w:lang w:eastAsia="ru-RU"/>
        </w:rPr>
        <w:t xml:space="preserve"> – М. : Педагогика , 1987</w:t>
      </w:r>
    </w:p>
    <w:p w:rsidR="00A973B3" w:rsidRPr="00A973B3" w:rsidRDefault="00A973B3" w:rsidP="00D0354C">
      <w:pPr>
        <w:spacing w:after="0" w:line="240" w:lineRule="auto"/>
        <w:rPr>
          <w:rFonts w:ascii="Times New Roman" w:eastAsia="Times New Roman" w:hAnsi="Times New Roman" w:cs="Times New Roman"/>
          <w:sz w:val="24"/>
          <w:szCs w:val="24"/>
          <w:lang w:eastAsia="ru-RU"/>
        </w:rPr>
      </w:pPr>
    </w:p>
    <w:p w:rsidR="00A973B3" w:rsidRPr="00A973B3" w:rsidRDefault="00A973B3" w:rsidP="00A973B3">
      <w:pPr>
        <w:spacing w:after="0" w:line="240" w:lineRule="auto"/>
        <w:rPr>
          <w:rFonts w:ascii="Times New Roman" w:eastAsia="Times New Roman" w:hAnsi="Times New Roman" w:cs="Times New Roman"/>
          <w:sz w:val="28"/>
          <w:szCs w:val="28"/>
          <w:lang w:eastAsia="ru-RU"/>
        </w:rPr>
      </w:pPr>
      <w:r w:rsidRPr="00A973B3">
        <w:rPr>
          <w:rFonts w:ascii="Times New Roman" w:eastAsia="Times New Roman" w:hAnsi="Times New Roman" w:cs="Times New Roman"/>
          <w:sz w:val="28"/>
          <w:szCs w:val="28"/>
          <w:lang w:eastAsia="ru-RU"/>
        </w:rPr>
        <w:t>6.</w:t>
      </w:r>
      <w:r w:rsidRPr="00A973B3">
        <w:rPr>
          <w:rFonts w:ascii="Times New Roman" w:eastAsia="Times New Roman" w:hAnsi="Times New Roman" w:cs="Times New Roman"/>
          <w:sz w:val="24"/>
          <w:szCs w:val="24"/>
          <w:lang w:eastAsia="ru-RU"/>
        </w:rPr>
        <w:t xml:space="preserve">  </w:t>
      </w:r>
      <w:r w:rsidR="00D0354C" w:rsidRPr="00A973B3">
        <w:rPr>
          <w:rFonts w:ascii="Times New Roman" w:eastAsia="Times New Roman" w:hAnsi="Times New Roman" w:cs="Times New Roman"/>
          <w:sz w:val="28"/>
          <w:szCs w:val="28"/>
          <w:lang w:eastAsia="ru-RU"/>
        </w:rPr>
        <w:t xml:space="preserve">Емельянов В.В. </w:t>
      </w:r>
      <w:proofErr w:type="spellStart"/>
      <w:r w:rsidR="00D0354C" w:rsidRPr="00A973B3">
        <w:rPr>
          <w:rFonts w:ascii="Times New Roman" w:eastAsia="Times New Roman" w:hAnsi="Times New Roman" w:cs="Times New Roman"/>
          <w:sz w:val="28"/>
          <w:szCs w:val="28"/>
          <w:lang w:eastAsia="ru-RU"/>
        </w:rPr>
        <w:t>Фонопедический</w:t>
      </w:r>
      <w:proofErr w:type="spellEnd"/>
      <w:r w:rsidR="00D0354C" w:rsidRPr="00A973B3">
        <w:rPr>
          <w:rFonts w:ascii="Times New Roman" w:eastAsia="Times New Roman" w:hAnsi="Times New Roman" w:cs="Times New Roman"/>
          <w:sz w:val="28"/>
          <w:szCs w:val="28"/>
          <w:lang w:eastAsia="ru-RU"/>
        </w:rPr>
        <w:t xml:space="preserve"> метод формирования певческого голосообразования: Методические рекомендации для учителей музыки.- Новосибирск, Наука, 1991</w:t>
      </w:r>
    </w:p>
    <w:p w:rsidR="00D0354C" w:rsidRPr="00A973B3" w:rsidRDefault="00A973B3" w:rsidP="00D0354C">
      <w:pPr>
        <w:spacing w:after="0" w:line="240" w:lineRule="auto"/>
        <w:rPr>
          <w:rFonts w:ascii="Times New Roman" w:eastAsia="Times New Roman" w:hAnsi="Times New Roman" w:cs="Times New Roman"/>
          <w:sz w:val="28"/>
          <w:szCs w:val="28"/>
          <w:lang w:eastAsia="ru-RU"/>
        </w:rPr>
      </w:pPr>
      <w:r w:rsidRPr="00A973B3">
        <w:rPr>
          <w:rFonts w:ascii="Times New Roman" w:eastAsia="Times New Roman" w:hAnsi="Times New Roman" w:cs="Times New Roman"/>
          <w:sz w:val="28"/>
          <w:szCs w:val="28"/>
          <w:lang w:eastAsia="ru-RU"/>
        </w:rPr>
        <w:t xml:space="preserve">7.  </w:t>
      </w:r>
      <w:proofErr w:type="gramStart"/>
      <w:r w:rsidR="00D0354C" w:rsidRPr="00A973B3">
        <w:rPr>
          <w:rFonts w:ascii="Times New Roman" w:eastAsia="Times New Roman" w:hAnsi="Times New Roman" w:cs="Times New Roman"/>
          <w:sz w:val="28"/>
          <w:szCs w:val="28"/>
          <w:lang w:eastAsia="ru-RU"/>
        </w:rPr>
        <w:t>Струве  Г.</w:t>
      </w:r>
      <w:proofErr w:type="gramEnd"/>
      <w:r w:rsidR="00D0354C" w:rsidRPr="00A973B3">
        <w:rPr>
          <w:rFonts w:ascii="Times New Roman" w:eastAsia="Times New Roman" w:hAnsi="Times New Roman" w:cs="Times New Roman"/>
          <w:sz w:val="28"/>
          <w:szCs w:val="28"/>
          <w:lang w:eastAsia="ru-RU"/>
        </w:rPr>
        <w:t xml:space="preserve"> А. Хоровое сольфеджио : метод . пособие для детских </w:t>
      </w:r>
    </w:p>
    <w:p w:rsidR="00A973B3" w:rsidRPr="00A973B3" w:rsidRDefault="00D0354C" w:rsidP="00D0354C">
      <w:pPr>
        <w:spacing w:after="0" w:line="240" w:lineRule="auto"/>
        <w:rPr>
          <w:rFonts w:ascii="Times New Roman" w:eastAsia="Times New Roman" w:hAnsi="Times New Roman" w:cs="Times New Roman"/>
          <w:sz w:val="28"/>
          <w:szCs w:val="28"/>
          <w:lang w:eastAsia="ru-RU"/>
        </w:rPr>
      </w:pPr>
      <w:r w:rsidRPr="00A973B3">
        <w:rPr>
          <w:rFonts w:ascii="Times New Roman" w:eastAsia="Times New Roman" w:hAnsi="Times New Roman" w:cs="Times New Roman"/>
          <w:sz w:val="28"/>
          <w:szCs w:val="28"/>
          <w:lang w:eastAsia="ru-RU"/>
        </w:rPr>
        <w:t xml:space="preserve">хоровых студий и коллективов / Г. А. </w:t>
      </w:r>
      <w:proofErr w:type="gramStart"/>
      <w:r w:rsidRPr="00A973B3">
        <w:rPr>
          <w:rFonts w:ascii="Times New Roman" w:eastAsia="Times New Roman" w:hAnsi="Times New Roman" w:cs="Times New Roman"/>
          <w:sz w:val="28"/>
          <w:szCs w:val="28"/>
          <w:lang w:eastAsia="ru-RU"/>
        </w:rPr>
        <w:t>Струве .</w:t>
      </w:r>
      <w:proofErr w:type="gramEnd"/>
      <w:r w:rsidRPr="00A973B3">
        <w:rPr>
          <w:rFonts w:ascii="Times New Roman" w:eastAsia="Times New Roman" w:hAnsi="Times New Roman" w:cs="Times New Roman"/>
          <w:sz w:val="28"/>
          <w:szCs w:val="28"/>
          <w:lang w:eastAsia="ru-RU"/>
        </w:rPr>
        <w:t xml:space="preserve"> – М. : Музыка , 1988</w:t>
      </w:r>
    </w:p>
    <w:p w:rsidR="00A973B3" w:rsidRPr="00A973B3" w:rsidRDefault="00A973B3" w:rsidP="00A973B3">
      <w:pPr>
        <w:spacing w:after="0" w:line="240" w:lineRule="auto"/>
        <w:ind w:left="708" w:hanging="708"/>
        <w:rPr>
          <w:rFonts w:ascii="Times New Roman" w:eastAsia="Times New Roman" w:hAnsi="Times New Roman" w:cs="Times New Roman"/>
          <w:sz w:val="28"/>
          <w:szCs w:val="28"/>
          <w:lang w:eastAsia="ru-RU"/>
        </w:rPr>
      </w:pPr>
      <w:r w:rsidRPr="00A973B3">
        <w:rPr>
          <w:rFonts w:ascii="Times New Roman" w:eastAsia="Times New Roman" w:hAnsi="Times New Roman" w:cs="Times New Roman"/>
          <w:sz w:val="28"/>
          <w:szCs w:val="28"/>
          <w:lang w:eastAsia="ru-RU"/>
        </w:rPr>
        <w:t xml:space="preserve">8.   </w:t>
      </w:r>
      <w:proofErr w:type="gramStart"/>
      <w:r w:rsidR="00D0354C" w:rsidRPr="00A973B3">
        <w:rPr>
          <w:rFonts w:ascii="Times New Roman" w:eastAsia="Times New Roman" w:hAnsi="Times New Roman" w:cs="Times New Roman"/>
          <w:sz w:val="28"/>
          <w:szCs w:val="28"/>
          <w:lang w:eastAsia="ru-RU"/>
        </w:rPr>
        <w:t>Струве  Г.</w:t>
      </w:r>
      <w:proofErr w:type="gramEnd"/>
      <w:r w:rsidR="00D0354C" w:rsidRPr="00A973B3">
        <w:rPr>
          <w:rFonts w:ascii="Times New Roman" w:eastAsia="Times New Roman" w:hAnsi="Times New Roman" w:cs="Times New Roman"/>
          <w:sz w:val="28"/>
          <w:szCs w:val="28"/>
          <w:lang w:eastAsia="ru-RU"/>
        </w:rPr>
        <w:t xml:space="preserve"> А. Школьный хор / М. : Просвещение, 1981</w:t>
      </w:r>
    </w:p>
    <w:p w:rsidR="00A973B3" w:rsidRPr="00A973B3" w:rsidRDefault="00A973B3" w:rsidP="00A973B3">
      <w:pPr>
        <w:spacing w:after="0" w:line="240" w:lineRule="auto"/>
        <w:rPr>
          <w:rFonts w:ascii="Times New Roman" w:eastAsia="Times New Roman" w:hAnsi="Times New Roman" w:cs="Times New Roman"/>
          <w:sz w:val="28"/>
          <w:szCs w:val="28"/>
          <w:lang w:eastAsia="ru-RU"/>
        </w:rPr>
      </w:pPr>
      <w:r w:rsidRPr="00A973B3">
        <w:rPr>
          <w:rFonts w:ascii="Times New Roman" w:eastAsia="Times New Roman" w:hAnsi="Times New Roman" w:cs="Times New Roman"/>
          <w:sz w:val="28"/>
          <w:szCs w:val="28"/>
          <w:lang w:eastAsia="ru-RU"/>
        </w:rPr>
        <w:t xml:space="preserve">9.  </w:t>
      </w:r>
      <w:r w:rsidR="00D0354C" w:rsidRPr="00A973B3">
        <w:rPr>
          <w:rFonts w:ascii="Times New Roman" w:eastAsia="Times New Roman" w:hAnsi="Times New Roman" w:cs="Times New Roman"/>
          <w:sz w:val="28"/>
          <w:szCs w:val="28"/>
          <w:lang w:eastAsia="ru-RU"/>
        </w:rPr>
        <w:t xml:space="preserve">Петрушин В.И. Музыкальная психология. Изд. 2-е, доп. и </w:t>
      </w:r>
      <w:proofErr w:type="spellStart"/>
      <w:r w:rsidR="00D0354C" w:rsidRPr="00A973B3">
        <w:rPr>
          <w:rFonts w:ascii="Times New Roman" w:eastAsia="Times New Roman" w:hAnsi="Times New Roman" w:cs="Times New Roman"/>
          <w:sz w:val="28"/>
          <w:szCs w:val="28"/>
          <w:lang w:eastAsia="ru-RU"/>
        </w:rPr>
        <w:t>испр</w:t>
      </w:r>
      <w:proofErr w:type="spellEnd"/>
      <w:r w:rsidR="00D0354C" w:rsidRPr="00A973B3">
        <w:rPr>
          <w:rFonts w:ascii="Times New Roman" w:eastAsia="Times New Roman" w:hAnsi="Times New Roman" w:cs="Times New Roman"/>
          <w:sz w:val="28"/>
          <w:szCs w:val="28"/>
          <w:lang w:eastAsia="ru-RU"/>
        </w:rPr>
        <w:t>. М., 1997</w:t>
      </w:r>
    </w:p>
    <w:p w:rsidR="00D0354C" w:rsidRDefault="00A973B3" w:rsidP="00D0354C">
      <w:pPr>
        <w:spacing w:after="0" w:line="240" w:lineRule="auto"/>
        <w:ind w:left="705" w:hanging="705"/>
        <w:rPr>
          <w:rFonts w:ascii="Times New Roman" w:eastAsia="Times New Roman" w:hAnsi="Times New Roman" w:cs="Times New Roman"/>
          <w:sz w:val="28"/>
          <w:szCs w:val="28"/>
          <w:lang w:eastAsia="ru-RU"/>
        </w:rPr>
      </w:pPr>
      <w:r w:rsidRPr="00A973B3">
        <w:rPr>
          <w:rFonts w:ascii="Times New Roman" w:eastAsia="Times New Roman" w:hAnsi="Times New Roman" w:cs="Times New Roman"/>
          <w:sz w:val="28"/>
          <w:szCs w:val="28"/>
          <w:lang w:eastAsia="ru-RU"/>
        </w:rPr>
        <w:t xml:space="preserve">10. </w:t>
      </w:r>
      <w:r w:rsidR="00D0354C" w:rsidRPr="00D0354C">
        <w:rPr>
          <w:rFonts w:ascii="Times New Roman" w:eastAsia="Times New Roman" w:hAnsi="Times New Roman" w:cs="Times New Roman"/>
          <w:sz w:val="28"/>
          <w:szCs w:val="28"/>
          <w:lang w:eastAsia="ru-RU"/>
        </w:rPr>
        <w:t>Розенов Э.К. Стать</w:t>
      </w:r>
      <w:r w:rsidR="003B3E06">
        <w:rPr>
          <w:rFonts w:ascii="Times New Roman" w:eastAsia="Times New Roman" w:hAnsi="Times New Roman" w:cs="Times New Roman"/>
          <w:sz w:val="28"/>
          <w:szCs w:val="28"/>
          <w:lang w:eastAsia="ru-RU"/>
        </w:rPr>
        <w:t>и о музыке. Избранное. М., 1982.</w:t>
      </w:r>
    </w:p>
    <w:p w:rsidR="003B3E06" w:rsidRDefault="003B3E06" w:rsidP="00D0354C">
      <w:pPr>
        <w:spacing w:after="0" w:line="240" w:lineRule="auto"/>
        <w:ind w:left="705" w:hanging="705"/>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11. </w:t>
      </w:r>
      <w:r w:rsidRPr="003B3E06">
        <w:rPr>
          <w:rFonts w:ascii="Times New Roman" w:eastAsia="Times New Roman" w:hAnsi="Times New Roman" w:cs="Times New Roman"/>
          <w:sz w:val="28"/>
          <w:szCs w:val="28"/>
          <w:lang w:eastAsia="ru-RU"/>
        </w:rPr>
        <w:t xml:space="preserve">Ветлугина Н.А. Музыкальное развитие ребёнка; под </w:t>
      </w:r>
      <w:proofErr w:type="spellStart"/>
      <w:r w:rsidRPr="003B3E06">
        <w:rPr>
          <w:rFonts w:ascii="Times New Roman" w:eastAsia="Times New Roman" w:hAnsi="Times New Roman" w:cs="Times New Roman"/>
          <w:sz w:val="28"/>
          <w:szCs w:val="28"/>
          <w:lang w:eastAsia="ru-RU"/>
        </w:rPr>
        <w:t>ред.Н.А</w:t>
      </w:r>
      <w:proofErr w:type="spellEnd"/>
      <w:r w:rsidRPr="003B3E06">
        <w:rPr>
          <w:rFonts w:ascii="Times New Roman" w:eastAsia="Times New Roman" w:hAnsi="Times New Roman" w:cs="Times New Roman"/>
          <w:sz w:val="28"/>
          <w:szCs w:val="28"/>
          <w:lang w:eastAsia="ru-RU"/>
        </w:rPr>
        <w:t>. Ветлугиной, -</w:t>
      </w:r>
      <w:proofErr w:type="gramStart"/>
      <w:r w:rsidRPr="003B3E06">
        <w:rPr>
          <w:rFonts w:ascii="Times New Roman" w:eastAsia="Times New Roman" w:hAnsi="Times New Roman" w:cs="Times New Roman"/>
          <w:sz w:val="28"/>
          <w:szCs w:val="28"/>
          <w:lang w:eastAsia="ru-RU"/>
        </w:rPr>
        <w:t>М.:Просвещение</w:t>
      </w:r>
      <w:proofErr w:type="gramEnd"/>
      <w:r w:rsidRPr="003B3E06">
        <w:rPr>
          <w:rFonts w:ascii="Times New Roman" w:eastAsia="Times New Roman" w:hAnsi="Times New Roman" w:cs="Times New Roman"/>
          <w:sz w:val="28"/>
          <w:szCs w:val="28"/>
          <w:lang w:eastAsia="ru-RU"/>
        </w:rPr>
        <w:t>,1976г.</w:t>
      </w:r>
    </w:p>
    <w:p w:rsidR="003B3E06" w:rsidRPr="00D0354C" w:rsidRDefault="003B3E06" w:rsidP="00D0354C">
      <w:pPr>
        <w:spacing w:after="0" w:line="240" w:lineRule="auto"/>
        <w:ind w:left="705" w:hanging="705"/>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12. </w:t>
      </w:r>
      <w:proofErr w:type="spellStart"/>
      <w:r w:rsidRPr="003B3E06">
        <w:rPr>
          <w:rFonts w:ascii="Times New Roman" w:eastAsia="Times New Roman" w:hAnsi="Times New Roman" w:cs="Times New Roman"/>
          <w:sz w:val="28"/>
          <w:szCs w:val="28"/>
          <w:lang w:eastAsia="ru-RU"/>
        </w:rPr>
        <w:t>Майкапар</w:t>
      </w:r>
      <w:proofErr w:type="spellEnd"/>
      <w:r w:rsidRPr="003B3E06">
        <w:rPr>
          <w:rFonts w:ascii="Times New Roman" w:eastAsia="Times New Roman" w:hAnsi="Times New Roman" w:cs="Times New Roman"/>
          <w:sz w:val="28"/>
          <w:szCs w:val="28"/>
          <w:lang w:eastAsia="ru-RU"/>
        </w:rPr>
        <w:t xml:space="preserve"> </w:t>
      </w:r>
      <w:proofErr w:type="spellStart"/>
      <w:r w:rsidRPr="003B3E06">
        <w:rPr>
          <w:rFonts w:ascii="Times New Roman" w:eastAsia="Times New Roman" w:hAnsi="Times New Roman" w:cs="Times New Roman"/>
          <w:sz w:val="28"/>
          <w:szCs w:val="28"/>
          <w:lang w:eastAsia="ru-RU"/>
        </w:rPr>
        <w:t>С.В.Музыкальный</w:t>
      </w:r>
      <w:proofErr w:type="spellEnd"/>
      <w:r w:rsidRPr="003B3E06">
        <w:rPr>
          <w:rFonts w:ascii="Times New Roman" w:eastAsia="Times New Roman" w:hAnsi="Times New Roman" w:cs="Times New Roman"/>
          <w:sz w:val="28"/>
          <w:szCs w:val="28"/>
          <w:lang w:eastAsia="ru-RU"/>
        </w:rPr>
        <w:t xml:space="preserve"> слух/С.М.Майкапар.-3-е </w:t>
      </w:r>
      <w:proofErr w:type="spellStart"/>
      <w:r w:rsidRPr="003B3E06">
        <w:rPr>
          <w:rFonts w:ascii="Times New Roman" w:eastAsia="Times New Roman" w:hAnsi="Times New Roman" w:cs="Times New Roman"/>
          <w:sz w:val="28"/>
          <w:szCs w:val="28"/>
          <w:lang w:eastAsia="ru-RU"/>
        </w:rPr>
        <w:t>испр</w:t>
      </w:r>
      <w:proofErr w:type="spellEnd"/>
      <w:r w:rsidRPr="003B3E06">
        <w:rPr>
          <w:rFonts w:ascii="Times New Roman" w:eastAsia="Times New Roman" w:hAnsi="Times New Roman" w:cs="Times New Roman"/>
          <w:sz w:val="28"/>
          <w:szCs w:val="28"/>
          <w:lang w:eastAsia="ru-RU"/>
        </w:rPr>
        <w:t xml:space="preserve">. И </w:t>
      </w:r>
      <w:proofErr w:type="spellStart"/>
      <w:r w:rsidRPr="003B3E06">
        <w:rPr>
          <w:rFonts w:ascii="Times New Roman" w:eastAsia="Times New Roman" w:hAnsi="Times New Roman" w:cs="Times New Roman"/>
          <w:sz w:val="28"/>
          <w:szCs w:val="28"/>
          <w:lang w:eastAsia="ru-RU"/>
        </w:rPr>
        <w:t>доп.изд</w:t>
      </w:r>
      <w:proofErr w:type="spellEnd"/>
      <w:r w:rsidRPr="003B3E06">
        <w:rPr>
          <w:rFonts w:ascii="Times New Roman" w:eastAsia="Times New Roman" w:hAnsi="Times New Roman" w:cs="Times New Roman"/>
          <w:sz w:val="28"/>
          <w:szCs w:val="28"/>
          <w:lang w:eastAsia="ru-RU"/>
        </w:rPr>
        <w:t>.-Челябинск: МРI,2005г.</w:t>
      </w:r>
    </w:p>
    <w:p w:rsidR="00A973B3" w:rsidRPr="00A973B3" w:rsidRDefault="00A973B3" w:rsidP="00A973B3">
      <w:pPr>
        <w:spacing w:after="0" w:line="240" w:lineRule="auto"/>
        <w:rPr>
          <w:rFonts w:ascii="Times New Roman" w:eastAsia="Times New Roman" w:hAnsi="Times New Roman" w:cs="Times New Roman"/>
          <w:sz w:val="28"/>
          <w:szCs w:val="28"/>
          <w:lang w:eastAsia="ru-RU"/>
        </w:rPr>
      </w:pPr>
    </w:p>
    <w:p w:rsidR="00A973B3" w:rsidRPr="00A973B3" w:rsidRDefault="00A973B3" w:rsidP="00A973B3">
      <w:pPr>
        <w:spacing w:after="0" w:line="240" w:lineRule="auto"/>
        <w:rPr>
          <w:rFonts w:ascii="Times New Roman" w:eastAsia="Times New Roman" w:hAnsi="Times New Roman" w:cs="Times New Roman"/>
          <w:b/>
          <w:sz w:val="28"/>
          <w:szCs w:val="28"/>
          <w:lang w:eastAsia="ru-RU"/>
        </w:rPr>
      </w:pPr>
    </w:p>
    <w:p w:rsidR="00A973B3" w:rsidRPr="00A973B3" w:rsidRDefault="00A973B3" w:rsidP="00A973B3">
      <w:pPr>
        <w:spacing w:after="0" w:line="240" w:lineRule="auto"/>
        <w:jc w:val="center"/>
        <w:rPr>
          <w:rFonts w:ascii="Times New Roman" w:eastAsia="Times New Roman" w:hAnsi="Times New Roman" w:cs="Times New Roman"/>
          <w:b/>
          <w:sz w:val="28"/>
          <w:szCs w:val="28"/>
          <w:lang w:eastAsia="ru-RU"/>
        </w:rPr>
      </w:pPr>
    </w:p>
    <w:p w:rsidR="00A973B3" w:rsidRPr="00A973B3" w:rsidRDefault="00A973B3" w:rsidP="00A973B3">
      <w:pPr>
        <w:spacing w:after="0" w:line="240" w:lineRule="auto"/>
        <w:jc w:val="both"/>
        <w:rPr>
          <w:rFonts w:ascii="Times New Roman" w:eastAsia="Times New Roman" w:hAnsi="Times New Roman" w:cs="Times New Roman"/>
          <w:sz w:val="28"/>
          <w:szCs w:val="28"/>
          <w:lang w:eastAsia="ru-RU"/>
        </w:rPr>
      </w:pPr>
    </w:p>
    <w:sectPr w:rsidR="00A973B3" w:rsidRPr="00A973B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703AD7"/>
    <w:multiLevelType w:val="hybridMultilevel"/>
    <w:tmpl w:val="2ED65166"/>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
    <w:nsid w:val="1A4507A2"/>
    <w:multiLevelType w:val="hybridMultilevel"/>
    <w:tmpl w:val="6936CB22"/>
    <w:lvl w:ilvl="0" w:tplc="1B3E619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7E70C5B"/>
    <w:multiLevelType w:val="multilevel"/>
    <w:tmpl w:val="969692F0"/>
    <w:lvl w:ilvl="0">
      <w:start w:val="1"/>
      <w:numFmt w:val="upperRoman"/>
      <w:lvlText w:val="%1."/>
      <w:lvlJc w:val="left"/>
      <w:pPr>
        <w:ind w:left="1080" w:hanging="72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3">
    <w:nsid w:val="2F562A7A"/>
    <w:multiLevelType w:val="hybridMultilevel"/>
    <w:tmpl w:val="909AF424"/>
    <w:lvl w:ilvl="0" w:tplc="04190001">
      <w:start w:val="1"/>
      <w:numFmt w:val="bullet"/>
      <w:lvlText w:val=""/>
      <w:lvlJc w:val="left"/>
      <w:pPr>
        <w:tabs>
          <w:tab w:val="num" w:pos="720"/>
        </w:tabs>
        <w:ind w:left="720" w:hanging="360"/>
      </w:pPr>
      <w:rPr>
        <w:rFonts w:ascii="Symbol" w:hAnsi="Symbol"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nsid w:val="458E251C"/>
    <w:multiLevelType w:val="hybridMultilevel"/>
    <w:tmpl w:val="DE7E1986"/>
    <w:lvl w:ilvl="0" w:tplc="C7B4B90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ACB1787"/>
    <w:multiLevelType w:val="hybridMultilevel"/>
    <w:tmpl w:val="273C9720"/>
    <w:lvl w:ilvl="0" w:tplc="30DA73B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1"/>
  </w:num>
  <w:num w:numId="3">
    <w:abstractNumId w:val="4"/>
  </w:num>
  <w:num w:numId="4">
    <w:abstractNumId w:val="2"/>
  </w:num>
  <w:num w:numId="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CB0"/>
    <w:rsid w:val="0000307F"/>
    <w:rsid w:val="0000319B"/>
    <w:rsid w:val="000224B0"/>
    <w:rsid w:val="000225FF"/>
    <w:rsid w:val="00026744"/>
    <w:rsid w:val="0002748C"/>
    <w:rsid w:val="00034292"/>
    <w:rsid w:val="00064846"/>
    <w:rsid w:val="00075525"/>
    <w:rsid w:val="0009618E"/>
    <w:rsid w:val="000D35D8"/>
    <w:rsid w:val="0012293C"/>
    <w:rsid w:val="0013438C"/>
    <w:rsid w:val="0014572D"/>
    <w:rsid w:val="00153287"/>
    <w:rsid w:val="001E17FB"/>
    <w:rsid w:val="001E60B6"/>
    <w:rsid w:val="00207CB1"/>
    <w:rsid w:val="0022105C"/>
    <w:rsid w:val="00221E3E"/>
    <w:rsid w:val="00233EAF"/>
    <w:rsid w:val="002431D1"/>
    <w:rsid w:val="00247F5A"/>
    <w:rsid w:val="002516BC"/>
    <w:rsid w:val="00260246"/>
    <w:rsid w:val="002634C5"/>
    <w:rsid w:val="00284846"/>
    <w:rsid w:val="002933D8"/>
    <w:rsid w:val="002A46DE"/>
    <w:rsid w:val="002A6121"/>
    <w:rsid w:val="00303A69"/>
    <w:rsid w:val="00317A4B"/>
    <w:rsid w:val="00360FB2"/>
    <w:rsid w:val="003718C3"/>
    <w:rsid w:val="003A0C40"/>
    <w:rsid w:val="003B3E06"/>
    <w:rsid w:val="003C7F99"/>
    <w:rsid w:val="004965C6"/>
    <w:rsid w:val="004A2A1F"/>
    <w:rsid w:val="004A55F2"/>
    <w:rsid w:val="004C0A54"/>
    <w:rsid w:val="004D0AD0"/>
    <w:rsid w:val="004E3039"/>
    <w:rsid w:val="00512E70"/>
    <w:rsid w:val="00545CB0"/>
    <w:rsid w:val="00555561"/>
    <w:rsid w:val="00581B1D"/>
    <w:rsid w:val="00585AEB"/>
    <w:rsid w:val="005A0B05"/>
    <w:rsid w:val="005D156B"/>
    <w:rsid w:val="005D4505"/>
    <w:rsid w:val="005E48FC"/>
    <w:rsid w:val="005E5C59"/>
    <w:rsid w:val="00615100"/>
    <w:rsid w:val="00637A4D"/>
    <w:rsid w:val="006539B7"/>
    <w:rsid w:val="00695917"/>
    <w:rsid w:val="006E009F"/>
    <w:rsid w:val="006E3C8B"/>
    <w:rsid w:val="006F22CC"/>
    <w:rsid w:val="0070110E"/>
    <w:rsid w:val="0071402D"/>
    <w:rsid w:val="00722F5C"/>
    <w:rsid w:val="007817EB"/>
    <w:rsid w:val="007A4D62"/>
    <w:rsid w:val="007D02DD"/>
    <w:rsid w:val="008208DD"/>
    <w:rsid w:val="008655E8"/>
    <w:rsid w:val="00881945"/>
    <w:rsid w:val="00887ACC"/>
    <w:rsid w:val="008A761A"/>
    <w:rsid w:val="008E2AF7"/>
    <w:rsid w:val="008E356C"/>
    <w:rsid w:val="008F35DE"/>
    <w:rsid w:val="00911904"/>
    <w:rsid w:val="0091608C"/>
    <w:rsid w:val="00970166"/>
    <w:rsid w:val="00970332"/>
    <w:rsid w:val="009B1B6B"/>
    <w:rsid w:val="009B1F93"/>
    <w:rsid w:val="009E536D"/>
    <w:rsid w:val="009E5608"/>
    <w:rsid w:val="009F3F24"/>
    <w:rsid w:val="00A31EF0"/>
    <w:rsid w:val="00A67506"/>
    <w:rsid w:val="00A81E10"/>
    <w:rsid w:val="00A973B3"/>
    <w:rsid w:val="00AC02CC"/>
    <w:rsid w:val="00AC2C11"/>
    <w:rsid w:val="00AC7336"/>
    <w:rsid w:val="00AC769C"/>
    <w:rsid w:val="00AD164D"/>
    <w:rsid w:val="00AE1C63"/>
    <w:rsid w:val="00AF59F8"/>
    <w:rsid w:val="00B00954"/>
    <w:rsid w:val="00B42F97"/>
    <w:rsid w:val="00B85EBE"/>
    <w:rsid w:val="00B9462F"/>
    <w:rsid w:val="00BA149A"/>
    <w:rsid w:val="00BA2C4E"/>
    <w:rsid w:val="00BB2244"/>
    <w:rsid w:val="00BB799E"/>
    <w:rsid w:val="00BC301D"/>
    <w:rsid w:val="00BD47B3"/>
    <w:rsid w:val="00BE338C"/>
    <w:rsid w:val="00BE6FCB"/>
    <w:rsid w:val="00BF53BA"/>
    <w:rsid w:val="00C335D6"/>
    <w:rsid w:val="00C52884"/>
    <w:rsid w:val="00C54E07"/>
    <w:rsid w:val="00C574C9"/>
    <w:rsid w:val="00C574D6"/>
    <w:rsid w:val="00C663EE"/>
    <w:rsid w:val="00C74269"/>
    <w:rsid w:val="00C916AD"/>
    <w:rsid w:val="00CA10A2"/>
    <w:rsid w:val="00CB3180"/>
    <w:rsid w:val="00CD5BFD"/>
    <w:rsid w:val="00CD6D94"/>
    <w:rsid w:val="00CE4956"/>
    <w:rsid w:val="00CF5C92"/>
    <w:rsid w:val="00D0354C"/>
    <w:rsid w:val="00D0631B"/>
    <w:rsid w:val="00D428C5"/>
    <w:rsid w:val="00D516CA"/>
    <w:rsid w:val="00D61B2B"/>
    <w:rsid w:val="00D63877"/>
    <w:rsid w:val="00D66D7E"/>
    <w:rsid w:val="00D72568"/>
    <w:rsid w:val="00D76C50"/>
    <w:rsid w:val="00DA7CEE"/>
    <w:rsid w:val="00DD1855"/>
    <w:rsid w:val="00DF4861"/>
    <w:rsid w:val="00E0288B"/>
    <w:rsid w:val="00E1049D"/>
    <w:rsid w:val="00E210B6"/>
    <w:rsid w:val="00E36542"/>
    <w:rsid w:val="00E536FA"/>
    <w:rsid w:val="00E53C66"/>
    <w:rsid w:val="00E8444F"/>
    <w:rsid w:val="00EA2DED"/>
    <w:rsid w:val="00EA3EA3"/>
    <w:rsid w:val="00EC10E1"/>
    <w:rsid w:val="00EC7B0C"/>
    <w:rsid w:val="00ED0E7A"/>
    <w:rsid w:val="00EE4878"/>
    <w:rsid w:val="00EE52BD"/>
    <w:rsid w:val="00EF4B04"/>
    <w:rsid w:val="00F03956"/>
    <w:rsid w:val="00F10367"/>
    <w:rsid w:val="00F13660"/>
    <w:rsid w:val="00F455A5"/>
    <w:rsid w:val="00F6154C"/>
    <w:rsid w:val="00F66A74"/>
    <w:rsid w:val="00F66B60"/>
    <w:rsid w:val="00F7025D"/>
    <w:rsid w:val="00FA7EAE"/>
    <w:rsid w:val="00FF05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CA94D99-FA3C-4170-B6F7-84FB08D63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E338C"/>
    <w:pPr>
      <w:ind w:left="720"/>
      <w:contextualSpacing/>
    </w:pPr>
  </w:style>
  <w:style w:type="paragraph" w:styleId="a4">
    <w:name w:val="Normal (Web)"/>
    <w:basedOn w:val="a"/>
    <w:uiPriority w:val="99"/>
    <w:unhideWhenUsed/>
    <w:rsid w:val="00A973B3"/>
    <w:rPr>
      <w:rFonts w:ascii="Times New Roman" w:hAnsi="Times New Roman" w:cs="Times New Roman"/>
      <w:sz w:val="24"/>
      <w:szCs w:val="24"/>
    </w:rPr>
  </w:style>
  <w:style w:type="character" w:styleId="a5">
    <w:name w:val="Hyperlink"/>
    <w:basedOn w:val="a0"/>
    <w:uiPriority w:val="99"/>
    <w:unhideWhenUsed/>
    <w:rsid w:val="00D0354C"/>
    <w:rPr>
      <w:color w:val="0000FF" w:themeColor="hyperlink"/>
      <w:u w:val="single"/>
    </w:rPr>
  </w:style>
  <w:style w:type="paragraph" w:styleId="a6">
    <w:name w:val="Balloon Text"/>
    <w:basedOn w:val="a"/>
    <w:link w:val="a7"/>
    <w:uiPriority w:val="99"/>
    <w:semiHidden/>
    <w:unhideWhenUsed/>
    <w:rsid w:val="00911904"/>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91190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8750162">
      <w:bodyDiv w:val="1"/>
      <w:marLeft w:val="0"/>
      <w:marRight w:val="0"/>
      <w:marTop w:val="0"/>
      <w:marBottom w:val="0"/>
      <w:divBdr>
        <w:top w:val="none" w:sz="0" w:space="0" w:color="auto"/>
        <w:left w:val="none" w:sz="0" w:space="0" w:color="auto"/>
        <w:bottom w:val="none" w:sz="0" w:space="0" w:color="auto"/>
        <w:right w:val="none" w:sz="0" w:space="0" w:color="auto"/>
      </w:divBdr>
    </w:div>
    <w:div w:id="1093280858">
      <w:bodyDiv w:val="1"/>
      <w:marLeft w:val="0"/>
      <w:marRight w:val="0"/>
      <w:marTop w:val="0"/>
      <w:marBottom w:val="0"/>
      <w:divBdr>
        <w:top w:val="none" w:sz="0" w:space="0" w:color="auto"/>
        <w:left w:val="none" w:sz="0" w:space="0" w:color="auto"/>
        <w:bottom w:val="none" w:sz="0" w:space="0" w:color="auto"/>
        <w:right w:val="none" w:sz="0" w:space="0" w:color="auto"/>
      </w:divBdr>
      <w:divsChild>
        <w:div w:id="1485387481">
          <w:marLeft w:val="0"/>
          <w:marRight w:val="0"/>
          <w:marTop w:val="0"/>
          <w:marBottom w:val="0"/>
          <w:divBdr>
            <w:top w:val="none" w:sz="0" w:space="0" w:color="auto"/>
            <w:left w:val="none" w:sz="0" w:space="0" w:color="auto"/>
            <w:bottom w:val="none" w:sz="0" w:space="0" w:color="auto"/>
            <w:right w:val="none" w:sz="0" w:space="0" w:color="auto"/>
          </w:divBdr>
          <w:divsChild>
            <w:div w:id="295719400">
              <w:marLeft w:val="0"/>
              <w:marRight w:val="0"/>
              <w:marTop w:val="0"/>
              <w:marBottom w:val="0"/>
              <w:divBdr>
                <w:top w:val="none" w:sz="0" w:space="0" w:color="auto"/>
                <w:left w:val="none" w:sz="0" w:space="0" w:color="auto"/>
                <w:bottom w:val="none" w:sz="0" w:space="0" w:color="auto"/>
                <w:right w:val="none" w:sz="0" w:space="0" w:color="auto"/>
              </w:divBdr>
              <w:divsChild>
                <w:div w:id="1039276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970210">
          <w:marLeft w:val="0"/>
          <w:marRight w:val="0"/>
          <w:marTop w:val="0"/>
          <w:marBottom w:val="0"/>
          <w:divBdr>
            <w:top w:val="none" w:sz="0" w:space="0" w:color="auto"/>
            <w:left w:val="none" w:sz="0" w:space="0" w:color="auto"/>
            <w:bottom w:val="none" w:sz="0" w:space="0" w:color="auto"/>
            <w:right w:val="none" w:sz="0" w:space="0" w:color="auto"/>
          </w:divBdr>
          <w:divsChild>
            <w:div w:id="771631813">
              <w:marLeft w:val="0"/>
              <w:marRight w:val="0"/>
              <w:marTop w:val="0"/>
              <w:marBottom w:val="0"/>
              <w:divBdr>
                <w:top w:val="none" w:sz="0" w:space="0" w:color="auto"/>
                <w:left w:val="none" w:sz="0" w:space="0" w:color="auto"/>
                <w:bottom w:val="none" w:sz="0" w:space="0" w:color="auto"/>
                <w:right w:val="none" w:sz="0" w:space="0" w:color="auto"/>
              </w:divBdr>
              <w:divsChild>
                <w:div w:id="117815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778629">
          <w:marLeft w:val="0"/>
          <w:marRight w:val="0"/>
          <w:marTop w:val="0"/>
          <w:marBottom w:val="0"/>
          <w:divBdr>
            <w:top w:val="none" w:sz="0" w:space="0" w:color="auto"/>
            <w:left w:val="none" w:sz="0" w:space="0" w:color="auto"/>
            <w:bottom w:val="none" w:sz="0" w:space="0" w:color="auto"/>
            <w:right w:val="none" w:sz="0" w:space="0" w:color="auto"/>
          </w:divBdr>
          <w:divsChild>
            <w:div w:id="31348087">
              <w:marLeft w:val="0"/>
              <w:marRight w:val="0"/>
              <w:marTop w:val="0"/>
              <w:marBottom w:val="0"/>
              <w:divBdr>
                <w:top w:val="none" w:sz="0" w:space="0" w:color="auto"/>
                <w:left w:val="none" w:sz="0" w:space="0" w:color="auto"/>
                <w:bottom w:val="none" w:sz="0" w:space="0" w:color="auto"/>
                <w:right w:val="none" w:sz="0" w:space="0" w:color="auto"/>
              </w:divBdr>
              <w:divsChild>
                <w:div w:id="1458063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2212269">
      <w:bodyDiv w:val="1"/>
      <w:marLeft w:val="0"/>
      <w:marRight w:val="0"/>
      <w:marTop w:val="0"/>
      <w:marBottom w:val="0"/>
      <w:divBdr>
        <w:top w:val="none" w:sz="0" w:space="0" w:color="auto"/>
        <w:left w:val="none" w:sz="0" w:space="0" w:color="auto"/>
        <w:bottom w:val="none" w:sz="0" w:space="0" w:color="auto"/>
        <w:right w:val="none" w:sz="0" w:space="0" w:color="auto"/>
      </w:divBdr>
    </w:div>
    <w:div w:id="1290236647">
      <w:bodyDiv w:val="1"/>
      <w:marLeft w:val="0"/>
      <w:marRight w:val="0"/>
      <w:marTop w:val="0"/>
      <w:marBottom w:val="0"/>
      <w:divBdr>
        <w:top w:val="none" w:sz="0" w:space="0" w:color="auto"/>
        <w:left w:val="none" w:sz="0" w:space="0" w:color="auto"/>
        <w:bottom w:val="none" w:sz="0" w:space="0" w:color="auto"/>
        <w:right w:val="none" w:sz="0" w:space="0" w:color="auto"/>
      </w:divBdr>
    </w:div>
    <w:div w:id="1659730221">
      <w:bodyDiv w:val="1"/>
      <w:marLeft w:val="0"/>
      <w:marRight w:val="0"/>
      <w:marTop w:val="0"/>
      <w:marBottom w:val="0"/>
      <w:divBdr>
        <w:top w:val="none" w:sz="0" w:space="0" w:color="auto"/>
        <w:left w:val="none" w:sz="0" w:space="0" w:color="auto"/>
        <w:bottom w:val="none" w:sz="0" w:space="0" w:color="auto"/>
        <w:right w:val="none" w:sz="0" w:space="0" w:color="auto"/>
      </w:divBdr>
    </w:div>
    <w:div w:id="1738278976">
      <w:bodyDiv w:val="1"/>
      <w:marLeft w:val="0"/>
      <w:marRight w:val="0"/>
      <w:marTop w:val="0"/>
      <w:marBottom w:val="0"/>
      <w:divBdr>
        <w:top w:val="none" w:sz="0" w:space="0" w:color="auto"/>
        <w:left w:val="none" w:sz="0" w:space="0" w:color="auto"/>
        <w:bottom w:val="none" w:sz="0" w:space="0" w:color="auto"/>
        <w:right w:val="none" w:sz="0" w:space="0" w:color="auto"/>
      </w:divBdr>
    </w:div>
    <w:div w:id="1889294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27D724-2E16-45A8-B0FE-8141C7AD8D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395</TotalTime>
  <Pages>20</Pages>
  <Words>7226</Words>
  <Characters>41189</Characters>
  <Application>Microsoft Office Word</Application>
  <DocSecurity>0</DocSecurity>
  <Lines>343</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48319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22</cp:revision>
  <cp:lastPrinted>2017-08-29T21:11:00Z</cp:lastPrinted>
  <dcterms:created xsi:type="dcterms:W3CDTF">2017-08-26T12:30:00Z</dcterms:created>
  <dcterms:modified xsi:type="dcterms:W3CDTF">2017-11-17T19:24:00Z</dcterms:modified>
</cp:coreProperties>
</file>