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8C3" w:rsidRDefault="001938C3" w:rsidP="001938C3">
      <w:pPr>
        <w:spacing w:after="0"/>
        <w:jc w:val="center"/>
        <w:rPr>
          <w:rFonts w:ascii="Times New Roman" w:hAnsi="Times New Roman" w:cs="Times New Roman"/>
          <w:sz w:val="28"/>
          <w:szCs w:val="28"/>
        </w:rPr>
      </w:pPr>
      <w:r w:rsidRPr="00545CB0">
        <w:rPr>
          <w:rFonts w:ascii="Times New Roman" w:hAnsi="Times New Roman" w:cs="Times New Roman"/>
          <w:sz w:val="28"/>
          <w:szCs w:val="28"/>
        </w:rPr>
        <w:t xml:space="preserve">Муниципальное </w:t>
      </w:r>
      <w:r>
        <w:rPr>
          <w:rFonts w:ascii="Times New Roman" w:hAnsi="Times New Roman" w:cs="Times New Roman"/>
          <w:sz w:val="28"/>
          <w:szCs w:val="28"/>
        </w:rPr>
        <w:t xml:space="preserve">  бюджетное </w:t>
      </w:r>
      <w:r w:rsidRPr="00545CB0">
        <w:rPr>
          <w:rFonts w:ascii="Times New Roman" w:hAnsi="Times New Roman" w:cs="Times New Roman"/>
          <w:sz w:val="28"/>
          <w:szCs w:val="28"/>
        </w:rPr>
        <w:t xml:space="preserve">образовательное учреждение </w:t>
      </w:r>
    </w:p>
    <w:p w:rsidR="001938C3" w:rsidRDefault="001938C3" w:rsidP="001938C3">
      <w:pPr>
        <w:spacing w:after="0"/>
        <w:jc w:val="center"/>
        <w:rPr>
          <w:rFonts w:ascii="Times New Roman" w:hAnsi="Times New Roman" w:cs="Times New Roman"/>
          <w:sz w:val="28"/>
          <w:szCs w:val="28"/>
        </w:rPr>
      </w:pPr>
      <w:r>
        <w:rPr>
          <w:rFonts w:ascii="Times New Roman" w:hAnsi="Times New Roman" w:cs="Times New Roman"/>
          <w:sz w:val="28"/>
          <w:szCs w:val="28"/>
        </w:rPr>
        <w:t>средняя общеобразовательная школа</w:t>
      </w:r>
    </w:p>
    <w:p w:rsidR="001938C3" w:rsidRDefault="001938C3" w:rsidP="001938C3">
      <w:pPr>
        <w:spacing w:after="0"/>
        <w:jc w:val="center"/>
        <w:rPr>
          <w:rFonts w:ascii="Times New Roman" w:hAnsi="Times New Roman" w:cs="Times New Roman"/>
          <w:sz w:val="28"/>
          <w:szCs w:val="28"/>
        </w:rPr>
      </w:pPr>
      <w:r>
        <w:rPr>
          <w:rFonts w:ascii="Times New Roman" w:hAnsi="Times New Roman" w:cs="Times New Roman"/>
          <w:sz w:val="28"/>
          <w:szCs w:val="28"/>
        </w:rPr>
        <w:t xml:space="preserve">с. Анучино </w:t>
      </w:r>
      <w:proofErr w:type="spellStart"/>
      <w:r>
        <w:rPr>
          <w:rFonts w:ascii="Times New Roman" w:hAnsi="Times New Roman" w:cs="Times New Roman"/>
          <w:sz w:val="28"/>
          <w:szCs w:val="28"/>
        </w:rPr>
        <w:t>Анучинского</w:t>
      </w:r>
      <w:proofErr w:type="spellEnd"/>
      <w:r>
        <w:rPr>
          <w:rFonts w:ascii="Times New Roman" w:hAnsi="Times New Roman" w:cs="Times New Roman"/>
          <w:sz w:val="28"/>
          <w:szCs w:val="28"/>
        </w:rPr>
        <w:t xml:space="preserve"> района Приморского края</w:t>
      </w:r>
    </w:p>
    <w:p w:rsidR="00513C3C" w:rsidRPr="001938C3" w:rsidRDefault="00513C3C" w:rsidP="00513C3C">
      <w:pPr>
        <w:spacing w:after="0" w:line="240" w:lineRule="auto"/>
        <w:jc w:val="center"/>
        <w:rPr>
          <w:rFonts w:ascii="Times New Roman" w:hAnsi="Times New Roman"/>
          <w:b/>
          <w:i/>
          <w:color w:val="0070C0"/>
          <w:sz w:val="28"/>
          <w:szCs w:val="28"/>
        </w:rPr>
      </w:pPr>
    </w:p>
    <w:p w:rsidR="00513C3C" w:rsidRPr="001938C3" w:rsidRDefault="00513C3C" w:rsidP="00513C3C">
      <w:pPr>
        <w:spacing w:after="0" w:line="240" w:lineRule="auto"/>
        <w:jc w:val="center"/>
        <w:rPr>
          <w:rFonts w:ascii="Times New Roman" w:hAnsi="Times New Roman"/>
          <w:b/>
          <w:i/>
          <w:color w:val="0070C0"/>
          <w:sz w:val="28"/>
          <w:szCs w:val="28"/>
        </w:rPr>
      </w:pPr>
    </w:p>
    <w:p w:rsidR="00513C3C" w:rsidRDefault="00513C3C" w:rsidP="00513C3C">
      <w:pPr>
        <w:spacing w:after="0" w:line="240" w:lineRule="auto"/>
        <w:jc w:val="both"/>
        <w:rPr>
          <w:rFonts w:ascii="Times New Roman" w:hAnsi="Times New Roman"/>
          <w:sz w:val="28"/>
          <w:szCs w:val="28"/>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1938C3">
      <w:pPr>
        <w:pStyle w:val="a9"/>
        <w:jc w:val="both"/>
        <w:rPr>
          <w:rFonts w:ascii="Times New Roman" w:hAnsi="Times New Roman" w:cs="Times New Roman"/>
          <w:b/>
          <w:sz w:val="32"/>
          <w:szCs w:val="32"/>
          <w:bdr w:val="none" w:sz="0" w:space="0" w:color="auto" w:frame="1"/>
          <w:lang w:eastAsia="ru-RU"/>
        </w:rPr>
      </w:pPr>
      <w:r>
        <w:rPr>
          <w:rFonts w:ascii="Times New Roman" w:hAnsi="Times New Roman" w:cs="Times New Roman"/>
          <w:b/>
          <w:sz w:val="28"/>
          <w:szCs w:val="28"/>
          <w:bdr w:val="none" w:sz="0" w:space="0" w:color="auto" w:frame="1"/>
          <w:lang w:eastAsia="ru-RU"/>
        </w:rPr>
        <w:t xml:space="preserve">    </w:t>
      </w:r>
      <w:r>
        <w:rPr>
          <w:rFonts w:ascii="Times New Roman" w:hAnsi="Times New Roman" w:cs="Times New Roman"/>
          <w:b/>
          <w:sz w:val="28"/>
          <w:szCs w:val="28"/>
          <w:bdr w:val="none" w:sz="0" w:space="0" w:color="auto" w:frame="1"/>
          <w:lang w:eastAsia="ru-RU"/>
        </w:rPr>
        <w:tab/>
      </w:r>
      <w:r>
        <w:rPr>
          <w:rFonts w:ascii="Times New Roman" w:hAnsi="Times New Roman" w:cs="Times New Roman"/>
          <w:b/>
          <w:sz w:val="28"/>
          <w:szCs w:val="28"/>
          <w:bdr w:val="none" w:sz="0" w:space="0" w:color="auto" w:frame="1"/>
          <w:lang w:eastAsia="ru-RU"/>
        </w:rPr>
        <w:tab/>
      </w:r>
    </w:p>
    <w:p w:rsidR="00304D95" w:rsidRPr="00304D95" w:rsidRDefault="00304D95" w:rsidP="008F2895">
      <w:pPr>
        <w:pStyle w:val="a9"/>
        <w:jc w:val="both"/>
        <w:rPr>
          <w:rFonts w:ascii="Times New Roman" w:hAnsi="Times New Roman" w:cs="Times New Roman"/>
          <w:b/>
          <w:sz w:val="32"/>
          <w:szCs w:val="32"/>
          <w:bdr w:val="none" w:sz="0" w:space="0" w:color="auto" w:frame="1"/>
          <w:lang w:eastAsia="ru-RU"/>
        </w:rPr>
      </w:pPr>
    </w:p>
    <w:p w:rsidR="00513C3C" w:rsidRDefault="001938C3" w:rsidP="001938C3">
      <w:pPr>
        <w:tabs>
          <w:tab w:val="left" w:pos="993"/>
        </w:tabs>
        <w:spacing w:after="0" w:line="240" w:lineRule="auto"/>
        <w:jc w:val="center"/>
        <w:rPr>
          <w:rFonts w:ascii="Times New Roman" w:hAnsi="Times New Roman" w:cs="Times New Roman"/>
          <w:sz w:val="28"/>
          <w:szCs w:val="28"/>
        </w:rPr>
      </w:pPr>
      <w:r>
        <w:rPr>
          <w:rFonts w:ascii="Times New Roman" w:hAnsi="Times New Roman" w:cs="Times New Roman"/>
          <w:b/>
          <w:sz w:val="32"/>
          <w:szCs w:val="32"/>
        </w:rPr>
        <w:t xml:space="preserve">Тема: </w:t>
      </w:r>
      <w:r w:rsidR="00513C3C" w:rsidRPr="00513C3C">
        <w:rPr>
          <w:rFonts w:ascii="Times New Roman" w:hAnsi="Times New Roman" w:cs="Times New Roman"/>
          <w:b/>
          <w:sz w:val="32"/>
          <w:szCs w:val="32"/>
        </w:rPr>
        <w:t xml:space="preserve">Основные направления использования ИКТ </w:t>
      </w:r>
      <w:r>
        <w:rPr>
          <w:rFonts w:ascii="Times New Roman" w:hAnsi="Times New Roman" w:cs="Times New Roman"/>
          <w:b/>
          <w:sz w:val="32"/>
          <w:szCs w:val="32"/>
        </w:rPr>
        <w:t>на уроках  ОБЖ</w:t>
      </w:r>
    </w:p>
    <w:p w:rsidR="00304D95" w:rsidRPr="00304D95" w:rsidRDefault="00304D95" w:rsidP="00513C3C">
      <w:pPr>
        <w:pStyle w:val="a9"/>
        <w:jc w:val="both"/>
        <w:rPr>
          <w:rFonts w:ascii="Times New Roman" w:hAnsi="Times New Roman" w:cs="Times New Roman"/>
          <w:b/>
          <w:sz w:val="32"/>
          <w:szCs w:val="32"/>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304D95" w:rsidRDefault="001938C3" w:rsidP="001938C3">
      <w:pPr>
        <w:pStyle w:val="a9"/>
        <w:jc w:val="both"/>
        <w:rPr>
          <w:rFonts w:ascii="Times New Roman" w:hAnsi="Times New Roman" w:cs="Times New Roman"/>
          <w:b/>
          <w:sz w:val="40"/>
          <w:szCs w:val="40"/>
          <w:bdr w:val="none" w:sz="0" w:space="0" w:color="auto" w:frame="1"/>
          <w:lang w:eastAsia="ru-RU"/>
        </w:rPr>
      </w:pP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r>
        <w:rPr>
          <w:rFonts w:ascii="Times New Roman" w:hAnsi="Times New Roman" w:cs="Times New Roman"/>
          <w:b/>
          <w:sz w:val="40"/>
          <w:szCs w:val="40"/>
          <w:bdr w:val="none" w:sz="0" w:space="0" w:color="auto" w:frame="1"/>
          <w:lang w:eastAsia="ru-RU"/>
        </w:rPr>
        <w:tab/>
      </w:r>
    </w:p>
    <w:p w:rsidR="001938C3" w:rsidRDefault="001938C3" w:rsidP="001938C3">
      <w:pPr>
        <w:pStyle w:val="a9"/>
        <w:jc w:val="both"/>
        <w:rPr>
          <w:rFonts w:ascii="Times New Roman" w:hAnsi="Times New Roman" w:cs="Times New Roman"/>
          <w:b/>
          <w:sz w:val="40"/>
          <w:szCs w:val="40"/>
          <w:bdr w:val="none" w:sz="0" w:space="0" w:color="auto" w:frame="1"/>
          <w:lang w:eastAsia="ru-RU"/>
        </w:rPr>
      </w:pPr>
    </w:p>
    <w:p w:rsidR="001938C3" w:rsidRDefault="001938C3" w:rsidP="001938C3">
      <w:pPr>
        <w:pStyle w:val="a9"/>
        <w:jc w:val="both"/>
        <w:rPr>
          <w:rFonts w:ascii="Times New Roman" w:hAnsi="Times New Roman" w:cs="Times New Roman"/>
          <w:b/>
          <w:sz w:val="40"/>
          <w:szCs w:val="40"/>
          <w:bdr w:val="none" w:sz="0" w:space="0" w:color="auto" w:frame="1"/>
          <w:lang w:eastAsia="ru-RU"/>
        </w:rPr>
      </w:pPr>
    </w:p>
    <w:p w:rsidR="001938C3" w:rsidRDefault="001938C3" w:rsidP="001938C3">
      <w:pPr>
        <w:pStyle w:val="a9"/>
        <w:jc w:val="both"/>
        <w:rPr>
          <w:rFonts w:ascii="Times New Roman" w:hAnsi="Times New Roman" w:cs="Times New Roman"/>
          <w:b/>
          <w:sz w:val="40"/>
          <w:szCs w:val="40"/>
          <w:bdr w:val="none" w:sz="0" w:space="0" w:color="auto" w:frame="1"/>
          <w:lang w:eastAsia="ru-RU"/>
        </w:rPr>
      </w:pPr>
    </w:p>
    <w:p w:rsidR="001938C3" w:rsidRDefault="001938C3" w:rsidP="001938C3">
      <w:pPr>
        <w:pStyle w:val="a9"/>
        <w:jc w:val="both"/>
        <w:rPr>
          <w:rFonts w:ascii="Times New Roman" w:hAnsi="Times New Roman" w:cs="Times New Roman"/>
          <w:b/>
          <w:sz w:val="40"/>
          <w:szCs w:val="40"/>
          <w:bdr w:val="none" w:sz="0" w:space="0" w:color="auto" w:frame="1"/>
          <w:lang w:eastAsia="ru-RU"/>
        </w:rPr>
      </w:pPr>
    </w:p>
    <w:p w:rsidR="001938C3" w:rsidRDefault="001938C3" w:rsidP="001938C3">
      <w:pPr>
        <w:pStyle w:val="a9"/>
        <w:jc w:val="both"/>
        <w:rPr>
          <w:rFonts w:ascii="Times New Roman" w:hAnsi="Times New Roman" w:cs="Times New Roman"/>
          <w:b/>
          <w:sz w:val="40"/>
          <w:szCs w:val="40"/>
          <w:bdr w:val="none" w:sz="0" w:space="0" w:color="auto" w:frame="1"/>
          <w:lang w:eastAsia="ru-RU"/>
        </w:rPr>
      </w:pPr>
    </w:p>
    <w:p w:rsidR="00304D95" w:rsidRDefault="00304D95" w:rsidP="008F2895">
      <w:pPr>
        <w:pStyle w:val="a9"/>
        <w:jc w:val="both"/>
        <w:rPr>
          <w:rFonts w:ascii="Times New Roman" w:hAnsi="Times New Roman" w:cs="Times New Roman"/>
          <w:b/>
          <w:sz w:val="40"/>
          <w:szCs w:val="40"/>
          <w:bdr w:val="none" w:sz="0" w:space="0" w:color="auto" w:frame="1"/>
          <w:lang w:eastAsia="ru-RU"/>
        </w:rPr>
      </w:pPr>
    </w:p>
    <w:p w:rsidR="001938C3" w:rsidRDefault="001938C3" w:rsidP="008F2895">
      <w:pPr>
        <w:pStyle w:val="a9"/>
        <w:jc w:val="both"/>
        <w:rPr>
          <w:rFonts w:ascii="Times New Roman" w:hAnsi="Times New Roman" w:cs="Times New Roman"/>
          <w:b/>
          <w:sz w:val="28"/>
          <w:szCs w:val="28"/>
          <w:bdr w:val="none" w:sz="0" w:space="0" w:color="auto" w:frame="1"/>
          <w:lang w:eastAsia="ru-RU"/>
        </w:rPr>
      </w:pPr>
      <w:bookmarkStart w:id="0" w:name="_GoBack"/>
      <w:bookmarkEnd w:id="0"/>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r>
        <w:rPr>
          <w:rFonts w:ascii="Times New Roman" w:hAnsi="Times New Roman" w:cs="Times New Roman"/>
          <w:b/>
          <w:sz w:val="28"/>
          <w:szCs w:val="28"/>
          <w:bdr w:val="none" w:sz="0" w:space="0" w:color="auto" w:frame="1"/>
          <w:lang w:eastAsia="ru-RU"/>
        </w:rPr>
        <w:t>Содержание.</w:t>
      </w:r>
    </w:p>
    <w:p w:rsidR="00304D95" w:rsidRPr="004436AB" w:rsidRDefault="00304D95" w:rsidP="008F2895">
      <w:pPr>
        <w:pStyle w:val="a9"/>
        <w:jc w:val="both"/>
        <w:rPr>
          <w:rFonts w:ascii="Times New Roman" w:hAnsi="Times New Roman" w:cs="Times New Roman"/>
          <w:b/>
          <w:sz w:val="28"/>
          <w:szCs w:val="28"/>
          <w:bdr w:val="none" w:sz="0" w:space="0" w:color="auto" w:frame="1"/>
          <w:lang w:eastAsia="ru-RU"/>
        </w:rPr>
      </w:pPr>
    </w:p>
    <w:p w:rsidR="00304D95" w:rsidRPr="000275BE" w:rsidRDefault="00304D95" w:rsidP="008F2895">
      <w:pPr>
        <w:pStyle w:val="a9"/>
        <w:jc w:val="both"/>
        <w:rPr>
          <w:rFonts w:ascii="Times New Roman" w:hAnsi="Times New Roman" w:cs="Times New Roman"/>
          <w:sz w:val="28"/>
          <w:szCs w:val="28"/>
          <w:bdr w:val="none" w:sz="0" w:space="0" w:color="auto" w:frame="1"/>
          <w:lang w:eastAsia="ru-RU"/>
        </w:rPr>
      </w:pPr>
      <w:proofErr w:type="gramStart"/>
      <w:r w:rsidRPr="000275BE">
        <w:rPr>
          <w:rFonts w:ascii="Times New Roman" w:hAnsi="Times New Roman" w:cs="Times New Roman"/>
          <w:sz w:val="28"/>
          <w:szCs w:val="28"/>
          <w:bdr w:val="none" w:sz="0" w:space="0" w:color="auto" w:frame="1"/>
          <w:lang w:val="en-US" w:eastAsia="ru-RU"/>
        </w:rPr>
        <w:t>I</w:t>
      </w:r>
      <w:r w:rsidRPr="000275BE">
        <w:rPr>
          <w:rFonts w:ascii="Times New Roman" w:hAnsi="Times New Roman" w:cs="Times New Roman"/>
          <w:sz w:val="28"/>
          <w:szCs w:val="28"/>
          <w:bdr w:val="none" w:sz="0" w:space="0" w:color="auto" w:frame="1"/>
          <w:lang w:eastAsia="ru-RU"/>
        </w:rPr>
        <w:t>. Введение.</w:t>
      </w:r>
      <w:proofErr w:type="gramEnd"/>
    </w:p>
    <w:p w:rsidR="00304D95" w:rsidRPr="000275BE" w:rsidRDefault="00304D95" w:rsidP="008F2895">
      <w:pPr>
        <w:pStyle w:val="a9"/>
        <w:jc w:val="both"/>
        <w:rPr>
          <w:rFonts w:ascii="Times New Roman" w:hAnsi="Times New Roman" w:cs="Times New Roman"/>
          <w:sz w:val="28"/>
          <w:szCs w:val="28"/>
          <w:bdr w:val="none" w:sz="0" w:space="0" w:color="auto" w:frame="1"/>
          <w:lang w:eastAsia="ru-RU"/>
        </w:rPr>
      </w:pPr>
      <w:r w:rsidRPr="000275BE">
        <w:rPr>
          <w:rFonts w:ascii="Times New Roman" w:hAnsi="Times New Roman" w:cs="Times New Roman"/>
          <w:sz w:val="28"/>
          <w:szCs w:val="28"/>
          <w:bdr w:val="none" w:sz="0" w:space="0" w:color="auto" w:frame="1"/>
          <w:lang w:val="en-US" w:eastAsia="ru-RU"/>
        </w:rPr>
        <w:t>II</w:t>
      </w:r>
      <w:r w:rsidRPr="000275BE">
        <w:rPr>
          <w:rFonts w:ascii="Times New Roman" w:hAnsi="Times New Roman" w:cs="Times New Roman"/>
          <w:sz w:val="28"/>
          <w:szCs w:val="28"/>
          <w:bdr w:val="none" w:sz="0" w:space="0" w:color="auto" w:frame="1"/>
          <w:lang w:eastAsia="ru-RU"/>
        </w:rPr>
        <w:t>.</w:t>
      </w:r>
      <w:r w:rsidR="000275BE" w:rsidRPr="000275BE">
        <w:rPr>
          <w:rFonts w:ascii="Times New Roman" w:hAnsi="Times New Roman" w:cs="Times New Roman"/>
          <w:sz w:val="28"/>
          <w:szCs w:val="28"/>
          <w:bdr w:val="none" w:sz="0" w:space="0" w:color="auto" w:frame="1"/>
          <w:lang w:eastAsia="ru-RU"/>
        </w:rPr>
        <w:t xml:space="preserve"> Основная часть.</w:t>
      </w:r>
    </w:p>
    <w:p w:rsidR="000275BE" w:rsidRPr="00737E23" w:rsidRDefault="00BC5036" w:rsidP="008F2895">
      <w:pPr>
        <w:pStyle w:val="a9"/>
        <w:jc w:val="both"/>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 xml:space="preserve">   </w:t>
      </w:r>
      <w:r w:rsidR="000275BE" w:rsidRPr="000275BE">
        <w:rPr>
          <w:rFonts w:ascii="Times New Roman" w:hAnsi="Times New Roman" w:cs="Times New Roman"/>
          <w:sz w:val="28"/>
          <w:szCs w:val="28"/>
          <w:bdr w:val="none" w:sz="0" w:space="0" w:color="auto" w:frame="1"/>
          <w:lang w:eastAsia="ru-RU"/>
        </w:rPr>
        <w:t>1</w:t>
      </w:r>
      <w:r w:rsidR="000275BE" w:rsidRPr="00737E23">
        <w:rPr>
          <w:rFonts w:ascii="Times New Roman" w:hAnsi="Times New Roman" w:cs="Times New Roman"/>
          <w:sz w:val="28"/>
          <w:szCs w:val="28"/>
          <w:bdr w:val="none" w:sz="0" w:space="0" w:color="auto" w:frame="1"/>
          <w:lang w:eastAsia="ru-RU"/>
        </w:rPr>
        <w:t xml:space="preserve">. </w:t>
      </w:r>
      <w:r w:rsidR="00737E23" w:rsidRPr="00737E23">
        <w:rPr>
          <w:rFonts w:ascii="Times New Roman" w:hAnsi="Times New Roman" w:cs="Times New Roman"/>
          <w:sz w:val="28"/>
          <w:szCs w:val="28"/>
        </w:rPr>
        <w:t>Основные направления использования ИКТ</w:t>
      </w:r>
      <w:r w:rsidR="00737E23">
        <w:rPr>
          <w:rFonts w:ascii="Times New Roman" w:hAnsi="Times New Roman" w:cs="Times New Roman"/>
          <w:sz w:val="28"/>
          <w:szCs w:val="28"/>
        </w:rPr>
        <w:t xml:space="preserve"> на уроках ОБЖ.</w:t>
      </w:r>
    </w:p>
    <w:p w:rsidR="00BC5036" w:rsidRDefault="00BC5036" w:rsidP="008F2895">
      <w:pPr>
        <w:pStyle w:val="a9"/>
        <w:jc w:val="both"/>
        <w:rPr>
          <w:rFonts w:ascii="Times New Roman" w:eastAsia="Times New Roman" w:hAnsi="Times New Roman" w:cs="Times New Roman"/>
          <w:sz w:val="28"/>
          <w:szCs w:val="28"/>
          <w:lang w:eastAsia="ru-RU"/>
        </w:rPr>
      </w:pPr>
      <w:r>
        <w:rPr>
          <w:rFonts w:ascii="Times New Roman" w:hAnsi="Times New Roman" w:cs="Times New Roman"/>
          <w:sz w:val="28"/>
          <w:szCs w:val="28"/>
          <w:bdr w:val="none" w:sz="0" w:space="0" w:color="auto" w:frame="1"/>
          <w:lang w:eastAsia="ru-RU"/>
        </w:rPr>
        <w:t xml:space="preserve">   2.</w:t>
      </w:r>
      <w:r>
        <w:rPr>
          <w:rFonts w:ascii="Times New Roman" w:eastAsia="Times New Roman" w:hAnsi="Times New Roman" w:cs="Times New Roman"/>
          <w:sz w:val="28"/>
          <w:szCs w:val="28"/>
          <w:lang w:eastAsia="ru-RU"/>
        </w:rPr>
        <w:t>Т</w:t>
      </w:r>
      <w:r w:rsidRPr="00CF53CE">
        <w:rPr>
          <w:rFonts w:ascii="Times New Roman" w:eastAsia="Times New Roman" w:hAnsi="Times New Roman" w:cs="Times New Roman"/>
          <w:sz w:val="28"/>
          <w:szCs w:val="28"/>
          <w:lang w:eastAsia="ru-RU"/>
        </w:rPr>
        <w:t>ипы уроков с использованием информационных технологий</w:t>
      </w:r>
      <w:r>
        <w:rPr>
          <w:rFonts w:ascii="Times New Roman" w:eastAsia="Times New Roman" w:hAnsi="Times New Roman" w:cs="Times New Roman"/>
          <w:sz w:val="28"/>
          <w:szCs w:val="28"/>
          <w:lang w:eastAsia="ru-RU"/>
        </w:rPr>
        <w:t xml:space="preserve"> на уроках ОБЖ</w:t>
      </w:r>
      <w:r w:rsidRPr="00CF53CE">
        <w:rPr>
          <w:rFonts w:ascii="Times New Roman" w:eastAsia="Times New Roman" w:hAnsi="Times New Roman" w:cs="Times New Roman"/>
          <w:sz w:val="28"/>
          <w:szCs w:val="28"/>
          <w:lang w:eastAsia="ru-RU"/>
        </w:rPr>
        <w:t>.</w:t>
      </w:r>
    </w:p>
    <w:p w:rsidR="00304D95" w:rsidRPr="00BC5036" w:rsidRDefault="00304D95" w:rsidP="008F2895">
      <w:pPr>
        <w:pStyle w:val="a9"/>
        <w:jc w:val="both"/>
        <w:rPr>
          <w:rFonts w:ascii="Times New Roman" w:eastAsia="Times New Roman" w:hAnsi="Times New Roman" w:cs="Times New Roman"/>
          <w:sz w:val="28"/>
          <w:szCs w:val="28"/>
          <w:lang w:eastAsia="ru-RU"/>
        </w:rPr>
      </w:pPr>
      <w:r w:rsidRPr="000275BE">
        <w:rPr>
          <w:rFonts w:ascii="Times New Roman" w:hAnsi="Times New Roman" w:cs="Times New Roman"/>
          <w:sz w:val="28"/>
          <w:szCs w:val="28"/>
          <w:bdr w:val="none" w:sz="0" w:space="0" w:color="auto" w:frame="1"/>
          <w:lang w:val="en-US" w:eastAsia="ru-RU"/>
        </w:rPr>
        <w:t>III</w:t>
      </w:r>
      <w:r w:rsidRPr="000275BE">
        <w:rPr>
          <w:rFonts w:ascii="Times New Roman" w:hAnsi="Times New Roman" w:cs="Times New Roman"/>
          <w:sz w:val="28"/>
          <w:szCs w:val="28"/>
          <w:bdr w:val="none" w:sz="0" w:space="0" w:color="auto" w:frame="1"/>
          <w:lang w:eastAsia="ru-RU"/>
        </w:rPr>
        <w:t>.</w:t>
      </w:r>
      <w:r w:rsidR="000275BE" w:rsidRPr="000275BE">
        <w:rPr>
          <w:rFonts w:ascii="Times New Roman" w:hAnsi="Times New Roman" w:cs="Times New Roman"/>
          <w:sz w:val="28"/>
          <w:szCs w:val="28"/>
          <w:bdr w:val="none" w:sz="0" w:space="0" w:color="auto" w:frame="1"/>
          <w:lang w:eastAsia="ru-RU"/>
        </w:rPr>
        <w:t xml:space="preserve"> Заключение.</w:t>
      </w:r>
    </w:p>
    <w:p w:rsidR="00304D95" w:rsidRPr="000275BE" w:rsidRDefault="00304D95" w:rsidP="008F2895">
      <w:pPr>
        <w:pStyle w:val="a9"/>
        <w:jc w:val="both"/>
        <w:rPr>
          <w:rFonts w:ascii="Times New Roman" w:hAnsi="Times New Roman" w:cs="Times New Roman"/>
          <w:sz w:val="28"/>
          <w:szCs w:val="28"/>
          <w:bdr w:val="none" w:sz="0" w:space="0" w:color="auto" w:frame="1"/>
          <w:lang w:eastAsia="ru-RU"/>
        </w:rPr>
      </w:pPr>
      <w:r w:rsidRPr="000275BE">
        <w:rPr>
          <w:rFonts w:ascii="Times New Roman" w:hAnsi="Times New Roman" w:cs="Times New Roman"/>
          <w:sz w:val="28"/>
          <w:szCs w:val="28"/>
          <w:bdr w:val="none" w:sz="0" w:space="0" w:color="auto" w:frame="1"/>
          <w:lang w:val="en-US" w:eastAsia="ru-RU"/>
        </w:rPr>
        <w:t>IV</w:t>
      </w:r>
      <w:r w:rsidRPr="000275BE">
        <w:rPr>
          <w:rFonts w:ascii="Times New Roman" w:hAnsi="Times New Roman" w:cs="Times New Roman"/>
          <w:sz w:val="28"/>
          <w:szCs w:val="28"/>
          <w:bdr w:val="none" w:sz="0" w:space="0" w:color="auto" w:frame="1"/>
          <w:lang w:eastAsia="ru-RU"/>
        </w:rPr>
        <w:t>.</w:t>
      </w:r>
      <w:r w:rsidR="000275BE" w:rsidRPr="000275BE">
        <w:rPr>
          <w:rFonts w:ascii="Times New Roman" w:hAnsi="Times New Roman" w:cs="Times New Roman"/>
          <w:sz w:val="28"/>
          <w:szCs w:val="28"/>
          <w:bdr w:val="none" w:sz="0" w:space="0" w:color="auto" w:frame="1"/>
          <w:lang w:eastAsia="ru-RU"/>
        </w:rPr>
        <w:t xml:space="preserve"> Список использованной литературы.</w:t>
      </w:r>
    </w:p>
    <w:p w:rsidR="000275BE" w:rsidRPr="000275BE" w:rsidRDefault="000275BE" w:rsidP="008F2895">
      <w:pPr>
        <w:pStyle w:val="a9"/>
        <w:jc w:val="both"/>
        <w:rPr>
          <w:rFonts w:ascii="Times New Roman" w:hAnsi="Times New Roman" w:cs="Times New Roman"/>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304D95" w:rsidRDefault="00304D95"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BC5036" w:rsidRDefault="00BC5036" w:rsidP="008F2895">
      <w:pPr>
        <w:pStyle w:val="a9"/>
        <w:jc w:val="both"/>
        <w:rPr>
          <w:rFonts w:ascii="Times New Roman" w:hAnsi="Times New Roman" w:cs="Times New Roman"/>
          <w:b/>
          <w:sz w:val="28"/>
          <w:szCs w:val="28"/>
          <w:bdr w:val="none" w:sz="0" w:space="0" w:color="auto" w:frame="1"/>
          <w:lang w:eastAsia="ru-RU"/>
        </w:rPr>
      </w:pPr>
    </w:p>
    <w:p w:rsidR="00BC5036" w:rsidRDefault="00BC5036" w:rsidP="008F2895">
      <w:pPr>
        <w:pStyle w:val="a9"/>
        <w:jc w:val="both"/>
        <w:rPr>
          <w:rFonts w:ascii="Times New Roman" w:hAnsi="Times New Roman" w:cs="Times New Roman"/>
          <w:b/>
          <w:sz w:val="28"/>
          <w:szCs w:val="28"/>
          <w:bdr w:val="none" w:sz="0" w:space="0" w:color="auto" w:frame="1"/>
          <w:lang w:eastAsia="ru-RU"/>
        </w:rPr>
      </w:pPr>
    </w:p>
    <w:p w:rsidR="00BC5036" w:rsidRDefault="00BC5036" w:rsidP="008F2895">
      <w:pPr>
        <w:pStyle w:val="a9"/>
        <w:jc w:val="both"/>
        <w:rPr>
          <w:rFonts w:ascii="Times New Roman" w:hAnsi="Times New Roman" w:cs="Times New Roman"/>
          <w:b/>
          <w:sz w:val="28"/>
          <w:szCs w:val="28"/>
          <w:bdr w:val="none" w:sz="0" w:space="0" w:color="auto" w:frame="1"/>
          <w:lang w:eastAsia="ru-RU"/>
        </w:rPr>
      </w:pPr>
    </w:p>
    <w:p w:rsidR="000275BE" w:rsidRDefault="000275BE" w:rsidP="008F2895">
      <w:pPr>
        <w:pStyle w:val="a9"/>
        <w:jc w:val="both"/>
        <w:rPr>
          <w:rFonts w:ascii="Times New Roman" w:hAnsi="Times New Roman" w:cs="Times New Roman"/>
          <w:b/>
          <w:sz w:val="28"/>
          <w:szCs w:val="28"/>
          <w:bdr w:val="none" w:sz="0" w:space="0" w:color="auto" w:frame="1"/>
          <w:lang w:eastAsia="ru-RU"/>
        </w:rPr>
      </w:pPr>
    </w:p>
    <w:p w:rsidR="00AD3D5C" w:rsidRDefault="00AD3D5C" w:rsidP="008F2895">
      <w:pPr>
        <w:pStyle w:val="a9"/>
        <w:jc w:val="both"/>
        <w:rPr>
          <w:rFonts w:ascii="Times New Roman" w:hAnsi="Times New Roman" w:cs="Times New Roman"/>
          <w:b/>
          <w:sz w:val="28"/>
          <w:szCs w:val="28"/>
          <w:bdr w:val="none" w:sz="0" w:space="0" w:color="auto" w:frame="1"/>
          <w:lang w:eastAsia="ru-RU"/>
        </w:rPr>
      </w:pPr>
      <w:r w:rsidRPr="003961BD">
        <w:rPr>
          <w:rFonts w:ascii="Times New Roman" w:hAnsi="Times New Roman" w:cs="Times New Roman"/>
          <w:b/>
          <w:sz w:val="28"/>
          <w:szCs w:val="28"/>
          <w:bdr w:val="none" w:sz="0" w:space="0" w:color="auto" w:frame="1"/>
          <w:lang w:eastAsia="ru-RU"/>
        </w:rPr>
        <w:t>Введение.</w:t>
      </w:r>
    </w:p>
    <w:p w:rsidR="00513C3C" w:rsidRDefault="00513C3C" w:rsidP="008F2895">
      <w:pPr>
        <w:pStyle w:val="a9"/>
        <w:jc w:val="both"/>
        <w:rPr>
          <w:rFonts w:ascii="Times New Roman" w:hAnsi="Times New Roman" w:cs="Times New Roman"/>
          <w:b/>
          <w:sz w:val="28"/>
          <w:szCs w:val="28"/>
          <w:bdr w:val="none" w:sz="0" w:space="0" w:color="auto" w:frame="1"/>
          <w:lang w:eastAsia="ru-RU"/>
        </w:rPr>
      </w:pPr>
    </w:p>
    <w:p w:rsidR="00513C3C" w:rsidRDefault="00513C3C" w:rsidP="008F2895">
      <w:pPr>
        <w:pStyle w:val="a9"/>
        <w:jc w:val="both"/>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t>Стратегической целью модернизации школьного образования является достижение нового качества образования. В «Основных направлениях модернизации образования», одобренных Правительством РФ, акцентируется внимание на необходимость изменения методов обучения, повышения веса тех из них, которые формируют практические навыки анализа информации, самообучения, стимулируют самостоятельную работу учащихся, формируют опыт самоорганизации. Современное образование предусматривает значительное расширение роли информационных технологий как эффективного средства самосовершенствования и самообразования обучающихся. </w:t>
      </w:r>
      <w:r w:rsidRPr="00CF53CE">
        <w:rPr>
          <w:rFonts w:ascii="Times New Roman" w:eastAsia="Times New Roman" w:hAnsi="Times New Roman" w:cs="Times New Roman"/>
          <w:sz w:val="28"/>
          <w:szCs w:val="28"/>
          <w:lang w:eastAsia="ru-RU"/>
        </w:rPr>
        <w:br/>
        <w:t>Компьютерные технологии, оснащенные всеми необходимыми компонентами, в совокупности с правильно отобранными (или спроектированными) технологиями обучения, использованием активных методов обучения становятся базой современного образования, гарантирующей необходимый уровень качества, вариативности, дифференциации и индивидуализации обучения и воспитания. </w:t>
      </w:r>
    </w:p>
    <w:p w:rsidR="00FC5031" w:rsidRPr="003961BD" w:rsidRDefault="00513C3C" w:rsidP="008F2895">
      <w:pPr>
        <w:pStyle w:val="a9"/>
        <w:jc w:val="both"/>
        <w:rPr>
          <w:rFonts w:ascii="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AD3D5C" w:rsidRPr="003961BD">
        <w:rPr>
          <w:rFonts w:ascii="Times New Roman" w:hAnsi="Times New Roman" w:cs="Times New Roman"/>
          <w:sz w:val="28"/>
          <w:szCs w:val="28"/>
          <w:bdr w:val="none" w:sz="0" w:space="0" w:color="auto" w:frame="1"/>
          <w:lang w:eastAsia="ru-RU"/>
        </w:rPr>
        <w:tab/>
      </w:r>
      <w:r w:rsidR="00FC5031" w:rsidRPr="003961BD">
        <w:rPr>
          <w:rFonts w:ascii="Times New Roman" w:hAnsi="Times New Roman" w:cs="Times New Roman"/>
          <w:sz w:val="28"/>
          <w:szCs w:val="28"/>
          <w:bdr w:val="none" w:sz="0" w:space="0" w:color="auto" w:frame="1"/>
          <w:lang w:eastAsia="ru-RU"/>
        </w:rPr>
        <w:t>Школа должна развить творческий</w:t>
      </w:r>
      <w:r w:rsidR="00AD3D5C" w:rsidRPr="003961BD">
        <w:rPr>
          <w:rFonts w:ascii="Times New Roman" w:hAnsi="Times New Roman" w:cs="Times New Roman"/>
          <w:sz w:val="28"/>
          <w:szCs w:val="28"/>
          <w:bdr w:val="none" w:sz="0" w:space="0" w:color="auto" w:frame="1"/>
          <w:lang w:eastAsia="ru-RU"/>
        </w:rPr>
        <w:t xml:space="preserve"> потенциал каждого ученика, то есть </w:t>
      </w:r>
      <w:r w:rsidR="00FC5031" w:rsidRPr="003961BD">
        <w:rPr>
          <w:rFonts w:ascii="Times New Roman" w:hAnsi="Times New Roman" w:cs="Times New Roman"/>
          <w:sz w:val="28"/>
          <w:szCs w:val="28"/>
          <w:bdr w:val="none" w:sz="0" w:space="0" w:color="auto" w:frame="1"/>
          <w:lang w:eastAsia="ru-RU"/>
        </w:rPr>
        <w:t xml:space="preserve"> осуществлять личностный подход в процессе обучения</w:t>
      </w:r>
      <w:r w:rsidR="00153A23" w:rsidRPr="003961BD">
        <w:rPr>
          <w:rFonts w:ascii="Times New Roman" w:hAnsi="Times New Roman" w:cs="Times New Roman"/>
          <w:sz w:val="28"/>
          <w:szCs w:val="28"/>
          <w:bdr w:val="none" w:sz="0" w:space="0" w:color="auto" w:frame="1"/>
          <w:lang w:eastAsia="ru-RU"/>
        </w:rPr>
        <w:t xml:space="preserve">, научить </w:t>
      </w:r>
      <w:r w:rsidR="00E411E5">
        <w:rPr>
          <w:rFonts w:ascii="Times New Roman" w:hAnsi="Times New Roman" w:cs="Times New Roman"/>
          <w:sz w:val="28"/>
          <w:szCs w:val="28"/>
          <w:bdr w:val="none" w:sz="0" w:space="0" w:color="auto" w:frame="1"/>
          <w:lang w:eastAsia="ru-RU"/>
        </w:rPr>
        <w:t xml:space="preserve"> учиться, н</w:t>
      </w:r>
      <w:r w:rsidR="00FC5031" w:rsidRPr="003961BD">
        <w:rPr>
          <w:rFonts w:ascii="Times New Roman" w:hAnsi="Times New Roman" w:cs="Times New Roman"/>
          <w:sz w:val="28"/>
          <w:szCs w:val="28"/>
          <w:bdr w:val="none" w:sz="0" w:space="0" w:color="auto" w:frame="1"/>
          <w:lang w:eastAsia="ru-RU"/>
        </w:rPr>
        <w:t>аучить работать с информацией.</w:t>
      </w:r>
      <w:r w:rsidR="00B22E3A" w:rsidRPr="003961BD">
        <w:rPr>
          <w:rFonts w:ascii="Times New Roman" w:hAnsi="Times New Roman" w:cs="Times New Roman"/>
          <w:sz w:val="28"/>
          <w:szCs w:val="28"/>
          <w:lang w:eastAsia="ru-RU"/>
        </w:rPr>
        <w:t xml:space="preserve"> </w:t>
      </w:r>
      <w:r w:rsidR="00DA1E1F">
        <w:rPr>
          <w:rFonts w:ascii="Times New Roman" w:hAnsi="Times New Roman" w:cs="Times New Roman"/>
          <w:sz w:val="28"/>
          <w:szCs w:val="28"/>
          <w:bdr w:val="none" w:sz="0" w:space="0" w:color="auto" w:frame="1"/>
          <w:lang w:eastAsia="ru-RU"/>
        </w:rPr>
        <w:t>У</w:t>
      </w:r>
      <w:r w:rsidR="00FC5031" w:rsidRPr="003961BD">
        <w:rPr>
          <w:rFonts w:ascii="Times New Roman" w:hAnsi="Times New Roman" w:cs="Times New Roman"/>
          <w:sz w:val="28"/>
          <w:szCs w:val="28"/>
          <w:bdr w:val="none" w:sz="0" w:space="0" w:color="auto" w:frame="1"/>
          <w:lang w:eastAsia="ru-RU"/>
        </w:rPr>
        <w:t>чителя и ученики должны овладеть информационными и телекоммуникационными технологиями.</w:t>
      </w:r>
      <w:r w:rsidR="00B22E3A" w:rsidRPr="003961BD">
        <w:rPr>
          <w:rFonts w:ascii="Times New Roman" w:hAnsi="Times New Roman" w:cs="Times New Roman"/>
          <w:sz w:val="28"/>
          <w:szCs w:val="28"/>
          <w:lang w:eastAsia="ru-RU"/>
        </w:rPr>
        <w:t xml:space="preserve"> </w:t>
      </w:r>
      <w:r w:rsidR="00FC5031" w:rsidRPr="003961BD">
        <w:rPr>
          <w:rFonts w:ascii="Times New Roman" w:hAnsi="Times New Roman" w:cs="Times New Roman"/>
          <w:sz w:val="28"/>
          <w:szCs w:val="28"/>
          <w:bdr w:val="none" w:sz="0" w:space="0" w:color="auto" w:frame="1"/>
          <w:lang w:eastAsia="ru-RU"/>
        </w:rPr>
        <w:t>Следовательно, необходимо перестраивать традиционный урок, ориентируясь на требования к образованию современного общества и человека.</w:t>
      </w:r>
    </w:p>
    <w:p w:rsidR="00FC5031" w:rsidRPr="003961BD" w:rsidRDefault="00FC5031" w:rsidP="008F2895">
      <w:pPr>
        <w:pStyle w:val="a9"/>
        <w:jc w:val="both"/>
        <w:rPr>
          <w:rFonts w:ascii="Times New Roman" w:hAnsi="Times New Roman" w:cs="Times New Roman"/>
          <w:sz w:val="28"/>
          <w:szCs w:val="28"/>
          <w:bdr w:val="none" w:sz="0" w:space="0" w:color="auto" w:frame="1"/>
          <w:lang w:eastAsia="ru-RU"/>
        </w:rPr>
      </w:pPr>
      <w:r w:rsidRPr="003961BD">
        <w:rPr>
          <w:rFonts w:ascii="Times New Roman" w:hAnsi="Times New Roman" w:cs="Times New Roman"/>
          <w:sz w:val="28"/>
          <w:szCs w:val="28"/>
          <w:lang w:eastAsia="ru-RU"/>
        </w:rPr>
        <w:t> </w:t>
      </w:r>
      <w:r w:rsidR="00B22E3A" w:rsidRPr="003961BD">
        <w:rPr>
          <w:rFonts w:ascii="Times New Roman" w:hAnsi="Times New Roman" w:cs="Times New Roman"/>
          <w:sz w:val="28"/>
          <w:szCs w:val="28"/>
          <w:lang w:eastAsia="ru-RU"/>
        </w:rPr>
        <w:tab/>
      </w:r>
      <w:r w:rsidRPr="003961BD">
        <w:rPr>
          <w:rFonts w:ascii="Times New Roman" w:hAnsi="Times New Roman" w:cs="Times New Roman"/>
          <w:sz w:val="28"/>
          <w:szCs w:val="28"/>
          <w:bdr w:val="none" w:sz="0" w:space="0" w:color="auto" w:frame="1"/>
          <w:lang w:eastAsia="ru-RU"/>
        </w:rPr>
        <w:t>Современный учитель должен научить школьника не только тем знаниям и  умениям, которые требует от него государственный стандарт, но и помочь творческим умам, жаждущим исследовать неизвестные области. </w:t>
      </w:r>
      <w:r w:rsidRPr="003961BD">
        <w:rPr>
          <w:rFonts w:ascii="Times New Roman" w:hAnsi="Times New Roman" w:cs="Times New Roman"/>
          <w:sz w:val="28"/>
          <w:szCs w:val="28"/>
          <w:lang w:eastAsia="ru-RU"/>
        </w:rPr>
        <w:t> </w:t>
      </w:r>
      <w:r w:rsidRPr="003961BD">
        <w:rPr>
          <w:rFonts w:ascii="Times New Roman" w:hAnsi="Times New Roman" w:cs="Times New Roman"/>
          <w:sz w:val="28"/>
          <w:szCs w:val="28"/>
          <w:bdr w:val="none" w:sz="0" w:space="0" w:color="auto" w:frame="1"/>
          <w:lang w:eastAsia="ru-RU"/>
        </w:rPr>
        <w:t xml:space="preserve">Уроки с использованием презентаций, </w:t>
      </w:r>
      <w:proofErr w:type="spellStart"/>
      <w:r w:rsidRPr="003961BD">
        <w:rPr>
          <w:rFonts w:ascii="Times New Roman" w:hAnsi="Times New Roman" w:cs="Times New Roman"/>
          <w:sz w:val="28"/>
          <w:szCs w:val="28"/>
          <w:bdr w:val="none" w:sz="0" w:space="0" w:color="auto" w:frame="1"/>
          <w:lang w:eastAsia="ru-RU"/>
        </w:rPr>
        <w:t>флипчартов</w:t>
      </w:r>
      <w:proofErr w:type="spellEnd"/>
      <w:r w:rsidRPr="003961BD">
        <w:rPr>
          <w:rFonts w:ascii="Times New Roman" w:hAnsi="Times New Roman" w:cs="Times New Roman"/>
          <w:sz w:val="28"/>
          <w:szCs w:val="28"/>
          <w:bdr w:val="none" w:sz="0" w:space="0" w:color="auto" w:frame="1"/>
          <w:lang w:eastAsia="ru-RU"/>
        </w:rPr>
        <w:t xml:space="preserve"> для  интерактивной доски, интерактивных тестов и кроссвордов создают условия для повышения мотивации обучения, развивают познавательный ин</w:t>
      </w:r>
      <w:r w:rsidR="00B4778E" w:rsidRPr="003961BD">
        <w:rPr>
          <w:rFonts w:ascii="Times New Roman" w:hAnsi="Times New Roman" w:cs="Times New Roman"/>
          <w:sz w:val="28"/>
          <w:szCs w:val="28"/>
          <w:bdr w:val="none" w:sz="0" w:space="0" w:color="auto" w:frame="1"/>
          <w:lang w:eastAsia="ru-RU"/>
        </w:rPr>
        <w:t xml:space="preserve">терес к </w:t>
      </w:r>
      <w:r w:rsidR="00513C3C">
        <w:rPr>
          <w:rFonts w:ascii="Times New Roman" w:hAnsi="Times New Roman" w:cs="Times New Roman"/>
          <w:sz w:val="28"/>
          <w:szCs w:val="28"/>
          <w:bdr w:val="none" w:sz="0" w:space="0" w:color="auto" w:frame="1"/>
          <w:lang w:eastAsia="ru-RU"/>
        </w:rPr>
        <w:t>ОБЖ</w:t>
      </w:r>
      <w:r w:rsidRPr="003961BD">
        <w:rPr>
          <w:rFonts w:ascii="Times New Roman" w:hAnsi="Times New Roman" w:cs="Times New Roman"/>
          <w:sz w:val="28"/>
          <w:szCs w:val="28"/>
          <w:bdr w:val="none" w:sz="0" w:space="0" w:color="auto" w:frame="1"/>
          <w:lang w:eastAsia="ru-RU"/>
        </w:rPr>
        <w:t>, активизируют  учебную деятельность,  способствуют эмоциональному и духовному развитию ученика</w:t>
      </w:r>
      <w:r w:rsidR="00AD3D5C" w:rsidRPr="003961BD">
        <w:rPr>
          <w:rFonts w:ascii="Times New Roman" w:hAnsi="Times New Roman" w:cs="Times New Roman"/>
          <w:sz w:val="28"/>
          <w:szCs w:val="28"/>
          <w:bdr w:val="none" w:sz="0" w:space="0" w:color="auto" w:frame="1"/>
          <w:lang w:eastAsia="ru-RU"/>
        </w:rPr>
        <w:t>.</w:t>
      </w:r>
    </w:p>
    <w:p w:rsidR="00AD3D5C" w:rsidRPr="003961BD" w:rsidRDefault="00AD3D5C" w:rsidP="008F2895">
      <w:pPr>
        <w:pStyle w:val="a9"/>
        <w:jc w:val="both"/>
        <w:rPr>
          <w:rFonts w:ascii="Times New Roman" w:hAnsi="Times New Roman" w:cs="Times New Roman"/>
          <w:sz w:val="28"/>
          <w:szCs w:val="28"/>
          <w:lang w:eastAsia="ru-RU"/>
        </w:rPr>
      </w:pPr>
      <w:r w:rsidRPr="003961BD">
        <w:rPr>
          <w:rFonts w:ascii="Times New Roman" w:hAnsi="Times New Roman" w:cs="Times New Roman"/>
          <w:sz w:val="28"/>
          <w:szCs w:val="28"/>
          <w:bdr w:val="none" w:sz="0" w:space="0" w:color="auto" w:frame="1"/>
          <w:lang w:eastAsia="ru-RU"/>
        </w:rPr>
        <w:tab/>
      </w:r>
      <w:r w:rsidRPr="003961BD">
        <w:rPr>
          <w:rFonts w:ascii="Times New Roman" w:hAnsi="Times New Roman" w:cs="Times New Roman"/>
          <w:sz w:val="28"/>
          <w:szCs w:val="28"/>
          <w:lang w:eastAsia="ru-RU"/>
        </w:rPr>
        <w:t xml:space="preserve">Для человека, живущего в рамках современной цивилизации характерно стремление к визуальному восприятию информации. Данное явление приводит к тому, что в процессе информационной коммуникации зрительный знак преобладает над </w:t>
      </w:r>
      <w:proofErr w:type="gramStart"/>
      <w:r w:rsidRPr="003961BD">
        <w:rPr>
          <w:rFonts w:ascii="Times New Roman" w:hAnsi="Times New Roman" w:cs="Times New Roman"/>
          <w:sz w:val="28"/>
          <w:szCs w:val="28"/>
          <w:lang w:eastAsia="ru-RU"/>
        </w:rPr>
        <w:t>текстовым</w:t>
      </w:r>
      <w:proofErr w:type="gramEnd"/>
      <w:r w:rsidRPr="003961BD">
        <w:rPr>
          <w:rFonts w:ascii="Times New Roman" w:hAnsi="Times New Roman" w:cs="Times New Roman"/>
          <w:sz w:val="28"/>
          <w:szCs w:val="28"/>
          <w:lang w:eastAsia="ru-RU"/>
        </w:rPr>
        <w:t xml:space="preserve">. Предмет </w:t>
      </w:r>
      <w:r w:rsidR="00513C3C">
        <w:rPr>
          <w:rFonts w:ascii="Times New Roman" w:hAnsi="Times New Roman" w:cs="Times New Roman"/>
          <w:sz w:val="28"/>
          <w:szCs w:val="28"/>
          <w:lang w:eastAsia="ru-RU"/>
        </w:rPr>
        <w:t>ОБЖ</w:t>
      </w:r>
      <w:r w:rsidRPr="003961BD">
        <w:rPr>
          <w:rFonts w:ascii="Times New Roman" w:hAnsi="Times New Roman" w:cs="Times New Roman"/>
          <w:sz w:val="28"/>
          <w:szCs w:val="28"/>
          <w:lang w:eastAsia="ru-RU"/>
        </w:rPr>
        <w:t xml:space="preserve"> не является исключением. Электронные учебные пособия, созданные на базе мультимедиа, оказывают сильное воздействие на память и воображение,  облегчают процесс запоминания,  позволяют сделать уро</w:t>
      </w:r>
      <w:r w:rsidR="00513C3C">
        <w:rPr>
          <w:rFonts w:ascii="Times New Roman" w:hAnsi="Times New Roman" w:cs="Times New Roman"/>
          <w:sz w:val="28"/>
          <w:szCs w:val="28"/>
          <w:lang w:eastAsia="ru-RU"/>
        </w:rPr>
        <w:t>к более интересным и динамичным</w:t>
      </w:r>
      <w:proofErr w:type="gramStart"/>
      <w:r w:rsidR="00513C3C">
        <w:rPr>
          <w:rFonts w:ascii="Times New Roman" w:hAnsi="Times New Roman" w:cs="Times New Roman"/>
          <w:sz w:val="28"/>
          <w:szCs w:val="28"/>
          <w:lang w:eastAsia="ru-RU"/>
        </w:rPr>
        <w:t>.</w:t>
      </w:r>
      <w:r w:rsidRPr="003961BD">
        <w:rPr>
          <w:rFonts w:ascii="Times New Roman" w:hAnsi="Times New Roman" w:cs="Times New Roman"/>
          <w:sz w:val="28"/>
          <w:szCs w:val="28"/>
          <w:lang w:eastAsia="ru-RU"/>
        </w:rPr>
        <w:t>. </w:t>
      </w:r>
      <w:proofErr w:type="gramEnd"/>
    </w:p>
    <w:p w:rsidR="00AD3D5C" w:rsidRPr="003961BD" w:rsidRDefault="000275BE" w:rsidP="00AD3D5C">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Применение персональных компьютеров</w:t>
      </w:r>
      <w:r w:rsidR="00AD3D5C" w:rsidRPr="003961BD">
        <w:rPr>
          <w:rFonts w:ascii="Times New Roman" w:hAnsi="Times New Roman" w:cs="Times New Roman"/>
          <w:sz w:val="28"/>
          <w:szCs w:val="28"/>
          <w:lang w:eastAsia="ru-RU"/>
        </w:rPr>
        <w:t xml:space="preserve"> позволяет реализовать  идеи индивидуализации и дифференциации обучения. Современные учебные пособия, созданные на основе </w:t>
      </w:r>
      <w:r w:rsidR="00E411E5">
        <w:rPr>
          <w:rFonts w:ascii="Times New Roman" w:hAnsi="Times New Roman" w:cs="Times New Roman"/>
          <w:sz w:val="28"/>
          <w:szCs w:val="28"/>
          <w:lang w:eastAsia="ru-RU"/>
        </w:rPr>
        <w:t xml:space="preserve">ИКТ, обладают интерактивностью, </w:t>
      </w:r>
      <w:r w:rsidR="00AD3D5C" w:rsidRPr="003961BD">
        <w:rPr>
          <w:rFonts w:ascii="Times New Roman" w:hAnsi="Times New Roman" w:cs="Times New Roman"/>
          <w:sz w:val="28"/>
          <w:szCs w:val="28"/>
          <w:lang w:eastAsia="ru-RU"/>
        </w:rPr>
        <w:t>способност</w:t>
      </w:r>
      <w:r w:rsidR="00E411E5">
        <w:rPr>
          <w:rFonts w:ascii="Times New Roman" w:hAnsi="Times New Roman" w:cs="Times New Roman"/>
          <w:sz w:val="28"/>
          <w:szCs w:val="28"/>
          <w:lang w:eastAsia="ru-RU"/>
        </w:rPr>
        <w:t>ью взаимодействовать с учеником</w:t>
      </w:r>
      <w:r w:rsidR="00AD3D5C" w:rsidRPr="003961BD">
        <w:rPr>
          <w:rFonts w:ascii="Times New Roman" w:hAnsi="Times New Roman" w:cs="Times New Roman"/>
          <w:sz w:val="28"/>
          <w:szCs w:val="28"/>
          <w:lang w:eastAsia="ru-RU"/>
        </w:rPr>
        <w:t>.</w:t>
      </w:r>
    </w:p>
    <w:p w:rsidR="00BC5036" w:rsidRDefault="00EA40B7" w:rsidP="00EA40B7">
      <w:pPr>
        <w:pStyle w:val="a9"/>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p>
    <w:p w:rsidR="00BC5036" w:rsidRDefault="00BC5036" w:rsidP="00EA40B7">
      <w:pPr>
        <w:pStyle w:val="a9"/>
        <w:jc w:val="both"/>
        <w:rPr>
          <w:rFonts w:ascii="Times New Roman" w:hAnsi="Times New Roman" w:cs="Times New Roman"/>
          <w:sz w:val="28"/>
          <w:szCs w:val="28"/>
          <w:lang w:eastAsia="ru-RU"/>
        </w:rPr>
      </w:pPr>
    </w:p>
    <w:p w:rsidR="00EA40B7" w:rsidRPr="003961BD" w:rsidRDefault="00EA40B7" w:rsidP="00EA40B7">
      <w:pPr>
        <w:pStyle w:val="a9"/>
        <w:jc w:val="both"/>
        <w:rPr>
          <w:rFonts w:ascii="Times New Roman" w:hAnsi="Times New Roman" w:cs="Times New Roman"/>
          <w:sz w:val="28"/>
          <w:szCs w:val="28"/>
          <w:lang w:eastAsia="ru-RU"/>
        </w:rPr>
      </w:pPr>
      <w:r w:rsidRPr="003961BD">
        <w:rPr>
          <w:rFonts w:ascii="Times New Roman" w:hAnsi="Times New Roman" w:cs="Times New Roman"/>
          <w:sz w:val="28"/>
          <w:szCs w:val="28"/>
          <w:bdr w:val="none" w:sz="0" w:space="0" w:color="auto" w:frame="1"/>
          <w:lang w:eastAsia="ru-RU"/>
        </w:rPr>
        <w:lastRenderedPageBreak/>
        <w:t>Персональный компьютер можно использовать как универсальное техническое средс</w:t>
      </w:r>
      <w:r w:rsidR="00E411E5">
        <w:rPr>
          <w:rFonts w:ascii="Times New Roman" w:hAnsi="Times New Roman" w:cs="Times New Roman"/>
          <w:sz w:val="28"/>
          <w:szCs w:val="28"/>
          <w:bdr w:val="none" w:sz="0" w:space="0" w:color="auto" w:frame="1"/>
          <w:lang w:eastAsia="ru-RU"/>
        </w:rPr>
        <w:t xml:space="preserve">тво обучения  </w:t>
      </w:r>
      <w:r w:rsidR="00737E23">
        <w:rPr>
          <w:rFonts w:ascii="Times New Roman" w:hAnsi="Times New Roman" w:cs="Times New Roman"/>
          <w:sz w:val="28"/>
          <w:szCs w:val="28"/>
          <w:bdr w:val="none" w:sz="0" w:space="0" w:color="auto" w:frame="1"/>
          <w:lang w:eastAsia="ru-RU"/>
        </w:rPr>
        <w:t>ОБЖ</w:t>
      </w:r>
      <w:r w:rsidR="00E411E5">
        <w:rPr>
          <w:rFonts w:ascii="Times New Roman" w:hAnsi="Times New Roman" w:cs="Times New Roman"/>
          <w:sz w:val="28"/>
          <w:szCs w:val="28"/>
          <w:bdr w:val="none" w:sz="0" w:space="0" w:color="auto" w:frame="1"/>
          <w:lang w:eastAsia="ru-RU"/>
        </w:rPr>
        <w:t>. Такое средство обучения</w:t>
      </w:r>
      <w:r w:rsidRPr="003961BD">
        <w:rPr>
          <w:rFonts w:ascii="Times New Roman" w:hAnsi="Times New Roman" w:cs="Times New Roman"/>
          <w:sz w:val="28"/>
          <w:szCs w:val="28"/>
          <w:bdr w:val="none" w:sz="0" w:space="0" w:color="auto" w:frame="1"/>
          <w:lang w:eastAsia="ru-RU"/>
        </w:rPr>
        <w:t xml:space="preserve"> позволяет упорядоченно хранить огромное количество материала и готовых разработок уроков.</w:t>
      </w:r>
    </w:p>
    <w:p w:rsidR="00EA40B7" w:rsidRPr="003961BD" w:rsidRDefault="00EA40B7" w:rsidP="00EA40B7">
      <w:pPr>
        <w:pStyle w:val="a9"/>
        <w:jc w:val="both"/>
        <w:rPr>
          <w:rFonts w:ascii="Times New Roman" w:hAnsi="Times New Roman" w:cs="Times New Roman"/>
          <w:sz w:val="28"/>
          <w:szCs w:val="28"/>
          <w:lang w:eastAsia="ru-RU"/>
        </w:rPr>
      </w:pPr>
      <w:r w:rsidRPr="003961BD">
        <w:rPr>
          <w:rFonts w:ascii="Times New Roman" w:hAnsi="Times New Roman" w:cs="Times New Roman"/>
          <w:sz w:val="28"/>
          <w:szCs w:val="28"/>
          <w:lang w:eastAsia="ru-RU"/>
        </w:rPr>
        <w:t> </w:t>
      </w:r>
      <w:r w:rsidRPr="003961BD">
        <w:rPr>
          <w:rFonts w:ascii="Times New Roman" w:hAnsi="Times New Roman" w:cs="Times New Roman"/>
          <w:sz w:val="28"/>
          <w:szCs w:val="28"/>
          <w:lang w:eastAsia="ru-RU"/>
        </w:rPr>
        <w:tab/>
        <w:t>Специфика новых информационных технологий заключается в том, что они представляют пользователям - учителям и учащимся - громадные возможности. Использование компьютера усиливает интерес к предмету и позволяет учителю сэкономить массу времени, которое он раньше затрачивал на меловые записи и рисунки на доске. Для работы заранее п</w:t>
      </w:r>
      <w:r w:rsidR="00E411E5">
        <w:rPr>
          <w:rFonts w:ascii="Times New Roman" w:hAnsi="Times New Roman" w:cs="Times New Roman"/>
          <w:sz w:val="28"/>
          <w:szCs w:val="28"/>
          <w:lang w:eastAsia="ru-RU"/>
        </w:rPr>
        <w:t>одготавливаются файлы</w:t>
      </w:r>
      <w:r w:rsidRPr="003961BD">
        <w:rPr>
          <w:rFonts w:ascii="Times New Roman" w:hAnsi="Times New Roman" w:cs="Times New Roman"/>
          <w:sz w:val="28"/>
          <w:szCs w:val="28"/>
          <w:lang w:eastAsia="ru-RU"/>
        </w:rPr>
        <w:t>, содержащие план изучаемой темы, необходимые даты, термины, схемы, вопросы. Изображение проецируется на экраны мониторов.</w:t>
      </w:r>
    </w:p>
    <w:p w:rsidR="00EA40B7" w:rsidRDefault="00EA40B7" w:rsidP="008F2895">
      <w:pPr>
        <w:pStyle w:val="a9"/>
        <w:jc w:val="both"/>
        <w:rPr>
          <w:rFonts w:ascii="Times New Roman" w:hAnsi="Times New Roman" w:cs="Times New Roman"/>
          <w:sz w:val="28"/>
          <w:szCs w:val="28"/>
          <w:lang w:eastAsia="ru-RU"/>
        </w:rPr>
      </w:pPr>
      <w:r w:rsidRPr="003961BD">
        <w:rPr>
          <w:rFonts w:ascii="Times New Roman" w:hAnsi="Times New Roman" w:cs="Times New Roman"/>
          <w:sz w:val="28"/>
          <w:szCs w:val="28"/>
          <w:lang w:eastAsia="ru-RU"/>
        </w:rPr>
        <w:tab/>
      </w:r>
    </w:p>
    <w:p w:rsidR="00AD3D5C" w:rsidRDefault="00AD3D5C" w:rsidP="008F2895">
      <w:pPr>
        <w:pStyle w:val="a9"/>
        <w:jc w:val="both"/>
        <w:rPr>
          <w:rFonts w:ascii="Times New Roman" w:hAnsi="Times New Roman" w:cs="Times New Roman"/>
          <w:b/>
          <w:sz w:val="28"/>
          <w:szCs w:val="28"/>
          <w:lang w:eastAsia="ru-RU"/>
        </w:rPr>
      </w:pPr>
      <w:r w:rsidRPr="003961BD">
        <w:rPr>
          <w:rFonts w:ascii="Times New Roman" w:hAnsi="Times New Roman" w:cs="Times New Roman"/>
          <w:b/>
          <w:sz w:val="28"/>
          <w:szCs w:val="28"/>
          <w:lang w:eastAsia="ru-RU"/>
        </w:rPr>
        <w:t>Основная часть.</w:t>
      </w:r>
    </w:p>
    <w:p w:rsidR="00BC5036" w:rsidRDefault="00BC5036" w:rsidP="008F2895">
      <w:pPr>
        <w:pStyle w:val="a9"/>
        <w:jc w:val="both"/>
        <w:rPr>
          <w:rFonts w:ascii="Times New Roman" w:hAnsi="Times New Roman" w:cs="Times New Roman"/>
          <w:b/>
          <w:sz w:val="28"/>
          <w:szCs w:val="28"/>
          <w:lang w:eastAsia="ru-RU"/>
        </w:rPr>
      </w:pPr>
    </w:p>
    <w:p w:rsidR="00737E23" w:rsidRDefault="00BC5036" w:rsidP="00737E23">
      <w:pPr>
        <w:pStyle w:val="a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13C3C" w:rsidRPr="00CF53CE">
        <w:rPr>
          <w:rFonts w:ascii="Times New Roman" w:eastAsia="Times New Roman" w:hAnsi="Times New Roman" w:cs="Times New Roman"/>
          <w:sz w:val="28"/>
          <w:szCs w:val="28"/>
          <w:lang w:eastAsia="ru-RU"/>
        </w:rPr>
        <w:t>Целью преподавания курса О</w:t>
      </w:r>
      <w:proofErr w:type="gramStart"/>
      <w:r w:rsidR="00513C3C" w:rsidRPr="00CF53CE">
        <w:rPr>
          <w:rFonts w:ascii="Times New Roman" w:eastAsia="Times New Roman" w:hAnsi="Times New Roman" w:cs="Times New Roman"/>
          <w:sz w:val="28"/>
          <w:szCs w:val="28"/>
          <w:lang w:eastAsia="ru-RU"/>
        </w:rPr>
        <w:t>БЖ в шк</w:t>
      </w:r>
      <w:proofErr w:type="gramEnd"/>
      <w:r w:rsidR="00513C3C" w:rsidRPr="00CF53CE">
        <w:rPr>
          <w:rFonts w:ascii="Times New Roman" w:eastAsia="Times New Roman" w:hAnsi="Times New Roman" w:cs="Times New Roman"/>
          <w:sz w:val="28"/>
          <w:szCs w:val="28"/>
          <w:lang w:eastAsia="ru-RU"/>
        </w:rPr>
        <w:t>оле, является формирование у школьников правильного понимания смысла жизни, своего места и роли в ней, овладение ими приемами и способами самосовершенствования и основами обеспечения безопасности жизнедеятельности, получение практических навыков поведения в сложных ситуациях, исходя из собственных сил и возможностей. </w:t>
      </w:r>
      <w:r w:rsidR="00513C3C" w:rsidRPr="00CF53CE">
        <w:rPr>
          <w:rFonts w:ascii="Times New Roman" w:eastAsia="Times New Roman" w:hAnsi="Times New Roman" w:cs="Times New Roman"/>
          <w:sz w:val="28"/>
          <w:szCs w:val="28"/>
          <w:lang w:eastAsia="ru-RU"/>
        </w:rPr>
        <w:br/>
        <w:t>Ожидаемые результаты: </w:t>
      </w:r>
      <w:r w:rsidR="00513C3C" w:rsidRPr="00CF53CE">
        <w:rPr>
          <w:rFonts w:ascii="Times New Roman" w:eastAsia="Times New Roman" w:hAnsi="Times New Roman" w:cs="Times New Roman"/>
          <w:sz w:val="28"/>
          <w:szCs w:val="28"/>
          <w:lang w:eastAsia="ru-RU"/>
        </w:rPr>
        <w:br/>
        <w:t>• улучшение качества обучения у ученика на основе использования новых информационных технологий; </w:t>
      </w:r>
      <w:r w:rsidR="00513C3C" w:rsidRPr="00CF53CE">
        <w:rPr>
          <w:rFonts w:ascii="Times New Roman" w:eastAsia="Times New Roman" w:hAnsi="Times New Roman" w:cs="Times New Roman"/>
          <w:sz w:val="28"/>
          <w:szCs w:val="28"/>
          <w:lang w:eastAsia="ru-RU"/>
        </w:rPr>
        <w:br/>
        <w:t>• изменения в методах и организационных формах работы учащихся; </w:t>
      </w:r>
      <w:r w:rsidR="00513C3C" w:rsidRPr="00CF53CE">
        <w:rPr>
          <w:rFonts w:ascii="Times New Roman" w:eastAsia="Times New Roman" w:hAnsi="Times New Roman" w:cs="Times New Roman"/>
          <w:sz w:val="28"/>
          <w:szCs w:val="28"/>
          <w:lang w:eastAsia="ru-RU"/>
        </w:rPr>
        <w:br/>
        <w:t>• готовность и способность учащихся эффективно работать в новой информационной среде; </w:t>
      </w:r>
      <w:r w:rsidR="00513C3C" w:rsidRPr="00CF53CE">
        <w:rPr>
          <w:rFonts w:ascii="Times New Roman" w:eastAsia="Times New Roman" w:hAnsi="Times New Roman" w:cs="Times New Roman"/>
          <w:sz w:val="28"/>
          <w:szCs w:val="28"/>
          <w:lang w:eastAsia="ru-RU"/>
        </w:rPr>
        <w:br/>
        <w:t>• формирование у школьников умения учиться, готовности и способности продуктивно работать в коллективе, решать з</w:t>
      </w:r>
      <w:r>
        <w:rPr>
          <w:rFonts w:ascii="Times New Roman" w:eastAsia="Times New Roman" w:hAnsi="Times New Roman" w:cs="Times New Roman"/>
          <w:sz w:val="28"/>
          <w:szCs w:val="28"/>
          <w:lang w:eastAsia="ru-RU"/>
        </w:rPr>
        <w:t>адачи, взятые из реальной жизни</w:t>
      </w:r>
      <w:r w:rsidR="00513C3C" w:rsidRPr="00CF53CE">
        <w:rPr>
          <w:rFonts w:ascii="Times New Roman" w:eastAsia="Times New Roman" w:hAnsi="Times New Roman" w:cs="Times New Roman"/>
          <w:sz w:val="28"/>
          <w:szCs w:val="28"/>
          <w:lang w:eastAsia="ru-RU"/>
        </w:rPr>
        <w:t>; </w:t>
      </w:r>
    </w:p>
    <w:p w:rsidR="00BC5036"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br/>
      </w:r>
      <w:proofErr w:type="gramStart"/>
      <w:r w:rsidRPr="00CF53CE">
        <w:rPr>
          <w:rFonts w:ascii="Times New Roman" w:eastAsia="Times New Roman" w:hAnsi="Times New Roman" w:cs="Times New Roman"/>
          <w:sz w:val="28"/>
          <w:szCs w:val="28"/>
          <w:lang w:eastAsia="ru-RU"/>
        </w:rPr>
        <w:t>Задачи, стоящие перед учителем при внедрении компьютерных уроков: </w:t>
      </w:r>
      <w:r w:rsidRPr="00CF53CE">
        <w:rPr>
          <w:rFonts w:ascii="Times New Roman" w:eastAsia="Times New Roman" w:hAnsi="Times New Roman" w:cs="Times New Roman"/>
          <w:sz w:val="28"/>
          <w:szCs w:val="28"/>
          <w:lang w:eastAsia="ru-RU"/>
        </w:rPr>
        <w:br/>
        <w:t>1) отработать механизмы совместной работы учителей информатики и учителя с целью проведения уроков с применением компьютерных технологий; </w:t>
      </w:r>
      <w:r w:rsidRPr="00CF53CE">
        <w:rPr>
          <w:rFonts w:ascii="Times New Roman" w:eastAsia="Times New Roman" w:hAnsi="Times New Roman" w:cs="Times New Roman"/>
          <w:sz w:val="28"/>
          <w:szCs w:val="28"/>
          <w:lang w:eastAsia="ru-RU"/>
        </w:rPr>
        <w:br/>
        <w:t>2) подготовить учащихся к работе с программным обеспечением; </w:t>
      </w:r>
      <w:r w:rsidRPr="00CF53CE">
        <w:rPr>
          <w:rFonts w:ascii="Times New Roman" w:eastAsia="Times New Roman" w:hAnsi="Times New Roman" w:cs="Times New Roman"/>
          <w:sz w:val="28"/>
          <w:szCs w:val="28"/>
          <w:lang w:eastAsia="ru-RU"/>
        </w:rPr>
        <w:br/>
        <w:t>3) подготовка и разработка необходимой информации, презентаций по ОБЖ (для учителей и учащихся); </w:t>
      </w:r>
      <w:r w:rsidRPr="00CF53CE">
        <w:rPr>
          <w:rFonts w:ascii="Times New Roman" w:eastAsia="Times New Roman" w:hAnsi="Times New Roman" w:cs="Times New Roman"/>
          <w:sz w:val="28"/>
          <w:szCs w:val="28"/>
          <w:lang w:eastAsia="ru-RU"/>
        </w:rPr>
        <w:br/>
        <w:t>4) подготовить и внедрить на ПК необходимое программное обеспечение по ОБЖ.</w:t>
      </w:r>
      <w:proofErr w:type="gramEnd"/>
      <w:r w:rsidRPr="00CF53CE">
        <w:rPr>
          <w:rFonts w:ascii="Times New Roman" w:eastAsia="Times New Roman" w:hAnsi="Times New Roman" w:cs="Times New Roman"/>
          <w:sz w:val="28"/>
          <w:szCs w:val="28"/>
          <w:lang w:eastAsia="ru-RU"/>
        </w:rPr>
        <w:t> </w:t>
      </w:r>
      <w:r w:rsidRPr="00CF53CE">
        <w:rPr>
          <w:rFonts w:ascii="Times New Roman" w:eastAsia="Times New Roman" w:hAnsi="Times New Roman" w:cs="Times New Roman"/>
          <w:sz w:val="28"/>
          <w:szCs w:val="28"/>
          <w:lang w:eastAsia="ru-RU"/>
        </w:rPr>
        <w:br/>
        <w:t>Рассмотрим пять основных дидактических функций компьютера в преподавании ОБЖ. </w:t>
      </w:r>
      <w:r w:rsidRPr="00CF53CE">
        <w:rPr>
          <w:rFonts w:ascii="Times New Roman" w:eastAsia="Times New Roman" w:hAnsi="Times New Roman" w:cs="Times New Roman"/>
          <w:sz w:val="28"/>
          <w:szCs w:val="28"/>
          <w:lang w:eastAsia="ru-RU"/>
        </w:rPr>
        <w:br/>
        <w:t>Выполнение тестов, когда учащимся предлагаются ранжированные по трудности задания. </w:t>
      </w:r>
      <w:r w:rsidRPr="00CF53CE">
        <w:rPr>
          <w:rFonts w:ascii="Times New Roman" w:eastAsia="Times New Roman" w:hAnsi="Times New Roman" w:cs="Times New Roman"/>
          <w:sz w:val="28"/>
          <w:szCs w:val="28"/>
          <w:lang w:eastAsia="ru-RU"/>
        </w:rPr>
        <w:br/>
        <w:t>Использование мультимедиа – проектора на уроках ОБЖ. </w:t>
      </w:r>
      <w:r w:rsidRPr="00CF53CE">
        <w:rPr>
          <w:rFonts w:ascii="Times New Roman" w:eastAsia="Times New Roman" w:hAnsi="Times New Roman" w:cs="Times New Roman"/>
          <w:sz w:val="28"/>
          <w:szCs w:val="28"/>
          <w:lang w:eastAsia="ru-RU"/>
        </w:rPr>
        <w:br/>
        <w:t>Моделирование. Исследование, когда из числа предлагаемых вариантов ученик выбирает, аргументируя, собственное решение. </w:t>
      </w:r>
      <w:r w:rsidRPr="00CF53CE">
        <w:rPr>
          <w:rFonts w:ascii="Times New Roman" w:eastAsia="Times New Roman" w:hAnsi="Times New Roman" w:cs="Times New Roman"/>
          <w:sz w:val="28"/>
          <w:szCs w:val="28"/>
          <w:lang w:eastAsia="ru-RU"/>
        </w:rPr>
        <w:br/>
      </w:r>
    </w:p>
    <w:p w:rsidR="00BC5036" w:rsidRDefault="00BC5036" w:rsidP="00737E23">
      <w:pPr>
        <w:pStyle w:val="a9"/>
        <w:rPr>
          <w:rFonts w:ascii="Times New Roman" w:eastAsia="Times New Roman" w:hAnsi="Times New Roman" w:cs="Times New Roman"/>
          <w:sz w:val="28"/>
          <w:szCs w:val="28"/>
          <w:lang w:eastAsia="ru-RU"/>
        </w:rPr>
      </w:pPr>
    </w:p>
    <w:p w:rsidR="00BC5036"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lastRenderedPageBreak/>
        <w:t>Конечно, выполнение всех этих функций предполагает большой труд, как учителей, так и инженеров-программистов. Круг методических и педагогических задач, которые можно решить с помощью компьютера, разнообразен. Компьютер – универсальное средство, его можно применить в качестве калькулятора, тренажёра, средства контроля и оценки знаний и средств моделирования, к тому же это - идеальная электронная доска. </w:t>
      </w:r>
      <w:r w:rsidRPr="00CF53CE">
        <w:rPr>
          <w:rFonts w:ascii="Times New Roman" w:eastAsia="Times New Roman" w:hAnsi="Times New Roman" w:cs="Times New Roman"/>
          <w:sz w:val="28"/>
          <w:szCs w:val="28"/>
          <w:lang w:eastAsia="ru-RU"/>
        </w:rPr>
        <w:br/>
        <w:t>Можно сделать выводы, что использование информационных моделей даёт возможность учителю самому: </w:t>
      </w:r>
      <w:r w:rsidRPr="00CF53CE">
        <w:rPr>
          <w:rFonts w:ascii="Times New Roman" w:eastAsia="Times New Roman" w:hAnsi="Times New Roman" w:cs="Times New Roman"/>
          <w:sz w:val="28"/>
          <w:szCs w:val="28"/>
          <w:lang w:eastAsia="ru-RU"/>
        </w:rPr>
        <w:br/>
      </w:r>
      <w:r w:rsidR="00BC5036">
        <w:rPr>
          <w:rFonts w:ascii="Times New Roman" w:eastAsia="Times New Roman" w:hAnsi="Times New Roman" w:cs="Times New Roman"/>
          <w:sz w:val="28"/>
          <w:szCs w:val="28"/>
          <w:lang w:eastAsia="ru-RU"/>
        </w:rPr>
        <w:t xml:space="preserve">- </w:t>
      </w:r>
      <w:r w:rsidRPr="00CF53CE">
        <w:rPr>
          <w:rFonts w:ascii="Times New Roman" w:eastAsia="Times New Roman" w:hAnsi="Times New Roman" w:cs="Times New Roman"/>
          <w:sz w:val="28"/>
          <w:szCs w:val="28"/>
          <w:lang w:eastAsia="ru-RU"/>
        </w:rPr>
        <w:t>самостоятельно разобрать материал, используя подсказки и текстовые справоч</w:t>
      </w:r>
      <w:r w:rsidRPr="00CF53CE">
        <w:rPr>
          <w:rFonts w:ascii="Times New Roman" w:eastAsia="Times New Roman" w:hAnsi="Times New Roman" w:cs="Times New Roman"/>
          <w:sz w:val="28"/>
          <w:szCs w:val="28"/>
          <w:lang w:eastAsia="ru-RU"/>
        </w:rPr>
        <w:softHyphen/>
        <w:t>ники, расширить знания по справочникам; </w:t>
      </w:r>
      <w:r w:rsidRPr="00CF53CE">
        <w:rPr>
          <w:rFonts w:ascii="Times New Roman" w:eastAsia="Times New Roman" w:hAnsi="Times New Roman" w:cs="Times New Roman"/>
          <w:sz w:val="28"/>
          <w:szCs w:val="28"/>
          <w:lang w:eastAsia="ru-RU"/>
        </w:rPr>
        <w:br/>
      </w:r>
      <w:r w:rsidR="00BC5036">
        <w:rPr>
          <w:rFonts w:ascii="Times New Roman" w:eastAsia="Times New Roman" w:hAnsi="Times New Roman" w:cs="Times New Roman"/>
          <w:sz w:val="28"/>
          <w:szCs w:val="28"/>
          <w:lang w:eastAsia="ru-RU"/>
        </w:rPr>
        <w:t xml:space="preserve">- </w:t>
      </w:r>
      <w:r w:rsidRPr="00CF53CE">
        <w:rPr>
          <w:rFonts w:ascii="Times New Roman" w:eastAsia="Times New Roman" w:hAnsi="Times New Roman" w:cs="Times New Roman"/>
          <w:sz w:val="28"/>
          <w:szCs w:val="28"/>
          <w:lang w:eastAsia="ru-RU"/>
        </w:rPr>
        <w:t>проводить контроль учащихся; </w:t>
      </w:r>
      <w:r w:rsidRPr="00CF53CE">
        <w:rPr>
          <w:rFonts w:ascii="Times New Roman" w:eastAsia="Times New Roman" w:hAnsi="Times New Roman" w:cs="Times New Roman"/>
          <w:sz w:val="28"/>
          <w:szCs w:val="28"/>
          <w:lang w:eastAsia="ru-RU"/>
        </w:rPr>
        <w:br/>
      </w:r>
      <w:r w:rsidR="00BC5036">
        <w:rPr>
          <w:rFonts w:ascii="Times New Roman" w:eastAsia="Times New Roman" w:hAnsi="Times New Roman" w:cs="Times New Roman"/>
          <w:sz w:val="28"/>
          <w:szCs w:val="28"/>
          <w:lang w:eastAsia="ru-RU"/>
        </w:rPr>
        <w:t xml:space="preserve">- </w:t>
      </w:r>
      <w:r w:rsidRPr="00CF53CE">
        <w:rPr>
          <w:rFonts w:ascii="Times New Roman" w:eastAsia="Times New Roman" w:hAnsi="Times New Roman" w:cs="Times New Roman"/>
          <w:sz w:val="28"/>
          <w:szCs w:val="28"/>
          <w:lang w:eastAsia="ru-RU"/>
        </w:rPr>
        <w:t>составить индивидуальную программу обучения для каждого ученика; </w:t>
      </w:r>
      <w:r w:rsidRPr="00CF53CE">
        <w:rPr>
          <w:rFonts w:ascii="Times New Roman" w:eastAsia="Times New Roman" w:hAnsi="Times New Roman" w:cs="Times New Roman"/>
          <w:sz w:val="28"/>
          <w:szCs w:val="28"/>
          <w:lang w:eastAsia="ru-RU"/>
        </w:rPr>
        <w:br/>
      </w:r>
      <w:r w:rsidR="00BC5036">
        <w:rPr>
          <w:rFonts w:ascii="Times New Roman" w:eastAsia="Times New Roman" w:hAnsi="Times New Roman" w:cs="Times New Roman"/>
          <w:sz w:val="28"/>
          <w:szCs w:val="28"/>
          <w:lang w:eastAsia="ru-RU"/>
        </w:rPr>
        <w:t xml:space="preserve">- </w:t>
      </w:r>
      <w:r w:rsidRPr="00CF53CE">
        <w:rPr>
          <w:rFonts w:ascii="Times New Roman" w:eastAsia="Times New Roman" w:hAnsi="Times New Roman" w:cs="Times New Roman"/>
          <w:sz w:val="28"/>
          <w:szCs w:val="28"/>
          <w:lang w:eastAsia="ru-RU"/>
        </w:rPr>
        <w:t>научить владеть эффективными готовыми программами, позволяющими решать очень разные задачи. </w:t>
      </w:r>
      <w:r w:rsidRPr="00CF53CE">
        <w:rPr>
          <w:rFonts w:ascii="Times New Roman" w:eastAsia="Times New Roman" w:hAnsi="Times New Roman" w:cs="Times New Roman"/>
          <w:sz w:val="28"/>
          <w:szCs w:val="28"/>
          <w:lang w:eastAsia="ru-RU"/>
        </w:rPr>
        <w:br/>
        <w:t>Учащиеся самостоятельно ведут сбор и обработку материалов, необходимых для составления докладов, презентаций, сообщений на различные темы по ОБЖ. </w:t>
      </w:r>
      <w:r w:rsidRPr="00CF53CE">
        <w:rPr>
          <w:rFonts w:ascii="Times New Roman" w:eastAsia="Times New Roman" w:hAnsi="Times New Roman" w:cs="Times New Roman"/>
          <w:sz w:val="28"/>
          <w:szCs w:val="28"/>
          <w:lang w:eastAsia="ru-RU"/>
        </w:rPr>
        <w:br/>
        <w:t xml:space="preserve">При изучении нового материала, объяснив некоторую порцию материала </w:t>
      </w:r>
      <w:proofErr w:type="spellStart"/>
      <w:r w:rsidR="00BC5036">
        <w:rPr>
          <w:rFonts w:ascii="Times New Roman" w:eastAsia="Times New Roman" w:hAnsi="Times New Roman" w:cs="Times New Roman"/>
          <w:sz w:val="28"/>
          <w:szCs w:val="28"/>
          <w:lang w:eastAsia="ru-RU"/>
        </w:rPr>
        <w:t>лекционно</w:t>
      </w:r>
      <w:proofErr w:type="spellEnd"/>
      <w:r w:rsidRPr="00CF53CE">
        <w:rPr>
          <w:rFonts w:ascii="Times New Roman" w:eastAsia="Times New Roman" w:hAnsi="Times New Roman" w:cs="Times New Roman"/>
          <w:sz w:val="28"/>
          <w:szCs w:val="28"/>
          <w:lang w:eastAsia="ru-RU"/>
        </w:rPr>
        <w:t>, после разъяснений учителя, учащиеся могут приступить к самостоятельной работе, выбрав необходимую тему. Большой наглядный материал, разборчивость, четкость изображения, разнообразное расположение текста на экране - все это увеличивает эффек</w:t>
      </w:r>
      <w:r w:rsidRPr="00CF53CE">
        <w:rPr>
          <w:rFonts w:ascii="Times New Roman" w:eastAsia="Times New Roman" w:hAnsi="Times New Roman" w:cs="Times New Roman"/>
          <w:sz w:val="28"/>
          <w:szCs w:val="28"/>
          <w:lang w:eastAsia="ru-RU"/>
        </w:rPr>
        <w:softHyphen/>
        <w:t>тивность восприятия информации. Цветовой колорит программы соответствует ее функци</w:t>
      </w:r>
      <w:r w:rsidRPr="00CF53CE">
        <w:rPr>
          <w:rFonts w:ascii="Times New Roman" w:eastAsia="Times New Roman" w:hAnsi="Times New Roman" w:cs="Times New Roman"/>
          <w:sz w:val="28"/>
          <w:szCs w:val="28"/>
          <w:lang w:eastAsia="ru-RU"/>
        </w:rPr>
        <w:softHyphen/>
        <w:t>ональному назначению. Мною разработаны и подготовлены серии презентаций по курсу ОБЖ в 10-11 классах по темам: «Основы военной службы», «Основы медицинских знаний и здорового образа жизни», «Опасные и чрезвычайные ситуации, возникающие в повседневной жизни», «Гражданская оборона», а в 5 классе дети с удовольствием смотрят презентации – памятки «Правила поведения при пожаре, при затоплении, при разрушении здания, при гололеде, при встрече с собакой» и т.д. </w:t>
      </w:r>
      <w:r w:rsidRPr="00CF53CE">
        <w:rPr>
          <w:rFonts w:ascii="Times New Roman" w:eastAsia="Times New Roman" w:hAnsi="Times New Roman" w:cs="Times New Roman"/>
          <w:sz w:val="28"/>
          <w:szCs w:val="28"/>
          <w:lang w:eastAsia="ru-RU"/>
        </w:rPr>
        <w:br/>
        <w:t>К каждому ученику подхожу индивидуально в соответствии с уровнем его возможностей, а также уровнем подготовки по информатике. Ведь не у каждого ученика есть дома компьютер и интернет. Тесты, составленные с помощью программы «</w:t>
      </w:r>
      <w:proofErr w:type="spellStart"/>
      <w:r w:rsidRPr="00CF53CE">
        <w:rPr>
          <w:rFonts w:ascii="Times New Roman" w:eastAsia="Times New Roman" w:hAnsi="Times New Roman" w:cs="Times New Roman"/>
          <w:sz w:val="28"/>
          <w:szCs w:val="28"/>
          <w:lang w:eastAsia="ru-RU"/>
        </w:rPr>
        <w:t>Assist</w:t>
      </w:r>
      <w:proofErr w:type="gramStart"/>
      <w:r w:rsidRPr="00CF53CE">
        <w:rPr>
          <w:rFonts w:ascii="Times New Roman" w:eastAsia="Times New Roman" w:hAnsi="Times New Roman" w:cs="Times New Roman"/>
          <w:sz w:val="28"/>
          <w:szCs w:val="28"/>
          <w:lang w:eastAsia="ru-RU"/>
        </w:rPr>
        <w:t>е</w:t>
      </w:r>
      <w:proofErr w:type="gramEnd"/>
      <w:r w:rsidRPr="00CF53CE">
        <w:rPr>
          <w:rFonts w:ascii="Times New Roman" w:eastAsia="Times New Roman" w:hAnsi="Times New Roman" w:cs="Times New Roman"/>
          <w:sz w:val="28"/>
          <w:szCs w:val="28"/>
          <w:lang w:eastAsia="ru-RU"/>
        </w:rPr>
        <w:t>ant</w:t>
      </w:r>
      <w:proofErr w:type="spellEnd"/>
      <w:r w:rsidRPr="00CF53CE">
        <w:rPr>
          <w:rFonts w:ascii="Times New Roman" w:eastAsia="Times New Roman" w:hAnsi="Times New Roman" w:cs="Times New Roman"/>
          <w:sz w:val="28"/>
          <w:szCs w:val="28"/>
          <w:lang w:eastAsia="ru-RU"/>
        </w:rPr>
        <w:t>» и «Конструктор тестов» позволяют оценить уровень подготовки учащегося сразу после проведения тестирования. Вопросы и ответы в тесте при следующем тестировании постоянно меняются местами. Тестирование проводится быстро, и компьютер беспристрастно оценивает знания учащихся. Тестирование с применением компьютера является одним из путей отхода от формализма в оценке результатов обучения. Потому что при тестировании учитывается, какие знания должны быть у ученика в конце обучения; есть инструмент для выявления результата обучения - компьютер; возможны его (теста) измерение и оценка, т. е. соотнесение с определенной шкалой. </w:t>
      </w:r>
      <w:r w:rsidRPr="00CF53CE">
        <w:rPr>
          <w:rFonts w:ascii="Times New Roman" w:eastAsia="Times New Roman" w:hAnsi="Times New Roman" w:cs="Times New Roman"/>
          <w:sz w:val="28"/>
          <w:szCs w:val="28"/>
          <w:lang w:eastAsia="ru-RU"/>
        </w:rPr>
        <w:br/>
        <w:t xml:space="preserve">При изучении различных тем, когда ученик после знакомства с теорией </w:t>
      </w:r>
    </w:p>
    <w:p w:rsidR="00BC5036" w:rsidRDefault="00BC5036" w:rsidP="00737E23">
      <w:pPr>
        <w:pStyle w:val="a9"/>
        <w:rPr>
          <w:rFonts w:ascii="Times New Roman" w:eastAsia="Times New Roman" w:hAnsi="Times New Roman" w:cs="Times New Roman"/>
          <w:sz w:val="28"/>
          <w:szCs w:val="28"/>
          <w:lang w:eastAsia="ru-RU"/>
        </w:rPr>
      </w:pPr>
    </w:p>
    <w:p w:rsidR="00BC5036"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lastRenderedPageBreak/>
        <w:t>начинает разбирать тестовые задания. При необходимости он может проверить ответ, или прочитать теорию. Ученик работает в своем темпе, и только освоив одно задание, перейдёт к другому. Форма организации обучения представляет собой индивидуальную работу с варьиру</w:t>
      </w:r>
      <w:r w:rsidRPr="00CF53CE">
        <w:rPr>
          <w:rFonts w:ascii="Times New Roman" w:eastAsia="Times New Roman" w:hAnsi="Times New Roman" w:cs="Times New Roman"/>
          <w:sz w:val="28"/>
          <w:szCs w:val="28"/>
          <w:lang w:eastAsia="ru-RU"/>
        </w:rPr>
        <w:softHyphen/>
        <w:t>емой степенью самостоятельности. Ученик знакомый с технологией работы на компьютере может работать и без учителя. </w:t>
      </w:r>
      <w:r w:rsidRPr="00CF53CE">
        <w:rPr>
          <w:rFonts w:ascii="Times New Roman" w:eastAsia="Times New Roman" w:hAnsi="Times New Roman" w:cs="Times New Roman"/>
          <w:sz w:val="28"/>
          <w:szCs w:val="28"/>
          <w:lang w:eastAsia="ru-RU"/>
        </w:rPr>
        <w:br/>
        <w:t>В зависимости от цели обучения рассматриваются следующие виды учебной деятельности и применение различных видов тестирования. </w:t>
      </w:r>
      <w:r w:rsidRPr="00CF53CE">
        <w:rPr>
          <w:rFonts w:ascii="Times New Roman" w:eastAsia="Times New Roman" w:hAnsi="Times New Roman" w:cs="Times New Roman"/>
          <w:sz w:val="28"/>
          <w:szCs w:val="28"/>
          <w:lang w:eastAsia="ru-RU"/>
        </w:rPr>
        <w:br/>
        <w:t>I уровень обучения - воспроизведение знаний с подсказ</w:t>
      </w:r>
      <w:r w:rsidRPr="00CF53CE">
        <w:rPr>
          <w:rFonts w:ascii="Times New Roman" w:eastAsia="Times New Roman" w:hAnsi="Times New Roman" w:cs="Times New Roman"/>
          <w:sz w:val="28"/>
          <w:szCs w:val="28"/>
          <w:lang w:eastAsia="ru-RU"/>
        </w:rPr>
        <w:softHyphen/>
        <w:t>кой (осознал, запомнил, воспроизвел). Возможна совместная деятельность учителя и ученика, а можно применить для оценки уровня знаний в начале обучения уста</w:t>
      </w:r>
      <w:r w:rsidRPr="00CF53CE">
        <w:rPr>
          <w:rFonts w:ascii="Times New Roman" w:eastAsia="Times New Roman" w:hAnsi="Times New Roman" w:cs="Times New Roman"/>
          <w:sz w:val="28"/>
          <w:szCs w:val="28"/>
          <w:lang w:eastAsia="ru-RU"/>
        </w:rPr>
        <w:softHyphen/>
        <w:t>новочный тест; </w:t>
      </w:r>
      <w:r w:rsidRPr="00CF53CE">
        <w:rPr>
          <w:rFonts w:ascii="Times New Roman" w:eastAsia="Times New Roman" w:hAnsi="Times New Roman" w:cs="Times New Roman"/>
          <w:sz w:val="28"/>
          <w:szCs w:val="28"/>
          <w:lang w:eastAsia="ru-RU"/>
        </w:rPr>
        <w:br/>
        <w:t>II уровен</w:t>
      </w:r>
      <w:proofErr w:type="gramStart"/>
      <w:r w:rsidRPr="00CF53CE">
        <w:rPr>
          <w:rFonts w:ascii="Times New Roman" w:eastAsia="Times New Roman" w:hAnsi="Times New Roman" w:cs="Times New Roman"/>
          <w:sz w:val="28"/>
          <w:szCs w:val="28"/>
          <w:lang w:eastAsia="ru-RU"/>
        </w:rPr>
        <w:t>ь-</w:t>
      </w:r>
      <w:proofErr w:type="gramEnd"/>
      <w:r w:rsidRPr="00CF53CE">
        <w:rPr>
          <w:rFonts w:ascii="Times New Roman" w:eastAsia="Times New Roman" w:hAnsi="Times New Roman" w:cs="Times New Roman"/>
          <w:sz w:val="28"/>
          <w:szCs w:val="28"/>
          <w:lang w:eastAsia="ru-RU"/>
        </w:rPr>
        <w:t xml:space="preserve"> воспроизведение знаний по образцу в знакомой ситуации, но без подсказки, самостоятельно, где проверяется усвоение знаний в течение обучения; </w:t>
      </w:r>
      <w:r w:rsidRPr="00CF53CE">
        <w:rPr>
          <w:rFonts w:ascii="Times New Roman" w:eastAsia="Times New Roman" w:hAnsi="Times New Roman" w:cs="Times New Roman"/>
          <w:sz w:val="28"/>
          <w:szCs w:val="28"/>
          <w:lang w:eastAsia="ru-RU"/>
        </w:rPr>
        <w:br/>
        <w:t>III уровень- применение знаний в незнакомой ситуации, без предъявления алгоритма решения, где целью является определение трудностей обучения; речь идёт уже о применении диагностичес</w:t>
      </w:r>
      <w:r w:rsidRPr="00CF53CE">
        <w:rPr>
          <w:rFonts w:ascii="Times New Roman" w:eastAsia="Times New Roman" w:hAnsi="Times New Roman" w:cs="Times New Roman"/>
          <w:sz w:val="28"/>
          <w:szCs w:val="28"/>
          <w:lang w:eastAsia="ru-RU"/>
        </w:rPr>
        <w:softHyphen/>
        <w:t>кого теста, </w:t>
      </w:r>
      <w:r w:rsidRPr="00CF53CE">
        <w:rPr>
          <w:rFonts w:ascii="Times New Roman" w:eastAsia="Times New Roman" w:hAnsi="Times New Roman" w:cs="Times New Roman"/>
          <w:sz w:val="28"/>
          <w:szCs w:val="28"/>
          <w:lang w:eastAsia="ru-RU"/>
        </w:rPr>
        <w:br/>
        <w:t>IV уровень - действия, для которых характерна проверка умений и навыков в конце обучения; итоговый тест в режиме экзамена. </w:t>
      </w:r>
      <w:r w:rsidRPr="00CF53CE">
        <w:rPr>
          <w:rFonts w:ascii="Times New Roman" w:eastAsia="Times New Roman" w:hAnsi="Times New Roman" w:cs="Times New Roman"/>
          <w:sz w:val="28"/>
          <w:szCs w:val="28"/>
          <w:lang w:eastAsia="ru-RU"/>
        </w:rPr>
        <w:br/>
        <w:t>Тесты состоят из двух видов, различающихся по форме и способу предъявления их учащимся. В тестовых заданиях 1 вида требуется установить пропущенный текст – слова, которые заменены многоточием, при этом должно получиться истинное утверждение или правильная формулировка определения, правила. </w:t>
      </w:r>
      <w:r w:rsidRPr="00CF53CE">
        <w:rPr>
          <w:rFonts w:ascii="Times New Roman" w:eastAsia="Times New Roman" w:hAnsi="Times New Roman" w:cs="Times New Roman"/>
          <w:sz w:val="28"/>
          <w:szCs w:val="28"/>
          <w:lang w:eastAsia="ru-RU"/>
        </w:rPr>
        <w:br/>
        <w:t>В тестовых заданиях 2 вида – необходимо выбрать правильный ответ из числа предложенных. Второй вид предусматривает применение учебного материала для решения практических задач. Различия применяемых видов действий связаны с характером деятельности по выполнению заданий, отражающих важные проявления результатов обучения. </w:t>
      </w:r>
      <w:r w:rsidRPr="00CF53CE">
        <w:rPr>
          <w:rFonts w:ascii="Times New Roman" w:eastAsia="Times New Roman" w:hAnsi="Times New Roman" w:cs="Times New Roman"/>
          <w:sz w:val="28"/>
          <w:szCs w:val="28"/>
          <w:lang w:eastAsia="ru-RU"/>
        </w:rPr>
        <w:br/>
        <w:t xml:space="preserve">Тестирование обучающихся можно осуществлять с помощью таких программ, как конструктор тестов, генератор тестов, </w:t>
      </w:r>
      <w:proofErr w:type="spellStart"/>
      <w:proofErr w:type="gramStart"/>
      <w:r w:rsidRPr="00CF53CE">
        <w:rPr>
          <w:rFonts w:ascii="Times New Roman" w:eastAsia="Times New Roman" w:hAnsi="Times New Roman" w:cs="Times New Roman"/>
          <w:sz w:val="28"/>
          <w:szCs w:val="28"/>
          <w:lang w:eastAsia="ru-RU"/>
        </w:rPr>
        <w:t>о</w:t>
      </w:r>
      <w:proofErr w:type="gramEnd"/>
      <w:r w:rsidRPr="00CF53CE">
        <w:rPr>
          <w:rFonts w:ascii="Times New Roman" w:eastAsia="Times New Roman" w:hAnsi="Times New Roman" w:cs="Times New Roman"/>
          <w:sz w:val="28"/>
          <w:szCs w:val="28"/>
          <w:lang w:eastAsia="ru-RU"/>
        </w:rPr>
        <w:t>n-line</w:t>
      </w:r>
      <w:proofErr w:type="spellEnd"/>
      <w:r w:rsidRPr="00CF53CE">
        <w:rPr>
          <w:rFonts w:ascii="Times New Roman" w:eastAsia="Times New Roman" w:hAnsi="Times New Roman" w:cs="Times New Roman"/>
          <w:sz w:val="28"/>
          <w:szCs w:val="28"/>
          <w:lang w:eastAsia="ru-RU"/>
        </w:rPr>
        <w:t xml:space="preserve"> тестов. Эти программы для создания тестов, проведения тестирования для различных категорий обучаемых. Программы конструктор тестов и </w:t>
      </w:r>
      <w:proofErr w:type="spellStart"/>
      <w:proofErr w:type="gramStart"/>
      <w:r w:rsidRPr="00CF53CE">
        <w:rPr>
          <w:rFonts w:ascii="Times New Roman" w:eastAsia="Times New Roman" w:hAnsi="Times New Roman" w:cs="Times New Roman"/>
          <w:sz w:val="28"/>
          <w:szCs w:val="28"/>
          <w:lang w:eastAsia="ru-RU"/>
        </w:rPr>
        <w:t>о</w:t>
      </w:r>
      <w:proofErr w:type="gramEnd"/>
      <w:r w:rsidRPr="00CF53CE">
        <w:rPr>
          <w:rFonts w:ascii="Times New Roman" w:eastAsia="Times New Roman" w:hAnsi="Times New Roman" w:cs="Times New Roman"/>
          <w:sz w:val="28"/>
          <w:szCs w:val="28"/>
          <w:lang w:eastAsia="ru-RU"/>
        </w:rPr>
        <w:t>n-line</w:t>
      </w:r>
      <w:proofErr w:type="spellEnd"/>
      <w:r w:rsidRPr="00CF53CE">
        <w:rPr>
          <w:rFonts w:ascii="Times New Roman" w:eastAsia="Times New Roman" w:hAnsi="Times New Roman" w:cs="Times New Roman"/>
          <w:sz w:val="28"/>
          <w:szCs w:val="28"/>
          <w:lang w:eastAsia="ru-RU"/>
        </w:rPr>
        <w:t xml:space="preserve"> тестов дают возможность учителю создавать и использовать раздаточный материал для каждого учащегося на уроке, облегчая тем самым работу преподавателя. Программа генератор тестов позволяет учителю создавать множество карточек для проведения уроков, затем выпустить готовый материал через принтер. </w:t>
      </w:r>
      <w:r w:rsidRPr="00CF53CE">
        <w:rPr>
          <w:rFonts w:ascii="Times New Roman" w:eastAsia="Times New Roman" w:hAnsi="Times New Roman" w:cs="Times New Roman"/>
          <w:sz w:val="28"/>
          <w:szCs w:val="28"/>
          <w:lang w:eastAsia="ru-RU"/>
        </w:rPr>
        <w:br/>
        <w:t>Часто информационные технологии называют компьютерными технологиями. Применение ИКТ на уроках реализуют одно из наиболее перспективных применений новых информационных технологий в преподавании и изучении предмета «ОБЖ», позволяют давать такие наиважнейшие понятия курса ОБЖ на более высоком уровне, обеспечивающем качественные преимущества по сравнению с традиционными методами. </w:t>
      </w:r>
    </w:p>
    <w:p w:rsidR="00BC5036"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br/>
      </w:r>
    </w:p>
    <w:p w:rsidR="00BC5036" w:rsidRDefault="00BC5036" w:rsidP="00737E23">
      <w:pPr>
        <w:pStyle w:val="a9"/>
        <w:rPr>
          <w:rFonts w:ascii="Times New Roman" w:eastAsia="Times New Roman" w:hAnsi="Times New Roman" w:cs="Times New Roman"/>
          <w:sz w:val="28"/>
          <w:szCs w:val="28"/>
          <w:lang w:eastAsia="ru-RU"/>
        </w:rPr>
      </w:pPr>
    </w:p>
    <w:p w:rsidR="00BC5036" w:rsidRDefault="00BC5036" w:rsidP="00737E23">
      <w:pPr>
        <w:pStyle w:val="a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2. </w:t>
      </w:r>
      <w:r w:rsidR="00513C3C" w:rsidRPr="00CF53CE">
        <w:rPr>
          <w:rFonts w:ascii="Times New Roman" w:eastAsia="Times New Roman" w:hAnsi="Times New Roman" w:cs="Times New Roman"/>
          <w:sz w:val="28"/>
          <w:szCs w:val="28"/>
          <w:lang w:eastAsia="ru-RU"/>
        </w:rPr>
        <w:t>Рассмотрим некоторые типы уроков с использованием информационных технологий. Компьютер на уроке ОБЖ может применяться в демонстрационном режиме, в индивидуальном режиме и в дистанционном, индивидуальном режиме. </w:t>
      </w:r>
      <w:r w:rsidR="00513C3C" w:rsidRPr="00CF53CE">
        <w:rPr>
          <w:rFonts w:ascii="Times New Roman" w:eastAsia="Times New Roman" w:hAnsi="Times New Roman" w:cs="Times New Roman"/>
          <w:sz w:val="28"/>
          <w:szCs w:val="28"/>
          <w:lang w:eastAsia="ru-RU"/>
        </w:rPr>
        <w:br/>
        <w:t>1. Использую компьютер в демонстрационном режиме: </w:t>
      </w:r>
      <w:r w:rsidR="00513C3C" w:rsidRPr="00CF53CE">
        <w:rPr>
          <w:rFonts w:ascii="Times New Roman" w:eastAsia="Times New Roman" w:hAnsi="Times New Roman" w:cs="Times New Roman"/>
          <w:sz w:val="28"/>
          <w:szCs w:val="28"/>
          <w:lang w:eastAsia="ru-RU"/>
        </w:rPr>
        <w:br/>
        <w:t>при объяснении нового материала, когда учителем демонстрируется через мультимедиа-проектор новый материал; </w:t>
      </w:r>
      <w:r w:rsidR="00513C3C" w:rsidRPr="00CF53CE">
        <w:rPr>
          <w:rFonts w:ascii="Times New Roman" w:eastAsia="Times New Roman" w:hAnsi="Times New Roman" w:cs="Times New Roman"/>
          <w:sz w:val="28"/>
          <w:szCs w:val="28"/>
          <w:lang w:eastAsia="ru-RU"/>
        </w:rPr>
        <w:br/>
        <w:t>при проверке домашнего задания, через мультимедиа-проектор; </w:t>
      </w:r>
      <w:r w:rsidR="00513C3C" w:rsidRPr="00CF53CE">
        <w:rPr>
          <w:rFonts w:ascii="Times New Roman" w:eastAsia="Times New Roman" w:hAnsi="Times New Roman" w:cs="Times New Roman"/>
          <w:sz w:val="28"/>
          <w:szCs w:val="28"/>
          <w:lang w:eastAsia="ru-RU"/>
        </w:rPr>
        <w:br/>
        <w:t>при работе над ошибками. </w:t>
      </w:r>
      <w:r w:rsidR="00513C3C" w:rsidRPr="00CF53CE">
        <w:rPr>
          <w:rFonts w:ascii="Times New Roman" w:eastAsia="Times New Roman" w:hAnsi="Times New Roman" w:cs="Times New Roman"/>
          <w:sz w:val="28"/>
          <w:szCs w:val="28"/>
          <w:lang w:eastAsia="ru-RU"/>
        </w:rPr>
        <w:br/>
        <w:t>2. Использование компьютера в индивидуальном режиме: </w:t>
      </w:r>
      <w:r w:rsidR="00513C3C" w:rsidRPr="00CF53CE">
        <w:rPr>
          <w:rFonts w:ascii="Times New Roman" w:eastAsia="Times New Roman" w:hAnsi="Times New Roman" w:cs="Times New Roman"/>
          <w:sz w:val="28"/>
          <w:szCs w:val="28"/>
          <w:lang w:eastAsia="ru-RU"/>
        </w:rPr>
        <w:br/>
        <w:t>при закреплении; </w:t>
      </w:r>
      <w:r w:rsidR="00513C3C" w:rsidRPr="00CF53CE">
        <w:rPr>
          <w:rFonts w:ascii="Times New Roman" w:eastAsia="Times New Roman" w:hAnsi="Times New Roman" w:cs="Times New Roman"/>
          <w:sz w:val="28"/>
          <w:szCs w:val="28"/>
          <w:lang w:eastAsia="ru-RU"/>
        </w:rPr>
        <w:br/>
        <w:t>при тренировке; </w:t>
      </w:r>
      <w:r w:rsidR="00513C3C" w:rsidRPr="00CF53CE">
        <w:rPr>
          <w:rFonts w:ascii="Times New Roman" w:eastAsia="Times New Roman" w:hAnsi="Times New Roman" w:cs="Times New Roman"/>
          <w:sz w:val="28"/>
          <w:szCs w:val="28"/>
          <w:lang w:eastAsia="ru-RU"/>
        </w:rPr>
        <w:br/>
        <w:t>при повторении; </w:t>
      </w:r>
      <w:r w:rsidR="00513C3C" w:rsidRPr="00CF53CE">
        <w:rPr>
          <w:rFonts w:ascii="Times New Roman" w:eastAsia="Times New Roman" w:hAnsi="Times New Roman" w:cs="Times New Roman"/>
          <w:sz w:val="28"/>
          <w:szCs w:val="28"/>
          <w:lang w:eastAsia="ru-RU"/>
        </w:rPr>
        <w:br/>
        <w:t>при контроле и т.д. </w:t>
      </w:r>
      <w:r w:rsidR="00513C3C" w:rsidRPr="00CF53CE">
        <w:rPr>
          <w:rFonts w:ascii="Times New Roman" w:eastAsia="Times New Roman" w:hAnsi="Times New Roman" w:cs="Times New Roman"/>
          <w:sz w:val="28"/>
          <w:szCs w:val="28"/>
          <w:lang w:eastAsia="ru-RU"/>
        </w:rPr>
        <w:br/>
        <w:t>3. Использую компьютер в дистанционном, индивидуальном режиме: </w:t>
      </w:r>
      <w:r w:rsidR="00513C3C" w:rsidRPr="00CF53CE">
        <w:rPr>
          <w:rFonts w:ascii="Times New Roman" w:eastAsia="Times New Roman" w:hAnsi="Times New Roman" w:cs="Times New Roman"/>
          <w:sz w:val="28"/>
          <w:szCs w:val="28"/>
          <w:lang w:eastAsia="ru-RU"/>
        </w:rPr>
        <w:br/>
        <w:t>в исследовательской деятельности; </w:t>
      </w:r>
      <w:r w:rsidR="00513C3C" w:rsidRPr="00CF53CE">
        <w:rPr>
          <w:rFonts w:ascii="Times New Roman" w:eastAsia="Times New Roman" w:hAnsi="Times New Roman" w:cs="Times New Roman"/>
          <w:sz w:val="28"/>
          <w:szCs w:val="28"/>
          <w:lang w:eastAsia="ru-RU"/>
        </w:rPr>
        <w:br/>
        <w:t>в проектной деятельности учащихся. </w:t>
      </w:r>
      <w:r w:rsidR="00513C3C" w:rsidRPr="00CF53CE">
        <w:rPr>
          <w:rFonts w:ascii="Times New Roman" w:eastAsia="Times New Roman" w:hAnsi="Times New Roman" w:cs="Times New Roman"/>
          <w:sz w:val="28"/>
          <w:szCs w:val="28"/>
          <w:lang w:eastAsia="ru-RU"/>
        </w:rPr>
        <w:br/>
        <w:t xml:space="preserve">Использование информационных технологий применяется в исследовательской деятельности учащихся. Дети создают проекты по ОБЖ. Проекты дают возможность развивать логическое, образное мышление </w:t>
      </w:r>
      <w:proofErr w:type="gramStart"/>
      <w:r w:rsidR="00513C3C" w:rsidRPr="00CF53CE">
        <w:rPr>
          <w:rFonts w:ascii="Times New Roman" w:eastAsia="Times New Roman" w:hAnsi="Times New Roman" w:cs="Times New Roman"/>
          <w:sz w:val="28"/>
          <w:szCs w:val="28"/>
          <w:lang w:eastAsia="ru-RU"/>
        </w:rPr>
        <w:t>обучаемых</w:t>
      </w:r>
      <w:proofErr w:type="gramEnd"/>
      <w:r w:rsidR="00513C3C" w:rsidRPr="00CF53CE">
        <w:rPr>
          <w:rFonts w:ascii="Times New Roman" w:eastAsia="Times New Roman" w:hAnsi="Times New Roman" w:cs="Times New Roman"/>
          <w:sz w:val="28"/>
          <w:szCs w:val="28"/>
          <w:lang w:eastAsia="ru-RU"/>
        </w:rPr>
        <w:t>. Учащиеся 11 классов, после изучения на уроках информатики основы составления компьютерной презентации, собрали в интернете большой материал и подготовили свои проекты-презентации на тему: «Памятные даты воинской славы России». В ходе проведения военно-патриотического месячника учащимися при помощи интернета был собран материал о составе Вооруженных Сил Российской Федерации и оформлен альбом. </w:t>
      </w:r>
      <w:r w:rsidR="00513C3C" w:rsidRPr="00CF53CE">
        <w:rPr>
          <w:rFonts w:ascii="Times New Roman" w:eastAsia="Times New Roman" w:hAnsi="Times New Roman" w:cs="Times New Roman"/>
          <w:sz w:val="28"/>
          <w:szCs w:val="28"/>
          <w:lang w:eastAsia="ru-RU"/>
        </w:rPr>
        <w:br/>
        <w:t>Особой формой виртуального проектирования является презентация проекта. При проведении уроков презентаций особое внимание обращается на развитие способностей учащихся: формулировать проблемы, размышлять и рассуждать о своих действиях и оценивать их, ставить задачу самому себе, внятно и кратко разъяснять суть своей деятельности, делать выводы по результатам проделанной работы. Главная задача, которую ставит учитель перед собой, звучит так: “показать ученикам возможность использовать компьютер как средство обучения и развития”. Педагогами нашей школы накоплен немалый опыт по использованию информационных технологий на уроках информатики, экономики, истории, технологии, ОБЖ. </w:t>
      </w:r>
      <w:r w:rsidR="00513C3C" w:rsidRPr="00CF53CE">
        <w:rPr>
          <w:rFonts w:ascii="Times New Roman" w:eastAsia="Times New Roman" w:hAnsi="Times New Roman" w:cs="Times New Roman"/>
          <w:sz w:val="28"/>
          <w:szCs w:val="28"/>
          <w:lang w:eastAsia="ru-RU"/>
        </w:rPr>
        <w:br/>
        <w:t>Таким образом, мы видим, что ИКТ можно применять практически на каждом этапе урока: при изучении нового материала, закреплении, на обобщающих уроках и при повторении. </w:t>
      </w:r>
      <w:r w:rsidR="00513C3C" w:rsidRPr="00CF53CE">
        <w:rPr>
          <w:rFonts w:ascii="Times New Roman" w:eastAsia="Times New Roman" w:hAnsi="Times New Roman" w:cs="Times New Roman"/>
          <w:sz w:val="28"/>
          <w:szCs w:val="28"/>
          <w:lang w:eastAsia="ru-RU"/>
        </w:rPr>
        <w:br/>
        <w:t>Использование современной вычислительной техники позволяет учителю повысить эффективность обучения, рационально использовать учебное время. </w:t>
      </w:r>
      <w:r w:rsidR="00513C3C" w:rsidRPr="00CF53CE">
        <w:rPr>
          <w:rFonts w:ascii="Times New Roman" w:eastAsia="Times New Roman" w:hAnsi="Times New Roman" w:cs="Times New Roman"/>
          <w:sz w:val="28"/>
          <w:szCs w:val="28"/>
          <w:lang w:eastAsia="ru-RU"/>
        </w:rPr>
        <w:br/>
        <w:t xml:space="preserve">ИКТ реализуют одно из наиболее перспективных применений новых информационных технологий в преподавании и изучении предмета. Они позволяют давать иллюстрации важнейших понятий курса ОБЖ на уровне, </w:t>
      </w:r>
    </w:p>
    <w:p w:rsidR="00BC5036" w:rsidRDefault="00BC5036" w:rsidP="00737E23">
      <w:pPr>
        <w:pStyle w:val="a9"/>
        <w:rPr>
          <w:rFonts w:ascii="Times New Roman" w:eastAsia="Times New Roman" w:hAnsi="Times New Roman" w:cs="Times New Roman"/>
          <w:sz w:val="28"/>
          <w:szCs w:val="28"/>
          <w:lang w:eastAsia="ru-RU"/>
        </w:rPr>
      </w:pPr>
    </w:p>
    <w:p w:rsidR="00BC5036" w:rsidRDefault="00513C3C" w:rsidP="00737E23">
      <w:pPr>
        <w:pStyle w:val="a9"/>
        <w:rPr>
          <w:rFonts w:ascii="Times New Roman" w:eastAsia="Times New Roman" w:hAnsi="Times New Roman" w:cs="Times New Roman"/>
          <w:sz w:val="28"/>
          <w:szCs w:val="28"/>
          <w:lang w:eastAsia="ru-RU"/>
        </w:rPr>
      </w:pPr>
      <w:proofErr w:type="gramStart"/>
      <w:r w:rsidRPr="00CF53CE">
        <w:rPr>
          <w:rFonts w:ascii="Times New Roman" w:eastAsia="Times New Roman" w:hAnsi="Times New Roman" w:cs="Times New Roman"/>
          <w:sz w:val="28"/>
          <w:szCs w:val="28"/>
          <w:lang w:eastAsia="ru-RU"/>
        </w:rPr>
        <w:lastRenderedPageBreak/>
        <w:t>обеспечивающем</w:t>
      </w:r>
      <w:proofErr w:type="gramEnd"/>
      <w:r w:rsidRPr="00CF53CE">
        <w:rPr>
          <w:rFonts w:ascii="Times New Roman" w:eastAsia="Times New Roman" w:hAnsi="Times New Roman" w:cs="Times New Roman"/>
          <w:sz w:val="28"/>
          <w:szCs w:val="28"/>
          <w:lang w:eastAsia="ru-RU"/>
        </w:rPr>
        <w:t xml:space="preserve"> качественные преимущества по сравнению с традиционными методами изучения. В их основе заложено существенное повышение наглядности, активизации познавательной деятельности ученика, сочетания механизмов вербально – логического и образного мышления. Традиционные требования к учебным знаниям (запомнить, уметь воспроизвести) постепенно трансформируются в требования к базовым информационным умениям типа поиска знаний (уметь найти и применить). </w:t>
      </w:r>
      <w:r w:rsidRPr="00CF53CE">
        <w:rPr>
          <w:rFonts w:ascii="Times New Roman" w:eastAsia="Times New Roman" w:hAnsi="Times New Roman" w:cs="Times New Roman"/>
          <w:sz w:val="28"/>
          <w:szCs w:val="28"/>
          <w:lang w:eastAsia="ru-RU"/>
        </w:rPr>
        <w:br/>
        <w:t>Задача учителя – правильно организовать эту работу. </w:t>
      </w:r>
      <w:r w:rsidRPr="00CF53CE">
        <w:rPr>
          <w:rFonts w:ascii="Times New Roman" w:eastAsia="Times New Roman" w:hAnsi="Times New Roman" w:cs="Times New Roman"/>
          <w:sz w:val="28"/>
          <w:szCs w:val="28"/>
          <w:lang w:eastAsia="ru-RU"/>
        </w:rPr>
        <w:br/>
        <w:t xml:space="preserve">Использование компьютера на уроках ОБЖ способствует активной деятельности учащихся. Внутренняя </w:t>
      </w:r>
      <w:proofErr w:type="spellStart"/>
      <w:r w:rsidRPr="00CF53CE">
        <w:rPr>
          <w:rFonts w:ascii="Times New Roman" w:eastAsia="Times New Roman" w:hAnsi="Times New Roman" w:cs="Times New Roman"/>
          <w:sz w:val="28"/>
          <w:szCs w:val="28"/>
          <w:lang w:eastAsia="ru-RU"/>
        </w:rPr>
        <w:t>формализованность</w:t>
      </w:r>
      <w:proofErr w:type="spellEnd"/>
      <w:r w:rsidRPr="00CF53CE">
        <w:rPr>
          <w:rFonts w:ascii="Times New Roman" w:eastAsia="Times New Roman" w:hAnsi="Times New Roman" w:cs="Times New Roman"/>
          <w:sz w:val="28"/>
          <w:szCs w:val="28"/>
          <w:lang w:eastAsia="ru-RU"/>
        </w:rPr>
        <w:t xml:space="preserve"> работы компьютера, строгость в соблюдении “правил игры” с принципиальной познаваемостью этих правил способствует большей осознанности учебного процесса, повышают его интеллектуальный и логический уровень. Компьютер является как помощником, так и контролером на стадии тренировочных заданий. Огромное разнообразие ролей компьютера в учебном процессе в своей основе является сочетанием трех главных функций: компьютер как орудие, компьютер как партнер, компьютер как источник формирования обстановки. Он помогает в значительной степени учителю при проведении урока, делая его отношения с учениками более человечными. </w:t>
      </w:r>
      <w:r w:rsidRPr="00CF53CE">
        <w:rPr>
          <w:rFonts w:ascii="Times New Roman" w:eastAsia="Times New Roman" w:hAnsi="Times New Roman" w:cs="Times New Roman"/>
          <w:sz w:val="28"/>
          <w:szCs w:val="28"/>
          <w:lang w:eastAsia="ru-RU"/>
        </w:rPr>
        <w:br/>
        <w:t>Во-первых, компьютер замыкает на себя большую часть контрольных функций и реакций на ошибки ученика. Ошибки, беспощадно фиксируемые компьютером, оказываются в значительной степени частным делом школьника. Учитель освобождается от необходимости выявлять слабые стороны в знаниях учащихся, его отношение к детям становятся более позитивными. </w:t>
      </w:r>
      <w:r w:rsidRPr="00CF53CE">
        <w:rPr>
          <w:rFonts w:ascii="Times New Roman" w:eastAsia="Times New Roman" w:hAnsi="Times New Roman" w:cs="Times New Roman"/>
          <w:sz w:val="28"/>
          <w:szCs w:val="28"/>
          <w:lang w:eastAsia="ru-RU"/>
        </w:rPr>
        <w:br/>
        <w:t xml:space="preserve">Во-вторых, компьютер, вступая с учеником в партнерские отношения, освобождает учителя от необходимости поддерживать темп и тонус деятельности каждого обучаемого. Благодаря этому учитель получает больше возможностей видеть обстановку в классе в целом или уделять внимание отдельному ученику. Все это реализуется только в тех случаях, когда урок хорошо оснащен технически и методически обеспечен и сам учитель не принужденно и свободно владеет общими навыками работы за компьютером. Использование новых технологий дает возможность учителю вносить в учебный процесс новые разнообразные формы и методы, что делает урок более интересным. Однако чтобы подготовить урок с использованием компьютерных технологий, затрачивается много сил и времени для этого. Обучающиеся должны уметь работать с программой </w:t>
      </w:r>
      <w:proofErr w:type="spellStart"/>
      <w:r w:rsidRPr="00CF53CE">
        <w:rPr>
          <w:rFonts w:ascii="Times New Roman" w:eastAsia="Times New Roman" w:hAnsi="Times New Roman" w:cs="Times New Roman"/>
          <w:sz w:val="28"/>
          <w:szCs w:val="28"/>
          <w:lang w:eastAsia="ru-RU"/>
        </w:rPr>
        <w:t>Microsoft</w:t>
      </w:r>
      <w:proofErr w:type="spellEnd"/>
      <w:r w:rsidRPr="00CF53CE">
        <w:rPr>
          <w:rFonts w:ascii="Times New Roman" w:eastAsia="Times New Roman" w:hAnsi="Times New Roman" w:cs="Times New Roman"/>
          <w:sz w:val="28"/>
          <w:szCs w:val="28"/>
          <w:lang w:eastAsia="ru-RU"/>
        </w:rPr>
        <w:t xml:space="preserve"> </w:t>
      </w:r>
      <w:proofErr w:type="spellStart"/>
      <w:r w:rsidRPr="00CF53CE">
        <w:rPr>
          <w:rFonts w:ascii="Times New Roman" w:eastAsia="Times New Roman" w:hAnsi="Times New Roman" w:cs="Times New Roman"/>
          <w:sz w:val="28"/>
          <w:szCs w:val="28"/>
          <w:lang w:eastAsia="ru-RU"/>
        </w:rPr>
        <w:t>Excel</w:t>
      </w:r>
      <w:proofErr w:type="spellEnd"/>
      <w:r w:rsidRPr="00CF53CE">
        <w:rPr>
          <w:rFonts w:ascii="Times New Roman" w:eastAsia="Times New Roman" w:hAnsi="Times New Roman" w:cs="Times New Roman"/>
          <w:sz w:val="28"/>
          <w:szCs w:val="28"/>
          <w:lang w:eastAsia="ru-RU"/>
        </w:rPr>
        <w:t>. Выполнение многообразных заданий не только дает возможность развить знания, умения, навыки, но и накопить необходимый опыт исследовательской деятельности. Чем выше творческая активность школьника, тем качественнее личность. </w:t>
      </w:r>
      <w:r w:rsidRPr="00CF53CE">
        <w:rPr>
          <w:rFonts w:ascii="Times New Roman" w:eastAsia="Times New Roman" w:hAnsi="Times New Roman" w:cs="Times New Roman"/>
          <w:sz w:val="28"/>
          <w:szCs w:val="28"/>
          <w:lang w:eastAsia="ru-RU"/>
        </w:rPr>
        <w:br/>
        <w:t xml:space="preserve">Обучение в средней школе с использованием компьютера дает основные понятия: развивает творческое мышление школьников и формирует новый тип мышления направленный на выбор оптимальных решений; готовит школьников к практической деятельности; формирует навыки использования </w:t>
      </w:r>
    </w:p>
    <w:p w:rsidR="00BC5036" w:rsidRDefault="00BC5036" w:rsidP="00737E23">
      <w:pPr>
        <w:pStyle w:val="a9"/>
        <w:rPr>
          <w:rFonts w:ascii="Times New Roman" w:eastAsia="Times New Roman" w:hAnsi="Times New Roman" w:cs="Times New Roman"/>
          <w:sz w:val="28"/>
          <w:szCs w:val="28"/>
          <w:lang w:eastAsia="ru-RU"/>
        </w:rPr>
      </w:pPr>
    </w:p>
    <w:p w:rsidR="00BC5036" w:rsidRDefault="00BC5036" w:rsidP="00737E23">
      <w:pPr>
        <w:pStyle w:val="a9"/>
        <w:rPr>
          <w:rFonts w:ascii="Times New Roman" w:eastAsia="Times New Roman" w:hAnsi="Times New Roman" w:cs="Times New Roman"/>
          <w:sz w:val="28"/>
          <w:szCs w:val="28"/>
          <w:lang w:eastAsia="ru-RU"/>
        </w:rPr>
      </w:pPr>
    </w:p>
    <w:p w:rsidR="00BC5036"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lastRenderedPageBreak/>
        <w:t>информационных технологий. </w:t>
      </w:r>
      <w:r w:rsidRPr="00CF53CE">
        <w:rPr>
          <w:rFonts w:ascii="Times New Roman" w:eastAsia="Times New Roman" w:hAnsi="Times New Roman" w:cs="Times New Roman"/>
          <w:sz w:val="28"/>
          <w:szCs w:val="28"/>
          <w:lang w:eastAsia="ru-RU"/>
        </w:rPr>
        <w:br/>
        <w:t xml:space="preserve">Использование новых технологий дает возможность учителю вносить </w:t>
      </w:r>
      <w:proofErr w:type="gramStart"/>
      <w:r w:rsidRPr="00CF53CE">
        <w:rPr>
          <w:rFonts w:ascii="Times New Roman" w:eastAsia="Times New Roman" w:hAnsi="Times New Roman" w:cs="Times New Roman"/>
          <w:sz w:val="28"/>
          <w:szCs w:val="28"/>
          <w:lang w:eastAsia="ru-RU"/>
        </w:rPr>
        <w:t>в</w:t>
      </w:r>
      <w:proofErr w:type="gramEnd"/>
      <w:r w:rsidRPr="00CF53CE">
        <w:rPr>
          <w:rFonts w:ascii="Times New Roman" w:eastAsia="Times New Roman" w:hAnsi="Times New Roman" w:cs="Times New Roman"/>
          <w:sz w:val="28"/>
          <w:szCs w:val="28"/>
          <w:lang w:eastAsia="ru-RU"/>
        </w:rPr>
        <w:t xml:space="preserve"> </w:t>
      </w:r>
    </w:p>
    <w:p w:rsidR="00BC5036" w:rsidRDefault="00BC5036" w:rsidP="00737E23">
      <w:pPr>
        <w:pStyle w:val="a9"/>
        <w:rPr>
          <w:rFonts w:ascii="Times New Roman" w:eastAsia="Times New Roman" w:hAnsi="Times New Roman" w:cs="Times New Roman"/>
          <w:sz w:val="28"/>
          <w:szCs w:val="28"/>
          <w:lang w:eastAsia="ru-RU"/>
        </w:rPr>
      </w:pPr>
    </w:p>
    <w:p w:rsidR="00737E23" w:rsidRDefault="00513C3C" w:rsidP="00737E23">
      <w:pPr>
        <w:pStyle w:val="a9"/>
        <w:rPr>
          <w:rFonts w:ascii="Times New Roman" w:eastAsia="Times New Roman" w:hAnsi="Times New Roman" w:cs="Times New Roman"/>
          <w:sz w:val="28"/>
          <w:szCs w:val="28"/>
          <w:lang w:eastAsia="ru-RU"/>
        </w:rPr>
      </w:pPr>
      <w:r w:rsidRPr="00CF53CE">
        <w:rPr>
          <w:rFonts w:ascii="Times New Roman" w:eastAsia="Times New Roman" w:hAnsi="Times New Roman" w:cs="Times New Roman"/>
          <w:sz w:val="28"/>
          <w:szCs w:val="28"/>
          <w:lang w:eastAsia="ru-RU"/>
        </w:rPr>
        <w:t>учебный процесс новые разнообразные формы и методы, что делает урок более интересным. На уроках виден неподдельный интерес у учащихся к работе на компьютере. Ведь обычно урок ОБЖ, как и впрочем, любой другой, часто сводится лишь к «прохождению» программы. Причём преимущественно с использованием объяснительно – иллюстративного метода: делай как я (посмотри – повтори – запомни). </w:t>
      </w:r>
      <w:r w:rsidRPr="00CF53CE">
        <w:rPr>
          <w:rFonts w:ascii="Times New Roman" w:eastAsia="Times New Roman" w:hAnsi="Times New Roman" w:cs="Times New Roman"/>
          <w:sz w:val="28"/>
          <w:szCs w:val="28"/>
          <w:lang w:eastAsia="ru-RU"/>
        </w:rPr>
        <w:br/>
        <w:t>Для проведения уроков на более высоком уровне с использованием информационных технологий необходима четкая организация проведения каждого этапа урока. Такой организации можно добиться при использовании на уроках алгоритмов каждого шага выполнения работы, так как учащиеся при работе с компьютерной средой не могут запомнить сразу все команды меню программы. Алгоритмы разрабатываются учителем и раздаются в начале урока. </w:t>
      </w:r>
      <w:r w:rsidRPr="00CF53CE">
        <w:rPr>
          <w:rFonts w:ascii="Times New Roman" w:eastAsia="Times New Roman" w:hAnsi="Times New Roman" w:cs="Times New Roman"/>
          <w:sz w:val="28"/>
          <w:szCs w:val="28"/>
          <w:lang w:eastAsia="ru-RU"/>
        </w:rPr>
        <w:br/>
        <w:t>Наиболее эффективно наши учителя применяют ПК при мотивации введения нового понятия; демонстрации; моделировании; отработке определенных навыков и умений; контроле знаний; организации исследовательской деятельности учащихся; интегрировании предметов. Педагоги школы используют различные виды уроков с применением информационных технологий: уроки-беседы с использованием компьютера как наглядного средства; уроки постановки и проведения исследований; уроки практической работы; уроки-зачеты; интегрированные уроки и т.д. </w:t>
      </w:r>
      <w:r w:rsidRPr="00CF53CE">
        <w:rPr>
          <w:rFonts w:ascii="Times New Roman" w:eastAsia="Times New Roman" w:hAnsi="Times New Roman" w:cs="Times New Roman"/>
          <w:sz w:val="28"/>
          <w:szCs w:val="28"/>
          <w:lang w:eastAsia="ru-RU"/>
        </w:rPr>
        <w:br/>
        <w:t>Возможное применение компьютерных технологий на уроках различных типов: </w:t>
      </w:r>
      <w:r w:rsidRPr="00CF53CE">
        <w:rPr>
          <w:rFonts w:ascii="Times New Roman" w:eastAsia="Times New Roman" w:hAnsi="Times New Roman" w:cs="Times New Roman"/>
          <w:sz w:val="28"/>
          <w:szCs w:val="28"/>
          <w:lang w:eastAsia="ru-RU"/>
        </w:rPr>
        <w:br/>
        <w:t xml:space="preserve">1. Комбинированный урок. Использование проектора, CD-DVD дисков, обучающих программ, демонстрационных программ, </w:t>
      </w:r>
      <w:proofErr w:type="spellStart"/>
      <w:r w:rsidRPr="00CF53CE">
        <w:rPr>
          <w:rFonts w:ascii="Times New Roman" w:eastAsia="Times New Roman" w:hAnsi="Times New Roman" w:cs="Times New Roman"/>
          <w:sz w:val="28"/>
          <w:szCs w:val="28"/>
          <w:lang w:eastAsia="ru-RU"/>
        </w:rPr>
        <w:t>Internet</w:t>
      </w:r>
      <w:proofErr w:type="spellEnd"/>
      <w:r w:rsidRPr="00CF53CE">
        <w:rPr>
          <w:rFonts w:ascii="Times New Roman" w:eastAsia="Times New Roman" w:hAnsi="Times New Roman" w:cs="Times New Roman"/>
          <w:sz w:val="28"/>
          <w:szCs w:val="28"/>
          <w:lang w:eastAsia="ru-RU"/>
        </w:rPr>
        <w:t>, моделирующих программ. </w:t>
      </w:r>
      <w:r w:rsidRPr="00CF53CE">
        <w:rPr>
          <w:rFonts w:ascii="Times New Roman" w:eastAsia="Times New Roman" w:hAnsi="Times New Roman" w:cs="Times New Roman"/>
          <w:sz w:val="28"/>
          <w:szCs w:val="28"/>
          <w:lang w:eastAsia="ru-RU"/>
        </w:rPr>
        <w:br/>
        <w:t xml:space="preserve">2. Урок изучения нового материала. Использование проектора, CD- DVD дисков, обучающих программ, демонстрационных программ, </w:t>
      </w:r>
      <w:proofErr w:type="spellStart"/>
      <w:r w:rsidRPr="00CF53CE">
        <w:rPr>
          <w:rFonts w:ascii="Times New Roman" w:eastAsia="Times New Roman" w:hAnsi="Times New Roman" w:cs="Times New Roman"/>
          <w:sz w:val="28"/>
          <w:szCs w:val="28"/>
          <w:lang w:eastAsia="ru-RU"/>
        </w:rPr>
        <w:t>Internet</w:t>
      </w:r>
      <w:proofErr w:type="spellEnd"/>
      <w:r w:rsidRPr="00CF53CE">
        <w:rPr>
          <w:rFonts w:ascii="Times New Roman" w:eastAsia="Times New Roman" w:hAnsi="Times New Roman" w:cs="Times New Roman"/>
          <w:sz w:val="28"/>
          <w:szCs w:val="28"/>
          <w:lang w:eastAsia="ru-RU"/>
        </w:rPr>
        <w:t>, моделирующих программ </w:t>
      </w:r>
      <w:r w:rsidRPr="00CF53CE">
        <w:rPr>
          <w:rFonts w:ascii="Times New Roman" w:eastAsia="Times New Roman" w:hAnsi="Times New Roman" w:cs="Times New Roman"/>
          <w:sz w:val="28"/>
          <w:szCs w:val="28"/>
          <w:lang w:eastAsia="ru-RU"/>
        </w:rPr>
        <w:br/>
        <w:t xml:space="preserve">3. Урок закрепления знаний и совершенствования умений и навыков. Использование </w:t>
      </w:r>
      <w:proofErr w:type="spellStart"/>
      <w:r w:rsidRPr="00CF53CE">
        <w:rPr>
          <w:rFonts w:ascii="Times New Roman" w:eastAsia="Times New Roman" w:hAnsi="Times New Roman" w:cs="Times New Roman"/>
          <w:sz w:val="28"/>
          <w:szCs w:val="28"/>
          <w:lang w:eastAsia="ru-RU"/>
        </w:rPr>
        <w:t>обучающе</w:t>
      </w:r>
      <w:proofErr w:type="spellEnd"/>
      <w:r w:rsidRPr="00CF53CE">
        <w:rPr>
          <w:rFonts w:ascii="Times New Roman" w:eastAsia="Times New Roman" w:hAnsi="Times New Roman" w:cs="Times New Roman"/>
          <w:sz w:val="28"/>
          <w:szCs w:val="28"/>
          <w:lang w:eastAsia="ru-RU"/>
        </w:rPr>
        <w:t>-контролирующих программ, моделирующих систем. </w:t>
      </w:r>
      <w:r w:rsidRPr="00CF53CE">
        <w:rPr>
          <w:rFonts w:ascii="Times New Roman" w:eastAsia="Times New Roman" w:hAnsi="Times New Roman" w:cs="Times New Roman"/>
          <w:sz w:val="28"/>
          <w:szCs w:val="28"/>
          <w:lang w:eastAsia="ru-RU"/>
        </w:rPr>
        <w:br/>
        <w:t>4. Урок обобщения и систематизации. Использование моделирующих систем. </w:t>
      </w:r>
      <w:r w:rsidRPr="00CF53CE">
        <w:rPr>
          <w:rFonts w:ascii="Times New Roman" w:eastAsia="Times New Roman" w:hAnsi="Times New Roman" w:cs="Times New Roman"/>
          <w:sz w:val="28"/>
          <w:szCs w:val="28"/>
          <w:lang w:eastAsia="ru-RU"/>
        </w:rPr>
        <w:br/>
        <w:t>5. Урок контроля и коррекции знаний, умений и навыков. Использование программ с тестовыми системами. </w:t>
      </w:r>
      <w:r w:rsidRPr="00CF53CE">
        <w:rPr>
          <w:rFonts w:ascii="Times New Roman" w:eastAsia="Times New Roman" w:hAnsi="Times New Roman" w:cs="Times New Roman"/>
          <w:sz w:val="28"/>
          <w:szCs w:val="28"/>
          <w:lang w:eastAsia="ru-RU"/>
        </w:rPr>
        <w:br/>
        <w:t>6. Урок лекция. Интересно звучит на уроке лекция с использованием мультимедийного проектора, когда компьютер позволяет учителю расширить возможности обычной лекции, демонстрировать учащимся красочные фотографии и рисунки, для пояснения использовать звук и анимацию, быстрые ссылки на ранее изученный материал. </w:t>
      </w:r>
      <w:r w:rsidRPr="00CF53CE">
        <w:rPr>
          <w:rFonts w:ascii="Times New Roman" w:eastAsia="Times New Roman" w:hAnsi="Times New Roman" w:cs="Times New Roman"/>
          <w:sz w:val="28"/>
          <w:szCs w:val="28"/>
          <w:lang w:eastAsia="ru-RU"/>
        </w:rPr>
        <w:br/>
      </w:r>
    </w:p>
    <w:p w:rsidR="00BC5036" w:rsidRDefault="00BC5036" w:rsidP="00737E23">
      <w:pPr>
        <w:pStyle w:val="a9"/>
        <w:rPr>
          <w:rFonts w:ascii="Times New Roman" w:eastAsia="Times New Roman" w:hAnsi="Times New Roman" w:cs="Times New Roman"/>
          <w:sz w:val="28"/>
          <w:szCs w:val="28"/>
          <w:lang w:eastAsia="ru-RU"/>
        </w:rPr>
      </w:pPr>
    </w:p>
    <w:p w:rsidR="00BC5036" w:rsidRPr="00737E23" w:rsidRDefault="00BC5036" w:rsidP="00737E23">
      <w:pPr>
        <w:pStyle w:val="a9"/>
        <w:rPr>
          <w:rFonts w:ascii="Times New Roman" w:hAnsi="Times New Roman" w:cs="Times New Roman"/>
          <w:sz w:val="28"/>
          <w:szCs w:val="28"/>
          <w:bdr w:val="none" w:sz="0" w:space="0" w:color="auto" w:frame="1"/>
          <w:lang w:eastAsia="ru-RU"/>
        </w:rPr>
      </w:pPr>
    </w:p>
    <w:p w:rsidR="009E418F" w:rsidRDefault="009E418F" w:rsidP="008F2895">
      <w:pPr>
        <w:pStyle w:val="a9"/>
        <w:jc w:val="both"/>
        <w:rPr>
          <w:rFonts w:ascii="Times New Roman" w:hAnsi="Times New Roman" w:cs="Times New Roman"/>
          <w:b/>
          <w:sz w:val="28"/>
          <w:szCs w:val="28"/>
          <w:bdr w:val="none" w:sz="0" w:space="0" w:color="auto" w:frame="1"/>
          <w:lang w:eastAsia="ru-RU"/>
        </w:rPr>
      </w:pPr>
      <w:r w:rsidRPr="003961BD">
        <w:rPr>
          <w:rFonts w:ascii="Times New Roman" w:hAnsi="Times New Roman" w:cs="Times New Roman"/>
          <w:b/>
          <w:sz w:val="28"/>
          <w:szCs w:val="28"/>
          <w:bdr w:val="none" w:sz="0" w:space="0" w:color="auto" w:frame="1"/>
          <w:lang w:eastAsia="ru-RU"/>
        </w:rPr>
        <w:lastRenderedPageBreak/>
        <w:t>Заключение.</w:t>
      </w:r>
    </w:p>
    <w:p w:rsidR="00BC5036" w:rsidRPr="003961BD" w:rsidRDefault="00BC5036" w:rsidP="00BC5036">
      <w:pPr>
        <w:pStyle w:val="a9"/>
        <w:ind w:firstLine="708"/>
        <w:jc w:val="both"/>
        <w:rPr>
          <w:rFonts w:ascii="Times New Roman" w:hAnsi="Times New Roman" w:cs="Times New Roman"/>
          <w:b/>
          <w:sz w:val="28"/>
          <w:szCs w:val="28"/>
          <w:lang w:eastAsia="ru-RU"/>
        </w:rPr>
      </w:pPr>
      <w:r w:rsidRPr="00CF53CE">
        <w:rPr>
          <w:rFonts w:ascii="Times New Roman" w:eastAsia="Times New Roman" w:hAnsi="Times New Roman" w:cs="Times New Roman"/>
          <w:sz w:val="28"/>
          <w:szCs w:val="28"/>
          <w:lang w:eastAsia="ru-RU"/>
        </w:rPr>
        <w:t xml:space="preserve">Таким образом, применение информационных технологий на уроках, дает возможность у учащихся развивать воображение, логическое мышление, овладеть практическими приемами. А главное - </w:t>
      </w:r>
      <w:proofErr w:type="gramStart"/>
      <w:r w:rsidRPr="00CF53CE">
        <w:rPr>
          <w:rFonts w:ascii="Times New Roman" w:eastAsia="Times New Roman" w:hAnsi="Times New Roman" w:cs="Times New Roman"/>
          <w:sz w:val="28"/>
          <w:szCs w:val="28"/>
          <w:lang w:eastAsia="ru-RU"/>
        </w:rPr>
        <w:t>ИТ</w:t>
      </w:r>
      <w:proofErr w:type="gramEnd"/>
      <w:r w:rsidRPr="00CF53CE">
        <w:rPr>
          <w:rFonts w:ascii="Times New Roman" w:eastAsia="Times New Roman" w:hAnsi="Times New Roman" w:cs="Times New Roman"/>
          <w:sz w:val="28"/>
          <w:szCs w:val="28"/>
          <w:lang w:eastAsia="ru-RU"/>
        </w:rPr>
        <w:t xml:space="preserve"> развивают способности читать информацию, позволяют формировать способность саморазвития и самообразования на современной компьютерной базе. </w:t>
      </w:r>
      <w:r w:rsidRPr="00CF53CE">
        <w:rPr>
          <w:rFonts w:ascii="Times New Roman" w:eastAsia="Times New Roman" w:hAnsi="Times New Roman" w:cs="Times New Roman"/>
          <w:sz w:val="28"/>
          <w:szCs w:val="28"/>
          <w:lang w:eastAsia="ru-RU"/>
        </w:rPr>
        <w:br/>
        <w:t xml:space="preserve">На основании вышесказанного я пришел к выводу, что включение информационных технологий делает процесс обучения </w:t>
      </w:r>
      <w:proofErr w:type="spellStart"/>
      <w:r w:rsidRPr="00CF53CE">
        <w:rPr>
          <w:rFonts w:ascii="Times New Roman" w:eastAsia="Times New Roman" w:hAnsi="Times New Roman" w:cs="Times New Roman"/>
          <w:sz w:val="28"/>
          <w:szCs w:val="28"/>
          <w:lang w:eastAsia="ru-RU"/>
        </w:rPr>
        <w:t>технологичнее</w:t>
      </w:r>
      <w:proofErr w:type="spellEnd"/>
      <w:r w:rsidRPr="00CF53CE">
        <w:rPr>
          <w:rFonts w:ascii="Times New Roman" w:eastAsia="Times New Roman" w:hAnsi="Times New Roman" w:cs="Times New Roman"/>
          <w:sz w:val="28"/>
          <w:szCs w:val="28"/>
          <w:lang w:eastAsia="ru-RU"/>
        </w:rPr>
        <w:t xml:space="preserve"> и результативнее. Да, на этом пути есть трудности, есть ошибки, не избежать их и в будущем. Но есть главный успех - это горящие глаза учеников, их готовность к творчеству, потребность в получении новых знаний и ощущение самостоятельности. Компьютер позволяет делать уроки, не похожими друг на друга, что способствует интересу к ученью. </w:t>
      </w:r>
      <w:r w:rsidRPr="00CF53CE">
        <w:rPr>
          <w:rFonts w:ascii="Times New Roman" w:eastAsia="Times New Roman" w:hAnsi="Times New Roman" w:cs="Times New Roman"/>
          <w:sz w:val="28"/>
          <w:szCs w:val="28"/>
          <w:lang w:eastAsia="ru-RU"/>
        </w:rPr>
        <w:br/>
      </w:r>
    </w:p>
    <w:p w:rsidR="00737E23" w:rsidRPr="003961BD" w:rsidRDefault="002F53A1" w:rsidP="00BC5036">
      <w:pPr>
        <w:pStyle w:val="a9"/>
        <w:jc w:val="both"/>
        <w:rPr>
          <w:rFonts w:ascii="Times New Roman" w:hAnsi="Times New Roman" w:cs="Times New Roman"/>
          <w:sz w:val="28"/>
          <w:szCs w:val="28"/>
          <w:lang w:eastAsia="ru-RU"/>
        </w:rPr>
      </w:pPr>
      <w:r w:rsidRPr="003961BD">
        <w:rPr>
          <w:rFonts w:ascii="Times New Roman" w:hAnsi="Times New Roman" w:cs="Times New Roman"/>
          <w:sz w:val="28"/>
          <w:szCs w:val="28"/>
          <w:lang w:eastAsia="ru-RU"/>
        </w:rPr>
        <w:t> </w:t>
      </w:r>
    </w:p>
    <w:p w:rsidR="002F53A1" w:rsidRDefault="002F53A1" w:rsidP="008F2895">
      <w:pPr>
        <w:pStyle w:val="a9"/>
        <w:jc w:val="both"/>
        <w:rPr>
          <w:rFonts w:ascii="Times New Roman" w:hAnsi="Times New Roman" w:cs="Times New Roman"/>
          <w:b/>
          <w:sz w:val="28"/>
          <w:szCs w:val="28"/>
          <w:lang w:eastAsia="ru-RU"/>
        </w:rPr>
      </w:pPr>
      <w:r w:rsidRPr="003961BD">
        <w:rPr>
          <w:rFonts w:ascii="Times New Roman" w:hAnsi="Times New Roman" w:cs="Times New Roman"/>
          <w:sz w:val="28"/>
          <w:szCs w:val="28"/>
          <w:bdr w:val="none" w:sz="0" w:space="0" w:color="auto" w:frame="1"/>
          <w:lang w:eastAsia="ru-RU"/>
        </w:rPr>
        <w:t> </w:t>
      </w:r>
      <w:r w:rsidRPr="00D8446A">
        <w:rPr>
          <w:rFonts w:ascii="Times New Roman" w:hAnsi="Times New Roman" w:cs="Times New Roman"/>
          <w:b/>
          <w:sz w:val="28"/>
          <w:szCs w:val="28"/>
          <w:lang w:eastAsia="ru-RU"/>
        </w:rPr>
        <w:t>Список использованной литературы</w:t>
      </w:r>
      <w:r w:rsidR="000275BE">
        <w:rPr>
          <w:rFonts w:ascii="Times New Roman" w:hAnsi="Times New Roman" w:cs="Times New Roman"/>
          <w:b/>
          <w:sz w:val="28"/>
          <w:szCs w:val="28"/>
          <w:lang w:eastAsia="ru-RU"/>
        </w:rPr>
        <w:t>.</w:t>
      </w:r>
    </w:p>
    <w:p w:rsidR="000275BE" w:rsidRPr="00D8446A" w:rsidRDefault="000275BE" w:rsidP="008F2895">
      <w:pPr>
        <w:pStyle w:val="a9"/>
        <w:jc w:val="both"/>
        <w:rPr>
          <w:rFonts w:ascii="Times New Roman" w:hAnsi="Times New Roman" w:cs="Times New Roman"/>
          <w:b/>
          <w:sz w:val="28"/>
          <w:szCs w:val="28"/>
          <w:lang w:eastAsia="ru-RU"/>
        </w:rPr>
      </w:pPr>
    </w:p>
    <w:p w:rsidR="00513C3C" w:rsidRPr="003961BD" w:rsidRDefault="00513C3C" w:rsidP="00513C3C">
      <w:pPr>
        <w:pStyle w:val="a9"/>
        <w:rPr>
          <w:rFonts w:ascii="Times New Roman" w:hAnsi="Times New Roman" w:cs="Times New Roman"/>
          <w:b/>
          <w:sz w:val="28"/>
          <w:szCs w:val="28"/>
          <w:lang w:eastAsia="ru-RU"/>
        </w:rPr>
      </w:pPr>
      <w:r w:rsidRPr="00CF53CE">
        <w:rPr>
          <w:rFonts w:ascii="Times New Roman" w:eastAsia="Times New Roman" w:hAnsi="Times New Roman" w:cs="Times New Roman"/>
          <w:sz w:val="28"/>
          <w:szCs w:val="28"/>
          <w:lang w:eastAsia="ru-RU"/>
        </w:rPr>
        <w:t xml:space="preserve">1.Гельман В.Я. Решение математических задач средствами </w:t>
      </w:r>
      <w:proofErr w:type="spellStart"/>
      <w:r w:rsidRPr="00CF53CE">
        <w:rPr>
          <w:rFonts w:ascii="Times New Roman" w:eastAsia="Times New Roman" w:hAnsi="Times New Roman" w:cs="Times New Roman"/>
          <w:sz w:val="28"/>
          <w:szCs w:val="28"/>
          <w:lang w:eastAsia="ru-RU"/>
        </w:rPr>
        <w:t>Excel</w:t>
      </w:r>
      <w:proofErr w:type="spellEnd"/>
      <w:r w:rsidRPr="00CF53CE">
        <w:rPr>
          <w:rFonts w:ascii="Times New Roman" w:eastAsia="Times New Roman" w:hAnsi="Times New Roman" w:cs="Times New Roman"/>
          <w:sz w:val="28"/>
          <w:szCs w:val="28"/>
          <w:lang w:eastAsia="ru-RU"/>
        </w:rPr>
        <w:t>: Практикум – Питер, 2003г. </w:t>
      </w:r>
      <w:r w:rsidRPr="00CF53CE">
        <w:rPr>
          <w:rFonts w:ascii="Times New Roman" w:eastAsia="Times New Roman" w:hAnsi="Times New Roman" w:cs="Times New Roman"/>
          <w:sz w:val="28"/>
          <w:szCs w:val="28"/>
          <w:lang w:eastAsia="ru-RU"/>
        </w:rPr>
        <w:br/>
        <w:t>2.Верещагина Н.Н. Преподавание математики в классе с компьютерной поддержкой: http:/centen fio.ru/ </w:t>
      </w:r>
      <w:r w:rsidRPr="00CF53CE">
        <w:rPr>
          <w:rFonts w:ascii="Times New Roman" w:eastAsia="Times New Roman" w:hAnsi="Times New Roman" w:cs="Times New Roman"/>
          <w:sz w:val="28"/>
          <w:szCs w:val="28"/>
          <w:lang w:eastAsia="ru-RU"/>
        </w:rPr>
        <w:br/>
        <w:t>3.Угринович Н. Информатика и информационные технологии 10-11: Москва. Бином. Лаборатория знаний, 2002г. </w:t>
      </w:r>
      <w:r w:rsidRPr="00CF53CE">
        <w:rPr>
          <w:rFonts w:ascii="Times New Roman" w:eastAsia="Times New Roman" w:hAnsi="Times New Roman" w:cs="Times New Roman"/>
          <w:sz w:val="28"/>
          <w:szCs w:val="28"/>
          <w:lang w:eastAsia="ru-RU"/>
        </w:rPr>
        <w:br/>
        <w:t>4.Шафрин Ю. Информационные технологии: Москва. Бином. Лаборатория знаний, 2003г. </w:t>
      </w:r>
      <w:r w:rsidRPr="00CF53CE">
        <w:rPr>
          <w:rFonts w:ascii="Times New Roman" w:eastAsia="Times New Roman" w:hAnsi="Times New Roman" w:cs="Times New Roman"/>
          <w:sz w:val="28"/>
          <w:szCs w:val="28"/>
          <w:lang w:eastAsia="ru-RU"/>
        </w:rPr>
        <w:br/>
        <w:t>5.Феоктистов Т.И. Графический редактор PAINT. - журнал «Математика в школе» №7/2003г., стр41. </w:t>
      </w:r>
      <w:r w:rsidRPr="00CF53CE">
        <w:rPr>
          <w:rFonts w:ascii="Times New Roman" w:eastAsia="Times New Roman" w:hAnsi="Times New Roman" w:cs="Times New Roman"/>
          <w:sz w:val="28"/>
          <w:szCs w:val="28"/>
          <w:lang w:eastAsia="ru-RU"/>
        </w:rPr>
        <w:br/>
        <w:t xml:space="preserve">6. </w:t>
      </w:r>
      <w:proofErr w:type="spellStart"/>
      <w:r w:rsidRPr="00CF53CE">
        <w:rPr>
          <w:rFonts w:ascii="Times New Roman" w:eastAsia="Times New Roman" w:hAnsi="Times New Roman" w:cs="Times New Roman"/>
          <w:sz w:val="28"/>
          <w:szCs w:val="28"/>
          <w:lang w:eastAsia="ru-RU"/>
        </w:rPr>
        <w:t>Азевич</w:t>
      </w:r>
      <w:proofErr w:type="spellEnd"/>
      <w:r w:rsidRPr="00CF53CE">
        <w:rPr>
          <w:rFonts w:ascii="Times New Roman" w:eastAsia="Times New Roman" w:hAnsi="Times New Roman" w:cs="Times New Roman"/>
          <w:sz w:val="28"/>
          <w:szCs w:val="28"/>
          <w:lang w:eastAsia="ru-RU"/>
        </w:rPr>
        <w:t xml:space="preserve"> А.И. Несколько компьютерных программ</w:t>
      </w:r>
      <w:proofErr w:type="gramStart"/>
      <w:r w:rsidRPr="00CF53CE">
        <w:rPr>
          <w:rFonts w:ascii="Times New Roman" w:eastAsia="Times New Roman" w:hAnsi="Times New Roman" w:cs="Times New Roman"/>
          <w:sz w:val="28"/>
          <w:szCs w:val="28"/>
          <w:lang w:eastAsia="ru-RU"/>
        </w:rPr>
        <w:t>.</w:t>
      </w:r>
      <w:proofErr w:type="gramEnd"/>
      <w:r w:rsidRPr="00CF53CE">
        <w:rPr>
          <w:rFonts w:ascii="Times New Roman" w:eastAsia="Times New Roman" w:hAnsi="Times New Roman" w:cs="Times New Roman"/>
          <w:sz w:val="28"/>
          <w:szCs w:val="28"/>
          <w:lang w:eastAsia="ru-RU"/>
        </w:rPr>
        <w:t xml:space="preserve"> - </w:t>
      </w:r>
      <w:proofErr w:type="gramStart"/>
      <w:r w:rsidRPr="00CF53CE">
        <w:rPr>
          <w:rFonts w:ascii="Times New Roman" w:eastAsia="Times New Roman" w:hAnsi="Times New Roman" w:cs="Times New Roman"/>
          <w:sz w:val="28"/>
          <w:szCs w:val="28"/>
          <w:lang w:eastAsia="ru-RU"/>
        </w:rPr>
        <w:t>ж</w:t>
      </w:r>
      <w:proofErr w:type="gramEnd"/>
      <w:r w:rsidRPr="00CF53CE">
        <w:rPr>
          <w:rFonts w:ascii="Times New Roman" w:eastAsia="Times New Roman" w:hAnsi="Times New Roman" w:cs="Times New Roman"/>
          <w:sz w:val="28"/>
          <w:szCs w:val="28"/>
          <w:lang w:eastAsia="ru-RU"/>
        </w:rPr>
        <w:t>урнал «Математика в школе» №10/2002г., стр41</w:t>
      </w:r>
    </w:p>
    <w:p w:rsidR="00714877" w:rsidRPr="003961BD" w:rsidRDefault="00714877" w:rsidP="008F2895">
      <w:pPr>
        <w:pStyle w:val="a9"/>
        <w:jc w:val="both"/>
        <w:rPr>
          <w:rFonts w:ascii="Times New Roman" w:hAnsi="Times New Roman" w:cs="Times New Roman"/>
          <w:sz w:val="28"/>
          <w:szCs w:val="28"/>
        </w:rPr>
      </w:pPr>
    </w:p>
    <w:sectPr w:rsidR="00714877" w:rsidRPr="003961BD" w:rsidSect="00DA1E1F">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D143C"/>
    <w:multiLevelType w:val="multilevel"/>
    <w:tmpl w:val="E5E2D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E8872F2"/>
    <w:multiLevelType w:val="multilevel"/>
    <w:tmpl w:val="342CC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2F53A1"/>
    <w:rsid w:val="000275BE"/>
    <w:rsid w:val="000D761E"/>
    <w:rsid w:val="00124ADA"/>
    <w:rsid w:val="00153A23"/>
    <w:rsid w:val="001938C3"/>
    <w:rsid w:val="001E04B3"/>
    <w:rsid w:val="0021256A"/>
    <w:rsid w:val="0029248A"/>
    <w:rsid w:val="002E0785"/>
    <w:rsid w:val="002F53A1"/>
    <w:rsid w:val="00304D95"/>
    <w:rsid w:val="00311FDE"/>
    <w:rsid w:val="0034726B"/>
    <w:rsid w:val="003961BD"/>
    <w:rsid w:val="004436AB"/>
    <w:rsid w:val="004A703A"/>
    <w:rsid w:val="00513C3C"/>
    <w:rsid w:val="005160C5"/>
    <w:rsid w:val="00536377"/>
    <w:rsid w:val="00595605"/>
    <w:rsid w:val="005D7B62"/>
    <w:rsid w:val="005F13BF"/>
    <w:rsid w:val="006F7F44"/>
    <w:rsid w:val="00711144"/>
    <w:rsid w:val="00714877"/>
    <w:rsid w:val="00736059"/>
    <w:rsid w:val="00737E23"/>
    <w:rsid w:val="007617A9"/>
    <w:rsid w:val="0076337B"/>
    <w:rsid w:val="007B4812"/>
    <w:rsid w:val="008F2895"/>
    <w:rsid w:val="0091598C"/>
    <w:rsid w:val="0093065A"/>
    <w:rsid w:val="009C237C"/>
    <w:rsid w:val="009E418F"/>
    <w:rsid w:val="00A57C33"/>
    <w:rsid w:val="00AD3D5C"/>
    <w:rsid w:val="00B22E3A"/>
    <w:rsid w:val="00B4778E"/>
    <w:rsid w:val="00BC5036"/>
    <w:rsid w:val="00BD6FC6"/>
    <w:rsid w:val="00C06AE7"/>
    <w:rsid w:val="00C31535"/>
    <w:rsid w:val="00D14B0D"/>
    <w:rsid w:val="00D25F53"/>
    <w:rsid w:val="00D8446A"/>
    <w:rsid w:val="00DA1E1F"/>
    <w:rsid w:val="00DB01ED"/>
    <w:rsid w:val="00E411E5"/>
    <w:rsid w:val="00E87FBD"/>
    <w:rsid w:val="00EA40B7"/>
    <w:rsid w:val="00FC5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D95"/>
  </w:style>
  <w:style w:type="paragraph" w:styleId="3">
    <w:name w:val="heading 3"/>
    <w:basedOn w:val="a"/>
    <w:link w:val="30"/>
    <w:uiPriority w:val="9"/>
    <w:qFormat/>
    <w:rsid w:val="002F53A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F53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2F53A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F53A1"/>
    <w:rPr>
      <w:rFonts w:ascii="Arial" w:eastAsia="Times New Roman" w:hAnsi="Arial" w:cs="Arial"/>
      <w:vanish/>
      <w:sz w:val="16"/>
      <w:szCs w:val="16"/>
      <w:lang w:eastAsia="ru-RU"/>
    </w:rPr>
  </w:style>
  <w:style w:type="character" w:customStyle="1" w:styleId="apple-converted-space">
    <w:name w:val="apple-converted-space"/>
    <w:basedOn w:val="a0"/>
    <w:rsid w:val="002F53A1"/>
  </w:style>
  <w:style w:type="character" w:styleId="a4">
    <w:name w:val="Hyperlink"/>
    <w:basedOn w:val="a0"/>
    <w:uiPriority w:val="99"/>
    <w:semiHidden/>
    <w:unhideWhenUsed/>
    <w:rsid w:val="002F53A1"/>
    <w:rPr>
      <w:color w:val="0000FF"/>
      <w:u w:val="single"/>
    </w:rPr>
  </w:style>
  <w:style w:type="paragraph" w:styleId="z-1">
    <w:name w:val="HTML Bottom of Form"/>
    <w:basedOn w:val="a"/>
    <w:next w:val="a"/>
    <w:link w:val="z-2"/>
    <w:hidden/>
    <w:uiPriority w:val="99"/>
    <w:semiHidden/>
    <w:unhideWhenUsed/>
    <w:rsid w:val="002F53A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2F53A1"/>
    <w:rPr>
      <w:rFonts w:ascii="Arial" w:eastAsia="Times New Roman" w:hAnsi="Arial" w:cs="Arial"/>
      <w:vanish/>
      <w:sz w:val="16"/>
      <w:szCs w:val="16"/>
      <w:lang w:eastAsia="ru-RU"/>
    </w:rPr>
  </w:style>
  <w:style w:type="character" w:styleId="a5">
    <w:name w:val="Strong"/>
    <w:basedOn w:val="a0"/>
    <w:uiPriority w:val="22"/>
    <w:qFormat/>
    <w:rsid w:val="002F53A1"/>
    <w:rPr>
      <w:b/>
      <w:bCs/>
    </w:rPr>
  </w:style>
  <w:style w:type="character" w:styleId="a6">
    <w:name w:val="Emphasis"/>
    <w:basedOn w:val="a0"/>
    <w:uiPriority w:val="20"/>
    <w:qFormat/>
    <w:rsid w:val="002F53A1"/>
    <w:rPr>
      <w:i/>
      <w:iCs/>
    </w:rPr>
  </w:style>
  <w:style w:type="character" w:customStyle="1" w:styleId="30">
    <w:name w:val="Заголовок 3 Знак"/>
    <w:basedOn w:val="a0"/>
    <w:link w:val="3"/>
    <w:uiPriority w:val="9"/>
    <w:rsid w:val="002F53A1"/>
    <w:rPr>
      <w:rFonts w:ascii="Times New Roman" w:eastAsia="Times New Roman" w:hAnsi="Times New Roman" w:cs="Times New Roman"/>
      <w:b/>
      <w:bCs/>
      <w:sz w:val="27"/>
      <w:szCs w:val="27"/>
      <w:lang w:eastAsia="ru-RU"/>
    </w:rPr>
  </w:style>
  <w:style w:type="character" w:customStyle="1" w:styleId="b-share-form-button">
    <w:name w:val="b-share-form-button"/>
    <w:basedOn w:val="a0"/>
    <w:rsid w:val="002F53A1"/>
  </w:style>
  <w:style w:type="character" w:customStyle="1" w:styleId="street-address">
    <w:name w:val="street-address"/>
    <w:basedOn w:val="a0"/>
    <w:rsid w:val="002F53A1"/>
  </w:style>
  <w:style w:type="character" w:customStyle="1" w:styleId="locality">
    <w:name w:val="locality"/>
    <w:basedOn w:val="a0"/>
    <w:rsid w:val="002F53A1"/>
  </w:style>
  <w:style w:type="character" w:customStyle="1" w:styleId="country-name">
    <w:name w:val="country-name"/>
    <w:basedOn w:val="a0"/>
    <w:rsid w:val="002F53A1"/>
  </w:style>
  <w:style w:type="character" w:customStyle="1" w:styleId="postal-code">
    <w:name w:val="postal-code"/>
    <w:basedOn w:val="a0"/>
    <w:rsid w:val="002F53A1"/>
  </w:style>
  <w:style w:type="character" w:customStyle="1" w:styleId="extended-address">
    <w:name w:val="extended-address"/>
    <w:basedOn w:val="a0"/>
    <w:rsid w:val="002F53A1"/>
  </w:style>
  <w:style w:type="character" w:customStyle="1" w:styleId="tel">
    <w:name w:val="tel"/>
    <w:basedOn w:val="a0"/>
    <w:rsid w:val="002F53A1"/>
  </w:style>
  <w:style w:type="character" w:customStyle="1" w:styleId="b-share-popupitemtext">
    <w:name w:val="b-share-popup__item__text"/>
    <w:basedOn w:val="a0"/>
    <w:rsid w:val="002F53A1"/>
  </w:style>
  <w:style w:type="character" w:customStyle="1" w:styleId="noticedate">
    <w:name w:val="notice_date"/>
    <w:basedOn w:val="a0"/>
    <w:rsid w:val="002F53A1"/>
  </w:style>
  <w:style w:type="character" w:customStyle="1" w:styleId="noticetext">
    <w:name w:val="notice_text"/>
    <w:basedOn w:val="a0"/>
    <w:rsid w:val="002F53A1"/>
  </w:style>
  <w:style w:type="paragraph" w:styleId="a7">
    <w:name w:val="Balloon Text"/>
    <w:basedOn w:val="a"/>
    <w:link w:val="a8"/>
    <w:uiPriority w:val="99"/>
    <w:semiHidden/>
    <w:unhideWhenUsed/>
    <w:rsid w:val="002F53A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F53A1"/>
    <w:rPr>
      <w:rFonts w:ascii="Tahoma" w:hAnsi="Tahoma" w:cs="Tahoma"/>
      <w:sz w:val="16"/>
      <w:szCs w:val="16"/>
    </w:rPr>
  </w:style>
  <w:style w:type="paragraph" w:styleId="a9">
    <w:name w:val="No Spacing"/>
    <w:uiPriority w:val="1"/>
    <w:qFormat/>
    <w:rsid w:val="00FC5031"/>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599266">
      <w:bodyDiv w:val="1"/>
      <w:marLeft w:val="0"/>
      <w:marRight w:val="0"/>
      <w:marTop w:val="0"/>
      <w:marBottom w:val="0"/>
      <w:divBdr>
        <w:top w:val="none" w:sz="0" w:space="0" w:color="auto"/>
        <w:left w:val="none" w:sz="0" w:space="0" w:color="auto"/>
        <w:bottom w:val="none" w:sz="0" w:space="0" w:color="auto"/>
        <w:right w:val="none" w:sz="0" w:space="0" w:color="auto"/>
      </w:divBdr>
    </w:div>
    <w:div w:id="836775217">
      <w:bodyDiv w:val="1"/>
      <w:marLeft w:val="0"/>
      <w:marRight w:val="0"/>
      <w:marTop w:val="0"/>
      <w:marBottom w:val="0"/>
      <w:divBdr>
        <w:top w:val="none" w:sz="0" w:space="0" w:color="auto"/>
        <w:left w:val="none" w:sz="0" w:space="0" w:color="auto"/>
        <w:bottom w:val="none" w:sz="0" w:space="0" w:color="auto"/>
        <w:right w:val="none" w:sz="0" w:space="0" w:color="auto"/>
      </w:divBdr>
    </w:div>
    <w:div w:id="1316104156">
      <w:bodyDiv w:val="1"/>
      <w:marLeft w:val="0"/>
      <w:marRight w:val="0"/>
      <w:marTop w:val="0"/>
      <w:marBottom w:val="0"/>
      <w:divBdr>
        <w:top w:val="none" w:sz="0" w:space="0" w:color="auto"/>
        <w:left w:val="none" w:sz="0" w:space="0" w:color="auto"/>
        <w:bottom w:val="none" w:sz="0" w:space="0" w:color="auto"/>
        <w:right w:val="none" w:sz="0" w:space="0" w:color="auto"/>
      </w:divBdr>
      <w:divsChild>
        <w:div w:id="1002197083">
          <w:marLeft w:val="0"/>
          <w:marRight w:val="0"/>
          <w:marTop w:val="0"/>
          <w:marBottom w:val="0"/>
          <w:divBdr>
            <w:top w:val="none" w:sz="0" w:space="0" w:color="auto"/>
            <w:left w:val="none" w:sz="0" w:space="0" w:color="auto"/>
            <w:bottom w:val="none" w:sz="0" w:space="0" w:color="auto"/>
            <w:right w:val="none" w:sz="0" w:space="0" w:color="auto"/>
          </w:divBdr>
          <w:divsChild>
            <w:div w:id="1370228177">
              <w:marLeft w:val="0"/>
              <w:marRight w:val="0"/>
              <w:marTop w:val="0"/>
              <w:marBottom w:val="0"/>
              <w:divBdr>
                <w:top w:val="none" w:sz="0" w:space="0" w:color="auto"/>
                <w:left w:val="none" w:sz="0" w:space="0" w:color="auto"/>
                <w:bottom w:val="none" w:sz="0" w:space="0" w:color="auto"/>
                <w:right w:val="none" w:sz="0" w:space="0" w:color="auto"/>
              </w:divBdr>
              <w:divsChild>
                <w:div w:id="1305743980">
                  <w:marLeft w:val="308"/>
                  <w:marRight w:val="0"/>
                  <w:marTop w:val="0"/>
                  <w:marBottom w:val="0"/>
                  <w:divBdr>
                    <w:top w:val="none" w:sz="0" w:space="0" w:color="auto"/>
                    <w:left w:val="none" w:sz="0" w:space="0" w:color="auto"/>
                    <w:bottom w:val="none" w:sz="0" w:space="0" w:color="auto"/>
                    <w:right w:val="none" w:sz="0" w:space="0" w:color="auto"/>
                  </w:divBdr>
                  <w:divsChild>
                    <w:div w:id="1122575581">
                      <w:marLeft w:val="0"/>
                      <w:marRight w:val="4050"/>
                      <w:marTop w:val="0"/>
                      <w:marBottom w:val="0"/>
                      <w:divBdr>
                        <w:top w:val="none" w:sz="0" w:space="0" w:color="auto"/>
                        <w:left w:val="none" w:sz="0" w:space="0" w:color="auto"/>
                        <w:bottom w:val="none" w:sz="0" w:space="0" w:color="auto"/>
                        <w:right w:val="none" w:sz="0" w:space="0" w:color="auto"/>
                      </w:divBdr>
                      <w:divsChild>
                        <w:div w:id="248392585">
                          <w:marLeft w:val="0"/>
                          <w:marRight w:val="0"/>
                          <w:marTop w:val="0"/>
                          <w:marBottom w:val="0"/>
                          <w:divBdr>
                            <w:top w:val="none" w:sz="0" w:space="0" w:color="auto"/>
                            <w:left w:val="none" w:sz="0" w:space="0" w:color="auto"/>
                            <w:bottom w:val="none" w:sz="0" w:space="0" w:color="auto"/>
                            <w:right w:val="none" w:sz="0" w:space="0" w:color="auto"/>
                          </w:divBdr>
                          <w:divsChild>
                            <w:div w:id="724765016">
                              <w:marLeft w:val="0"/>
                              <w:marRight w:val="0"/>
                              <w:marTop w:val="375"/>
                              <w:marBottom w:val="0"/>
                              <w:divBdr>
                                <w:top w:val="single" w:sz="6" w:space="8" w:color="EAEAEA"/>
                                <w:left w:val="none" w:sz="0" w:space="0" w:color="auto"/>
                                <w:bottom w:val="none" w:sz="0" w:space="0" w:color="auto"/>
                                <w:right w:val="none" w:sz="0" w:space="0" w:color="auto"/>
                              </w:divBdr>
                              <w:divsChild>
                                <w:div w:id="55053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935739">
          <w:marLeft w:val="0"/>
          <w:marRight w:val="0"/>
          <w:marTop w:val="0"/>
          <w:marBottom w:val="0"/>
          <w:divBdr>
            <w:top w:val="none" w:sz="0" w:space="0" w:color="auto"/>
            <w:left w:val="none" w:sz="0" w:space="0" w:color="auto"/>
            <w:bottom w:val="none" w:sz="0" w:space="0" w:color="auto"/>
            <w:right w:val="none" w:sz="0" w:space="0" w:color="auto"/>
          </w:divBdr>
          <w:divsChild>
            <w:div w:id="1335568815">
              <w:marLeft w:val="0"/>
              <w:marRight w:val="0"/>
              <w:marTop w:val="0"/>
              <w:marBottom w:val="0"/>
              <w:divBdr>
                <w:top w:val="none" w:sz="0" w:space="0" w:color="auto"/>
                <w:left w:val="none" w:sz="0" w:space="0" w:color="auto"/>
                <w:bottom w:val="none" w:sz="0" w:space="0" w:color="auto"/>
                <w:right w:val="none" w:sz="0" w:space="0" w:color="auto"/>
              </w:divBdr>
            </w:div>
            <w:div w:id="762410027">
              <w:marLeft w:val="0"/>
              <w:marRight w:val="0"/>
              <w:marTop w:val="0"/>
              <w:marBottom w:val="0"/>
              <w:divBdr>
                <w:top w:val="none" w:sz="0" w:space="0" w:color="auto"/>
                <w:left w:val="none" w:sz="0" w:space="0" w:color="auto"/>
                <w:bottom w:val="none" w:sz="0" w:space="0" w:color="auto"/>
                <w:right w:val="none" w:sz="0" w:space="0" w:color="auto"/>
              </w:divBdr>
            </w:div>
            <w:div w:id="1202284459">
              <w:marLeft w:val="0"/>
              <w:marRight w:val="0"/>
              <w:marTop w:val="0"/>
              <w:marBottom w:val="0"/>
              <w:divBdr>
                <w:top w:val="none" w:sz="0" w:space="0" w:color="auto"/>
                <w:left w:val="none" w:sz="0" w:space="0" w:color="auto"/>
                <w:bottom w:val="none" w:sz="0" w:space="0" w:color="auto"/>
                <w:right w:val="none" w:sz="0" w:space="0" w:color="auto"/>
              </w:divBdr>
            </w:div>
          </w:divsChild>
        </w:div>
        <w:div w:id="1416591082">
          <w:marLeft w:val="0"/>
          <w:marRight w:val="0"/>
          <w:marTop w:val="0"/>
          <w:marBottom w:val="0"/>
          <w:divBdr>
            <w:top w:val="none" w:sz="0" w:space="0" w:color="auto"/>
            <w:left w:val="none" w:sz="0" w:space="0" w:color="auto"/>
            <w:bottom w:val="none" w:sz="0" w:space="0" w:color="auto"/>
            <w:right w:val="none" w:sz="0" w:space="0" w:color="auto"/>
          </w:divBdr>
          <w:divsChild>
            <w:div w:id="1667516947">
              <w:marLeft w:val="0"/>
              <w:marRight w:val="0"/>
              <w:marTop w:val="0"/>
              <w:marBottom w:val="0"/>
              <w:divBdr>
                <w:top w:val="none" w:sz="0" w:space="0" w:color="auto"/>
                <w:left w:val="none" w:sz="0" w:space="0" w:color="auto"/>
                <w:bottom w:val="none" w:sz="0" w:space="0" w:color="auto"/>
                <w:right w:val="none" w:sz="0" w:space="0" w:color="auto"/>
              </w:divBdr>
              <w:divsChild>
                <w:div w:id="1076630835">
                  <w:marLeft w:val="0"/>
                  <w:marRight w:val="0"/>
                  <w:marTop w:val="0"/>
                  <w:marBottom w:val="0"/>
                  <w:divBdr>
                    <w:top w:val="none" w:sz="0" w:space="0" w:color="auto"/>
                    <w:left w:val="none" w:sz="0" w:space="0" w:color="auto"/>
                    <w:bottom w:val="none" w:sz="0" w:space="0" w:color="auto"/>
                    <w:right w:val="none" w:sz="0" w:space="0" w:color="auto"/>
                  </w:divBdr>
                  <w:divsChild>
                    <w:div w:id="19099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800739">
          <w:marLeft w:val="0"/>
          <w:marRight w:val="0"/>
          <w:marTop w:val="0"/>
          <w:marBottom w:val="0"/>
          <w:divBdr>
            <w:top w:val="single" w:sz="6" w:space="0" w:color="2E3092"/>
            <w:left w:val="none" w:sz="0" w:space="0" w:color="auto"/>
            <w:bottom w:val="none" w:sz="0" w:space="0" w:color="auto"/>
            <w:right w:val="none" w:sz="0" w:space="0" w:color="auto"/>
          </w:divBdr>
          <w:divsChild>
            <w:div w:id="602880547">
              <w:marLeft w:val="180"/>
              <w:marRight w:val="0"/>
              <w:marTop w:val="0"/>
              <w:marBottom w:val="0"/>
              <w:divBdr>
                <w:top w:val="none" w:sz="0" w:space="0" w:color="auto"/>
                <w:left w:val="none" w:sz="0" w:space="0" w:color="auto"/>
                <w:bottom w:val="none" w:sz="0" w:space="0" w:color="auto"/>
                <w:right w:val="none" w:sz="0" w:space="0" w:color="auto"/>
              </w:divBdr>
            </w:div>
            <w:div w:id="1915237484">
              <w:marLeft w:val="0"/>
              <w:marRight w:val="0"/>
              <w:marTop w:val="0"/>
              <w:marBottom w:val="0"/>
              <w:divBdr>
                <w:top w:val="none" w:sz="0" w:space="0" w:color="auto"/>
                <w:left w:val="none" w:sz="0" w:space="0" w:color="auto"/>
                <w:bottom w:val="none" w:sz="0" w:space="0" w:color="auto"/>
                <w:right w:val="none" w:sz="0" w:space="0" w:color="auto"/>
              </w:divBdr>
            </w:div>
          </w:divsChild>
        </w:div>
        <w:div w:id="1777014888">
          <w:marLeft w:val="0"/>
          <w:marRight w:val="0"/>
          <w:marTop w:val="0"/>
          <w:marBottom w:val="0"/>
          <w:divBdr>
            <w:top w:val="none" w:sz="0" w:space="0" w:color="auto"/>
            <w:left w:val="none" w:sz="0" w:space="0" w:color="auto"/>
            <w:bottom w:val="none" w:sz="0" w:space="0" w:color="auto"/>
            <w:right w:val="none" w:sz="0" w:space="0" w:color="auto"/>
          </w:divBdr>
          <w:divsChild>
            <w:div w:id="1076706921">
              <w:marLeft w:val="0"/>
              <w:marRight w:val="0"/>
              <w:marTop w:val="0"/>
              <w:marBottom w:val="0"/>
              <w:divBdr>
                <w:top w:val="none" w:sz="0" w:space="0" w:color="auto"/>
                <w:left w:val="none" w:sz="0" w:space="0" w:color="auto"/>
                <w:bottom w:val="none" w:sz="0" w:space="0" w:color="auto"/>
                <w:right w:val="none" w:sz="0" w:space="0" w:color="auto"/>
              </w:divBdr>
              <w:divsChild>
                <w:div w:id="150839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468</TotalTime>
  <Pages>10</Pages>
  <Words>2998</Words>
  <Characters>17095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Покупатель</dc:creator>
  <cp:lastModifiedBy>Иришка</cp:lastModifiedBy>
  <cp:revision>29</cp:revision>
  <dcterms:created xsi:type="dcterms:W3CDTF">2015-03-25T10:13:00Z</dcterms:created>
  <dcterms:modified xsi:type="dcterms:W3CDTF">2017-11-28T09:14:00Z</dcterms:modified>
</cp:coreProperties>
</file>