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B0" w:rsidRPr="0022061C" w:rsidRDefault="00245FB0" w:rsidP="00245FB0">
      <w:pPr>
        <w:shd w:val="clear" w:color="auto" w:fill="FFFFFF"/>
        <w:spacing w:before="200" w:after="0" w:line="60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50"/>
          <w:szCs w:val="50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kern w:val="36"/>
          <w:sz w:val="50"/>
          <w:szCs w:val="50"/>
        </w:rPr>
        <w:t xml:space="preserve"> «Роль театрализованной деятельности в развитии дошкольников»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1. Актуальность и целесообразность данного опыта.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Опыт актуален для работы с дошкольниками в современном детском саду, так как позволяет развивать чувства, глубокие переживания и открытия ребёнка, приобщает его к духовным ценностям. Развивает память, мышление, воображение, внимание; позволяет обогащать и активизировать словарь детей, что является важным средством для подготовки детей к обучению в школе.   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                                                 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2. Содержание опыта.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Данный опыт состоит из теоретической и практической частей. В теоретической части раскрываются задача, формы и методы работы, содержание занятий описаны исследования с использованием диагностик. Изложена коррекционная работа с детьми по устранению выявленных недостатков. По результатом проделанной работы сделаны выводы, предложены рекомендации для родителей.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Практическая часть работы подтверждает теоретическую обоснованность опыта. В ней содержатся конспекты занятий, творческие упражнения, игры-превращения,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пальчиковый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игротренинг</w:t>
      </w:r>
      <w:proofErr w:type="spellEnd"/>
    </w:p>
    <w:p w:rsidR="00245FB0" w:rsidRPr="0022061C" w:rsidRDefault="00245FB0" w:rsidP="00245FB0">
      <w:pPr>
        <w:shd w:val="clear" w:color="auto" w:fill="FFFFFF"/>
        <w:spacing w:before="20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3. Для </w:t>
      </w:r>
      <w:proofErr w:type="spellStart"/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пед</w:t>
      </w:r>
      <w:proofErr w:type="spellEnd"/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работников представляет интерес: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- перспективный план на год;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- формы и методы работы;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- конспекты занятий, упражнения;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- диагностический материал. 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4. Использование данного опыта.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Данный опыт приемлем для использования в практике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/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любом возрасте в сказках можно открыть нечто сокровенное и волнующее. Слушая их в детстве, человек бессознательно накапливает целый «банк жизненных 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ситуаций», поэтому очень важно, чтобы осознание «сказочных уроков» начиналось с раннего возраста, с ответа на вопрос: «Чему нас учит сказка?».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душе каждого ребёнка таится желание свободной театрализованной игры, в которой он воспроизводит знакомые литературные сюжеты. Именно это активизирует его мышление, тренирует память и образное восприятие, развивает воображение и фантазию, совершенствует речь. А переоценить роль родного языка, который помогает людям - прежде всего детям – осознанно воспринимать окружающий мир и является средством общения, - невозможно. С. Я. Рубинштейн писал: « Чем выразительнее речь, тем более она речь, а не только язык, потому что чем выразительнее речь, тем больше в ней выступает говорящий: его лицо, он сам ». Использование детьми разнообразных средств выразительности речи – важнейшее условие своевременного интеллектуального, речевого, литературного и художественного развития.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Выразительная речь включает в себя вербальные (интонация, лексика и синтаксис) и невербальные (мимика, жесты, поза) средства.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Для развития выразительной речи необходимо создание условий, в которых каждый ребёнок мог бы передать свои эмоции, чувства, желания и взгляды, как в обычном разговоре, так и публично, не стесняясь слушателей. Огромную помощь в этом оказывают занятия по театрализованной деятельности; это игра, и пожить и порадоваться в ней каждый ребёнок. Воспитательные возможности театрализованной деятельности огромны: её тематика не ограничена и может удовлетворить любые интересы и желания ребёнка. Участвуя в ней, дети знакомятся с окружающим миром во всём его многообразии – через образы, краски, звуки, музыку,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умело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поставленные вопросы побуждают думать, анализировать, делать выводы и обобщения. В процессе работы над выразительностью реплик персонажей, собственных высказываний активизируется словарь ребёнка, совершенствуется звуковая культура речи, её интонационный строй, улучшается диалогическая речь, её грамматический строй.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Театрализованная деятельность является источником развития чувств, глубоких переживаний и открытий ребёнка,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приобщает его к духовным ценностям. Театрализованные занятия развивают эмоциональную сферу ребёнка, заставляют его сочувствовать персонажам, сопереживать разыгрываемые события. « В процессе этого сопереживания, - как отмечал психолог и педагог, академик Б. М. Теплов, - создаются определённые 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отношения и моральные оценки, имеющие несравненно большую принудительную силу, чем оценки, просто сообщаемые и усваиваемые ». Таким образом, театрализованная деятельность – важнейшее средство развития у детей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эмпатии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т. е. способности распознавать эмоциональное состояние человека по мимике, жестам, интонации, умения ставить себя на его место в различных ситуациях, находить адекватные способы содействия. «Чтобы веселиться чужим весельем и сочувствовать чужому горю, нужно уметь с помощью воображения перенестись в положение другого человека, мысленно стать на его место», - утверждал Б. 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Теплов. Театрализованная деятельность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 (дружба, доброта, честность, смелость и др.).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Театрализованная деятельность позволяет ребёнку решать проблемные ситуации опосредованно от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лица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какого – либо персонажа. Это помогает преодолевать робость, неуверенность в себе, застенчивость. Таким образом, театрализованные занятия помогают всесторонне развивать ребёнка.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Поэтому именно театрализованная деятельность позволяет решать многие педагогические задачи, касающиеся формирования выразительности речи ребёнка, интеллектуального и художественно – эстетического воспитания. Она – неисчерпаемый источник развития чувств, переживаний и эмоциональных открытий, способ приобщения к духовному богатству. В результате ребёнок познаёт мир умом и сердцем, выражая своё отношение к добру и злу; познаёт радость, связанную с преодолением трудностей общения, неуверенности в себе. В нашем мире, насыщенном информацией и стрессами, душа просит сказки – чуда, ощущения беззаботного детства.           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Изучив современную методическую литературу, я выбрала материал для внедрения их в практику своей группы, а также пришла к выводу, что используя данный материал, можно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пов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сить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интерес к театрально – игровой деятельности, расширить представления детей об окружающей действительности, совершенствовать умение связно и выразительно пересказывать сказки.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Задачи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Развивать устойчивый интерес к театральной игровой      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2. Совершенствовать исполнительские умения детей в создании художественного образа, используя игровые импровизации.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Расширять представления детей об окружающей действительности.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Закреплять представление детей о различных видах кукольных театров.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 Обогащать и активизировать словарь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 Совершенствовать интонационную выразительность речи.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 Развивать диалогическую и монологическую речь.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8. Совершенствовать умение связно и выразительно пересказывать сказки.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9. Развивать память, мышление, воображение, внимание.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10. Учить детей правильно оценивать свои и чужие поступки.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11. Воспитывать желание играть театральными куклами.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12. Развивать умение использовать игровые импровизации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</w:t>
      </w:r>
      <w:proofErr w:type="gramEnd"/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самостоятельной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</w:rPr>
        <w:t>Формы и методы работы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Просмотр кукольных спектаклей и беседы по ним.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Игры драматизации.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Упражнения для социально – эмоционального развития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Коррекционно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развивающие игры.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Упражнения по дикции (артикуляционная гимнастика).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Задания для развития речевой интонационной выразительности.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Игры – превращения («учись владеть своим телом»), образные упражнения.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Упражнения на развитие детской пластики.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Пальчиковый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игротренинг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для развития моторики рук.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10. Упражнения на развитие выразительной мимики.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11. Упражнения по этике во время драматизаций.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12. Разыгрывание разнообразных сказок и инсценировок.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13. Знакомство не только с текстом сказки, но и средствами её драматизации – жестом, мимикой,     движением, костюмом, декорациями.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 первом этапе своей работы я провела констатирующую диагностику. Диагностика была проведена с группой детей 6 – го года жизни в количестве 15 человек.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качестве критериев я использовала следующие положения: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устойчивый интерес к театрализованной деятельности;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умение давать оценку поступкам действующих лиц в театрализованной деятельности;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владение выразительностью речи;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способность понимать эмоциональное состояние другого человека и адекватно   выражать   своё;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способность сопереживать героям сказок, эмоционально реагируя на поступки действующих лиц;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умение вживаться в создаваемый образ, совершенствуя его, находя наиболее выразительные средства для воплощения, используя мимику, жесты, движения.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Каждый критерий я оценивала: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высокий уровень –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творческая активность ребёнка, его самостоятельность, инициатива, быстрое осмысление задания, точное выразительное его выполнение без помощи взрослых, ярко выраженная эмоциональность;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средний уровень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 эмоциональная отзывчивость, интерес, желание включиться в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театрализованную деятельность. Но ребёнок затрудняется в выполнении задания.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Требуется помощь взрослого, дополнительные объяснения, показ, повтор;</w:t>
      </w:r>
      <w:proofErr w:type="gramEnd"/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- низкий уровень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– мало эмоционален, не активен, равнодушен, спокойно, без интереса относится к театрализованной деятельности. Не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способен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самостоятельности.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Результаты диагностики 15 –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ти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исследуемых детей показали: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-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интерес к театрализованной деятельности со средним уровнем проявило 5 человек (33,3%), с низким уровнем - 10 человек (66,7%), с высоким уровнем детей не выявлено;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умение давать оценку поступкам со средним уровнем – 11 человек (73,3%), с низким уровнем – 4 человека (26,7%), с высоким уровнем детей не выявлено;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владение выразительностью речи со средним уровнем – 2 человека (13,3%), с низким уровнем – 13 человек (86,7%), с высоким уровнем детей не выявлено;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понимать эмоциональное состояние со средним уровнем -3 человека (20%), с низким уровнем – 12 человек (80%), с высоким уровнем детей не выявлено;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сопереживание героям сказок со средним уровнем -9 человек (60%), с низким уровнем – 6 человек (40%), с высоким уровнем детей не выявлено;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вживание в образ со средним уровнем -4 человека (26,7%), с низким уровнем – 11 человек (73,3%), с высоким уровнем детей не выявлено.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Проанализировав результаты констатирующей диагностики, я сделала вывод, что дети моей группы проявляют малый интерес к театрализованной деятельности, слабо владеют выразительностью речи, способностью понимать эмоциональное состояние другого человека и выражать своё, умением вживаться в создаваемый образ и использовать мимику, жесты, движения.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Поэтому я поставила перед собой следующие задачи: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Создать условия для развития творческой активности детей в театрализованной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Развивать способность свободно и раскрепощено держаться при выступлении.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Побуждать детей к импровизации средствами мимики, выразительных движений и интонации.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Познакомить детей с разными видами кукольных театров.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Обеспечить взаимосвязь театрализованной с другими видами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Создать условия для совместной театрализованной деятельности детей и взрослых.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процессе проектирования предметно –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пространственной среды, обеспечивающей театрализованную деятельность детей я учитывала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- индивидуальные социально – психологические особенности ребёнка;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особенности его эмоционально – личностного развития;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интересы, склонности, предпочтения и потребности;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любознательность, исследовательский интерес и творческие способности;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возрастные и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полоролевые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особенности.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группе я оборудовала театральный уголок, а также «тихий уголок», где ребёнок может побыть один и прорепетировать какую-нибудь роль или просмотреть иллюстрации к театрализации.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Поскольку предметно-развивающая среда должна обеспечивать право и свободу выбора каждого ребёнка на театрализацию любимого произведения, в зоне театрализованной деятельности я разместила разные виды кукольного театра – пальчиковый,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би-ба-бо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а так же маски, реквизит, куклы, декорации. Кроме того, периодически обновляла материал, ориентируясь на интересы разных детей. Это создало условия для персонифицированного общения с каждым ребёнком.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Поскольку развитие любознательности и исследовательского интереса основано на создании спектра возможностей для моделирования, поиска и экспериментирования, в зоне театрализованной деятельности я разместила разный природный и бросовый материал, ткани, костюмы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ряженая.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Учитывая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полоролевые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особенности детей, в зоне театрализованной деятельности были размещены оборудование и материалы, отвечающие интересам, как мальчиков, так и девочек.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Театрализованные занятия выполняют одновременно познавательную, воспитательную и развивающие функции. Поэтому через их содержание, форму и методы я стремилась к достижению трёх основных целей: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развитию речи и навыков театрально – исполнительской деятельности;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созданию атмосферы творчества;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социально – эмоциональному развитию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Содержание моих занятий являлось не только знакомство с текстом какого-либо литературного произведения или сказки, но и с жестами, мимикой, движениями, 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костюмами. Важнейшим методическим принципом являлась практическое действие каждого ребёнка.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 чтении или рассказывании чего-либо я пыталась выразить искренность и неподдельность своих чувств к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прочитанному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или рассказанному.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ни в коем случае не пыталась навязывать свои оценки, отношения. Наоборот, предоставляла детям возможность высказаться, проявить эмоциональную активность, старалась не подавить робкого ребёнка, превратив его только в зрителя. Старалась не допустить у детей страха перед ошибкой, чтобы ребёнок боялся выйти на «сцену». Поэтому, предлагая ребёнку «сыграть» или «показать» что-либо, я исходила из реальных возможностей конкретных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Чтобы ярче раскрыть свои возможности и таланты в театрализованной деятельности, дети должны приобрести много навыков и умений.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снятия мышечного напряжения</w:t>
      </w:r>
      <w:r w:rsidRPr="0022061C">
        <w:rPr>
          <w:rFonts w:ascii="Times New Roman" w:eastAsia="Times New Roman" w:hAnsi="Times New Roman" w:cs="Times New Roman"/>
          <w:i/>
          <w:iCs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 использовала следующие упражнения: «Поздоровайтесь друг с другом за обе руки поочерёдно», «Найди взглядом своего товарища», «Не перепутайте движения»; игры: «Капуста», «Перестройся по росту».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Пальчиковый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игротренинг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«Утречко», «Мальчик – пальчик, где ты был?», «Барабанщики», «Солдаты», «Мы – мастера», «Дятел», «Стирка белья», «Погрозим», «Я играю», «До свидания» помогает развивать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мелкую моторику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обучения детей средствам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речевой выразительности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я использовала артикуляционную гимнастику: «Мама шинкует капусту», «Жало змеи», «Ставим </w:t>
      </w:r>
      <w:proofErr w:type="spell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укольчики</w:t>
      </w:r>
      <w:proofErr w:type="spell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», «Лошадка», «Чистим зубки», «Заводим мотоцикл».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Предлагала детям произнести с разной интонацией самые привычные слова: «возьми», «принеси», «помоги», «здравствуй» (приветливо, небрежно, просящее, требовательно).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Привлекала внимание детей к тому, как можно изменить смысл фразы путём перестановки логического ударения (каждый раз на другое слово): «Принеси мне игрушку», «Мама ушла на работу». А так же использовала задания – упражнения «Разные настроения», «Я радуюсь, когда…», «Я грущу, когда…».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развития дикции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 использовала скороговорки, игры «Подскажи словечко».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 целью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развития воображения, мышления, памяти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предлагала детям закончить «Короткие истории» например: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Мальчик вернулся домой с прогулки, его встречает мама и говорит: «А у меня для тебя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новость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 Какая новость может быть у мамы?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2. Мальчик говорит себе тихо-тихо: «Как страшно!». Чего он может бояться?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О чём может думать один карандаш, лёжа в коробке карандашей?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более яркого создания образа детям необходимо владеть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proofErr w:type="gramStart"/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выразительными</w:t>
      </w:r>
      <w:proofErr w:type="gramEnd"/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пластикой и мимикой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развития пластической выразительности я предлагала детям: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Пройти по камешкам через ручей от лица любого персонажа (сказки, рассказа, мультфильма) по их выбору.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лица любого персонажа подкрасться к спящему зверю (зайцу, медведю, волку).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Изобразить прогулку трёх медведей, но так, чтобы все медведи вели себя и действовали по-разному.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 выполнении этих упражнений детьми, я следила за тем, чтобы дети сами подмечали различия в исполнении своих друзей и стремились находить свои движения, мимику.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 Особенно нравились детям упражнения для развития выразительной мимики: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Солёный чай.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Ем лимон.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Сердитый дедушка.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Лампочка потухла, зажглась.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Грязная бумажка.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Тепло – холодно.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Рассердились на драчуна.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Обиделись.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Мне грустно.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10. Показать, как кошка выпрашивает колбасу.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А так же я предлагала детям разыграть маленькие сценки, где необходимо подчеркнуть особенности ситуации мимикой. Например, изобразить, как мальчику подарили новую машину или как ребёнок испугался медведя.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Развитию творческой активности детей способствовали не только занятия по театрализованной деятельности, но и индивидуальная работа с каждым ребёнком.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Свои занятия я строила по схеме: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введение в тему, создание эмоционального настроения;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театрализованная деятельность (в разных формах), где воспитатель и каждый ребёнок имеют возможность реализовать свой творческий потенциал;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эмоциональное заключение, обеспечивающее успешность театрализованной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развития уверенности в себе и социальных навыков поведения, я старалась так организовать театрализованную деятельность детей, чтобы каждый ребёнок имел возможность проявить себя в какой-то роли. Для этого я использовала разнообразные приёмы: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выбор детьми роли по желанию;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назначение на роли наиболее робких, застенчивых детей;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распределение ролей по карточкам;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проигрывание ролей в парах.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Дети всегда готовы играть сказки. Это их способ познания мира. В творческой атмосфере ребёнок развивается быстрее, полноценнее. Он, входя в сказку, получает роль одного из её героев, непроизвольно впитывает в </w:t>
      </w:r>
      <w:proofErr w:type="gramStart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себя то</w:t>
      </w:r>
      <w:proofErr w:type="gramEnd"/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отношение к миру, которое даёт силу и стойкость в будущей жизни.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Театрализованная деятельность позволяет формировать опыт социальных навыков поведения, поскольку каждая сказка имеет нравственную направленность. В результате ребёнок познаёт мир умом и сердцем и выражает своё отношение к добру и злу. Любимые герои становятся образцами для подражания.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Работая над театрализацией сказки, я использовала следующий план: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Чтение сказки.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   2. Беседа по содержанию.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II. 1. Рассказывание сказки по ролям.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 2. Обсуждение кандидатур на роли персонажей сказки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III. 1. Работа с артистами: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а) выразительное чтение;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б) игровые движения;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           в) мимика.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 2. Индивидуальная работа по ролям.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 3. Закрепление.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IV. 1. Объединённая репетиция для всех участников спектакля.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    2. Закрепление.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V. Генеральная репетиция.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VI. Премьера.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Поскольку развитие театрализованной деятельности детей и накопление ими эмоционально - чувственного опыта – длительная работа, потребовалось участие родителей.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них я проводила консультации, давала советы рекомендации. Обновляла материал в уголке для родителей, стараясь подобрать интересные и доступные по содержанию игры, задания, упражнения, которые они могли бы самостоятельно использовать дома.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 же организовывала выставки игр, упражнений, заданий на развитие моторики, развитие речи, интонационной выразительности, воображения, мышления, памяти. Для родителей были организованы тематические вечера «Рождество», «Что нам дарит осень?», в подготовке которых они приняли активное участие (изготовление костюмов, масок, декораций).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Основы драматизации и актёрского мастерства закреплялись и раскрывались на музыкальных занятиях, в самостоятельной театрализованной деятельности, на праздниках и развлечениях.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 конце учебного года была проведена контрольная диагностика.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Результаты оказались следующими: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интерес к театрализованной деятельности со средним уровнем проявило 10 человек (66,7%), с высоким уровнем – 5 человек (33,3%);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умение давать оценку поступкам со средним уровнем – 10 человек (66,7%), с низким уровнем – 2 человека (13,3%), с высоким уровнем 3 человека (20%);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владение выразительностью речи со средним уровнем – 6 человек (40%), с низким уровнем – 8 человек (53,3%), с высоким уровнем – 1человек (6,7%);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понимать эмоциональное состояние со средним уровнем -13 человек (86,6%), с низким уровнем – 1 человек (6,7%), с высоким уровнем – 1 человек (6,7%);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сопереживание героям сказок -11 человек (73,2%), с низким уровнем – 2 человека (13,4%), с высоким уровнем – 2 человека (13,4);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вживание в образ со средним уровнем -10 человек (66,6%), с низким уровнем – 3 человека (20%), с высоким уровнем - 2 человека (13,4%).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Сравнив результаты диагностических исследований, я пришла к тому, что удалось добиться положительных результатов в следующих разделах: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интерес к театрализованной деятельности на 54%;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умение давать оценку поступкам на 61%;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владение выразительностью речи (здесь потребовалась углубленная и индивидуальная работа с детьми) на 42%;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понимать эмоциональное состояние на 39%;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сопереживание героям сказок на 44%;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вживание в образ на 57%.  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Результат проделанной работы: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 детей повысился интерес к театрально – игровой деятельности.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Усовершенствовались исполнительские умения детей в создании художественного образа.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Расширились представления детей об окружающей действительности.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4.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Обогатился и активизировался словарь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Усовершенствовалась интонационная выразительность речи.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Развивалась память, мышление, воображение, внимание детей.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Усовершенствовалось умение детей правильно оценивать свои и чужие поступки.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Дети учились понимать эмоциональное состояние другого человека и выражать своё.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Рекомендации родителям: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Чтение произведений художественной литературы, устного народного творчества.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Проводить беседы по содержанию прочитанных произведений.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Анализировать характеры персонажей, давать оценку их поступкам.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Предлагать детям задания, игры, упражнения на развитие памяти, мышления, выразительной речи, мимики, жестов.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Постановка спектаклей, драматизация сказок в семейном кругу.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Посещение театров.</w:t>
      </w:r>
    </w:p>
    <w:p w:rsidR="00245FB0" w:rsidRPr="0022061C" w:rsidRDefault="00245FB0" w:rsidP="00245FB0">
      <w:pPr>
        <w:shd w:val="clear" w:color="auto" w:fill="FFFFFF"/>
        <w:spacing w:before="200" w:line="39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</w:rPr>
        <w:t> </w:t>
      </w:r>
      <w:r w:rsidRPr="0022061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Принимать участие в тематических вечерах, праздниках, развлечениях.</w:t>
      </w:r>
    </w:p>
    <w:p w:rsidR="00BC76FF" w:rsidRDefault="00BC76FF"/>
    <w:sectPr w:rsidR="00BC76FF" w:rsidSect="00ED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5FB0"/>
    <w:rsid w:val="0022061C"/>
    <w:rsid w:val="00245FB0"/>
    <w:rsid w:val="00B41634"/>
    <w:rsid w:val="00BC76FF"/>
    <w:rsid w:val="00D6728D"/>
    <w:rsid w:val="00ED5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87D"/>
  </w:style>
  <w:style w:type="paragraph" w:styleId="1">
    <w:name w:val="heading 1"/>
    <w:basedOn w:val="a"/>
    <w:link w:val="10"/>
    <w:uiPriority w:val="9"/>
    <w:qFormat/>
    <w:rsid w:val="00245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4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45FB0"/>
  </w:style>
  <w:style w:type="character" w:styleId="a4">
    <w:name w:val="Strong"/>
    <w:basedOn w:val="a0"/>
    <w:uiPriority w:val="22"/>
    <w:qFormat/>
    <w:rsid w:val="00245FB0"/>
    <w:rPr>
      <w:b/>
      <w:bCs/>
    </w:rPr>
  </w:style>
  <w:style w:type="character" w:styleId="a5">
    <w:name w:val="Hyperlink"/>
    <w:basedOn w:val="a0"/>
    <w:uiPriority w:val="99"/>
    <w:semiHidden/>
    <w:unhideWhenUsed/>
    <w:rsid w:val="00245F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4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3205</Words>
  <Characters>18269</Characters>
  <Application>Microsoft Office Word</Application>
  <DocSecurity>0</DocSecurity>
  <Lines>152</Lines>
  <Paragraphs>42</Paragraphs>
  <ScaleCrop>false</ScaleCrop>
  <Company/>
  <LinksUpToDate>false</LinksUpToDate>
  <CharactersWithSpaces>21432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пк</cp:lastModifiedBy>
  <cp:revision>6</cp:revision>
  <dcterms:created xsi:type="dcterms:W3CDTF">2016-03-28T02:28:00Z</dcterms:created>
  <dcterms:modified xsi:type="dcterms:W3CDTF">2018-02-21T00:20:00Z</dcterms:modified>
</cp:coreProperties>
</file>