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7B2C" w:rsidRPr="006A2A89" w:rsidRDefault="00787B2C" w:rsidP="00787B2C">
      <w:pPr>
        <w:jc w:val="center"/>
        <w:rPr>
          <w:b/>
          <w:sz w:val="28"/>
          <w:szCs w:val="28"/>
        </w:rPr>
      </w:pPr>
      <w:r w:rsidRPr="006A2A89">
        <w:rPr>
          <w:b/>
          <w:sz w:val="28"/>
          <w:szCs w:val="28"/>
        </w:rPr>
        <w:t>Организация развивающей предметно-пространственной среды в соответствии с ФГОС в подготовительной группе "Грибочек"</w:t>
      </w:r>
      <w:r w:rsidR="006A2A89">
        <w:rPr>
          <w:b/>
          <w:sz w:val="28"/>
          <w:szCs w:val="28"/>
        </w:rPr>
        <w:t>.</w:t>
      </w:r>
      <w:bookmarkStart w:id="0" w:name="_GoBack"/>
      <w:bookmarkEnd w:id="0"/>
    </w:p>
    <w:p w:rsidR="00787B2C" w:rsidRDefault="00787B2C" w:rsidP="00787B2C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44F93" w:rsidRPr="006A2A89" w:rsidRDefault="00787B2C" w:rsidP="006A2A8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050DD2">
        <w:rPr>
          <w:rFonts w:ascii="Times New Roman" w:hAnsi="Times New Roman" w:cs="Times New Roman"/>
          <w:sz w:val="28"/>
          <w:szCs w:val="28"/>
        </w:rPr>
        <w:t xml:space="preserve">Развивающая предметно-пространственная среда </w:t>
      </w:r>
      <w:r w:rsidR="00FC6DF8">
        <w:rPr>
          <w:rFonts w:ascii="Times New Roman" w:hAnsi="Times New Roman" w:cs="Times New Roman"/>
          <w:sz w:val="28"/>
          <w:szCs w:val="28"/>
        </w:rPr>
        <w:t xml:space="preserve">подготовительной </w:t>
      </w:r>
      <w:r w:rsidRPr="00050DD2">
        <w:rPr>
          <w:rFonts w:ascii="Times New Roman" w:hAnsi="Times New Roman" w:cs="Times New Roman"/>
          <w:sz w:val="28"/>
          <w:szCs w:val="28"/>
        </w:rPr>
        <w:t xml:space="preserve">группы </w:t>
      </w:r>
      <w:r w:rsidR="006A2A89">
        <w:rPr>
          <w:rFonts w:ascii="Times New Roman" w:hAnsi="Times New Roman" w:cs="Times New Roman"/>
          <w:sz w:val="28"/>
          <w:szCs w:val="28"/>
        </w:rPr>
        <w:t xml:space="preserve">«Грибочек» </w:t>
      </w:r>
      <w:r w:rsidRPr="00050DD2">
        <w:rPr>
          <w:rFonts w:ascii="Times New Roman" w:hAnsi="Times New Roman" w:cs="Times New Roman"/>
          <w:sz w:val="28"/>
          <w:szCs w:val="28"/>
        </w:rPr>
        <w:t xml:space="preserve">приведена в соответствие с требованиями  ФГОС и  особенностями возрастного этапа дошкольников; </w:t>
      </w:r>
      <w:r w:rsidRPr="00050DD2">
        <w:rPr>
          <w:rFonts w:ascii="Times New Roman" w:eastAsiaTheme="minorEastAsia" w:hAnsi="Times New Roman" w:cs="Times New Roman"/>
          <w:sz w:val="28"/>
          <w:szCs w:val="28"/>
        </w:rPr>
        <w:t>обладает  многофункциональными качествами гибкого зонирования и оперативного изменения в зависимости от образовательной ситуации.</w:t>
      </w:r>
      <w:r w:rsidRPr="00050DD2">
        <w:rPr>
          <w:rFonts w:ascii="Times New Roman" w:hAnsi="Times New Roman" w:cs="Times New Roman"/>
          <w:sz w:val="28"/>
          <w:szCs w:val="28"/>
        </w:rPr>
        <w:t xml:space="preserve"> В группе созданы условия, обеспечивающие </w:t>
      </w:r>
      <w:r w:rsidRPr="00050DD2">
        <w:rPr>
          <w:rFonts w:ascii="Times New Roman" w:eastAsiaTheme="minorEastAsia" w:hAnsi="Times New Roman" w:cs="Times New Roman"/>
          <w:sz w:val="28"/>
          <w:szCs w:val="28"/>
        </w:rPr>
        <w:t xml:space="preserve"> эмоциональное благополучие,</w:t>
      </w:r>
      <w:r w:rsidRPr="00050DD2">
        <w:rPr>
          <w:rFonts w:ascii="Times New Roman" w:hAnsi="Times New Roman" w:cs="Times New Roman"/>
          <w:sz w:val="28"/>
          <w:szCs w:val="28"/>
        </w:rPr>
        <w:t xml:space="preserve"> </w:t>
      </w:r>
      <w:r w:rsidRPr="00050DD2">
        <w:rPr>
          <w:rFonts w:ascii="Times New Roman" w:eastAsiaTheme="minorEastAsia" w:hAnsi="Times New Roman" w:cs="Times New Roman"/>
          <w:sz w:val="28"/>
          <w:szCs w:val="28"/>
        </w:rPr>
        <w:t>стимулирование всех видов детской деятельности в соответствии с  современными требованиями.</w:t>
      </w:r>
      <w:r w:rsidRPr="00050DD2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r w:rsidRPr="00050DD2">
        <w:rPr>
          <w:rFonts w:ascii="Times New Roman" w:hAnsi="Times New Roman"/>
          <w:sz w:val="28"/>
          <w:szCs w:val="28"/>
        </w:rPr>
        <w:t xml:space="preserve"> </w:t>
      </w:r>
      <w:r w:rsidRPr="00050DD2">
        <w:rPr>
          <w:rFonts w:ascii="Times New Roman" w:eastAsia="Times New Roman" w:hAnsi="Times New Roman" w:cs="Times New Roman"/>
          <w:sz w:val="28"/>
          <w:szCs w:val="28"/>
        </w:rPr>
        <w:t xml:space="preserve">При проектировании РППС реализован  </w:t>
      </w:r>
      <w:r w:rsidRPr="00050DD2">
        <w:rPr>
          <w:rFonts w:ascii="Times New Roman" w:hAnsi="Times New Roman" w:cs="Arial"/>
          <w:sz w:val="28"/>
          <w:szCs w:val="28"/>
          <w:shd w:val="clear" w:color="auto" w:fill="FFFFFF"/>
        </w:rPr>
        <w:t xml:space="preserve">гендерный принцип реализации возможностей для девочек и мальчиков. </w:t>
      </w:r>
      <w:r w:rsidR="00944F93">
        <w:rPr>
          <w:rFonts w:ascii="Times New Roman" w:hAnsi="Times New Roman" w:cs="Arial"/>
          <w:sz w:val="28"/>
          <w:szCs w:val="28"/>
          <w:shd w:val="clear" w:color="auto" w:fill="FFFFFF"/>
        </w:rPr>
        <w:t xml:space="preserve"> </w:t>
      </w:r>
    </w:p>
    <w:p w:rsidR="00787B2C" w:rsidRDefault="00944F93" w:rsidP="006A2A89">
      <w:pPr>
        <w:autoSpaceDE w:val="0"/>
        <w:autoSpaceDN w:val="0"/>
        <w:adjustRightInd w:val="0"/>
        <w:spacing w:after="0" w:line="240" w:lineRule="auto"/>
        <w:rPr>
          <w:noProof/>
          <w:lang w:eastAsia="ru-RU"/>
        </w:rPr>
      </w:pPr>
      <w:r>
        <w:rPr>
          <w:rFonts w:ascii="Times New Roman" w:hAnsi="Times New Roman" w:cs="Arial"/>
          <w:sz w:val="28"/>
          <w:szCs w:val="28"/>
          <w:shd w:val="clear" w:color="auto" w:fill="FFFFFF"/>
        </w:rPr>
        <w:t xml:space="preserve"> «Салон красоты» - </w:t>
      </w:r>
      <w:r w:rsidR="00191780">
        <w:rPr>
          <w:rFonts w:ascii="Times New Roman" w:hAnsi="Times New Roman" w:cs="Arial"/>
          <w:sz w:val="28"/>
          <w:szCs w:val="28"/>
          <w:shd w:val="clear" w:color="auto" w:fill="FFFFFF"/>
        </w:rPr>
        <w:t xml:space="preserve">является </w:t>
      </w:r>
      <w:r w:rsidR="00191780" w:rsidRPr="00191780">
        <w:rPr>
          <w:rFonts w:ascii="Times New Roman" w:hAnsi="Times New Roman" w:cs="Arial"/>
          <w:sz w:val="28"/>
          <w:szCs w:val="28"/>
          <w:shd w:val="clear" w:color="auto" w:fill="FFFFFF"/>
        </w:rPr>
        <w:t>частью единого игрового пространства,</w:t>
      </w:r>
      <w:r w:rsidR="00191780">
        <w:rPr>
          <w:rFonts w:ascii="Times New Roman" w:hAnsi="Times New Roman" w:cs="Arial"/>
          <w:sz w:val="28"/>
          <w:szCs w:val="28"/>
          <w:shd w:val="clear" w:color="auto" w:fill="FFFFFF"/>
        </w:rPr>
        <w:t xml:space="preserve"> способствует целенаправленному формированию навыков общения со сверстниками.</w:t>
      </w:r>
    </w:p>
    <w:p w:rsidR="00944F93" w:rsidRDefault="00944F93" w:rsidP="00787B2C">
      <w:pPr>
        <w:autoSpaceDE w:val="0"/>
        <w:autoSpaceDN w:val="0"/>
        <w:adjustRightInd w:val="0"/>
        <w:spacing w:after="0" w:line="240" w:lineRule="auto"/>
        <w:ind w:firstLine="709"/>
        <w:rPr>
          <w:noProof/>
          <w:lang w:eastAsia="ru-RU"/>
        </w:rPr>
      </w:pPr>
    </w:p>
    <w:p w:rsidR="00944F93" w:rsidRDefault="00944F93" w:rsidP="00787B2C">
      <w:pPr>
        <w:autoSpaceDE w:val="0"/>
        <w:autoSpaceDN w:val="0"/>
        <w:adjustRightInd w:val="0"/>
        <w:spacing w:after="0" w:line="240" w:lineRule="auto"/>
        <w:ind w:firstLine="709"/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 wp14:anchorId="5164C205" wp14:editId="21741229">
            <wp:extent cx="1323527" cy="1441174"/>
            <wp:effectExtent l="0" t="0" r="0" b="6985"/>
            <wp:docPr id="70" name="Рисунок 70" descr="http://image.slidesharecdn.com/random-120413133232-phpapp02/95/-1-7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image.slidesharecdn.com/random-120413133232-phpapp02/95/-1-72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email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1322982" cy="1440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t xml:space="preserve">      </w:t>
      </w:r>
      <w:r>
        <w:rPr>
          <w:noProof/>
          <w:lang w:eastAsia="ru-RU"/>
        </w:rPr>
        <w:drawing>
          <wp:inline distT="0" distB="0" distL="0" distR="0" wp14:anchorId="0B057557" wp14:editId="6B733756">
            <wp:extent cx="2216426" cy="1427378"/>
            <wp:effectExtent l="0" t="0" r="0" b="1905"/>
            <wp:docPr id="71" name="Рисунок 71" descr="http://image.slidesharecdn.com/random-120413133232-phpapp02/95/-1-7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image.slidesharecdn.com/random-120413133232-phpapp02/95/-1-72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2216234" cy="14272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44F93" w:rsidRDefault="00944F93" w:rsidP="00787B2C">
      <w:pPr>
        <w:autoSpaceDE w:val="0"/>
        <w:autoSpaceDN w:val="0"/>
        <w:adjustRightInd w:val="0"/>
        <w:spacing w:after="0" w:line="240" w:lineRule="auto"/>
        <w:ind w:firstLine="709"/>
        <w:rPr>
          <w:noProof/>
          <w:lang w:eastAsia="ru-RU"/>
        </w:rPr>
      </w:pPr>
    </w:p>
    <w:p w:rsidR="00944F93" w:rsidRDefault="00944F93" w:rsidP="00787B2C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Arial"/>
          <w:sz w:val="28"/>
          <w:szCs w:val="28"/>
          <w:shd w:val="clear" w:color="auto" w:fill="FFFFFF"/>
        </w:rPr>
      </w:pPr>
    </w:p>
    <w:p w:rsidR="004D4A4E" w:rsidRPr="00050DD2" w:rsidRDefault="004D4A4E" w:rsidP="004D4A4E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/>
          <w:sz w:val="28"/>
          <w:szCs w:val="28"/>
        </w:rPr>
      </w:pPr>
      <w:r w:rsidRPr="00050DD2">
        <w:rPr>
          <w:rFonts w:ascii="Times New Roman" w:eastAsia="Calibri" w:hAnsi="Times New Roman"/>
          <w:sz w:val="28"/>
          <w:szCs w:val="28"/>
        </w:rPr>
        <w:t>- «Город мастеров» -</w:t>
      </w:r>
      <w:r w:rsidRPr="00050DD2">
        <w:rPr>
          <w:sz w:val="28"/>
          <w:szCs w:val="28"/>
        </w:rPr>
        <w:t xml:space="preserve"> </w:t>
      </w:r>
      <w:r w:rsidRPr="00050DD2">
        <w:rPr>
          <w:rFonts w:ascii="Times New Roman" w:eastAsia="Calibri" w:hAnsi="Times New Roman"/>
          <w:sz w:val="28"/>
          <w:szCs w:val="28"/>
        </w:rPr>
        <w:t>центр строительно-конструктивных игр, в котором в большом разнообразии представлены различные виды и формы конструкторов. Дети при реализации своих замыслов используют схемы и модели построек.</w:t>
      </w:r>
    </w:p>
    <w:p w:rsidR="004D4A4E" w:rsidRDefault="00944F93" w:rsidP="00787B2C">
      <w:pPr>
        <w:autoSpaceDE w:val="0"/>
        <w:autoSpaceDN w:val="0"/>
        <w:adjustRightInd w:val="0"/>
        <w:spacing w:after="0" w:line="240" w:lineRule="auto"/>
        <w:ind w:firstLine="709"/>
        <w:rPr>
          <w:b/>
          <w:noProof/>
          <w:sz w:val="40"/>
          <w:szCs w:val="40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6432" behindDoc="0" locked="0" layoutInCell="1" allowOverlap="1" wp14:anchorId="122A9AD3" wp14:editId="0782499A">
            <wp:simplePos x="0" y="0"/>
            <wp:positionH relativeFrom="column">
              <wp:posOffset>2808605</wp:posOffset>
            </wp:positionH>
            <wp:positionV relativeFrom="paragraph">
              <wp:posOffset>248920</wp:posOffset>
            </wp:positionV>
            <wp:extent cx="1755775" cy="3120390"/>
            <wp:effectExtent l="0" t="0" r="0" b="3810"/>
            <wp:wrapSquare wrapText="bothSides"/>
            <wp:docPr id="3" name="Рисунок 3" descr="I:\СРЕДА ПО ФГОС\20170504_1312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:\СРЕДА ПО ФГОС\20170504_131257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5775" cy="3120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87B2C" w:rsidRDefault="00787B2C" w:rsidP="004D4A4E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15F23AF" wp14:editId="19E8E996">
            <wp:extent cx="1784097" cy="3170583"/>
            <wp:effectExtent l="0" t="0" r="6985" b="0"/>
            <wp:docPr id="2" name="Рисунок 2" descr="I:\СРЕДА ПО ФГОС\20170504_1307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:\СРЕДА ПО ФГОС\20170504_13075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3113" cy="31866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D4A4E">
        <w:rPr>
          <w:rFonts w:ascii="Times New Roman" w:eastAsia="Times New Roman" w:hAnsi="Times New Roman" w:cs="Times New Roman"/>
          <w:sz w:val="28"/>
          <w:szCs w:val="28"/>
        </w:rPr>
        <w:t xml:space="preserve">                  </w:t>
      </w:r>
    </w:p>
    <w:p w:rsidR="004D4A4E" w:rsidRDefault="004D4A4E" w:rsidP="00787B2C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</w:p>
    <w:p w:rsidR="00944F93" w:rsidRDefault="00944F93" w:rsidP="00944F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050DD2">
        <w:rPr>
          <w:rFonts w:ascii="Times New Roman" w:hAnsi="Times New Roman"/>
          <w:sz w:val="28"/>
          <w:szCs w:val="28"/>
          <w:shd w:val="clear" w:color="auto" w:fill="FFFFFF"/>
        </w:rPr>
        <w:t xml:space="preserve">В старшем возрасте замысел основывается на теме игры, поэтому мы с детьми перестраиваем имеющееся игровое пространство всякий раз по – новому, используя модули, ширмы, сквозные полочки, напольные подушечки и т.д. Использование данного принципа позволяет ребёнку взглянуть на пространство с иной точки зрения, проявить активность в обустройстве места игры и предвидеть её результаты. Некоторые элементы РППС изготовлены в сотворчестве педагогов и родителей, с </w:t>
      </w:r>
      <w:r w:rsidRPr="00050DD2">
        <w:rPr>
          <w:rFonts w:ascii="Times New Roman" w:hAnsi="Times New Roman"/>
          <w:sz w:val="28"/>
          <w:szCs w:val="28"/>
          <w:shd w:val="clear" w:color="auto" w:fill="FFFFFF"/>
        </w:rPr>
        <w:lastRenderedPageBreak/>
        <w:t>посильным участием детей, что делает их не менее привлекательными, чем современное оборудование промышленного производства.</w:t>
      </w:r>
      <w:r w:rsidRPr="00050DD2">
        <w:rPr>
          <w:rFonts w:ascii="Times New Roman" w:hAnsi="Times New Roman" w:cs="Arial"/>
          <w:sz w:val="28"/>
          <w:szCs w:val="28"/>
          <w:shd w:val="clear" w:color="auto" w:fill="FFFFFF"/>
        </w:rPr>
        <w:t xml:space="preserve"> </w:t>
      </w:r>
      <w:r w:rsidRPr="00050DD2">
        <w:rPr>
          <w:rFonts w:ascii="Times New Roman" w:hAnsi="Times New Roman"/>
          <w:sz w:val="28"/>
          <w:szCs w:val="28"/>
          <w:shd w:val="clear" w:color="auto" w:fill="FFFFFF"/>
        </w:rPr>
        <w:t>Подвижный подиум, который родители и дети смастерили сами, мы используем, как передвижную подставку для конструкций и макетов.</w:t>
      </w:r>
      <w:r w:rsidRPr="00D639F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</w:t>
      </w:r>
    </w:p>
    <w:p w:rsidR="00944F93" w:rsidRDefault="00944F93" w:rsidP="00944F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944F93" w:rsidRDefault="00944F93" w:rsidP="00944F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posOffset>-3175</wp:posOffset>
            </wp:positionV>
            <wp:extent cx="2378075" cy="1311910"/>
            <wp:effectExtent l="0" t="0" r="3175" b="2540"/>
            <wp:wrapSquare wrapText="bothSides"/>
            <wp:docPr id="65" name="Рисунок 65" descr="I:\СРЕДА ПО ФГОС\20170504_1312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:\СРЕДА ПО ФГОС\20170504_13125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2378075" cy="1311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44F93" w:rsidRDefault="00944F93" w:rsidP="00944F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050DD2">
        <w:rPr>
          <w:rFonts w:ascii="Times New Roman" w:hAnsi="Times New Roman"/>
          <w:sz w:val="28"/>
          <w:szCs w:val="28"/>
          <w:shd w:val="clear" w:color="auto" w:fill="FFFFFF"/>
        </w:rPr>
        <w:t>Подвижный подиум, который родители и дети смастерили сами, мы используем, как передвижную подставку для конструкций и макетов.</w:t>
      </w:r>
      <w:r w:rsidRPr="00D639F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</w:t>
      </w:r>
    </w:p>
    <w:p w:rsidR="00944F93" w:rsidRDefault="00944F93" w:rsidP="00944F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944F93" w:rsidRDefault="00944F93" w:rsidP="00944F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944F93" w:rsidRDefault="006A2A89" w:rsidP="00944F93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noProof/>
          <w:sz w:val="28"/>
          <w:szCs w:val="28"/>
          <w:shd w:val="clear" w:color="auto" w:fill="FFFFFF"/>
          <w:lang w:eastAsia="ru-RU"/>
        </w:rPr>
      </w:pPr>
      <w:r w:rsidRPr="00D639FF">
        <w:rPr>
          <w:rFonts w:ascii="Times New Roman" w:hAnsi="Times New Roman"/>
          <w:b/>
          <w:noProof/>
          <w:sz w:val="28"/>
          <w:szCs w:val="28"/>
          <w:shd w:val="clear" w:color="auto" w:fill="FFFFFF"/>
          <w:lang w:eastAsia="ru-RU"/>
        </w:rPr>
        <w:drawing>
          <wp:anchor distT="0" distB="0" distL="114300" distR="114300" simplePos="0" relativeHeight="251658239" behindDoc="0" locked="0" layoutInCell="1" allowOverlap="1" wp14:anchorId="4888C3DB" wp14:editId="41CE8459">
            <wp:simplePos x="0" y="0"/>
            <wp:positionH relativeFrom="column">
              <wp:posOffset>-815975</wp:posOffset>
            </wp:positionH>
            <wp:positionV relativeFrom="paragraph">
              <wp:posOffset>173990</wp:posOffset>
            </wp:positionV>
            <wp:extent cx="1250950" cy="2009775"/>
            <wp:effectExtent l="0" t="0" r="6350" b="9525"/>
            <wp:wrapSquare wrapText="bothSides"/>
            <wp:docPr id="68" name="Рисунок 68" descr="I:\СРЕДА ПО ФГОС\РОБОТ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:\СРЕДА ПО ФГОС\РОБОТ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0950" cy="2009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639FF">
        <w:rPr>
          <w:rFonts w:ascii="Times New Roman" w:hAnsi="Times New Roman"/>
          <w:b/>
          <w:noProof/>
          <w:sz w:val="28"/>
          <w:szCs w:val="28"/>
          <w:shd w:val="clear" w:color="auto" w:fill="FFFFFF"/>
          <w:lang w:eastAsia="ru-RU"/>
        </w:rPr>
        <w:drawing>
          <wp:anchor distT="0" distB="0" distL="114300" distR="114300" simplePos="0" relativeHeight="251668480" behindDoc="0" locked="0" layoutInCell="1" allowOverlap="1" wp14:anchorId="2AB8115E" wp14:editId="727EFE1D">
            <wp:simplePos x="0" y="0"/>
            <wp:positionH relativeFrom="column">
              <wp:posOffset>-2504440</wp:posOffset>
            </wp:positionH>
            <wp:positionV relativeFrom="paragraph">
              <wp:posOffset>173990</wp:posOffset>
            </wp:positionV>
            <wp:extent cx="1419860" cy="1986280"/>
            <wp:effectExtent l="0" t="0" r="8890" b="0"/>
            <wp:wrapSquare wrapText="bothSides"/>
            <wp:docPr id="67" name="Рисунок 67" descr="I:\СРЕДА ПО ФГОС\20161109_1318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I:\СРЕДА ПО ФГОС\20161109_131803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9860" cy="1986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44F93" w:rsidRPr="00944F93">
        <w:rPr>
          <w:rFonts w:ascii="Times New Roman" w:hAnsi="Times New Roman"/>
          <w:b/>
          <w:noProof/>
          <w:sz w:val="28"/>
          <w:szCs w:val="28"/>
          <w:shd w:val="clear" w:color="auto" w:fill="FFFFFF"/>
          <w:lang w:eastAsia="ru-RU"/>
        </w:rPr>
        <w:t xml:space="preserve"> </w:t>
      </w:r>
    </w:p>
    <w:p w:rsidR="00944F93" w:rsidRDefault="00944F93" w:rsidP="00944F93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noProof/>
          <w:sz w:val="28"/>
          <w:szCs w:val="28"/>
          <w:shd w:val="clear" w:color="auto" w:fill="FFFFFF"/>
          <w:lang w:eastAsia="ru-RU"/>
        </w:rPr>
      </w:pPr>
    </w:p>
    <w:p w:rsidR="00944F93" w:rsidRDefault="00944F93" w:rsidP="00944F93">
      <w:pPr>
        <w:shd w:val="clear" w:color="auto" w:fill="FFFFFF"/>
        <w:spacing w:after="0" w:line="240" w:lineRule="auto"/>
        <w:jc w:val="center"/>
        <w:rPr>
          <w:rFonts w:ascii="Times New Roman" w:hAnsi="Times New Roman"/>
          <w:sz w:val="28"/>
          <w:szCs w:val="28"/>
          <w:shd w:val="clear" w:color="auto" w:fill="FFFFFF"/>
        </w:rPr>
      </w:pPr>
      <w:r w:rsidRPr="00050DD2">
        <w:rPr>
          <w:rFonts w:ascii="Times New Roman" w:hAnsi="Times New Roman"/>
          <w:sz w:val="28"/>
          <w:szCs w:val="28"/>
          <w:shd w:val="clear" w:color="auto" w:fill="FFFFFF"/>
        </w:rPr>
        <w:t>Неоформленный игровой материал «С миру по нитке», с его мобильностью, многофункциональностью, стимулирующий познавательную и исследовательскую деятельность детей, вдохновил ребят на  открытие  конструкторского бюро, в котором юные конструкторы с помощью сантехнических труб создали робота «Робби», самокат, перископ</w:t>
      </w:r>
    </w:p>
    <w:p w:rsidR="00E449E0" w:rsidRPr="00050DD2" w:rsidRDefault="00E449E0" w:rsidP="00944F93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Cs/>
          <w:iCs/>
          <w:sz w:val="28"/>
          <w:szCs w:val="28"/>
        </w:rPr>
      </w:pPr>
    </w:p>
    <w:p w:rsidR="00787B2C" w:rsidRDefault="00787B2C" w:rsidP="00787B2C">
      <w:pPr>
        <w:autoSpaceDE w:val="0"/>
        <w:autoSpaceDN w:val="0"/>
        <w:adjustRightInd w:val="0"/>
        <w:spacing w:after="0" w:line="240" w:lineRule="auto"/>
        <w:ind w:firstLine="709"/>
        <w:rPr>
          <w:b/>
          <w:noProof/>
          <w:sz w:val="40"/>
          <w:szCs w:val="40"/>
          <w:lang w:eastAsia="ru-RU"/>
        </w:rPr>
      </w:pPr>
      <w:r w:rsidRPr="00050DD2">
        <w:rPr>
          <w:rFonts w:ascii="Times New Roman" w:eastAsia="Times New Roman" w:hAnsi="Times New Roman" w:cs="Times New Roman"/>
          <w:sz w:val="28"/>
          <w:szCs w:val="28"/>
        </w:rPr>
        <w:t>Учитывается принцип интеграции образовательных областей, календарно - тематического планирования. Материалы и оборудование для одной образовательной области  используются и в ходе реализации других областей.</w:t>
      </w:r>
      <w:r w:rsidRPr="000D482E">
        <w:rPr>
          <w:b/>
          <w:noProof/>
          <w:sz w:val="40"/>
          <w:szCs w:val="40"/>
          <w:lang w:eastAsia="ru-RU"/>
        </w:rPr>
        <w:t xml:space="preserve"> </w:t>
      </w:r>
    </w:p>
    <w:p w:rsidR="00787B2C" w:rsidRDefault="00787B2C" w:rsidP="00787B2C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Arial"/>
          <w:sz w:val="28"/>
          <w:szCs w:val="28"/>
        </w:rPr>
      </w:pPr>
      <w:r w:rsidRPr="00050DD2">
        <w:rPr>
          <w:rStyle w:val="apple-converted-space"/>
          <w:iCs/>
          <w:sz w:val="28"/>
          <w:szCs w:val="28"/>
          <w:shd w:val="clear" w:color="auto" w:fill="FFFFFF"/>
        </w:rPr>
        <w:t xml:space="preserve">  </w:t>
      </w:r>
      <w:r w:rsidRPr="00050DD2">
        <w:rPr>
          <w:rStyle w:val="c14"/>
          <w:rFonts w:ascii="Times New Roman" w:hAnsi="Times New Roman"/>
          <w:iCs/>
          <w:sz w:val="28"/>
          <w:szCs w:val="28"/>
          <w:shd w:val="clear" w:color="auto" w:fill="FFFFFF"/>
        </w:rPr>
        <w:t xml:space="preserve">Размещение оборудования по секторам позволяет детям объединяться подгруппами по общим интересам. </w:t>
      </w:r>
      <w:r w:rsidRPr="00050DD2">
        <w:rPr>
          <w:rFonts w:ascii="Times New Roman" w:hAnsi="Times New Roman" w:cs="Arial"/>
          <w:sz w:val="28"/>
          <w:szCs w:val="28"/>
          <w:shd w:val="clear" w:color="auto" w:fill="FFFFFF"/>
        </w:rPr>
        <w:t xml:space="preserve">Все центры имеют выход в универсальную игровую зону с высокой степенью </w:t>
      </w:r>
      <w:proofErr w:type="spellStart"/>
      <w:r w:rsidRPr="00050DD2">
        <w:rPr>
          <w:rFonts w:ascii="Times New Roman" w:hAnsi="Times New Roman" w:cs="Arial"/>
          <w:sz w:val="28"/>
          <w:szCs w:val="28"/>
          <w:shd w:val="clear" w:color="auto" w:fill="FFFFFF"/>
        </w:rPr>
        <w:t>трансформируемости</w:t>
      </w:r>
      <w:proofErr w:type="spellEnd"/>
      <w:r w:rsidRPr="00050DD2">
        <w:rPr>
          <w:rFonts w:ascii="Times New Roman" w:hAnsi="Times New Roman" w:cs="Arial"/>
          <w:sz w:val="28"/>
          <w:szCs w:val="28"/>
          <w:shd w:val="clear" w:color="auto" w:fill="FFFFFF"/>
        </w:rPr>
        <w:t xml:space="preserve"> пространства, с большим разнообразием</w:t>
      </w:r>
      <w:r w:rsidRPr="00050DD2">
        <w:rPr>
          <w:rStyle w:val="apple-converted-space"/>
          <w:rFonts w:cs="Arial"/>
          <w:sz w:val="28"/>
          <w:szCs w:val="28"/>
          <w:shd w:val="clear" w:color="auto" w:fill="FFFFFF"/>
        </w:rPr>
        <w:t> </w:t>
      </w:r>
      <w:r w:rsidRPr="00050DD2">
        <w:rPr>
          <w:rStyle w:val="c14"/>
          <w:rFonts w:ascii="Times New Roman" w:hAnsi="Times New Roman"/>
          <w:iCs/>
          <w:sz w:val="28"/>
          <w:szCs w:val="28"/>
          <w:shd w:val="clear" w:color="auto" w:fill="FFFFFF"/>
        </w:rPr>
        <w:t xml:space="preserve"> материалов,</w:t>
      </w:r>
      <w:r w:rsidRPr="00050DD2">
        <w:rPr>
          <w:rStyle w:val="apple-converted-space"/>
          <w:iCs/>
          <w:sz w:val="28"/>
          <w:szCs w:val="28"/>
          <w:shd w:val="clear" w:color="auto" w:fill="FFFFFF"/>
        </w:rPr>
        <w:t> </w:t>
      </w:r>
      <w:r w:rsidRPr="00050DD2">
        <w:rPr>
          <w:rFonts w:ascii="Times New Roman" w:hAnsi="Times New Roman" w:cs="Arial"/>
          <w:sz w:val="28"/>
          <w:szCs w:val="28"/>
          <w:shd w:val="clear" w:color="auto" w:fill="FFFFFF"/>
        </w:rPr>
        <w:t xml:space="preserve"> </w:t>
      </w:r>
      <w:r w:rsidRPr="00050DD2">
        <w:rPr>
          <w:rStyle w:val="c36"/>
          <w:rFonts w:ascii="Times New Roman" w:hAnsi="Times New Roman"/>
          <w:sz w:val="28"/>
          <w:szCs w:val="28"/>
          <w:shd w:val="clear" w:color="auto" w:fill="FFFFFF"/>
        </w:rPr>
        <w:t>активизирующих</w:t>
      </w:r>
      <w:r w:rsidRPr="00050DD2">
        <w:rPr>
          <w:rStyle w:val="c14"/>
          <w:rFonts w:ascii="Times New Roman" w:hAnsi="Times New Roman"/>
          <w:iCs/>
          <w:sz w:val="28"/>
          <w:szCs w:val="28"/>
          <w:shd w:val="clear" w:color="auto" w:fill="FFFFFF"/>
        </w:rPr>
        <w:t xml:space="preserve"> познавательную деятельность. </w:t>
      </w:r>
      <w:r w:rsidRPr="00050DD2">
        <w:rPr>
          <w:rFonts w:ascii="Times New Roman" w:hAnsi="Times New Roman" w:cs="Arial"/>
          <w:sz w:val="28"/>
          <w:szCs w:val="28"/>
        </w:rPr>
        <w:t>Среда изменяется от темы к теме, постепенно наполняясь продуктами детской деятельности и совместного творчества взрослых и детей.</w:t>
      </w:r>
    </w:p>
    <w:p w:rsidR="005803DD" w:rsidRDefault="005803DD" w:rsidP="005803DD">
      <w:pPr>
        <w:shd w:val="clear" w:color="auto" w:fill="FFFFFF"/>
        <w:spacing w:after="0" w:line="240" w:lineRule="auto"/>
        <w:rPr>
          <w:rFonts w:ascii="Times New Roman" w:hAnsi="Times New Roman" w:cs="Arial"/>
          <w:sz w:val="28"/>
          <w:szCs w:val="28"/>
        </w:rPr>
      </w:pPr>
      <w:r>
        <w:rPr>
          <w:rFonts w:ascii="Times New Roman" w:hAnsi="Times New Roman" w:cs="Arial"/>
          <w:sz w:val="28"/>
          <w:szCs w:val="28"/>
        </w:rPr>
        <w:t xml:space="preserve"> </w:t>
      </w:r>
      <w:r>
        <w:rPr>
          <w:rFonts w:ascii="Times New Roman" w:hAnsi="Times New Roman" w:cs="Arial"/>
          <w:noProof/>
          <w:sz w:val="28"/>
          <w:szCs w:val="28"/>
          <w:lang w:eastAsia="ru-RU"/>
        </w:rPr>
        <w:drawing>
          <wp:inline distT="0" distB="0" distL="0" distR="0">
            <wp:extent cx="1694948" cy="3011213"/>
            <wp:effectExtent l="0" t="0" r="635" b="0"/>
            <wp:docPr id="15" name="Рисунок 15" descr="I:\СРЕДА ПО ФГОС\20170228_1726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I:\СРЕДА ПО ФГОС\20170228_172626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9351" cy="3019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Arial"/>
          <w:sz w:val="28"/>
          <w:szCs w:val="28"/>
        </w:rPr>
        <w:t xml:space="preserve">  </w:t>
      </w:r>
      <w:r w:rsidR="00D21C3F">
        <w:rPr>
          <w:rFonts w:ascii="Times New Roman" w:hAnsi="Times New Roman" w:cs="Arial"/>
          <w:sz w:val="28"/>
          <w:szCs w:val="28"/>
        </w:rPr>
        <w:t xml:space="preserve">         </w:t>
      </w:r>
      <w:r>
        <w:rPr>
          <w:rFonts w:ascii="Times New Roman" w:hAnsi="Times New Roman" w:cs="Arial"/>
          <w:sz w:val="28"/>
          <w:szCs w:val="28"/>
        </w:rPr>
        <w:t xml:space="preserve">    </w:t>
      </w:r>
      <w:r w:rsidR="00D21C3F">
        <w:rPr>
          <w:rFonts w:ascii="Times New Roman" w:hAnsi="Times New Roman" w:cs="Arial"/>
          <w:noProof/>
          <w:sz w:val="28"/>
          <w:szCs w:val="28"/>
          <w:lang w:eastAsia="ru-RU"/>
        </w:rPr>
        <w:drawing>
          <wp:inline distT="0" distB="0" distL="0" distR="0">
            <wp:extent cx="1706880" cy="3032884"/>
            <wp:effectExtent l="0" t="0" r="7620" b="0"/>
            <wp:docPr id="40" name="Рисунок 40" descr="I:\ФОТО сад\20161109_1319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I:\ФОТО сад\20161109_131909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2662" cy="30431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Arial"/>
          <w:sz w:val="28"/>
          <w:szCs w:val="28"/>
        </w:rPr>
        <w:t xml:space="preserve">    </w:t>
      </w:r>
      <w:r w:rsidR="00D21C3F">
        <w:rPr>
          <w:rFonts w:ascii="Times New Roman" w:hAnsi="Times New Roman" w:cs="Arial"/>
          <w:sz w:val="28"/>
          <w:szCs w:val="28"/>
        </w:rPr>
        <w:t xml:space="preserve">          </w:t>
      </w:r>
      <w:r>
        <w:rPr>
          <w:rFonts w:ascii="Times New Roman" w:hAnsi="Times New Roman" w:cs="Arial"/>
          <w:noProof/>
          <w:sz w:val="28"/>
          <w:szCs w:val="28"/>
          <w:lang w:eastAsia="ru-RU"/>
        </w:rPr>
        <w:drawing>
          <wp:inline distT="0" distB="0" distL="0" distR="0">
            <wp:extent cx="1695778" cy="3011213"/>
            <wp:effectExtent l="0" t="0" r="0" b="0"/>
            <wp:docPr id="16" name="Рисунок 16" descr="I:\СРЕДА ПО ФГОС\20170228_1727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I:\СРЕДА ПО ФГОС\20170228_172733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607" cy="3026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2A89" w:rsidRDefault="006A2A89" w:rsidP="005803DD">
      <w:pPr>
        <w:shd w:val="clear" w:color="auto" w:fill="FFFFFF"/>
        <w:spacing w:after="0" w:line="240" w:lineRule="auto"/>
        <w:rPr>
          <w:rFonts w:ascii="Times New Roman" w:hAnsi="Times New Roman" w:cs="Arial"/>
          <w:sz w:val="28"/>
          <w:szCs w:val="28"/>
        </w:rPr>
      </w:pPr>
    </w:p>
    <w:p w:rsidR="00787B2C" w:rsidRPr="00050DD2" w:rsidRDefault="00787B2C" w:rsidP="00787B2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050DD2">
        <w:rPr>
          <w:rFonts w:ascii="Times New Roman" w:hAnsi="Times New Roman" w:cs="Arial"/>
          <w:sz w:val="28"/>
          <w:szCs w:val="28"/>
        </w:rPr>
        <w:t xml:space="preserve"> </w:t>
      </w:r>
      <w:r w:rsidRPr="00050DD2">
        <w:rPr>
          <w:rFonts w:ascii="Times New Roman" w:eastAsia="Calibri" w:hAnsi="Times New Roman"/>
          <w:sz w:val="28"/>
          <w:szCs w:val="28"/>
        </w:rPr>
        <w:t xml:space="preserve">РППС </w:t>
      </w:r>
      <w:proofErr w:type="gramStart"/>
      <w:r w:rsidRPr="00050DD2">
        <w:rPr>
          <w:rFonts w:ascii="Times New Roman" w:eastAsia="Calibri" w:hAnsi="Times New Roman"/>
          <w:sz w:val="28"/>
          <w:szCs w:val="28"/>
        </w:rPr>
        <w:t>представлена</w:t>
      </w:r>
      <w:proofErr w:type="gramEnd"/>
      <w:r w:rsidRPr="00050DD2">
        <w:rPr>
          <w:rFonts w:ascii="Times New Roman" w:eastAsia="Calibri" w:hAnsi="Times New Roman"/>
          <w:sz w:val="28"/>
          <w:szCs w:val="28"/>
        </w:rPr>
        <w:t xml:space="preserve"> центрами:</w:t>
      </w:r>
    </w:p>
    <w:p w:rsidR="00F0262D" w:rsidRDefault="00787B2C" w:rsidP="00F0262D">
      <w:pPr>
        <w:shd w:val="clear" w:color="auto" w:fill="FFFFFF"/>
        <w:spacing w:after="0" w:line="240" w:lineRule="auto"/>
        <w:ind w:firstLine="709"/>
        <w:jc w:val="center"/>
        <w:rPr>
          <w:noProof/>
          <w:lang w:eastAsia="ru-RU"/>
        </w:rPr>
      </w:pPr>
      <w:r w:rsidRPr="00050DD2">
        <w:rPr>
          <w:rFonts w:ascii="Times New Roman" w:eastAsia="Calibri" w:hAnsi="Times New Roman"/>
          <w:sz w:val="28"/>
          <w:szCs w:val="28"/>
        </w:rPr>
        <w:t xml:space="preserve">-  «Очень умелые ручки» - в данном центре находится материал и оборудование для художественно-творческой деятельности, где  ребенок может </w:t>
      </w:r>
      <w:r w:rsidRPr="00050DD2">
        <w:rPr>
          <w:rFonts w:ascii="Times New Roman" w:eastAsia="Calibri" w:hAnsi="Times New Roman"/>
          <w:sz w:val="28"/>
          <w:szCs w:val="28"/>
        </w:rPr>
        <w:lastRenderedPageBreak/>
        <w:t>найти и воспользоваться необходимым, для во</w:t>
      </w:r>
      <w:r w:rsidR="00F0262D">
        <w:rPr>
          <w:rFonts w:ascii="Times New Roman" w:eastAsia="Calibri" w:hAnsi="Times New Roman"/>
          <w:sz w:val="28"/>
          <w:szCs w:val="28"/>
        </w:rPr>
        <w:t xml:space="preserve">площения своих творческих </w:t>
      </w:r>
      <w:proofErr w:type="spellStart"/>
      <w:r w:rsidR="00F0262D">
        <w:rPr>
          <w:rFonts w:ascii="Times New Roman" w:eastAsia="Calibri" w:hAnsi="Times New Roman"/>
          <w:sz w:val="28"/>
          <w:szCs w:val="28"/>
        </w:rPr>
        <w:t>идей</w:t>
      </w:r>
      <w:proofErr w:type="gramStart"/>
      <w:r w:rsidR="00F0262D">
        <w:rPr>
          <w:rFonts w:ascii="Times New Roman" w:eastAsia="Calibri" w:hAnsi="Times New Roman"/>
          <w:sz w:val="28"/>
          <w:szCs w:val="28"/>
        </w:rPr>
        <w:t>,</w:t>
      </w:r>
      <w:r w:rsidRPr="00050DD2">
        <w:rPr>
          <w:rFonts w:ascii="Times New Roman" w:eastAsia="Calibri" w:hAnsi="Times New Roman"/>
          <w:sz w:val="28"/>
          <w:szCs w:val="28"/>
        </w:rPr>
        <w:t>з</w:t>
      </w:r>
      <w:proofErr w:type="gramEnd"/>
      <w:r w:rsidRPr="00050DD2">
        <w:rPr>
          <w:rFonts w:ascii="Times New Roman" w:eastAsia="Calibri" w:hAnsi="Times New Roman"/>
          <w:sz w:val="28"/>
          <w:szCs w:val="28"/>
        </w:rPr>
        <w:t>амыслов</w:t>
      </w:r>
      <w:proofErr w:type="spellEnd"/>
      <w:r w:rsidRPr="00050DD2">
        <w:rPr>
          <w:rFonts w:ascii="Times New Roman" w:eastAsia="Calibri" w:hAnsi="Times New Roman"/>
          <w:sz w:val="28"/>
          <w:szCs w:val="28"/>
        </w:rPr>
        <w:t>, фантазии.</w:t>
      </w:r>
      <w:r w:rsidR="00F0262D" w:rsidRPr="00F0262D">
        <w:rPr>
          <w:noProof/>
          <w:lang w:eastAsia="ru-RU"/>
        </w:rPr>
        <w:t xml:space="preserve"> </w:t>
      </w:r>
    </w:p>
    <w:p w:rsidR="00787B2C" w:rsidRPr="00F0262D" w:rsidRDefault="00F0262D" w:rsidP="00F0262D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Calibri" w:hAnsi="Times New Roman"/>
          <w:sz w:val="28"/>
          <w:szCs w:val="28"/>
        </w:rPr>
      </w:pPr>
      <w:r>
        <w:rPr>
          <w:noProof/>
          <w:lang w:eastAsia="ru-RU"/>
        </w:rPr>
        <mc:AlternateContent>
          <mc:Choice Requires="wps">
            <w:drawing>
              <wp:inline distT="0" distB="0" distL="0" distR="0" wp14:anchorId="24F7BA73" wp14:editId="4EB89FF9">
                <wp:extent cx="307975" cy="307975"/>
                <wp:effectExtent l="0" t="0" r="0" b="0"/>
                <wp:docPr id="39" name="AutoShape 3" descr="https://content.foto.my.mail.ru/mail/dou17.spb/331/h-333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7975" cy="307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0262D" w:rsidRDefault="00F0262D" w:rsidP="00F0262D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3" o:spid="_x0000_s1026" alt="https://content.foto.my.mail.ru/mail/dou17.spb/331/h-333.jpg" style="width:24.25pt;height:24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" filled="f" stroked="f">
                <o:lock v:ext="edit" aspectratio="t"/>
                <v:textbox>
                  <w:txbxContent>
                    <w:p w:rsidR="00F0262D" w:rsidRDefault="00F0262D" w:rsidP="00F0262D">
                      <w:pPr>
                        <w:jc w:val="center"/>
                      </w:pPr>
                    </w:p>
                  </w:txbxContent>
                </v:textbox>
                <w10:anchorlock/>
              </v:rect>
            </w:pict>
          </mc:Fallback>
        </mc:AlternateContent>
      </w:r>
    </w:p>
    <w:p w:rsidR="00F0262D" w:rsidRPr="00050DD2" w:rsidRDefault="00F0262D" w:rsidP="00F0262D">
      <w:pPr>
        <w:shd w:val="clear" w:color="auto" w:fill="FFFFFF"/>
        <w:spacing w:after="0" w:line="240" w:lineRule="auto"/>
        <w:ind w:firstLine="709"/>
        <w:rPr>
          <w:rFonts w:ascii="Times New Roman" w:eastAsia="Calibri" w:hAnsi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7F90C935" wp14:editId="7083EF69">
            <wp:extent cx="2438426" cy="1528390"/>
            <wp:effectExtent l="0" t="0" r="0" b="0"/>
            <wp:docPr id="42" name="Рисунок 42" descr="C:\Users\ИРИНА\Desktop\оооооооооооо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ИРИНА\Desktop\ооооооооооооо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2455097" cy="15388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eastAsia="Calibri" w:hAnsi="Times New Roman"/>
          <w:sz w:val="28"/>
          <w:szCs w:val="28"/>
        </w:rPr>
        <w:t xml:space="preserve">        </w:t>
      </w:r>
      <w:r w:rsidR="00A40126">
        <w:rPr>
          <w:rFonts w:ascii="Times New Roman" w:eastAsia="Calibri" w:hAnsi="Times New Roman"/>
          <w:sz w:val="28"/>
          <w:szCs w:val="28"/>
        </w:rPr>
        <w:t xml:space="preserve">        </w:t>
      </w:r>
      <w:r>
        <w:rPr>
          <w:rFonts w:ascii="Times New Roman" w:eastAsia="Calibri" w:hAnsi="Times New Roman"/>
          <w:sz w:val="28"/>
          <w:szCs w:val="28"/>
        </w:rPr>
        <w:t xml:space="preserve">  </w:t>
      </w:r>
      <w:r>
        <w:rPr>
          <w:rFonts w:ascii="Times New Roman" w:eastAsia="Calibri" w:hAnsi="Times New Roman"/>
          <w:noProof/>
          <w:sz w:val="28"/>
          <w:szCs w:val="28"/>
          <w:lang w:eastAsia="ru-RU"/>
        </w:rPr>
        <w:drawing>
          <wp:inline distT="0" distB="0" distL="0" distR="0">
            <wp:extent cx="2117035" cy="1520687"/>
            <wp:effectExtent l="0" t="0" r="0" b="3810"/>
            <wp:docPr id="45" name="Рисунок 45" descr="C:\Users\ИРИНА\Desktop\уууууууууууууууу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ИРИНА\Desktop\уууууууууууууууу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2117120" cy="15207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A2A89" w:rsidRDefault="006A2A89" w:rsidP="00787B2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</w:rPr>
      </w:pPr>
    </w:p>
    <w:p w:rsidR="00787B2C" w:rsidRDefault="006A2A89" w:rsidP="006A2A8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6A2A89">
        <w:rPr>
          <w:rFonts w:ascii="Times New Roman" w:eastAsia="Calibri" w:hAnsi="Times New Roman"/>
          <w:i/>
          <w:noProof/>
          <w:sz w:val="28"/>
          <w:szCs w:val="28"/>
          <w:lang w:eastAsia="ru-RU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453390</wp:posOffset>
            </wp:positionH>
            <wp:positionV relativeFrom="paragraph">
              <wp:posOffset>3810</wp:posOffset>
            </wp:positionV>
            <wp:extent cx="2141855" cy="1282065"/>
            <wp:effectExtent l="0" t="0" r="0" b="0"/>
            <wp:wrapSquare wrapText="bothSides"/>
            <wp:docPr id="5" name="Рисунок 5" descr="I:\ФОТО сад\20161109_1318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I:\ФОТО сад\20161109_131838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1855" cy="1282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Calibri" w:hAnsi="Times New Roman"/>
          <w:i/>
          <w:sz w:val="28"/>
          <w:szCs w:val="28"/>
        </w:rPr>
        <w:t xml:space="preserve"> </w:t>
      </w:r>
      <w:r w:rsidR="00787B2C" w:rsidRPr="006A2A89">
        <w:rPr>
          <w:rFonts w:ascii="Times New Roman" w:eastAsia="Calibri" w:hAnsi="Times New Roman"/>
          <w:i/>
          <w:sz w:val="28"/>
          <w:szCs w:val="28"/>
        </w:rPr>
        <w:t>«Я с</w:t>
      </w:r>
      <w:r w:rsidR="00787B2C" w:rsidRPr="00050DD2">
        <w:rPr>
          <w:rFonts w:ascii="Times New Roman" w:eastAsia="Calibri" w:hAnsi="Times New Roman"/>
          <w:sz w:val="28"/>
          <w:szCs w:val="28"/>
        </w:rPr>
        <w:t xml:space="preserve"> детства с книжкою дружу» - содержание центра соответствует возрастным особенностям детей, реализуемой в дошкольном учреждении образовательной программе. В нем находятся книги с художественными произведениями детских писателей, сказками и иные литературные формы по тематике недели. Главный принцип подбора книгоиздательской продукции – минимум текста – максимум иллюстраций. </w:t>
      </w:r>
    </w:p>
    <w:p w:rsidR="007E6A78" w:rsidRDefault="006A2A89" w:rsidP="006A2A89">
      <w:pPr>
        <w:shd w:val="clear" w:color="auto" w:fill="FFFFFF"/>
        <w:spacing w:after="0" w:line="240" w:lineRule="auto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3360" behindDoc="0" locked="0" layoutInCell="1" allowOverlap="1" wp14:anchorId="0FBF4A60" wp14:editId="3894FA73">
            <wp:simplePos x="0" y="0"/>
            <wp:positionH relativeFrom="column">
              <wp:posOffset>105410</wp:posOffset>
            </wp:positionH>
            <wp:positionV relativeFrom="paragraph">
              <wp:posOffset>2846070</wp:posOffset>
            </wp:positionV>
            <wp:extent cx="1530350" cy="2233295"/>
            <wp:effectExtent l="0" t="0" r="0" b="0"/>
            <wp:wrapSquare wrapText="bothSides"/>
            <wp:docPr id="60" name="Рисунок 60" descr="I:\ФОТО сад\20170504_1258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I:\ФОТО сад\20170504_125846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0350" cy="2233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gramStart"/>
      <w:r w:rsidR="004D4A4E">
        <w:rPr>
          <w:rFonts w:ascii="Times New Roman" w:eastAsia="Calibri" w:hAnsi="Times New Roman"/>
          <w:sz w:val="28"/>
          <w:szCs w:val="28"/>
        </w:rPr>
        <w:t>- центр науки и природы «Хочу все знать»</w:t>
      </w:r>
      <w:r w:rsidR="00787B2C" w:rsidRPr="00050DD2">
        <w:rPr>
          <w:rFonts w:ascii="Times New Roman" w:eastAsia="Calibri" w:hAnsi="Times New Roman"/>
          <w:sz w:val="28"/>
          <w:szCs w:val="28"/>
        </w:rPr>
        <w:t xml:space="preserve"> - представлен многообразием коллекций (грунт, камни, минералы, семена, крупы и т. д.).</w:t>
      </w:r>
      <w:proofErr w:type="gramEnd"/>
      <w:r w:rsidR="00787B2C" w:rsidRPr="00050DD2">
        <w:rPr>
          <w:rFonts w:ascii="Times New Roman" w:eastAsia="Calibri" w:hAnsi="Times New Roman"/>
          <w:sz w:val="28"/>
          <w:szCs w:val="28"/>
        </w:rPr>
        <w:t xml:space="preserve"> </w:t>
      </w:r>
      <w:proofErr w:type="gramStart"/>
      <w:r w:rsidR="00787B2C" w:rsidRPr="00050DD2">
        <w:rPr>
          <w:rFonts w:ascii="Times New Roman" w:eastAsia="Calibri" w:hAnsi="Times New Roman"/>
          <w:sz w:val="28"/>
          <w:szCs w:val="28"/>
        </w:rPr>
        <w:t>В нем находится материал, для осуществления опытной деятельности: лупы, микроскопы, компасы, мензурки, колбы, мерные стаканчики, лейки, часы и т. д. В процессе экспериментальной деятельности, в опытах по выращиванию растений, ведутся дневники наблюдений, в которых  фиксируются  сделанные детьми выводы по результатам ежедневных наблюдений.</w:t>
      </w:r>
      <w:proofErr w:type="gramEnd"/>
      <w:r w:rsidR="00787B2C" w:rsidRPr="00050DD2">
        <w:rPr>
          <w:rFonts w:ascii="Times New Roman" w:eastAsia="Calibri" w:hAnsi="Times New Roman"/>
          <w:sz w:val="28"/>
          <w:szCs w:val="28"/>
        </w:rPr>
        <w:t xml:space="preserve"> Наши маленькие «почемучки» превращаются в любознательных  испытателей, проводят несложные опыты, определяют свойства </w:t>
      </w:r>
      <w:r w:rsidR="004D4A4E">
        <w:rPr>
          <w:rFonts w:ascii="Times New Roman" w:hAnsi="Times New Roman"/>
          <w:noProof/>
          <w:sz w:val="28"/>
          <w:szCs w:val="28"/>
          <w:shd w:val="clear" w:color="auto" w:fill="FFFFFF"/>
          <w:lang w:eastAsia="ru-RU"/>
        </w:rPr>
        <w:drawing>
          <wp:anchor distT="0" distB="0" distL="114300" distR="114300" simplePos="0" relativeHeight="251665408" behindDoc="0" locked="0" layoutInCell="1" allowOverlap="1" wp14:anchorId="2DB4C48C" wp14:editId="0AE50A0D">
            <wp:simplePos x="0" y="0"/>
            <wp:positionH relativeFrom="column">
              <wp:posOffset>2480945</wp:posOffset>
            </wp:positionH>
            <wp:positionV relativeFrom="paragraph">
              <wp:posOffset>1071880</wp:posOffset>
            </wp:positionV>
            <wp:extent cx="1640205" cy="1927860"/>
            <wp:effectExtent l="0" t="0" r="0" b="0"/>
            <wp:wrapSquare wrapText="bothSides"/>
            <wp:docPr id="48" name="Рисунок 48" descr="I:\СРЕДА ПО ФГОС\20161109_1319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:\СРЕДА ПО ФГОС\20161109_131924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0205" cy="1927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87B2C" w:rsidRPr="00050DD2">
        <w:rPr>
          <w:rFonts w:ascii="Times New Roman" w:eastAsia="Calibri" w:hAnsi="Times New Roman"/>
          <w:sz w:val="28"/>
          <w:szCs w:val="28"/>
        </w:rPr>
        <w:t xml:space="preserve">различных природных материалов, используя пооперационные карты, карты </w:t>
      </w:r>
    </w:p>
    <w:p w:rsidR="004D4A4E" w:rsidRPr="004D4A4E" w:rsidRDefault="004D4A4E" w:rsidP="006A2A89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noProof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Calibri" w:hAnsi="Times New Roman"/>
          <w:sz w:val="28"/>
          <w:szCs w:val="28"/>
        </w:rPr>
        <w:t xml:space="preserve">  </w:t>
      </w:r>
      <w:r w:rsidR="00787B2C" w:rsidRPr="00050DD2">
        <w:rPr>
          <w:rFonts w:ascii="Times New Roman" w:eastAsia="Calibri" w:hAnsi="Times New Roman"/>
          <w:sz w:val="28"/>
          <w:szCs w:val="28"/>
        </w:rPr>
        <w:t>– схемы.</w:t>
      </w:r>
      <w:r w:rsidR="00A40126" w:rsidRPr="00A40126">
        <w:rPr>
          <w:rFonts w:ascii="Times New Roman" w:hAnsi="Times New Roman"/>
          <w:noProof/>
          <w:sz w:val="28"/>
          <w:szCs w:val="28"/>
          <w:shd w:val="clear" w:color="auto" w:fill="FFFFFF"/>
          <w:lang w:eastAsia="ru-RU"/>
        </w:rPr>
        <w:t xml:space="preserve"> </w:t>
      </w:r>
      <w:r w:rsidR="00A40126">
        <w:rPr>
          <w:rFonts w:ascii="Times New Roman" w:hAnsi="Times New Roman"/>
          <w:noProof/>
          <w:sz w:val="28"/>
          <w:szCs w:val="28"/>
          <w:shd w:val="clear" w:color="auto" w:fill="FFFFFF"/>
          <w:lang w:eastAsia="ru-RU"/>
        </w:rPr>
        <w:t xml:space="preserve"> </w:t>
      </w:r>
      <w:r w:rsidR="00EA0615">
        <w:rPr>
          <w:rFonts w:ascii="Times New Roman" w:hAnsi="Times New Roman"/>
          <w:noProof/>
          <w:sz w:val="28"/>
          <w:szCs w:val="28"/>
          <w:shd w:val="clear" w:color="auto" w:fill="FFFFFF"/>
          <w:lang w:eastAsia="ru-RU"/>
        </w:rPr>
        <w:t xml:space="preserve">         </w:t>
      </w:r>
      <w:r w:rsidR="00A40126">
        <w:rPr>
          <w:rFonts w:ascii="Times New Roman" w:hAnsi="Times New Roman"/>
          <w:noProof/>
          <w:sz w:val="28"/>
          <w:szCs w:val="28"/>
          <w:shd w:val="clear" w:color="auto" w:fill="FFFFFF"/>
          <w:lang w:eastAsia="ru-RU"/>
        </w:rPr>
        <w:t xml:space="preserve">  </w:t>
      </w:r>
      <w:r w:rsidR="007E6A78">
        <w:rPr>
          <w:rFonts w:ascii="Times New Roman" w:hAnsi="Times New Roman"/>
          <w:noProof/>
          <w:sz w:val="28"/>
          <w:szCs w:val="28"/>
          <w:shd w:val="clear" w:color="auto" w:fill="FFFFFF"/>
          <w:lang w:eastAsia="ru-RU"/>
        </w:rPr>
        <w:drawing>
          <wp:inline distT="0" distB="0" distL="0" distR="0" wp14:anchorId="7EF4C485" wp14:editId="0F240F57">
            <wp:extent cx="1828800" cy="1592715"/>
            <wp:effectExtent l="0" t="0" r="0" b="7620"/>
            <wp:docPr id="76" name="Рисунок 76" descr="I:\ФОТО сад\20161109_1319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:\ФОТО сад\20161109_131939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5918" cy="1590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40126">
        <w:rPr>
          <w:rFonts w:ascii="Times New Roman" w:hAnsi="Times New Roman"/>
          <w:noProof/>
          <w:sz w:val="28"/>
          <w:szCs w:val="28"/>
          <w:shd w:val="clear" w:color="auto" w:fill="FFFFFF"/>
          <w:lang w:eastAsia="ru-RU"/>
        </w:rPr>
        <w:drawing>
          <wp:inline distT="0" distB="0" distL="0" distR="0" wp14:anchorId="756D3B2B" wp14:editId="7A83D428">
            <wp:extent cx="2573084" cy="1371600"/>
            <wp:effectExtent l="0" t="0" r="0" b="0"/>
            <wp:docPr id="49" name="Рисунок 49" descr="C:\Users\ИРИНА\Desktop\ййййййй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ИРИНА\Desktop\ййййййй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2574493" cy="13723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A0615" w:rsidRDefault="00EA0615" w:rsidP="00787B2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Calibri" w:hAnsi="Times New Roman"/>
          <w:noProof/>
          <w:sz w:val="28"/>
          <w:szCs w:val="28"/>
          <w:lang w:eastAsia="ru-RU"/>
        </w:rPr>
      </w:pPr>
    </w:p>
    <w:p w:rsidR="00EA0615" w:rsidRDefault="00EA0615" w:rsidP="00EA0615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/>
          <w:noProof/>
          <w:sz w:val="28"/>
          <w:szCs w:val="28"/>
          <w:lang w:eastAsia="ru-RU"/>
        </w:rPr>
      </w:pPr>
      <w:r>
        <w:rPr>
          <w:rFonts w:ascii="Times New Roman" w:eastAsia="Calibri" w:hAnsi="Times New Roman"/>
          <w:sz w:val="28"/>
          <w:szCs w:val="28"/>
        </w:rPr>
        <w:lastRenderedPageBreak/>
        <w:t>«</w:t>
      </w:r>
      <w:proofErr w:type="spellStart"/>
      <w:r>
        <w:rPr>
          <w:rFonts w:ascii="Times New Roman" w:eastAsia="Calibri" w:hAnsi="Times New Roman"/>
          <w:sz w:val="28"/>
          <w:szCs w:val="28"/>
        </w:rPr>
        <w:t>Буквоград</w:t>
      </w:r>
      <w:proofErr w:type="spellEnd"/>
      <w:r w:rsidRPr="00050DD2">
        <w:rPr>
          <w:rFonts w:ascii="Times New Roman" w:eastAsia="Calibri" w:hAnsi="Times New Roman"/>
          <w:sz w:val="28"/>
          <w:szCs w:val="28"/>
        </w:rPr>
        <w:t>» -</w:t>
      </w:r>
      <w:r w:rsidRPr="00050DD2">
        <w:rPr>
          <w:sz w:val="28"/>
          <w:szCs w:val="28"/>
        </w:rPr>
        <w:t xml:space="preserve"> </w:t>
      </w:r>
      <w:r w:rsidRPr="00050DD2">
        <w:rPr>
          <w:rFonts w:ascii="Times New Roman" w:eastAsia="Calibri" w:hAnsi="Times New Roman"/>
          <w:sz w:val="28"/>
          <w:szCs w:val="28"/>
        </w:rPr>
        <w:t xml:space="preserve">имеет важные развивающие функции. В данном центре располагаются нормативно—знаковый материал: магнитная доска, наборы карточек на сопоставление цифры и количества, наборы кубиков с цифрами и числовыми фигурами, представлены, как различные виды мозаик, так и современные </w:t>
      </w:r>
      <w:proofErr w:type="spellStart"/>
      <w:r w:rsidRPr="00050DD2">
        <w:rPr>
          <w:rFonts w:ascii="Times New Roman" w:eastAsia="Calibri" w:hAnsi="Times New Roman"/>
          <w:sz w:val="28"/>
          <w:szCs w:val="28"/>
        </w:rPr>
        <w:t>пазлы</w:t>
      </w:r>
      <w:proofErr w:type="spellEnd"/>
      <w:r w:rsidRPr="00050DD2">
        <w:rPr>
          <w:rFonts w:ascii="Times New Roman" w:eastAsia="Calibri" w:hAnsi="Times New Roman"/>
          <w:sz w:val="28"/>
          <w:szCs w:val="28"/>
        </w:rPr>
        <w:t xml:space="preserve">, развивающие игры </w:t>
      </w:r>
      <w:proofErr w:type="spellStart"/>
      <w:r w:rsidRPr="00050DD2">
        <w:rPr>
          <w:rFonts w:ascii="Times New Roman" w:eastAsia="Calibri" w:hAnsi="Times New Roman"/>
          <w:sz w:val="28"/>
          <w:szCs w:val="28"/>
        </w:rPr>
        <w:t>Воскобовича</w:t>
      </w:r>
      <w:proofErr w:type="spellEnd"/>
      <w:r w:rsidRPr="00050DD2">
        <w:rPr>
          <w:rFonts w:ascii="Times New Roman" w:eastAsia="Calibri" w:hAnsi="Times New Roman"/>
          <w:sz w:val="28"/>
          <w:szCs w:val="28"/>
        </w:rPr>
        <w:t xml:space="preserve">, «Монгольские игры», «Разрезной квадрат» Никитина, «Логические блоки </w:t>
      </w:r>
      <w:proofErr w:type="spellStart"/>
      <w:r w:rsidRPr="00050DD2">
        <w:rPr>
          <w:rFonts w:ascii="Times New Roman" w:eastAsia="Calibri" w:hAnsi="Times New Roman"/>
          <w:sz w:val="28"/>
          <w:szCs w:val="28"/>
        </w:rPr>
        <w:t>Дьенеша</w:t>
      </w:r>
      <w:proofErr w:type="spellEnd"/>
      <w:r w:rsidRPr="00050DD2">
        <w:rPr>
          <w:rFonts w:ascii="Times New Roman" w:eastAsia="Calibri" w:hAnsi="Times New Roman"/>
          <w:sz w:val="28"/>
          <w:szCs w:val="28"/>
        </w:rPr>
        <w:t>».</w:t>
      </w:r>
    </w:p>
    <w:p w:rsidR="00CC4E76" w:rsidRDefault="00CC4E76" w:rsidP="00EA0615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/>
          <w:sz w:val="28"/>
          <w:szCs w:val="28"/>
        </w:rPr>
      </w:pPr>
    </w:p>
    <w:p w:rsidR="00CC4E76" w:rsidRDefault="00CC4E76" w:rsidP="00787B2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</w:rPr>
      </w:pPr>
    </w:p>
    <w:p w:rsidR="00CC4E76" w:rsidRDefault="00CC4E76" w:rsidP="00787B2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</w:rPr>
      </w:pPr>
    </w:p>
    <w:p w:rsidR="00EA0615" w:rsidRPr="00EA0615" w:rsidRDefault="00EA0615" w:rsidP="00787B2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EA0615">
        <w:rPr>
          <w:rFonts w:ascii="Times New Roman" w:eastAsia="Calibri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 wp14:anchorId="115FA51F" wp14:editId="1D4E5C66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1769110" cy="2216150"/>
            <wp:effectExtent l="0" t="0" r="2540" b="0"/>
            <wp:wrapSquare wrapText="bothSides"/>
            <wp:docPr id="59" name="Рисунок 59" descr="I:\СРЕДА ПО ФГОС\20170504_1257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I:\СРЕДА ПО ФГОС\20170504_125718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5359" cy="22240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A0615">
        <w:rPr>
          <w:rFonts w:ascii="Times New Roman" w:eastAsia="Calibri" w:hAnsi="Times New Roman"/>
          <w:sz w:val="28"/>
          <w:szCs w:val="28"/>
        </w:rPr>
        <w:t>«Раз словечко, два словечко</w:t>
      </w:r>
      <w:proofErr w:type="gramStart"/>
      <w:r w:rsidRPr="00EA0615">
        <w:rPr>
          <w:rFonts w:ascii="Times New Roman" w:eastAsia="Calibri" w:hAnsi="Times New Roman"/>
          <w:sz w:val="28"/>
          <w:szCs w:val="28"/>
        </w:rPr>
        <w:t>..» -</w:t>
      </w:r>
      <w:proofErr w:type="gramEnd"/>
    </w:p>
    <w:p w:rsidR="00EA0615" w:rsidRPr="00EA0615" w:rsidRDefault="00EA0615" w:rsidP="00787B2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EA0615">
        <w:rPr>
          <w:rFonts w:ascii="Times New Roman" w:hAnsi="Times New Roman"/>
          <w:sz w:val="28"/>
          <w:szCs w:val="28"/>
        </w:rPr>
        <w:t xml:space="preserve"> в  этом центре </w:t>
      </w:r>
      <w:r w:rsidRPr="00EA0615">
        <w:rPr>
          <w:rFonts w:ascii="Times New Roman" w:eastAsia="Calibri" w:hAnsi="Times New Roman"/>
          <w:sz w:val="28"/>
          <w:szCs w:val="28"/>
        </w:rPr>
        <w:t xml:space="preserve">находятся </w:t>
      </w:r>
      <w:proofErr w:type="gramStart"/>
      <w:r w:rsidRPr="00EA0615">
        <w:rPr>
          <w:rFonts w:ascii="Times New Roman" w:eastAsia="Calibri" w:hAnsi="Times New Roman"/>
          <w:sz w:val="28"/>
          <w:szCs w:val="28"/>
        </w:rPr>
        <w:t>различные</w:t>
      </w:r>
      <w:proofErr w:type="gramEnd"/>
      <w:r w:rsidRPr="00EA0615">
        <w:rPr>
          <w:rFonts w:ascii="Times New Roman" w:eastAsia="Calibri" w:hAnsi="Times New Roman"/>
          <w:sz w:val="28"/>
          <w:szCs w:val="28"/>
        </w:rPr>
        <w:t xml:space="preserve"> </w:t>
      </w:r>
    </w:p>
    <w:p w:rsidR="00EA0615" w:rsidRPr="00EA0615" w:rsidRDefault="00EA0615" w:rsidP="00787B2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EA0615">
        <w:rPr>
          <w:rFonts w:ascii="Times New Roman" w:eastAsia="Calibri" w:hAnsi="Times New Roman"/>
          <w:sz w:val="28"/>
          <w:szCs w:val="28"/>
        </w:rPr>
        <w:t>дидактические игры по развитию речи,</w:t>
      </w:r>
    </w:p>
    <w:p w:rsidR="00EA0615" w:rsidRPr="00EA0615" w:rsidRDefault="00EA0615" w:rsidP="00787B2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EA0615">
        <w:rPr>
          <w:rFonts w:ascii="Times New Roman" w:eastAsia="Calibri" w:hAnsi="Times New Roman"/>
          <w:sz w:val="28"/>
          <w:szCs w:val="28"/>
        </w:rPr>
        <w:t xml:space="preserve"> серии картин и иллюстраций </w:t>
      </w:r>
      <w:proofErr w:type="gramStart"/>
      <w:r w:rsidRPr="00EA0615">
        <w:rPr>
          <w:rFonts w:ascii="Times New Roman" w:eastAsia="Calibri" w:hAnsi="Times New Roman"/>
          <w:sz w:val="28"/>
          <w:szCs w:val="28"/>
        </w:rPr>
        <w:t>для</w:t>
      </w:r>
      <w:proofErr w:type="gramEnd"/>
      <w:r w:rsidRPr="00EA0615">
        <w:rPr>
          <w:rFonts w:ascii="Times New Roman" w:eastAsia="Calibri" w:hAnsi="Times New Roman"/>
          <w:sz w:val="28"/>
          <w:szCs w:val="28"/>
        </w:rPr>
        <w:t xml:space="preserve"> </w:t>
      </w:r>
    </w:p>
    <w:p w:rsidR="00EA0615" w:rsidRPr="00EA0615" w:rsidRDefault="00EA0615" w:rsidP="00787B2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EA0615">
        <w:rPr>
          <w:rFonts w:ascii="Times New Roman" w:eastAsia="Calibri" w:hAnsi="Times New Roman"/>
          <w:sz w:val="28"/>
          <w:szCs w:val="28"/>
        </w:rPr>
        <w:t>установления последовательности</w:t>
      </w:r>
    </w:p>
    <w:p w:rsidR="00551D10" w:rsidRDefault="00EA0615" w:rsidP="00787B2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EA0615">
        <w:rPr>
          <w:rFonts w:ascii="Times New Roman" w:eastAsia="Calibri" w:hAnsi="Times New Roman"/>
          <w:sz w:val="28"/>
          <w:szCs w:val="28"/>
        </w:rPr>
        <w:t xml:space="preserve"> событий.</w:t>
      </w:r>
      <w:r w:rsidR="00551D10">
        <w:rPr>
          <w:rFonts w:ascii="Times New Roman" w:eastAsia="Calibri" w:hAnsi="Times New Roman"/>
          <w:sz w:val="28"/>
          <w:szCs w:val="28"/>
        </w:rPr>
        <w:t xml:space="preserve">       </w:t>
      </w:r>
    </w:p>
    <w:p w:rsidR="00551D10" w:rsidRDefault="00551D10" w:rsidP="00787B2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</w:rPr>
      </w:pPr>
    </w:p>
    <w:p w:rsidR="00551D10" w:rsidRDefault="00551D10" w:rsidP="00551D10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Calibri" w:hAnsi="Times New Roman"/>
          <w:noProof/>
          <w:sz w:val="28"/>
          <w:szCs w:val="28"/>
          <w:lang w:eastAsia="ru-RU"/>
        </w:rPr>
      </w:pPr>
      <w:r>
        <w:rPr>
          <w:rFonts w:ascii="Times New Roman" w:eastAsia="Calibri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4384" behindDoc="0" locked="0" layoutInCell="1" allowOverlap="1" wp14:anchorId="73363908" wp14:editId="0236D502">
            <wp:simplePos x="0" y="0"/>
            <wp:positionH relativeFrom="column">
              <wp:posOffset>1787525</wp:posOffset>
            </wp:positionH>
            <wp:positionV relativeFrom="paragraph">
              <wp:posOffset>324485</wp:posOffset>
            </wp:positionV>
            <wp:extent cx="1919605" cy="2235835"/>
            <wp:effectExtent l="0" t="0" r="4445" b="0"/>
            <wp:wrapTopAndBottom/>
            <wp:docPr id="61" name="Рисунок 61" descr="I:\СРЕДА ПО ФГОС\20170504_1300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I:\СРЕДА ПО ФГОС\20170504_130025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9605" cy="2235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Calibri" w:hAnsi="Times New Roman"/>
          <w:noProof/>
          <w:sz w:val="28"/>
          <w:szCs w:val="28"/>
          <w:lang w:eastAsia="ru-RU"/>
        </w:rPr>
        <w:t xml:space="preserve">   </w:t>
      </w:r>
      <w:r w:rsidR="00EA0615" w:rsidRPr="00EA0615">
        <w:rPr>
          <w:rFonts w:ascii="Times New Roman" w:eastAsia="Calibri" w:hAnsi="Times New Roman"/>
          <w:noProof/>
          <w:sz w:val="28"/>
          <w:szCs w:val="28"/>
          <w:lang w:eastAsia="ru-RU"/>
        </w:rPr>
        <w:t xml:space="preserve"> </w:t>
      </w:r>
      <w:r>
        <w:rPr>
          <w:rFonts w:ascii="Times New Roman" w:eastAsia="Calibri" w:hAnsi="Times New Roman"/>
          <w:noProof/>
          <w:sz w:val="28"/>
          <w:szCs w:val="28"/>
          <w:lang w:eastAsia="ru-RU"/>
        </w:rPr>
        <w:t>Центр ОБЖ., валеологии «Будь здоров!»</w:t>
      </w:r>
    </w:p>
    <w:p w:rsidR="00191780" w:rsidRDefault="00551D10" w:rsidP="00787B2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 </w:t>
      </w:r>
    </w:p>
    <w:p w:rsidR="00A40126" w:rsidRDefault="00A40126" w:rsidP="006A2A89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/>
          <w:sz w:val="28"/>
          <w:szCs w:val="28"/>
        </w:rPr>
      </w:pPr>
    </w:p>
    <w:p w:rsidR="00A40126" w:rsidRDefault="00A40126" w:rsidP="00787B2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</w:rPr>
      </w:pPr>
    </w:p>
    <w:p w:rsidR="00A40126" w:rsidRDefault="00F516BE" w:rsidP="00787B2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0255A7B7" wp14:editId="2B0FD1A0">
            <wp:simplePos x="0" y="0"/>
            <wp:positionH relativeFrom="column">
              <wp:posOffset>453390</wp:posOffset>
            </wp:positionH>
            <wp:positionV relativeFrom="paragraph">
              <wp:posOffset>130810</wp:posOffset>
            </wp:positionV>
            <wp:extent cx="1470660" cy="2196465"/>
            <wp:effectExtent l="0" t="0" r="0" b="0"/>
            <wp:wrapSquare wrapText="bothSides"/>
            <wp:docPr id="52" name="Рисунок 52" descr="I:\ФОТО сад\20161109_1317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I:\ФОТО сад\20161109_131719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0660" cy="2196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40126" w:rsidRPr="00050DD2" w:rsidRDefault="00A40126" w:rsidP="00787B2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</w:rPr>
      </w:pPr>
    </w:p>
    <w:p w:rsidR="008E14B9" w:rsidRDefault="00CC4E76" w:rsidP="00CC4E7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  <w:r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2033270</wp:posOffset>
            </wp:positionH>
            <wp:positionV relativeFrom="paragraph">
              <wp:posOffset>0</wp:posOffset>
            </wp:positionV>
            <wp:extent cx="979805" cy="1430655"/>
            <wp:effectExtent l="0" t="0" r="0" b="0"/>
            <wp:wrapSquare wrapText="bothSides"/>
            <wp:docPr id="53" name="Рисунок 53" descr="I:\СРЕДА ПО ФГОС\20170109_1646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I:\СРЕДА ПО ФГОС\20170109_16464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979805" cy="1430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87B2C" w:rsidRPr="00CC4E76">
        <w:rPr>
          <w:rFonts w:ascii="Times New Roman" w:eastAsia="Calibri" w:hAnsi="Times New Roman"/>
          <w:sz w:val="28"/>
          <w:szCs w:val="28"/>
        </w:rPr>
        <w:t xml:space="preserve"> </w:t>
      </w:r>
      <w:r>
        <w:rPr>
          <w:rFonts w:ascii="Times New Roman" w:eastAsia="Calibri" w:hAnsi="Times New Roman"/>
          <w:sz w:val="28"/>
          <w:szCs w:val="28"/>
        </w:rPr>
        <w:t>И</w:t>
      </w:r>
      <w:r w:rsidR="00787B2C" w:rsidRPr="00050DD2">
        <w:rPr>
          <w:rFonts w:ascii="Times New Roman" w:eastAsia="Calibri" w:hAnsi="Times New Roman"/>
          <w:sz w:val="28"/>
          <w:szCs w:val="28"/>
        </w:rPr>
        <w:t>гровой центр «В каждой избушке свои игрушки» - здесь размещены маски, атрибуты для разыгрывания сказок,</w:t>
      </w:r>
      <w:r w:rsidR="008E14B9">
        <w:rPr>
          <w:rFonts w:ascii="Times New Roman" w:eastAsia="Calibri" w:hAnsi="Times New Roman"/>
          <w:sz w:val="28"/>
          <w:szCs w:val="28"/>
        </w:rPr>
        <w:t xml:space="preserve"> сюжетно – ролевых игр, </w:t>
      </w:r>
      <w:r w:rsidR="00787B2C" w:rsidRPr="00050DD2">
        <w:rPr>
          <w:rFonts w:ascii="Times New Roman" w:eastAsia="Calibri" w:hAnsi="Times New Roman"/>
          <w:sz w:val="28"/>
          <w:szCs w:val="28"/>
        </w:rPr>
        <w:t xml:space="preserve"> элементы костюмов для персонажей, декорации, которые дети изготавливают самостоятельно.</w:t>
      </w:r>
      <w:r w:rsidR="00E85D53" w:rsidRPr="00E85D53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="008E14B9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  <w:t xml:space="preserve">  </w:t>
      </w:r>
    </w:p>
    <w:p w:rsidR="008E14B9" w:rsidRDefault="008E14B9" w:rsidP="00E85D5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E85D53" w:rsidRDefault="008E14B9" w:rsidP="00E85D5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  <w: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  <w:t xml:space="preserve">   </w:t>
      </w:r>
    </w:p>
    <w:p w:rsidR="008E14B9" w:rsidRDefault="008E14B9" w:rsidP="00E85D5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8E14B9" w:rsidRPr="008E14B9" w:rsidRDefault="008E14B9" w:rsidP="00E85D5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8E14B9" w:rsidRPr="008E14B9" w:rsidRDefault="008E14B9" w:rsidP="00E85D5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</w:pPr>
    </w:p>
    <w:p w:rsidR="00551D10" w:rsidRDefault="00551D10" w:rsidP="00E85D5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551D10" w:rsidRPr="00551D10" w:rsidRDefault="00551D10" w:rsidP="00551D10">
      <w:pPr>
        <w:rPr>
          <w:rFonts w:ascii="Times New Roman" w:eastAsia="Times New Roman" w:hAnsi="Times New Roman" w:cs="Times New Roman"/>
          <w:sz w:val="0"/>
          <w:szCs w:val="0"/>
          <w:lang w:eastAsia="x-none" w:bidi="x-none"/>
        </w:rPr>
      </w:pPr>
    </w:p>
    <w:p w:rsidR="00551D10" w:rsidRPr="00551D10" w:rsidRDefault="00551D10" w:rsidP="00551D10">
      <w:pPr>
        <w:rPr>
          <w:rFonts w:ascii="Times New Roman" w:eastAsia="Times New Roman" w:hAnsi="Times New Roman" w:cs="Times New Roman"/>
          <w:sz w:val="0"/>
          <w:szCs w:val="0"/>
          <w:lang w:eastAsia="x-none" w:bidi="x-none"/>
        </w:rPr>
      </w:pPr>
    </w:p>
    <w:p w:rsidR="00551D10" w:rsidRPr="00551D10" w:rsidRDefault="00551D10" w:rsidP="00551D10">
      <w:pPr>
        <w:rPr>
          <w:rFonts w:ascii="Times New Roman" w:eastAsia="Times New Roman" w:hAnsi="Times New Roman" w:cs="Times New Roman"/>
          <w:sz w:val="0"/>
          <w:szCs w:val="0"/>
          <w:lang w:eastAsia="x-none" w:bidi="x-none"/>
        </w:rPr>
      </w:pPr>
    </w:p>
    <w:p w:rsidR="00551D10" w:rsidRPr="00551D10" w:rsidRDefault="00551D10" w:rsidP="00551D10">
      <w:pPr>
        <w:rPr>
          <w:rFonts w:ascii="Times New Roman" w:eastAsia="Times New Roman" w:hAnsi="Times New Roman" w:cs="Times New Roman"/>
          <w:sz w:val="0"/>
          <w:szCs w:val="0"/>
          <w:lang w:eastAsia="x-none" w:bidi="x-none"/>
        </w:rPr>
      </w:pPr>
    </w:p>
    <w:p w:rsidR="00551D10" w:rsidRPr="00551D10" w:rsidRDefault="00551D10" w:rsidP="00551D10">
      <w:pPr>
        <w:rPr>
          <w:rFonts w:ascii="Times New Roman" w:eastAsia="Times New Roman" w:hAnsi="Times New Roman" w:cs="Times New Roman"/>
          <w:sz w:val="0"/>
          <w:szCs w:val="0"/>
          <w:lang w:eastAsia="x-none" w:bidi="x-none"/>
        </w:rPr>
      </w:pPr>
    </w:p>
    <w:p w:rsidR="00551D10" w:rsidRPr="00551D10" w:rsidRDefault="00551D10" w:rsidP="00551D10">
      <w:pPr>
        <w:rPr>
          <w:rFonts w:ascii="Times New Roman" w:eastAsia="Times New Roman" w:hAnsi="Times New Roman" w:cs="Times New Roman"/>
          <w:sz w:val="0"/>
          <w:szCs w:val="0"/>
          <w:lang w:eastAsia="x-none" w:bidi="x-none"/>
        </w:rPr>
      </w:pPr>
    </w:p>
    <w:p w:rsidR="00523541" w:rsidRDefault="00551D10" w:rsidP="00551D10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/>
          <w:noProof/>
          <w:sz w:val="28"/>
          <w:szCs w:val="28"/>
          <w:lang w:eastAsia="ru-RU"/>
        </w:rPr>
      </w:pPr>
      <w:r>
        <w:rPr>
          <w:rFonts w:ascii="Times New Roman" w:eastAsia="Calibri" w:hAnsi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3A4B7700" wp14:editId="7C210853">
            <wp:extent cx="1325694" cy="2355574"/>
            <wp:effectExtent l="0" t="0" r="8255" b="6985"/>
            <wp:docPr id="56" name="Рисунок 56" descr="I:\СРЕДА ПО ФГОС\20161109_1317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I:\СРЕДА ПО ФГОС\20161109_131750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959" cy="23595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23541">
        <w:rPr>
          <w:rFonts w:ascii="Times New Roman" w:eastAsia="Calibri" w:hAnsi="Times New Roman"/>
          <w:noProof/>
          <w:sz w:val="28"/>
          <w:szCs w:val="28"/>
          <w:lang w:eastAsia="ru-RU"/>
        </w:rPr>
        <w:drawing>
          <wp:inline distT="0" distB="0" distL="0" distR="0" wp14:anchorId="1A494361" wp14:editId="07AA9105">
            <wp:extent cx="1454199" cy="2584174"/>
            <wp:effectExtent l="0" t="0" r="0" b="6985"/>
            <wp:docPr id="29" name="Рисунок 29" descr="I:\ФОТО сад\20161109_1317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I:\ФОТО сад\20161109_131712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1032" cy="25785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C4E76">
        <w:rPr>
          <w:rFonts w:ascii="Times New Roman" w:eastAsia="Calibri" w:hAnsi="Times New Roman"/>
          <w:noProof/>
          <w:sz w:val="28"/>
          <w:szCs w:val="28"/>
          <w:lang w:eastAsia="ru-RU"/>
        </w:rPr>
        <w:t xml:space="preserve">  </w:t>
      </w:r>
      <w:r w:rsidR="005D66CC">
        <w:rPr>
          <w:rFonts w:ascii="Times New Roman" w:eastAsia="Calibri" w:hAnsi="Times New Roman"/>
          <w:noProof/>
          <w:sz w:val="28"/>
          <w:szCs w:val="28"/>
          <w:lang w:eastAsia="ru-RU"/>
        </w:rPr>
        <w:t xml:space="preserve"> </w:t>
      </w:r>
      <w:r w:rsidR="00DC0E94">
        <w:rPr>
          <w:rFonts w:ascii="Times New Roman" w:eastAsia="Calibri" w:hAnsi="Times New Roman"/>
          <w:noProof/>
          <w:sz w:val="28"/>
          <w:szCs w:val="28"/>
          <w:lang w:eastAsia="ru-RU"/>
        </w:rPr>
        <w:drawing>
          <wp:inline distT="0" distB="0" distL="0" distR="0" wp14:anchorId="358A29CF" wp14:editId="1072BE7F">
            <wp:extent cx="1465387" cy="2604053"/>
            <wp:effectExtent l="0" t="0" r="1905" b="6350"/>
            <wp:docPr id="31" name="Рисунок 31" descr="I:\ФОТО сад\20161109_1317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I:\ФОТО сад\20161109_131723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5449" cy="26219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C4E76">
        <w:rPr>
          <w:rFonts w:ascii="Times New Roman" w:eastAsia="Calibri" w:hAnsi="Times New Roman"/>
          <w:noProof/>
          <w:sz w:val="28"/>
          <w:szCs w:val="28"/>
          <w:lang w:eastAsia="ru-RU"/>
        </w:rPr>
        <w:t xml:space="preserve">  </w:t>
      </w:r>
      <w:r w:rsidR="00D672AD">
        <w:rPr>
          <w:noProof/>
          <w:lang w:eastAsia="ru-RU"/>
        </w:rPr>
        <w:drawing>
          <wp:inline distT="0" distB="0" distL="0" distR="0" wp14:anchorId="0D318941" wp14:editId="406B3471">
            <wp:extent cx="1454199" cy="2584174"/>
            <wp:effectExtent l="0" t="0" r="0" b="6985"/>
            <wp:docPr id="77" name="Рисунок 77" descr="I:\ФОТО сад\20161109_1318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I:\ФОТО сад\20161109_131825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9524" cy="26114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770F" w:rsidRPr="00191780" w:rsidRDefault="000768BB" w:rsidP="006A2A89">
      <w:pPr>
        <w:shd w:val="clear" w:color="auto" w:fill="FFFFFF"/>
        <w:spacing w:after="0" w:line="240" w:lineRule="auto"/>
        <w:rPr>
          <w:rFonts w:ascii="Times New Roman" w:eastAsia="Calibri" w:hAnsi="Times New Roman"/>
          <w:noProof/>
          <w:sz w:val="28"/>
          <w:szCs w:val="28"/>
          <w:lang w:eastAsia="ru-RU"/>
        </w:rPr>
      </w:pPr>
      <w:r>
        <w:rPr>
          <w:rFonts w:ascii="Times New Roman" w:eastAsia="Calibri" w:hAnsi="Times New Roman"/>
          <w:noProof/>
          <w:sz w:val="28"/>
          <w:szCs w:val="28"/>
          <w:lang w:eastAsia="ru-RU"/>
        </w:rPr>
        <w:t xml:space="preserve">  </w:t>
      </w:r>
      <w:proofErr w:type="gramStart"/>
      <w:r w:rsidR="009D770F" w:rsidRPr="009D770F">
        <w:rPr>
          <w:rFonts w:ascii="Times New Roman" w:hAnsi="Times New Roman" w:cs="Times New Roman"/>
          <w:sz w:val="28"/>
          <w:szCs w:val="28"/>
        </w:rPr>
        <w:t>Центр</w:t>
      </w:r>
      <w:proofErr w:type="gramEnd"/>
      <w:r w:rsidR="009D770F" w:rsidRPr="009D770F">
        <w:rPr>
          <w:rFonts w:ascii="Times New Roman" w:hAnsi="Times New Roman" w:cs="Times New Roman"/>
          <w:sz w:val="28"/>
          <w:szCs w:val="28"/>
        </w:rPr>
        <w:t xml:space="preserve"> волонтеров</w:t>
      </w:r>
      <w:r w:rsidR="00D672AD">
        <w:rPr>
          <w:rFonts w:ascii="Times New Roman" w:hAnsi="Times New Roman" w:cs="Times New Roman"/>
          <w:sz w:val="28"/>
          <w:szCs w:val="28"/>
        </w:rPr>
        <w:t xml:space="preserve"> </w:t>
      </w:r>
      <w:r w:rsidR="009D770F">
        <w:rPr>
          <w:rFonts w:ascii="Times New Roman" w:hAnsi="Times New Roman" w:cs="Times New Roman"/>
          <w:sz w:val="28"/>
          <w:szCs w:val="28"/>
        </w:rPr>
        <w:t>-</w:t>
      </w:r>
      <w:r w:rsidR="00D672AD">
        <w:rPr>
          <w:rFonts w:ascii="Times New Roman" w:hAnsi="Times New Roman" w:cs="Times New Roman"/>
          <w:sz w:val="28"/>
          <w:szCs w:val="28"/>
        </w:rPr>
        <w:t xml:space="preserve"> </w:t>
      </w:r>
      <w:r w:rsidR="009D770F">
        <w:rPr>
          <w:rFonts w:ascii="Times New Roman" w:hAnsi="Times New Roman" w:cs="Times New Roman"/>
          <w:sz w:val="28"/>
          <w:szCs w:val="28"/>
        </w:rPr>
        <w:t xml:space="preserve"> </w:t>
      </w:r>
      <w:r w:rsidR="00D672AD">
        <w:rPr>
          <w:rFonts w:ascii="Times New Roman" w:hAnsi="Times New Roman" w:cs="Times New Roman"/>
          <w:sz w:val="28"/>
          <w:szCs w:val="28"/>
        </w:rPr>
        <w:t xml:space="preserve">в </w:t>
      </w:r>
      <w:proofErr w:type="gramStart"/>
      <w:r w:rsidR="00D672AD">
        <w:rPr>
          <w:rFonts w:ascii="Times New Roman" w:hAnsi="Times New Roman" w:cs="Times New Roman"/>
          <w:sz w:val="28"/>
          <w:szCs w:val="28"/>
        </w:rPr>
        <w:t>котором</w:t>
      </w:r>
      <w:proofErr w:type="gramEnd"/>
      <w:r w:rsidR="00D672AD">
        <w:rPr>
          <w:rFonts w:ascii="Times New Roman" w:hAnsi="Times New Roman" w:cs="Times New Roman"/>
          <w:sz w:val="28"/>
          <w:szCs w:val="28"/>
        </w:rPr>
        <w:t xml:space="preserve"> даем детям </w:t>
      </w:r>
      <w:r w:rsidR="00D672AD" w:rsidRPr="00D672AD">
        <w:rPr>
          <w:rFonts w:ascii="Times New Roman" w:hAnsi="Times New Roman" w:cs="Times New Roman"/>
          <w:sz w:val="28"/>
          <w:szCs w:val="28"/>
        </w:rPr>
        <w:t>представление о волонтерской деятельности: через беседы, чтение художественной литературы, словесные поручения, упражнения в проявлении сочувствия и сострадания</w:t>
      </w:r>
      <w:r w:rsidR="00D672AD">
        <w:rPr>
          <w:rFonts w:ascii="Times New Roman" w:hAnsi="Times New Roman" w:cs="Times New Roman"/>
          <w:sz w:val="28"/>
          <w:szCs w:val="28"/>
        </w:rPr>
        <w:t>. О</w:t>
      </w:r>
      <w:r w:rsidR="00D672AD" w:rsidRPr="00D672AD">
        <w:rPr>
          <w:rFonts w:ascii="Times New Roman" w:hAnsi="Times New Roman" w:cs="Times New Roman"/>
          <w:sz w:val="28"/>
          <w:szCs w:val="28"/>
        </w:rPr>
        <w:t>формлен уголок волонтеров,  где на</w:t>
      </w:r>
      <w:r w:rsidR="00D672AD">
        <w:rPr>
          <w:rFonts w:ascii="Times New Roman" w:hAnsi="Times New Roman" w:cs="Times New Roman"/>
          <w:sz w:val="28"/>
          <w:szCs w:val="28"/>
        </w:rPr>
        <w:t>ходится форма ребят</w:t>
      </w:r>
      <w:r w:rsidR="00D672AD" w:rsidRPr="00D672AD">
        <w:rPr>
          <w:rFonts w:ascii="Times New Roman" w:hAnsi="Times New Roman" w:cs="Times New Roman"/>
          <w:sz w:val="28"/>
          <w:szCs w:val="28"/>
        </w:rPr>
        <w:t xml:space="preserve">: галстук, сумка, </w:t>
      </w:r>
      <w:proofErr w:type="spellStart"/>
      <w:r w:rsidR="00D672AD" w:rsidRPr="00D672AD">
        <w:rPr>
          <w:rFonts w:ascii="Times New Roman" w:hAnsi="Times New Roman" w:cs="Times New Roman"/>
          <w:sz w:val="28"/>
          <w:szCs w:val="28"/>
        </w:rPr>
        <w:t>бэйджик</w:t>
      </w:r>
      <w:proofErr w:type="spellEnd"/>
      <w:r w:rsidR="00D672AD" w:rsidRPr="00D672AD">
        <w:rPr>
          <w:rFonts w:ascii="Times New Roman" w:hAnsi="Times New Roman" w:cs="Times New Roman"/>
          <w:sz w:val="28"/>
          <w:szCs w:val="28"/>
        </w:rPr>
        <w:t>, почтовый ящик, где педагоги младших групп могут оставить письмо с просьбой помочь младшим детям.</w:t>
      </w:r>
    </w:p>
    <w:p w:rsidR="009D770F" w:rsidRDefault="009D770F" w:rsidP="009D770F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D770F" w:rsidRDefault="009D770F" w:rsidP="009D770F">
      <w:pPr>
        <w:shd w:val="clear" w:color="auto" w:fill="FFFFFF"/>
        <w:spacing w:after="0" w:line="240" w:lineRule="auto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color w:val="0070C0"/>
          <w:sz w:val="28"/>
          <w:szCs w:val="28"/>
          <w:lang w:eastAsia="ru-RU"/>
        </w:rPr>
        <w:drawing>
          <wp:inline distT="0" distB="0" distL="0" distR="0" wp14:anchorId="71A29D3B" wp14:editId="0676CEF5">
            <wp:extent cx="1603818" cy="2186609"/>
            <wp:effectExtent l="0" t="0" r="0" b="4445"/>
            <wp:docPr id="37" name="Рисунок 37" descr="I:\СРЕДА ПО ФГОС\20170422_1929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I:\СРЕДА ПО ФГОС\20170422_192905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1713" cy="21973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5CE6C5C" wp14:editId="2B1FAFD6">
            <wp:extent cx="1461052" cy="1641910"/>
            <wp:effectExtent l="0" t="0" r="6350" b="0"/>
            <wp:docPr id="34" name="Рисунок 34" descr="I:\СРЕДА ПО ФГОС\20170422_1945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I:\СРЕДА ПО ФГОС\20170422_19454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1471720" cy="16538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6A2A89">
        <w:rPr>
          <w:noProof/>
          <w:lang w:eastAsia="ru-RU"/>
        </w:rPr>
        <w:drawing>
          <wp:inline distT="0" distB="0" distL="0" distR="0" wp14:anchorId="15297DD8" wp14:editId="73CD7AF1">
            <wp:extent cx="2345632" cy="1759226"/>
            <wp:effectExtent l="0" t="0" r="0" b="0"/>
            <wp:docPr id="73" name="Рисунок 73" descr="C:\Users\ИРИНА\Desktop\DSC049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ИРИНА\Desktop\DSC04951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7952" cy="17609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0C26" w:rsidRDefault="003A0C26" w:rsidP="009D770F">
      <w:pPr>
        <w:shd w:val="clear" w:color="auto" w:fill="FFFFFF"/>
        <w:spacing w:after="0" w:line="240" w:lineRule="auto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191780" w:rsidRDefault="003A0C26" w:rsidP="009D770F">
      <w:pPr>
        <w:shd w:val="clear" w:color="auto" w:fill="FFFFFF"/>
        <w:spacing w:after="0" w:line="240" w:lineRule="auto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      </w:t>
      </w:r>
    </w:p>
    <w:p w:rsidR="00191780" w:rsidRDefault="003A0C26" w:rsidP="009D770F">
      <w:pPr>
        <w:shd w:val="clear" w:color="auto" w:fill="FFFFFF"/>
        <w:spacing w:after="0" w:line="240" w:lineRule="auto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</w:t>
      </w:r>
      <w:r w:rsidR="006A2A89">
        <w:rPr>
          <w:noProof/>
          <w:lang w:eastAsia="ru-RU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85725</wp:posOffset>
            </wp:positionH>
            <wp:positionV relativeFrom="paragraph">
              <wp:posOffset>-3175</wp:posOffset>
            </wp:positionV>
            <wp:extent cx="2345055" cy="1758950"/>
            <wp:effectExtent l="0" t="0" r="0" b="0"/>
            <wp:wrapThrough wrapText="bothSides">
              <wp:wrapPolygon edited="0">
                <wp:start x="0" y="0"/>
                <wp:lineTo x="0" y="21288"/>
                <wp:lineTo x="21407" y="21288"/>
                <wp:lineTo x="21407" y="0"/>
                <wp:lineTo x="0" y="0"/>
              </wp:wrapPolygon>
            </wp:wrapThrough>
            <wp:docPr id="74" name="Рисунок 74" descr="C:\Users\ИРИНА\Desktop\DSC049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ИРИНА\Desktop\DSC04956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5055" cy="175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A0C26" w:rsidRDefault="003A0C26" w:rsidP="00191780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787B2C" w:rsidRPr="006A2A89" w:rsidRDefault="00787B2C" w:rsidP="00191780">
      <w:pPr>
        <w:shd w:val="clear" w:color="auto" w:fill="FFFFFF"/>
        <w:spacing w:after="0" w:line="240" w:lineRule="auto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050DD2">
        <w:rPr>
          <w:rFonts w:ascii="Times New Roman" w:hAnsi="Times New Roman"/>
          <w:sz w:val="28"/>
          <w:szCs w:val="28"/>
          <w:shd w:val="clear" w:color="auto" w:fill="FFFFFF"/>
        </w:rPr>
        <w:t xml:space="preserve">РППС обеспечивает доступ к объектам природного характера, побуждает к наблюдениям за ростом растений в центре науки и природы, участию в посильном  труде, проведению опытов и экспериментов с предметами коллекций. </w:t>
      </w:r>
    </w:p>
    <w:p w:rsidR="001B1133" w:rsidRPr="006A2A89" w:rsidRDefault="00787B2C" w:rsidP="006A2A89">
      <w:pPr>
        <w:shd w:val="clear" w:color="auto" w:fill="FFFFFF"/>
        <w:spacing w:after="0" w:line="240" w:lineRule="auto"/>
        <w:jc w:val="both"/>
        <w:rPr>
          <w:rFonts w:ascii="Times New Roman" w:hAnsi="Times New Roman" w:cs="Arial"/>
          <w:sz w:val="28"/>
          <w:szCs w:val="28"/>
        </w:rPr>
      </w:pPr>
      <w:r w:rsidRPr="00050DD2">
        <w:rPr>
          <w:rFonts w:ascii="Times New Roman" w:hAnsi="Times New Roman" w:cs="Arial"/>
          <w:sz w:val="28"/>
          <w:szCs w:val="28"/>
        </w:rPr>
        <w:t>Все центры интегративны, мобильны, многофункциональны: центр книги может быть одновременно и центром грамоты.</w:t>
      </w:r>
      <w:r w:rsidR="006A2A89">
        <w:rPr>
          <w:rFonts w:ascii="Times New Roman" w:hAnsi="Times New Roman" w:cs="Arial"/>
          <w:sz w:val="28"/>
          <w:szCs w:val="28"/>
        </w:rPr>
        <w:t xml:space="preserve"> </w:t>
      </w:r>
      <w:proofErr w:type="gramStart"/>
      <w:r w:rsidR="00D639FF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="00D639FF">
        <w:rPr>
          <w:rFonts w:ascii="Times New Roman" w:hAnsi="Times New Roman" w:cs="Times New Roman"/>
          <w:sz w:val="28"/>
          <w:szCs w:val="28"/>
        </w:rPr>
        <w:t>азвивающая предметно-пространственная среда группы насыщенна, соответствует возрастным возможностям детей и содержанию Программы, обеспечивает возможность общения и совместной деятельности детей и взрослых</w:t>
      </w:r>
      <w:r w:rsidR="00D672AD">
        <w:rPr>
          <w:rFonts w:ascii="Times New Roman" w:hAnsi="Times New Roman" w:cs="Times New Roman"/>
          <w:sz w:val="28"/>
          <w:szCs w:val="28"/>
        </w:rPr>
        <w:t>.</w:t>
      </w:r>
    </w:p>
    <w:p w:rsidR="00B65BCA" w:rsidRDefault="00D639FF">
      <w:r>
        <w:t xml:space="preserve"> </w:t>
      </w:r>
      <w:r w:rsidR="00FD6571">
        <w:t xml:space="preserve">          </w:t>
      </w:r>
      <w:r>
        <w:t xml:space="preserve">  </w:t>
      </w:r>
      <w:r w:rsidR="00FD6571">
        <w:t xml:space="preserve">       </w:t>
      </w:r>
    </w:p>
    <w:p w:rsidR="00B65BCA" w:rsidRDefault="00B65BCA" w:rsidP="00191780"/>
    <w:p w:rsidR="00CF4AD1" w:rsidRDefault="00CF4AD1" w:rsidP="006A2A89"/>
    <w:p w:rsidR="00CF4AD1" w:rsidRDefault="00CF4AD1" w:rsidP="00B65BCA">
      <w:pPr>
        <w:jc w:val="center"/>
      </w:pPr>
    </w:p>
    <w:p w:rsidR="00CF4AD1" w:rsidRDefault="00CF4AD1" w:rsidP="00B65BCA">
      <w:pPr>
        <w:jc w:val="center"/>
      </w:pPr>
    </w:p>
    <w:p w:rsidR="00677974" w:rsidRDefault="00677974" w:rsidP="00B65BCA">
      <w:pPr>
        <w:jc w:val="center"/>
      </w:pPr>
    </w:p>
    <w:p w:rsidR="00677974" w:rsidRDefault="00677974" w:rsidP="00D672AD"/>
    <w:sectPr w:rsidR="00677974" w:rsidSect="005803DD">
      <w:pgSz w:w="11906" w:h="16838"/>
      <w:pgMar w:top="284" w:right="850" w:bottom="0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7B2C"/>
    <w:rsid w:val="000768BB"/>
    <w:rsid w:val="00191780"/>
    <w:rsid w:val="001B1133"/>
    <w:rsid w:val="003A0C26"/>
    <w:rsid w:val="004D4A4E"/>
    <w:rsid w:val="00523541"/>
    <w:rsid w:val="00551D10"/>
    <w:rsid w:val="005803DD"/>
    <w:rsid w:val="005D66CC"/>
    <w:rsid w:val="00677974"/>
    <w:rsid w:val="006A2A89"/>
    <w:rsid w:val="00787B2C"/>
    <w:rsid w:val="007E6A78"/>
    <w:rsid w:val="008B3716"/>
    <w:rsid w:val="008E14B9"/>
    <w:rsid w:val="00944F93"/>
    <w:rsid w:val="00986B5A"/>
    <w:rsid w:val="009D770F"/>
    <w:rsid w:val="00A21ECE"/>
    <w:rsid w:val="00A40126"/>
    <w:rsid w:val="00B65BCA"/>
    <w:rsid w:val="00BD33FE"/>
    <w:rsid w:val="00CC4E76"/>
    <w:rsid w:val="00CF4AD1"/>
    <w:rsid w:val="00D21C3F"/>
    <w:rsid w:val="00D639FF"/>
    <w:rsid w:val="00D672AD"/>
    <w:rsid w:val="00DC0E94"/>
    <w:rsid w:val="00E449E0"/>
    <w:rsid w:val="00E85D53"/>
    <w:rsid w:val="00EA0615"/>
    <w:rsid w:val="00F0262D"/>
    <w:rsid w:val="00F245BE"/>
    <w:rsid w:val="00F516BE"/>
    <w:rsid w:val="00FC6DF8"/>
    <w:rsid w:val="00FD65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7B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787B2C"/>
  </w:style>
  <w:style w:type="character" w:customStyle="1" w:styleId="c0">
    <w:name w:val="c0"/>
    <w:basedOn w:val="a0"/>
    <w:rsid w:val="00787B2C"/>
  </w:style>
  <w:style w:type="character" w:customStyle="1" w:styleId="c3">
    <w:name w:val="c3"/>
    <w:basedOn w:val="a0"/>
    <w:rsid w:val="00787B2C"/>
  </w:style>
  <w:style w:type="character" w:customStyle="1" w:styleId="c14">
    <w:name w:val="c14"/>
    <w:basedOn w:val="a0"/>
    <w:rsid w:val="00787B2C"/>
  </w:style>
  <w:style w:type="character" w:customStyle="1" w:styleId="c36">
    <w:name w:val="c36"/>
    <w:basedOn w:val="a0"/>
    <w:rsid w:val="00787B2C"/>
  </w:style>
  <w:style w:type="paragraph" w:styleId="a3">
    <w:name w:val="Balloon Text"/>
    <w:basedOn w:val="a"/>
    <w:link w:val="a4"/>
    <w:uiPriority w:val="99"/>
    <w:semiHidden/>
    <w:unhideWhenUsed/>
    <w:rsid w:val="00787B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87B2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7B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787B2C"/>
  </w:style>
  <w:style w:type="character" w:customStyle="1" w:styleId="c0">
    <w:name w:val="c0"/>
    <w:basedOn w:val="a0"/>
    <w:rsid w:val="00787B2C"/>
  </w:style>
  <w:style w:type="character" w:customStyle="1" w:styleId="c3">
    <w:name w:val="c3"/>
    <w:basedOn w:val="a0"/>
    <w:rsid w:val="00787B2C"/>
  </w:style>
  <w:style w:type="character" w:customStyle="1" w:styleId="c14">
    <w:name w:val="c14"/>
    <w:basedOn w:val="a0"/>
    <w:rsid w:val="00787B2C"/>
  </w:style>
  <w:style w:type="character" w:customStyle="1" w:styleId="c36">
    <w:name w:val="c36"/>
    <w:basedOn w:val="a0"/>
    <w:rsid w:val="00787B2C"/>
  </w:style>
  <w:style w:type="paragraph" w:styleId="a3">
    <w:name w:val="Balloon Text"/>
    <w:basedOn w:val="a"/>
    <w:link w:val="a4"/>
    <w:uiPriority w:val="99"/>
    <w:semiHidden/>
    <w:unhideWhenUsed/>
    <w:rsid w:val="00787B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87B2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22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34" Type="http://schemas.openxmlformats.org/officeDocument/2006/relationships/fontTable" Target="fontTable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33" Type="http://schemas.openxmlformats.org/officeDocument/2006/relationships/image" Target="media/image29.jpeg"/><Relationship Id="rId2" Type="http://schemas.microsoft.com/office/2007/relationships/stylesWithEffects" Target="stylesWithEffect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29" Type="http://schemas.openxmlformats.org/officeDocument/2006/relationships/image" Target="media/image25.jpeg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32" Type="http://schemas.openxmlformats.org/officeDocument/2006/relationships/image" Target="media/image28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image" Target="media/image24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31" Type="http://schemas.openxmlformats.org/officeDocument/2006/relationships/image" Target="media/image27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image" Target="media/image23.jpeg"/><Relationship Id="rId30" Type="http://schemas.openxmlformats.org/officeDocument/2006/relationships/image" Target="media/image26.jpeg"/><Relationship Id="rId35" Type="http://schemas.openxmlformats.org/officeDocument/2006/relationships/theme" Target="theme/theme1.xml"/><Relationship Id="rId8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225</TotalTime>
  <Pages>6</Pages>
  <Words>913</Words>
  <Characters>5209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</dc:creator>
  <cp:lastModifiedBy>ИРИНА</cp:lastModifiedBy>
  <cp:revision>25</cp:revision>
  <dcterms:created xsi:type="dcterms:W3CDTF">2017-07-06T14:07:00Z</dcterms:created>
  <dcterms:modified xsi:type="dcterms:W3CDTF">2018-03-03T15:49:00Z</dcterms:modified>
</cp:coreProperties>
</file>