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F6CAA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№3 «Эрудит»</w:t>
      </w: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b/>
          <w:sz w:val="48"/>
          <w:szCs w:val="48"/>
        </w:rPr>
      </w:pPr>
      <w:r w:rsidRPr="005F6CAA">
        <w:rPr>
          <w:rFonts w:ascii="Times New Roman" w:hAnsi="Times New Roman"/>
          <w:b/>
          <w:sz w:val="48"/>
          <w:szCs w:val="48"/>
        </w:rPr>
        <w:t>ИННОВАЦИОННЫЙ  ПРОЕКТ</w:t>
      </w:r>
      <w:r w:rsidR="005F6CAA" w:rsidRPr="005F6CAA">
        <w:rPr>
          <w:rFonts w:ascii="Times New Roman" w:hAnsi="Times New Roman"/>
          <w:b/>
          <w:sz w:val="48"/>
          <w:szCs w:val="48"/>
        </w:rPr>
        <w:t xml:space="preserve"> по робототехнике </w:t>
      </w: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48"/>
          <w:szCs w:val="48"/>
        </w:rPr>
      </w:pPr>
      <w:r w:rsidRPr="005F6CAA">
        <w:rPr>
          <w:rFonts w:ascii="Times New Roman" w:hAnsi="Times New Roman"/>
          <w:sz w:val="48"/>
          <w:szCs w:val="48"/>
        </w:rPr>
        <w:t xml:space="preserve">Тема: </w:t>
      </w:r>
    </w:p>
    <w:p w:rsidR="00870E4F" w:rsidRPr="005F6CAA" w:rsidRDefault="00870E4F" w:rsidP="00870E4F">
      <w:pPr>
        <w:pStyle w:val="a5"/>
        <w:jc w:val="center"/>
        <w:rPr>
          <w:rFonts w:ascii="Times New Roman" w:hAnsi="Times New Roman"/>
          <w:sz w:val="48"/>
          <w:szCs w:val="48"/>
        </w:rPr>
      </w:pPr>
      <w:r w:rsidRPr="005F6CAA">
        <w:rPr>
          <w:rFonts w:ascii="Times New Roman" w:hAnsi="Times New Roman"/>
          <w:sz w:val="48"/>
          <w:szCs w:val="48"/>
        </w:rPr>
        <w:t>«</w:t>
      </w:r>
      <w:r w:rsidRPr="005F6CAA">
        <w:rPr>
          <w:rFonts w:ascii="Times New Roman" w:hAnsi="Times New Roman" w:cs="Times New Roman"/>
          <w:b/>
          <w:sz w:val="48"/>
          <w:szCs w:val="48"/>
        </w:rPr>
        <w:t>Волшебные механизмы»</w:t>
      </w:r>
    </w:p>
    <w:p w:rsidR="00870E4F" w:rsidRPr="005F6CAA" w:rsidRDefault="00870E4F" w:rsidP="00870E4F">
      <w:pPr>
        <w:pStyle w:val="a5"/>
        <w:jc w:val="right"/>
        <w:rPr>
          <w:rFonts w:ascii="Times New Roman" w:hAnsi="Times New Roman"/>
          <w:sz w:val="48"/>
          <w:szCs w:val="48"/>
        </w:rPr>
      </w:pPr>
    </w:p>
    <w:p w:rsidR="00870E4F" w:rsidRPr="005F6CAA" w:rsidRDefault="00870E4F" w:rsidP="00870E4F">
      <w:pPr>
        <w:pStyle w:val="a5"/>
        <w:jc w:val="right"/>
        <w:rPr>
          <w:rFonts w:ascii="Times New Roman" w:hAnsi="Times New Roman"/>
          <w:sz w:val="48"/>
          <w:szCs w:val="48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870E4F" w:rsidRPr="00DE47C1" w:rsidRDefault="00870E4F" w:rsidP="00870E4F">
      <w:pPr>
        <w:pStyle w:val="a5"/>
        <w:rPr>
          <w:rFonts w:ascii="Times New Roman" w:hAnsi="Times New Roman"/>
          <w:sz w:val="28"/>
          <w:szCs w:val="28"/>
        </w:rPr>
      </w:pPr>
    </w:p>
    <w:p w:rsidR="00870E4F" w:rsidRDefault="005F6CAA" w:rsidP="00870E4F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  <w:r w:rsidR="00870E4F">
        <w:rPr>
          <w:rFonts w:ascii="Times New Roman" w:hAnsi="Times New Roman"/>
          <w:sz w:val="28"/>
          <w:szCs w:val="28"/>
        </w:rPr>
        <w:t xml:space="preserve">: </w:t>
      </w:r>
    </w:p>
    <w:p w:rsidR="00870E4F" w:rsidRDefault="00870E4F" w:rsidP="00870E4F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Бажанова А.Г.,</w:t>
      </w:r>
    </w:p>
    <w:p w:rsidR="00870E4F" w:rsidRDefault="00870E4F" w:rsidP="00870E4F">
      <w:pPr>
        <w:pStyle w:val="a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870E4F" w:rsidP="00870E4F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70E4F" w:rsidRDefault="005F6CAA" w:rsidP="005F6CA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870E4F">
        <w:rPr>
          <w:rFonts w:ascii="Times New Roman" w:hAnsi="Times New Roman"/>
          <w:sz w:val="24"/>
          <w:szCs w:val="24"/>
        </w:rPr>
        <w:t>г.</w:t>
      </w:r>
      <w:r w:rsidR="00A1308E">
        <w:rPr>
          <w:rFonts w:ascii="Times New Roman" w:hAnsi="Times New Roman"/>
          <w:sz w:val="24"/>
          <w:szCs w:val="24"/>
        </w:rPr>
        <w:t xml:space="preserve"> Сургут  2017</w:t>
      </w:r>
      <w:r w:rsidR="00870E4F">
        <w:rPr>
          <w:rFonts w:ascii="Times New Roman" w:hAnsi="Times New Roman"/>
          <w:sz w:val="24"/>
          <w:szCs w:val="24"/>
        </w:rPr>
        <w:t xml:space="preserve"> год</w:t>
      </w:r>
    </w:p>
    <w:p w:rsidR="00870E4F" w:rsidRDefault="00870E4F" w:rsidP="00870E4F">
      <w:pPr>
        <w:pStyle w:val="a3"/>
        <w:rPr>
          <w:rStyle w:val="a4"/>
          <w:color w:val="2F4F4F"/>
          <w:sz w:val="23"/>
          <w:szCs w:val="23"/>
        </w:rPr>
      </w:pPr>
    </w:p>
    <w:p w:rsidR="00870E4F" w:rsidRDefault="00870E4F" w:rsidP="00870E4F">
      <w:pPr>
        <w:pStyle w:val="a3"/>
        <w:rPr>
          <w:rStyle w:val="a4"/>
          <w:color w:val="2F4F4F"/>
          <w:sz w:val="23"/>
          <w:szCs w:val="23"/>
        </w:rPr>
      </w:pPr>
    </w:p>
    <w:p w:rsidR="00870E4F" w:rsidRDefault="00870E4F" w:rsidP="00870E4F">
      <w:pPr>
        <w:pStyle w:val="a3"/>
        <w:rPr>
          <w:rStyle w:val="a4"/>
          <w:color w:val="2F4F4F"/>
          <w:sz w:val="23"/>
          <w:szCs w:val="23"/>
        </w:rPr>
      </w:pPr>
    </w:p>
    <w:p w:rsidR="00A431FC" w:rsidRDefault="00A431FC" w:rsidP="00A431FC">
      <w:pPr>
        <w:pStyle w:val="a3"/>
        <w:rPr>
          <w:rStyle w:val="a4"/>
          <w:color w:val="2F4F4F"/>
          <w:sz w:val="23"/>
          <w:szCs w:val="23"/>
        </w:rPr>
      </w:pPr>
    </w:p>
    <w:p w:rsidR="00A431FC" w:rsidRDefault="00A431FC" w:rsidP="00A431FC">
      <w:pPr>
        <w:pStyle w:val="a6"/>
        <w:jc w:val="center"/>
        <w:rPr>
          <w:color w:val="auto"/>
        </w:rPr>
      </w:pPr>
      <w:r w:rsidRPr="001C1429">
        <w:rPr>
          <w:color w:val="auto"/>
        </w:rPr>
        <w:t>Содержание</w:t>
      </w:r>
    </w:p>
    <w:p w:rsidR="00A431FC" w:rsidRPr="00352ED3" w:rsidRDefault="00A431FC" w:rsidP="00A431FC">
      <w:pPr>
        <w:rPr>
          <w:lang w:eastAsia="ar-SA"/>
        </w:rPr>
      </w:pPr>
    </w:p>
    <w:p w:rsidR="00A431FC" w:rsidRDefault="00A431FC" w:rsidP="00A431FC">
      <w:pPr>
        <w:pStyle w:val="11"/>
      </w:pPr>
      <w:r w:rsidRPr="001C1429">
        <w:t>Актуальность проекта…….………………………………………………………3</w:t>
      </w:r>
    </w:p>
    <w:p w:rsidR="00A431FC" w:rsidRPr="001C1429" w:rsidRDefault="0012533E" w:rsidP="00A431FC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 проекта</w:t>
      </w:r>
      <w:r w:rsidR="00A431FC" w:rsidRPr="001C1429">
        <w:rPr>
          <w:rFonts w:ascii="Times New Roman" w:hAnsi="Times New Roman"/>
          <w:sz w:val="28"/>
          <w:szCs w:val="28"/>
        </w:rPr>
        <w:t>…………………………………………</w:t>
      </w:r>
      <w:r w:rsidR="00A431FC">
        <w:rPr>
          <w:rFonts w:ascii="Times New Roman" w:hAnsi="Times New Roman"/>
          <w:sz w:val="28"/>
          <w:szCs w:val="28"/>
        </w:rPr>
        <w:t>5</w:t>
      </w:r>
    </w:p>
    <w:p w:rsidR="00A431FC" w:rsidRDefault="00A431FC" w:rsidP="00A431FC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C1429">
        <w:rPr>
          <w:rStyle w:val="a4"/>
          <w:rFonts w:ascii="Times New Roman" w:hAnsi="Times New Roman" w:cs="Times New Roman"/>
          <w:b w:val="0"/>
          <w:sz w:val="28"/>
          <w:szCs w:val="28"/>
        </w:rPr>
        <w:t>Содержание педагогической деятельности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…………………………………</w:t>
      </w:r>
      <w:r w:rsidR="0012533E">
        <w:rPr>
          <w:rStyle w:val="a4"/>
          <w:rFonts w:ascii="Times New Roman" w:hAnsi="Times New Roman" w:cs="Times New Roman"/>
          <w:b w:val="0"/>
          <w:sz w:val="28"/>
          <w:szCs w:val="28"/>
        </w:rPr>
        <w:t>…..</w:t>
      </w:r>
    </w:p>
    <w:p w:rsidR="00A431FC" w:rsidRPr="001C1429" w:rsidRDefault="00A431FC" w:rsidP="00A431FC">
      <w:pPr>
        <w:pStyle w:val="a5"/>
        <w:rPr>
          <w:rFonts w:ascii="Times New Roman" w:hAnsi="Times New Roman"/>
          <w:sz w:val="28"/>
          <w:szCs w:val="28"/>
          <w:highlight w:val="yellow"/>
        </w:rPr>
      </w:pPr>
    </w:p>
    <w:p w:rsidR="00A431FC" w:rsidRPr="00861809" w:rsidRDefault="00A431FC" w:rsidP="00A431FC">
      <w:pPr>
        <w:pStyle w:val="a5"/>
        <w:rPr>
          <w:rFonts w:ascii="Times New Roman" w:hAnsi="Times New Roman"/>
          <w:sz w:val="28"/>
          <w:szCs w:val="28"/>
        </w:rPr>
      </w:pPr>
      <w:r w:rsidRPr="00861809">
        <w:rPr>
          <w:rFonts w:ascii="Times New Roman" w:hAnsi="Times New Roman"/>
          <w:sz w:val="28"/>
          <w:szCs w:val="28"/>
        </w:rPr>
        <w:t>Заключен</w:t>
      </w:r>
      <w:r>
        <w:rPr>
          <w:rFonts w:ascii="Times New Roman" w:hAnsi="Times New Roman"/>
          <w:sz w:val="28"/>
          <w:szCs w:val="28"/>
        </w:rPr>
        <w:t>ие……………………………………………………………………….12</w:t>
      </w:r>
    </w:p>
    <w:p w:rsidR="00A431FC" w:rsidRPr="00861809" w:rsidRDefault="00A431FC" w:rsidP="00A431FC">
      <w:pPr>
        <w:pStyle w:val="a5"/>
        <w:rPr>
          <w:rFonts w:ascii="Times New Roman" w:hAnsi="Times New Roman"/>
          <w:sz w:val="28"/>
          <w:szCs w:val="28"/>
        </w:rPr>
      </w:pPr>
    </w:p>
    <w:p w:rsidR="00A431FC" w:rsidRPr="00861809" w:rsidRDefault="00A431FC" w:rsidP="00A431FC">
      <w:pPr>
        <w:pStyle w:val="a5"/>
        <w:rPr>
          <w:rFonts w:ascii="Times New Roman" w:hAnsi="Times New Roman"/>
          <w:sz w:val="28"/>
          <w:szCs w:val="28"/>
        </w:rPr>
      </w:pPr>
      <w:r w:rsidRPr="00861809">
        <w:rPr>
          <w:rFonts w:ascii="Times New Roman" w:hAnsi="Times New Roman"/>
          <w:sz w:val="28"/>
          <w:szCs w:val="28"/>
        </w:rPr>
        <w:t>Список использованной</w:t>
      </w:r>
      <w:r>
        <w:rPr>
          <w:rFonts w:ascii="Times New Roman" w:hAnsi="Times New Roman"/>
          <w:sz w:val="28"/>
          <w:szCs w:val="28"/>
        </w:rPr>
        <w:t xml:space="preserve"> литературы…………………………………………...14</w:t>
      </w:r>
    </w:p>
    <w:p w:rsidR="00A431FC" w:rsidRPr="00861809" w:rsidRDefault="00A431FC" w:rsidP="00A431FC">
      <w:pPr>
        <w:pStyle w:val="a5"/>
        <w:rPr>
          <w:rFonts w:ascii="Times New Roman" w:hAnsi="Times New Roman"/>
          <w:sz w:val="28"/>
          <w:szCs w:val="28"/>
        </w:rPr>
      </w:pPr>
    </w:p>
    <w:p w:rsidR="00A431FC" w:rsidRDefault="00A431FC" w:rsidP="00A431FC">
      <w:pPr>
        <w:pStyle w:val="a3"/>
        <w:rPr>
          <w:rStyle w:val="a4"/>
          <w:color w:val="2F4F4F"/>
          <w:sz w:val="23"/>
          <w:szCs w:val="23"/>
        </w:rPr>
      </w:pPr>
      <w:r w:rsidRPr="00861809">
        <w:rPr>
          <w:sz w:val="28"/>
          <w:szCs w:val="28"/>
        </w:rPr>
        <w:t>Приложение………………………………………………………………………</w:t>
      </w:r>
      <w:r>
        <w:rPr>
          <w:sz w:val="28"/>
          <w:szCs w:val="28"/>
        </w:rPr>
        <w:t>15</w:t>
      </w:r>
    </w:p>
    <w:p w:rsidR="00A431FC" w:rsidRDefault="00A431FC" w:rsidP="00A431FC">
      <w:pPr>
        <w:pStyle w:val="a3"/>
        <w:rPr>
          <w:rStyle w:val="a4"/>
          <w:color w:val="2F4F4F"/>
          <w:sz w:val="23"/>
          <w:szCs w:val="23"/>
        </w:rPr>
      </w:pPr>
    </w:p>
    <w:p w:rsidR="00A431FC" w:rsidRDefault="00A431FC" w:rsidP="00A431FC">
      <w:pPr>
        <w:pStyle w:val="a3"/>
        <w:jc w:val="center"/>
        <w:rPr>
          <w:rFonts w:ascii="Verdana" w:hAnsi="Verdana"/>
          <w:color w:val="000000"/>
          <w:sz w:val="18"/>
          <w:szCs w:val="18"/>
        </w:rPr>
      </w:pPr>
    </w:p>
    <w:p w:rsidR="00A431FC" w:rsidRDefault="00A431FC" w:rsidP="00A431FC">
      <w:pPr>
        <w:pStyle w:val="a3"/>
        <w:jc w:val="center"/>
        <w:rPr>
          <w:rFonts w:ascii="Verdana" w:hAnsi="Verdana"/>
          <w:color w:val="000000"/>
          <w:sz w:val="18"/>
          <w:szCs w:val="18"/>
        </w:rPr>
      </w:pPr>
    </w:p>
    <w:p w:rsidR="00870E4F" w:rsidRDefault="00870E4F" w:rsidP="00870E4F">
      <w:pPr>
        <w:pStyle w:val="a3"/>
        <w:rPr>
          <w:rStyle w:val="a4"/>
          <w:color w:val="2F4F4F"/>
          <w:sz w:val="23"/>
          <w:szCs w:val="23"/>
        </w:rPr>
      </w:pPr>
    </w:p>
    <w:p w:rsidR="00C3036A" w:rsidRDefault="00C3036A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D912C8" w:rsidRDefault="00D912C8" w:rsidP="00E90A57">
      <w:pPr>
        <w:ind w:left="-709" w:firstLine="709"/>
        <w:rPr>
          <w:rFonts w:ascii="Times New Roman" w:hAnsi="Times New Roman" w:cs="Times New Roman"/>
          <w:b/>
          <w:sz w:val="28"/>
          <w:szCs w:val="28"/>
        </w:rPr>
      </w:pPr>
    </w:p>
    <w:p w:rsidR="00A431FC" w:rsidRPr="00693729" w:rsidRDefault="007F397D" w:rsidP="00E90A57">
      <w:pPr>
        <w:ind w:left="-709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693729" w:rsidRPr="00693729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693729" w:rsidRPr="00693729" w:rsidRDefault="00693729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693729" w:rsidRDefault="00BF063B" w:rsidP="0069372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интерес детей к современной технике. Технические объекты окружают нас повсеместно, в виде бытовых приборов и аппаратов, игрушек, транспортных, строительных и других машин. Детям с раннего возраста интересны двигательные игрушки. В дошкольном возрасте они пытаются понимать, как это устроено. Благодаря разработкам компании LEGO на современном этапе появилась возможность уже в дошкольном возрасте знакомить детей с основами строения технических объектов.</w:t>
      </w:r>
      <w:r w:rsidR="00693729" w:rsidRPr="0069372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Конструкторы ЛЕГО серии  (LEGO </w:t>
      </w:r>
      <w:proofErr w:type="spell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Education</w:t>
      </w:r>
      <w:proofErr w:type="spell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- это специально разработанные конструкторы, которые спроектированы таким образом, чтобы ребенок в процессе занимательной игры смог получить максимум информации о современной науке и технике и освоить ее. Некоторые наборы содержат простейшие механизмы, для изучения на практике законов физики, математики, информатики.</w:t>
      </w:r>
      <w:r w:rsidR="00693729" w:rsidRPr="0069372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Необычайная популярность LEGO объясняется просто - эта забава подходит для людей самого разного возраста, склада ума, наклонностей, темперамента и интересов. Для тех, кто любит точность и расчет, есть подробные инструкции, для творческих личностей – неограниченные возможности для </w:t>
      </w:r>
      <w:proofErr w:type="spell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креатива</w:t>
      </w:r>
      <w:proofErr w:type="spellEnd"/>
      <w:proofErr w:type="gram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коллективных – возможность совместного строительства.</w:t>
      </w:r>
      <w:r w:rsidR="00693729" w:rsidRPr="0069372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Робототехника сегодня - одна из самых динамично развивающихся областей промышленности. Сегодня невозможно представить жизнь в современном мире без механических машин, запрограммированных на создание и обработку продуктов питания, пошив одежды, сборку автомобилей, контроль сложных систем управления и т.д.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России для детей предлагается целый спектр знаний, но, к сожалению, крайне мало представлено такое направление, как робототехника. А ведь оно вскоре будет очень востребовано и престижно в будущем. Уже сейчас в России имеется огромный спрос на специалистов, обладающих знаниями в этой области.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Актуальность введения </w:t>
      </w:r>
      <w:proofErr w:type="spell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легоконструирования</w:t>
      </w:r>
      <w:proofErr w:type="spell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робототехники в образовательный процесс ДОО обусловлена требованиями ФГОС </w:t>
      </w:r>
      <w:proofErr w:type="gram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gram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формированию предметно-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пространственной развивающей среде, </w:t>
      </w:r>
      <w:proofErr w:type="spell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востребованностью</w:t>
      </w:r>
      <w:proofErr w:type="spell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развития широкого кругозора старшего дошкольника и формирования предпосылок универсальных учебных действий.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Путь развития и совершенствования у каждого человека свой, исходя из условий. Задача образования при этом сводится к тому, чтобы создать эти условия и образовательную среду, облегчающие ребёнку раскрыть собственный потенциал, который позволит ему свободно действовать, познавать образовательную среду, а через неё и окружающий мир. Роль педагога состоит в том, чтобы грамотно организовать и умело оборудовать, а также использовать соответствующую образовательную среду, в которой правильно направить ребёнка к познанию. Основными формами деятельности станут: образовательная, индивидуальная, самостоятельная, проектная, </w:t>
      </w:r>
      <w:proofErr w:type="spellStart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досуговая</w:t>
      </w:r>
      <w:proofErr w:type="spellEnd"/>
      <w:r w:rsidR="00693729" w:rsidRPr="00693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коррекционная, которые направлены на интеграцию образовательных областей и стимулируют развитие потенциального творчества и способности каждого ребенка, обеспечивающие его готовность к непрерывному образованию.</w:t>
      </w:r>
    </w:p>
    <w:p w:rsidR="00BF063B" w:rsidRDefault="00BF063B" w:rsidP="0069372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F06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Новизна</w:t>
      </w:r>
    </w:p>
    <w:p w:rsidR="00BF063B" w:rsidRDefault="00BF063B" w:rsidP="0069372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проект предлагает использование игрового оборудования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LEGO</w:t>
      </w:r>
      <w:r w:rsidRPr="00BF06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как инструмента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обучения дошкольников конструированию и моделированию, развитию технического творчества. Дети получают первый опыт научного подхода к исследованиям, включающим в себя наблюдение, осмысление, прогнозирование и критический анализ.</w:t>
      </w:r>
    </w:p>
    <w:p w:rsidR="00BF063B" w:rsidRPr="00BF063B" w:rsidRDefault="00BF063B" w:rsidP="0069372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431FC" w:rsidRDefault="00A431FC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7F397D" w:rsidRDefault="007F397D" w:rsidP="00E90A57">
      <w:pPr>
        <w:ind w:left="-709" w:firstLine="709"/>
        <w:rPr>
          <w:rFonts w:ascii="Times New Roman" w:hAnsi="Times New Roman" w:cs="Times New Roman"/>
          <w:b/>
          <w:sz w:val="28"/>
          <w:szCs w:val="28"/>
        </w:rPr>
      </w:pPr>
      <w:r w:rsidRPr="007F397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97D">
        <w:rPr>
          <w:rFonts w:ascii="Times New Roman" w:hAnsi="Times New Roman" w:cs="Times New Roman"/>
          <w:b/>
          <w:sz w:val="28"/>
          <w:szCs w:val="28"/>
        </w:rPr>
        <w:t>Описание проекта</w:t>
      </w:r>
    </w:p>
    <w:p w:rsidR="00140E2A" w:rsidRPr="00140E2A" w:rsidRDefault="00140E2A" w:rsidP="00140E2A">
      <w:pPr>
        <w:tabs>
          <w:tab w:val="left" w:pos="19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40E2A">
        <w:rPr>
          <w:rFonts w:ascii="Times New Roman" w:hAnsi="Times New Roman" w:cs="Times New Roman"/>
          <w:sz w:val="28"/>
          <w:szCs w:val="28"/>
        </w:rPr>
        <w:t>Проект</w:t>
      </w:r>
      <w:r w:rsidRPr="00140E2A">
        <w:rPr>
          <w:rFonts w:ascii="Times New Roman" w:hAnsi="Times New Roman" w:cs="Times New Roman"/>
          <w:b/>
          <w:sz w:val="28"/>
          <w:szCs w:val="28"/>
        </w:rPr>
        <w:t xml:space="preserve"> «Волшебные механизмы» </w:t>
      </w:r>
      <w:r w:rsidRPr="00140E2A">
        <w:rPr>
          <w:rFonts w:ascii="Times New Roman" w:hAnsi="Times New Roman" w:cs="Times New Roman"/>
          <w:sz w:val="28"/>
          <w:szCs w:val="28"/>
        </w:rPr>
        <w:t xml:space="preserve">включен в формирующую часть образовательного процесса, направлен на развитие технического творчества у детей старшего дошкольного возраста, в формировании первичных представлений о технике ее свойствах, назначении в жизни человека.  </w:t>
      </w:r>
    </w:p>
    <w:p w:rsidR="007F397D" w:rsidRPr="009F5AD4" w:rsidRDefault="007F397D" w:rsidP="007F397D">
      <w:pPr>
        <w:ind w:left="-709" w:firstLine="709"/>
        <w:rPr>
          <w:rFonts w:ascii="Times New Roman" w:hAnsi="Times New Roman" w:cs="Times New Roman"/>
          <w:b/>
          <w:sz w:val="28"/>
          <w:szCs w:val="28"/>
        </w:rPr>
      </w:pPr>
      <w:r w:rsidRPr="009F5AD4">
        <w:rPr>
          <w:rFonts w:ascii="Times New Roman" w:hAnsi="Times New Roman" w:cs="Times New Roman"/>
          <w:b/>
          <w:sz w:val="28"/>
          <w:szCs w:val="28"/>
        </w:rPr>
        <w:t>2.1 Цели и задачи проекта:</w:t>
      </w:r>
    </w:p>
    <w:p w:rsidR="00140E2A" w:rsidRPr="00140E2A" w:rsidRDefault="00140E2A" w:rsidP="007F397D">
      <w:pPr>
        <w:ind w:left="-709" w:firstLine="709"/>
        <w:rPr>
          <w:rFonts w:ascii="Times New Roman" w:hAnsi="Times New Roman" w:cs="Times New Roman"/>
          <w:b/>
          <w:sz w:val="28"/>
          <w:szCs w:val="28"/>
        </w:rPr>
      </w:pPr>
      <w:r w:rsidRPr="00140E2A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7F397D" w:rsidRPr="007F397D" w:rsidRDefault="007F397D" w:rsidP="007F397D">
      <w:pPr>
        <w:numPr>
          <w:ilvl w:val="0"/>
          <w:numId w:val="1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развитие творческого кругозора дошкольника, конструктивных умений и способностей;</w:t>
      </w:r>
    </w:p>
    <w:p w:rsidR="007F397D" w:rsidRPr="007F397D" w:rsidRDefault="007F397D" w:rsidP="007F397D">
      <w:pPr>
        <w:numPr>
          <w:ilvl w:val="0"/>
          <w:numId w:val="1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формирование предпосылок основ инженерного мышления и навыков начального программирования и моделирования.</w:t>
      </w:r>
    </w:p>
    <w:p w:rsidR="007F397D" w:rsidRPr="007F397D" w:rsidRDefault="007F397D" w:rsidP="007F397D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Основными задачами являются:</w:t>
      </w:r>
    </w:p>
    <w:p w:rsidR="007F397D" w:rsidRPr="007F397D" w:rsidRDefault="007F397D" w:rsidP="007F397D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Обучающие:</w:t>
      </w:r>
    </w:p>
    <w:p w:rsidR="007F397D" w:rsidRPr="007F397D" w:rsidRDefault="007F397D" w:rsidP="007F397D">
      <w:pPr>
        <w:numPr>
          <w:ilvl w:val="0"/>
          <w:numId w:val="2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познакомить с </w:t>
      </w:r>
      <w:r w:rsidRPr="007F397D">
        <w:rPr>
          <w:rFonts w:ascii="Times New Roman" w:eastAsia="Times New Roman" w:hAnsi="Times New Roman" w:cs="Times New Roman"/>
          <w:sz w:val="28"/>
          <w:szCs w:val="28"/>
        </w:rPr>
        <w:t xml:space="preserve"> комплектами LEGO, комплектом и ср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едой программирования LEGO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education</w:t>
      </w:r>
      <w:r w:rsidRPr="007F39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«Простые механизмы»</w:t>
      </w:r>
    </w:p>
    <w:p w:rsidR="007F397D" w:rsidRPr="007F397D" w:rsidRDefault="007F397D" w:rsidP="007F397D">
      <w:pPr>
        <w:numPr>
          <w:ilvl w:val="0"/>
          <w:numId w:val="2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 xml:space="preserve">дать первоначальные знания по робототехнике и </w:t>
      </w:r>
      <w:proofErr w:type="spellStart"/>
      <w:r w:rsidRPr="007F397D">
        <w:rPr>
          <w:rFonts w:ascii="Times New Roman" w:eastAsia="Times New Roman" w:hAnsi="Times New Roman" w:cs="Times New Roman"/>
          <w:sz w:val="28"/>
          <w:szCs w:val="28"/>
        </w:rPr>
        <w:t>Лего-конструированию</w:t>
      </w:r>
      <w:proofErr w:type="spellEnd"/>
      <w:r w:rsidRPr="007F397D">
        <w:rPr>
          <w:rFonts w:ascii="Times New Roman" w:eastAsia="Times New Roman" w:hAnsi="Times New Roman" w:cs="Times New Roman"/>
          <w:sz w:val="28"/>
          <w:szCs w:val="28"/>
        </w:rPr>
        <w:t>, программированию робототехнических средств, составлению моделей, схем, таблицы для отображения и анализа данных;</w:t>
      </w:r>
    </w:p>
    <w:p w:rsidR="007F397D" w:rsidRPr="007F397D" w:rsidRDefault="007F397D" w:rsidP="007F397D">
      <w:pPr>
        <w:numPr>
          <w:ilvl w:val="0"/>
          <w:numId w:val="2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познакомить с правилами безопасной работы и инструментами необходимыми при конструировании робототехнических средств.</w:t>
      </w:r>
    </w:p>
    <w:p w:rsidR="007F397D" w:rsidRPr="007F397D" w:rsidRDefault="007F397D" w:rsidP="007F397D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</w:p>
    <w:p w:rsidR="007F397D" w:rsidRPr="007F397D" w:rsidRDefault="007F397D" w:rsidP="007F397D">
      <w:pPr>
        <w:numPr>
          <w:ilvl w:val="0"/>
          <w:numId w:val="3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развивать конструкторские навыки, творческую инициативу и самостоятельность;</w:t>
      </w:r>
    </w:p>
    <w:p w:rsidR="007F397D" w:rsidRPr="007F397D" w:rsidRDefault="007F397D" w:rsidP="007F397D">
      <w:pPr>
        <w:numPr>
          <w:ilvl w:val="0"/>
          <w:numId w:val="3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развивать психофизические качества детей: память, внимание, логическое и аналитическое мышление;</w:t>
      </w:r>
    </w:p>
    <w:p w:rsidR="007F397D" w:rsidRPr="007F397D" w:rsidRDefault="007F397D" w:rsidP="007F397D">
      <w:pPr>
        <w:numPr>
          <w:ilvl w:val="0"/>
          <w:numId w:val="3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моторику.</w:t>
      </w:r>
    </w:p>
    <w:p w:rsidR="007F397D" w:rsidRPr="007F397D" w:rsidRDefault="007F397D" w:rsidP="007F397D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</w:p>
    <w:p w:rsidR="007F397D" w:rsidRPr="007F397D" w:rsidRDefault="007F397D" w:rsidP="007F397D">
      <w:pPr>
        <w:numPr>
          <w:ilvl w:val="0"/>
          <w:numId w:val="4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воспитывать у детей интерес к техническим видам творчества;</w:t>
      </w:r>
    </w:p>
    <w:p w:rsidR="007F397D" w:rsidRPr="007F397D" w:rsidRDefault="007F397D" w:rsidP="007F397D">
      <w:pPr>
        <w:numPr>
          <w:ilvl w:val="0"/>
          <w:numId w:val="4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развивать коммуникативные компетенции: участия в беседе, обсуждении;</w:t>
      </w:r>
    </w:p>
    <w:p w:rsidR="007F397D" w:rsidRDefault="007F397D" w:rsidP="007F397D">
      <w:pPr>
        <w:numPr>
          <w:ilvl w:val="0"/>
          <w:numId w:val="4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F397D">
        <w:rPr>
          <w:rFonts w:ascii="Times New Roman" w:eastAsia="Times New Roman" w:hAnsi="Times New Roman" w:cs="Times New Roman"/>
          <w:sz w:val="28"/>
          <w:szCs w:val="28"/>
        </w:rPr>
        <w:t>формировать навыки сотрудничества: работа в коллективе, в команде, малой группе </w:t>
      </w:r>
      <w:r w:rsidRPr="007F397D">
        <w:rPr>
          <w:rFonts w:ascii="Times New Roman" w:eastAsia="Times New Roman" w:hAnsi="Times New Roman" w:cs="Times New Roman"/>
          <w:i/>
          <w:iCs/>
          <w:sz w:val="28"/>
          <w:szCs w:val="28"/>
        </w:rPr>
        <w:t>(в паре)</w:t>
      </w:r>
      <w:r w:rsidRPr="007F397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71810" w:rsidRPr="00F71810" w:rsidRDefault="00F71810" w:rsidP="00F71810">
      <w:pPr>
        <w:numPr>
          <w:ilvl w:val="0"/>
          <w:numId w:val="4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lastRenderedPageBreak/>
        <w:t>развивать социально-трудовые компетенции: трудолюбие, самостоятельность, умение доводить начатое дело до конца.</w:t>
      </w:r>
    </w:p>
    <w:p w:rsidR="00F71810" w:rsidRPr="00F71810" w:rsidRDefault="00F71810" w:rsidP="00F71810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b/>
          <w:sz w:val="28"/>
          <w:szCs w:val="28"/>
        </w:rPr>
        <w:t>2.2 Основные принципы реализации проекта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1810">
        <w:rPr>
          <w:rFonts w:ascii="Times New Roman" w:eastAsia="Times New Roman" w:hAnsi="Times New Roman" w:cs="Times New Roman"/>
          <w:sz w:val="28"/>
          <w:szCs w:val="28"/>
        </w:rPr>
        <w:t>проблемность</w:t>
      </w:r>
      <w:proofErr w:type="spellEnd"/>
      <w:r w:rsidRPr="00F71810">
        <w:rPr>
          <w:rFonts w:ascii="Times New Roman" w:eastAsia="Times New Roman" w:hAnsi="Times New Roman" w:cs="Times New Roman"/>
          <w:sz w:val="28"/>
          <w:szCs w:val="28"/>
        </w:rPr>
        <w:t xml:space="preserve"> — реализуемая как постановка научно-творческой задачи, имеющая, может быть не одно возможное решение;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>наглядность, объективно вытекающая из самой сути занятий по робототехнике: чертежи, схемы, реальные механизмы и конструкции;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71810">
        <w:rPr>
          <w:rFonts w:ascii="Times New Roman" w:eastAsia="Times New Roman" w:hAnsi="Times New Roman" w:cs="Times New Roman"/>
          <w:sz w:val="28"/>
          <w:szCs w:val="28"/>
        </w:rPr>
        <w:t>активность и сознательность обучающихся в процессе обучения — обеспечивающаяся самостоятельным переводом теоретических положений в готовый тех</w:t>
      </w:r>
      <w:r w:rsidR="00140E2A">
        <w:rPr>
          <w:rFonts w:ascii="Times New Roman" w:eastAsia="Times New Roman" w:hAnsi="Times New Roman" w:cs="Times New Roman"/>
          <w:sz w:val="28"/>
          <w:szCs w:val="28"/>
        </w:rPr>
        <w:t>нический продукт – модель</w:t>
      </w:r>
      <w:r w:rsidRPr="00F71810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>доступность — как вариативность в выборе уровня сложности решаемой технической задачи;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>прочность обучения и его цикличность, проявляющаяся в проверке достигнутого на каждом пос</w:t>
      </w:r>
      <w:r w:rsidR="00140E2A">
        <w:rPr>
          <w:rFonts w:ascii="Times New Roman" w:eastAsia="Times New Roman" w:hAnsi="Times New Roman" w:cs="Times New Roman"/>
          <w:sz w:val="28"/>
          <w:szCs w:val="28"/>
        </w:rPr>
        <w:t>ледующем этапе изготовления модели</w:t>
      </w:r>
      <w:r w:rsidRPr="00F7181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 xml:space="preserve">научная обоснованность и практическая применимость, </w:t>
      </w:r>
      <w:proofErr w:type="gramStart"/>
      <w:r w:rsidRPr="00F71810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proofErr w:type="gramEnd"/>
      <w:r w:rsidRPr="00F71810">
        <w:rPr>
          <w:rFonts w:ascii="Times New Roman" w:eastAsia="Times New Roman" w:hAnsi="Times New Roman" w:cs="Times New Roman"/>
          <w:sz w:val="28"/>
          <w:szCs w:val="28"/>
        </w:rPr>
        <w:t xml:space="preserve"> на каждом новом этапе</w:t>
      </w:r>
      <w:r w:rsidR="00140E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71810" w:rsidRP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>единство образовательных, развивающих и воспитательных функций обучения, реализующихся через коллективный интеллектуальный труд, общение с педагогами, заинтересованно</w:t>
      </w:r>
      <w:r w:rsidR="00140E2A">
        <w:rPr>
          <w:rFonts w:ascii="Times New Roman" w:eastAsia="Times New Roman" w:hAnsi="Times New Roman" w:cs="Times New Roman"/>
          <w:sz w:val="28"/>
          <w:szCs w:val="28"/>
        </w:rPr>
        <w:t xml:space="preserve">е отношение </w:t>
      </w:r>
      <w:r w:rsidRPr="00F71810">
        <w:rPr>
          <w:rFonts w:ascii="Times New Roman" w:eastAsia="Times New Roman" w:hAnsi="Times New Roman" w:cs="Times New Roman"/>
          <w:sz w:val="28"/>
          <w:szCs w:val="28"/>
        </w:rPr>
        <w:t xml:space="preserve"> к данному виду деятельности и поддержка родителей.</w:t>
      </w:r>
    </w:p>
    <w:p w:rsidR="00F71810" w:rsidRDefault="00F71810" w:rsidP="00F71810">
      <w:pPr>
        <w:numPr>
          <w:ilvl w:val="0"/>
          <w:numId w:val="5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F71810">
        <w:rPr>
          <w:rFonts w:ascii="Times New Roman" w:eastAsia="Times New Roman" w:hAnsi="Times New Roman" w:cs="Times New Roman"/>
          <w:sz w:val="28"/>
          <w:szCs w:val="28"/>
        </w:rPr>
        <w:t>учет возрастных и индивидуальных особенностей детей.</w:t>
      </w:r>
    </w:p>
    <w:p w:rsidR="00DA589A" w:rsidRPr="0012533E" w:rsidRDefault="0012533E" w:rsidP="00DA589A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2.3 Методы и приемы при организации деятельности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Объяснительно-иллюстративный — предъявление информации различными способами </w:t>
      </w:r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(объяснение, рассказ, беседа, инструктаж, демонстрация, работа с технологическими картами и др.)</w:t>
      </w:r>
      <w:r w:rsidRPr="001253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Эвристический — метод творческой деятельности </w:t>
      </w:r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(создание творческих моделей и т.д.)</w:t>
      </w:r>
      <w:r w:rsidRPr="001253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Проблемный — постановка проблемы и самостоятельный поиск её решения детьми;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Программированный — набор операций, которые необходимо выполнить в ходе выполнения практических рабо</w:t>
      </w:r>
      <w:proofErr w:type="gramStart"/>
      <w:r w:rsidRPr="0012533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gramEnd"/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форма: компьютерный практикум</w:t>
      </w:r>
      <w:r w:rsidR="0012533E" w:rsidRPr="001253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проектная деятельность)</w:t>
      </w:r>
      <w:r w:rsidRPr="001253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2533E">
        <w:rPr>
          <w:rFonts w:ascii="Times New Roman" w:eastAsia="Times New Roman" w:hAnsi="Times New Roman" w:cs="Times New Roman"/>
          <w:sz w:val="28"/>
          <w:szCs w:val="28"/>
        </w:rPr>
        <w:t>Репродуктивный</w:t>
      </w:r>
      <w:proofErr w:type="gramEnd"/>
      <w:r w:rsidRPr="0012533E">
        <w:rPr>
          <w:rFonts w:ascii="Times New Roman" w:eastAsia="Times New Roman" w:hAnsi="Times New Roman" w:cs="Times New Roman"/>
          <w:sz w:val="28"/>
          <w:szCs w:val="28"/>
        </w:rPr>
        <w:t xml:space="preserve"> — воспроизводство знаний и способов деятельности </w:t>
      </w:r>
      <w:r w:rsidRPr="0012533E">
        <w:rPr>
          <w:rFonts w:ascii="Times New Roman" w:eastAsia="Times New Roman" w:hAnsi="Times New Roman" w:cs="Times New Roman"/>
          <w:i/>
          <w:iCs/>
          <w:sz w:val="28"/>
          <w:szCs w:val="28"/>
        </w:rPr>
        <w:t>(форма: собирание моделей и конструкций по образцу, беседа, упражнения по аналогу)</w:t>
      </w:r>
      <w:r w:rsidRPr="0012533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 xml:space="preserve">Частично — </w:t>
      </w:r>
      <w:proofErr w:type="gramStart"/>
      <w:r w:rsidRPr="0012533E">
        <w:rPr>
          <w:rFonts w:ascii="Times New Roman" w:eastAsia="Times New Roman" w:hAnsi="Times New Roman" w:cs="Times New Roman"/>
          <w:sz w:val="28"/>
          <w:szCs w:val="28"/>
        </w:rPr>
        <w:t>поисковый</w:t>
      </w:r>
      <w:proofErr w:type="gramEnd"/>
      <w:r w:rsidRPr="0012533E">
        <w:rPr>
          <w:rFonts w:ascii="Times New Roman" w:eastAsia="Times New Roman" w:hAnsi="Times New Roman" w:cs="Times New Roman"/>
          <w:sz w:val="28"/>
          <w:szCs w:val="28"/>
        </w:rPr>
        <w:t xml:space="preserve"> — решение проблемных задач с помощью педагога;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2533E">
        <w:rPr>
          <w:rFonts w:ascii="Times New Roman" w:eastAsia="Times New Roman" w:hAnsi="Times New Roman" w:cs="Times New Roman"/>
          <w:sz w:val="28"/>
          <w:szCs w:val="28"/>
        </w:rPr>
        <w:t>Поисковый</w:t>
      </w:r>
      <w:proofErr w:type="gramEnd"/>
      <w:r w:rsidRPr="0012533E">
        <w:rPr>
          <w:rFonts w:ascii="Times New Roman" w:eastAsia="Times New Roman" w:hAnsi="Times New Roman" w:cs="Times New Roman"/>
          <w:sz w:val="28"/>
          <w:szCs w:val="28"/>
        </w:rPr>
        <w:t xml:space="preserve"> – самостоятельное решение проблем;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Метод проблемного изложения — постановка проблемы педагогом, решение ее самим педагогом, соучастие ребёнка при решении.</w:t>
      </w:r>
    </w:p>
    <w:p w:rsidR="00DA589A" w:rsidRPr="0012533E" w:rsidRDefault="00DA589A" w:rsidP="00DA589A">
      <w:pPr>
        <w:numPr>
          <w:ilvl w:val="0"/>
          <w:numId w:val="9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t>Метод проектов — технология организации образовательных ситуаций, в которых ребёнок ставит и решает собственные задачи, и технология сопровождения самостоятельной деятельности детей.</w:t>
      </w:r>
    </w:p>
    <w:p w:rsidR="00DA589A" w:rsidRPr="0012533E" w:rsidRDefault="00DA589A" w:rsidP="00DA589A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533E">
        <w:rPr>
          <w:rFonts w:ascii="Times New Roman" w:eastAsia="Times New Roman" w:hAnsi="Times New Roman" w:cs="Times New Roman"/>
          <w:sz w:val="28"/>
          <w:szCs w:val="28"/>
        </w:rPr>
        <w:lastRenderedPageBreak/>
        <w:t>Таким образом, проектно-ориентированное обучение – это систематический учебный метод, вовлекающий ребёнка в процесс приобретения знаний и умений с помощью широкой исследовательской деятельности, базирующейся на комплексных, реальных вопросах и тщательно проработанных заданиях.</w:t>
      </w:r>
    </w:p>
    <w:p w:rsidR="00DA589A" w:rsidRPr="0012533E" w:rsidRDefault="00DA589A" w:rsidP="00DA589A">
      <w:p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F5AD4" w:rsidRPr="009F5AD4" w:rsidRDefault="0012533E" w:rsidP="009F5AD4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2.4</w:t>
      </w:r>
      <w:r w:rsidR="009F5AD4" w:rsidRPr="009F5AD4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Основные направления проекта</w:t>
      </w:r>
    </w:p>
    <w:p w:rsidR="009F5AD4" w:rsidRPr="009F5AD4" w:rsidRDefault="009F5AD4" w:rsidP="009F5AD4">
      <w:pPr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b/>
          <w:bCs/>
          <w:sz w:val="28"/>
          <w:szCs w:val="28"/>
        </w:rPr>
        <w:t>В рамках проекта 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«Волшебные механизмы»</w:t>
      </w:r>
      <w:r w:rsidRPr="009F5AD4">
        <w:rPr>
          <w:rFonts w:ascii="Times New Roman" w:eastAsia="Times New Roman" w:hAnsi="Times New Roman" w:cs="Times New Roman"/>
          <w:b/>
          <w:bCs/>
          <w:sz w:val="28"/>
          <w:szCs w:val="28"/>
        </w:rPr>
        <w:t> на период 2015-2016гг. реализуются следующие направления деятельности:</w:t>
      </w:r>
    </w:p>
    <w:p w:rsidR="009F5AD4" w:rsidRPr="009F5AD4" w:rsidRDefault="009F5AD4" w:rsidP="009F5AD4">
      <w:pPr>
        <w:numPr>
          <w:ilvl w:val="0"/>
          <w:numId w:val="6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sz w:val="28"/>
          <w:szCs w:val="28"/>
        </w:rPr>
        <w:t>помощь детям в индивидуальном развитии</w:t>
      </w:r>
    </w:p>
    <w:p w:rsidR="009F5AD4" w:rsidRPr="009F5AD4" w:rsidRDefault="009F5AD4" w:rsidP="009F5AD4">
      <w:pPr>
        <w:numPr>
          <w:ilvl w:val="0"/>
          <w:numId w:val="6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sz w:val="28"/>
          <w:szCs w:val="28"/>
        </w:rPr>
        <w:t>мотивация к познанию и творчеству:</w:t>
      </w:r>
    </w:p>
    <w:p w:rsidR="009F5AD4" w:rsidRPr="009F5AD4" w:rsidRDefault="009F5AD4" w:rsidP="009F5AD4">
      <w:pPr>
        <w:numPr>
          <w:ilvl w:val="0"/>
          <w:numId w:val="6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sz w:val="28"/>
          <w:szCs w:val="28"/>
        </w:rPr>
        <w:t>стимулирование творческой активности</w:t>
      </w:r>
    </w:p>
    <w:p w:rsidR="009F5AD4" w:rsidRPr="009F5AD4" w:rsidRDefault="009F5AD4" w:rsidP="009F5AD4">
      <w:pPr>
        <w:numPr>
          <w:ilvl w:val="0"/>
          <w:numId w:val="6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sz w:val="28"/>
          <w:szCs w:val="28"/>
        </w:rPr>
        <w:t>развитие способностей к самообразованию</w:t>
      </w:r>
    </w:p>
    <w:p w:rsidR="009F5AD4" w:rsidRDefault="009F5AD4" w:rsidP="009F5AD4">
      <w:pPr>
        <w:numPr>
          <w:ilvl w:val="0"/>
          <w:numId w:val="6"/>
        </w:num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F5AD4">
        <w:rPr>
          <w:rFonts w:ascii="Times New Roman" w:eastAsia="Times New Roman" w:hAnsi="Times New Roman" w:cs="Times New Roman"/>
          <w:sz w:val="28"/>
          <w:szCs w:val="28"/>
        </w:rPr>
        <w:t>приобщение к общечеловеческим ценностям</w:t>
      </w:r>
    </w:p>
    <w:p w:rsidR="004A1984" w:rsidRPr="007A3B18" w:rsidRDefault="0012533E" w:rsidP="004A198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2.5</w:t>
      </w:r>
      <w:r w:rsidR="004A1984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4A1984" w:rsidRPr="006A15AD">
        <w:rPr>
          <w:rStyle w:val="a4"/>
          <w:rFonts w:ascii="Times New Roman" w:hAnsi="Times New Roman" w:cs="Times New Roman"/>
          <w:sz w:val="28"/>
          <w:szCs w:val="28"/>
        </w:rPr>
        <w:t>Необходимые ресурсы, используемые в проекте</w:t>
      </w:r>
      <w:r w:rsidR="004A1984"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:</w:t>
      </w:r>
    </w:p>
    <w:p w:rsidR="004A1984" w:rsidRPr="007A3B18" w:rsidRDefault="004A1984" w:rsidP="004A198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Воспитанники </w:t>
      </w:r>
      <w:r w:rsidR="00056DE1">
        <w:rPr>
          <w:rStyle w:val="a4"/>
          <w:rFonts w:ascii="Times New Roman" w:hAnsi="Times New Roman" w:cs="Times New Roman"/>
          <w:b w:val="0"/>
          <w:sz w:val="28"/>
          <w:szCs w:val="28"/>
        </w:rPr>
        <w:t>подготовительной группы №1 «</w:t>
      </w:r>
      <w:proofErr w:type="spellStart"/>
      <w:r w:rsidR="00056DE1">
        <w:rPr>
          <w:rStyle w:val="a4"/>
          <w:rFonts w:ascii="Times New Roman" w:hAnsi="Times New Roman" w:cs="Times New Roman"/>
          <w:b w:val="0"/>
          <w:sz w:val="28"/>
          <w:szCs w:val="28"/>
        </w:rPr>
        <w:t>Капитошка</w:t>
      </w:r>
      <w:proofErr w:type="spellEnd"/>
      <w:r w:rsidR="00056DE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детского сада</w:t>
      </w:r>
      <w:r w:rsidR="00056DE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№3 «Эрудит»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</w:p>
    <w:p w:rsidR="004A1984" w:rsidRPr="007A3B18" w:rsidRDefault="00056DE1" w:rsidP="004A198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Педагоги Бажанова А.Г,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Димчук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</w:t>
      </w:r>
      <w:proofErr w:type="gram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,М</w:t>
      </w:r>
      <w:proofErr w:type="gramEnd"/>
      <w:r w:rsidR="004A1984"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</w:p>
    <w:p w:rsidR="004A1984" w:rsidRPr="007A3B18" w:rsidRDefault="004A1984" w:rsidP="004A198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Родители воспитанников;</w:t>
      </w:r>
    </w:p>
    <w:p w:rsidR="004A1984" w:rsidRPr="00056DE1" w:rsidRDefault="004A1984" w:rsidP="004A1984">
      <w:pPr>
        <w:pStyle w:val="a5"/>
        <w:numPr>
          <w:ilvl w:val="0"/>
          <w:numId w:val="7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LEGO – центр, оборудованный конструкторами нового поколения.</w:t>
      </w:r>
    </w:p>
    <w:p w:rsidR="005216F3" w:rsidRPr="005216F3" w:rsidRDefault="00B26705" w:rsidP="00056DE1">
      <w:pPr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2.6 </w:t>
      </w:r>
      <w:r w:rsidR="005216F3" w:rsidRPr="005216F3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056DE1" w:rsidRDefault="00056DE1" w:rsidP="00056DE1">
      <w:pPr>
        <w:tabs>
          <w:tab w:val="left" w:pos="1915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6714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Сроки реализации</w:t>
      </w:r>
      <w:r w:rsidRPr="0076714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76714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проекта:</w:t>
      </w:r>
      <w:r w:rsidRPr="0076714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6 месяцев.</w:t>
      </w:r>
    </w:p>
    <w:p w:rsidR="00A77ADE" w:rsidRDefault="00A77ADE" w:rsidP="00056DE1">
      <w:pPr>
        <w:tabs>
          <w:tab w:val="left" w:pos="1915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 часа в месяц</w:t>
      </w:r>
    </w:p>
    <w:p w:rsidR="00A77ADE" w:rsidRPr="00767148" w:rsidRDefault="00A77ADE" w:rsidP="00056DE1">
      <w:pPr>
        <w:tabs>
          <w:tab w:val="left" w:pos="1915"/>
        </w:tabs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Продолжительность занятий 30 минут</w:t>
      </w:r>
    </w:p>
    <w:p w:rsidR="00056DE1" w:rsidRPr="00767148" w:rsidRDefault="00056DE1" w:rsidP="007671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148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056DE1" w:rsidRPr="00767148" w:rsidRDefault="00056DE1" w:rsidP="00056D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148">
        <w:rPr>
          <w:rFonts w:ascii="Times New Roman" w:hAnsi="Times New Roman" w:cs="Times New Roman"/>
          <w:b/>
          <w:sz w:val="28"/>
          <w:szCs w:val="28"/>
        </w:rPr>
        <w:t>1 этап – подготовительный</w:t>
      </w:r>
      <w:r w:rsidR="00C615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6DE1" w:rsidRPr="00C61581" w:rsidRDefault="00C61581" w:rsidP="00056DE1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C61581">
        <w:rPr>
          <w:rFonts w:ascii="Times New Roman" w:hAnsi="Times New Roman" w:cs="Times New Roman"/>
          <w:sz w:val="28"/>
          <w:szCs w:val="28"/>
        </w:rPr>
        <w:t>Определение основных направлений работы; анализ имеющихся условий; разработка и защита инновационного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6DE1" w:rsidRDefault="00056DE1" w:rsidP="00056DE1">
      <w:pPr>
        <w:spacing w:before="225" w:after="2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581">
        <w:rPr>
          <w:rFonts w:ascii="Times New Roman" w:hAnsi="Times New Roman" w:cs="Times New Roman"/>
          <w:b/>
          <w:sz w:val="28"/>
          <w:szCs w:val="28"/>
        </w:rPr>
        <w:t>2</w:t>
      </w:r>
      <w:r w:rsidR="00C61581">
        <w:rPr>
          <w:rFonts w:ascii="Times New Roman" w:hAnsi="Times New Roman" w:cs="Times New Roman"/>
          <w:b/>
          <w:sz w:val="28"/>
          <w:szCs w:val="28"/>
        </w:rPr>
        <w:t xml:space="preserve"> этап – внедренческий</w:t>
      </w:r>
    </w:p>
    <w:p w:rsidR="00C61581" w:rsidRPr="00C61581" w:rsidRDefault="00C61581" w:rsidP="00056DE1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C61581">
        <w:rPr>
          <w:rFonts w:ascii="Times New Roman" w:hAnsi="Times New Roman" w:cs="Times New Roman"/>
          <w:sz w:val="28"/>
          <w:szCs w:val="28"/>
        </w:rPr>
        <w:t>Практическое осуществление деятельности</w:t>
      </w:r>
      <w:r>
        <w:rPr>
          <w:rFonts w:ascii="Times New Roman" w:hAnsi="Times New Roman" w:cs="Times New Roman"/>
          <w:sz w:val="28"/>
          <w:szCs w:val="28"/>
        </w:rPr>
        <w:t>; выявление и устранение возникших в процессе работы проблем.</w:t>
      </w:r>
    </w:p>
    <w:p w:rsidR="00056DE1" w:rsidRPr="00DA589A" w:rsidRDefault="00056DE1" w:rsidP="00056DE1">
      <w:pPr>
        <w:spacing w:before="225" w:after="2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589A">
        <w:rPr>
          <w:rFonts w:ascii="Times New Roman" w:hAnsi="Times New Roman" w:cs="Times New Roman"/>
          <w:b/>
          <w:sz w:val="28"/>
          <w:szCs w:val="28"/>
        </w:rPr>
        <w:t>3</w:t>
      </w:r>
      <w:r w:rsidR="00C61581" w:rsidRPr="00DA589A">
        <w:rPr>
          <w:rFonts w:ascii="Times New Roman" w:hAnsi="Times New Roman" w:cs="Times New Roman"/>
          <w:b/>
          <w:sz w:val="28"/>
          <w:szCs w:val="28"/>
        </w:rPr>
        <w:t xml:space="preserve"> этап - обобщающий</w:t>
      </w:r>
    </w:p>
    <w:p w:rsidR="00056DE1" w:rsidRDefault="00DA589A" w:rsidP="00056DE1">
      <w:pPr>
        <w:jc w:val="both"/>
        <w:rPr>
          <w:rFonts w:ascii="Times New Roman" w:hAnsi="Times New Roman" w:cs="Times New Roman"/>
          <w:sz w:val="28"/>
          <w:szCs w:val="28"/>
        </w:rPr>
      </w:pPr>
      <w:r w:rsidRPr="00DA589A">
        <w:rPr>
          <w:rFonts w:ascii="Times New Roman" w:hAnsi="Times New Roman" w:cs="Times New Roman"/>
          <w:sz w:val="28"/>
          <w:szCs w:val="28"/>
        </w:rPr>
        <w:lastRenderedPageBreak/>
        <w:t>Система</w:t>
      </w:r>
      <w:r>
        <w:rPr>
          <w:rFonts w:ascii="Times New Roman" w:hAnsi="Times New Roman" w:cs="Times New Roman"/>
          <w:sz w:val="28"/>
          <w:szCs w:val="28"/>
        </w:rPr>
        <w:t>тизация,</w:t>
      </w:r>
      <w:r w:rsidRPr="00DA589A">
        <w:rPr>
          <w:rFonts w:ascii="Times New Roman" w:hAnsi="Times New Roman" w:cs="Times New Roman"/>
          <w:sz w:val="28"/>
          <w:szCs w:val="28"/>
        </w:rPr>
        <w:t xml:space="preserve"> обобщение</w:t>
      </w:r>
      <w:r>
        <w:rPr>
          <w:rFonts w:ascii="Times New Roman" w:hAnsi="Times New Roman" w:cs="Times New Roman"/>
          <w:sz w:val="28"/>
          <w:szCs w:val="28"/>
        </w:rPr>
        <w:t>, презентация</w:t>
      </w:r>
      <w:r w:rsidRPr="00DA589A">
        <w:rPr>
          <w:rFonts w:ascii="Times New Roman" w:hAnsi="Times New Roman" w:cs="Times New Roman"/>
          <w:sz w:val="28"/>
          <w:szCs w:val="28"/>
        </w:rPr>
        <w:t xml:space="preserve"> полученных результатов;</w:t>
      </w:r>
      <w:r>
        <w:rPr>
          <w:rFonts w:ascii="Times New Roman" w:hAnsi="Times New Roman" w:cs="Times New Roman"/>
          <w:sz w:val="28"/>
          <w:szCs w:val="28"/>
        </w:rPr>
        <w:t xml:space="preserve"> обмен опытом для педагогов </w:t>
      </w:r>
      <w:r w:rsidR="00056DE1" w:rsidRPr="00DA589A"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6705" w:rsidRPr="00B26705" w:rsidRDefault="00B26705" w:rsidP="00B267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2.7 Ожидаемые результаты</w:t>
      </w:r>
    </w:p>
    <w:p w:rsidR="00B26705" w:rsidRPr="00B26705" w:rsidRDefault="00B26705" w:rsidP="00B26705">
      <w:pPr>
        <w:rPr>
          <w:rFonts w:ascii="Times New Roman" w:hAnsi="Times New Roman" w:cs="Times New Roman"/>
          <w:b/>
          <w:sz w:val="28"/>
          <w:szCs w:val="28"/>
        </w:rPr>
      </w:pPr>
      <w:r w:rsidRPr="00B26705">
        <w:rPr>
          <w:rFonts w:ascii="Times New Roman" w:hAnsi="Times New Roman" w:cs="Times New Roman"/>
          <w:b/>
          <w:sz w:val="28"/>
          <w:szCs w:val="28"/>
        </w:rPr>
        <w:t xml:space="preserve">Дети будут знать:  </w:t>
      </w:r>
    </w:p>
    <w:p w:rsidR="00B26705" w:rsidRDefault="00B26705" w:rsidP="00B2670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6705">
        <w:rPr>
          <w:rFonts w:ascii="Times New Roman" w:hAnsi="Times New Roman" w:cs="Times New Roman"/>
          <w:sz w:val="28"/>
          <w:szCs w:val="28"/>
        </w:rPr>
        <w:t xml:space="preserve">основные детали </w:t>
      </w:r>
      <w:proofErr w:type="spellStart"/>
      <w:r w:rsidRPr="00B26705">
        <w:rPr>
          <w:rFonts w:ascii="Times New Roman" w:hAnsi="Times New Roman" w:cs="Times New Roman"/>
          <w:sz w:val="28"/>
          <w:szCs w:val="28"/>
        </w:rPr>
        <w:t>Лего-конструктора</w:t>
      </w:r>
      <w:proofErr w:type="spellEnd"/>
      <w:r w:rsidRPr="00B26705">
        <w:rPr>
          <w:rFonts w:ascii="Times New Roman" w:hAnsi="Times New Roman" w:cs="Times New Roman"/>
          <w:sz w:val="28"/>
          <w:szCs w:val="28"/>
        </w:rPr>
        <w:t xml:space="preserve"> (назначение, особенности);</w:t>
      </w:r>
    </w:p>
    <w:p w:rsidR="00B26705" w:rsidRDefault="00B26705" w:rsidP="00B2670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6705">
        <w:rPr>
          <w:rFonts w:ascii="Times New Roman" w:hAnsi="Times New Roman" w:cs="Times New Roman"/>
          <w:sz w:val="28"/>
          <w:szCs w:val="28"/>
        </w:rPr>
        <w:t>простейшие основы механики (устойчивость конструкций, прочность соединения);  виды конструкций - плоские, объѐмные, неподвижное и подвижное</w:t>
      </w:r>
    </w:p>
    <w:p w:rsidR="00B26705" w:rsidRPr="00B26705" w:rsidRDefault="00B26705" w:rsidP="00B2670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6705">
        <w:rPr>
          <w:rFonts w:ascii="Times New Roman" w:hAnsi="Times New Roman" w:cs="Times New Roman"/>
          <w:sz w:val="28"/>
          <w:szCs w:val="28"/>
        </w:rPr>
        <w:t xml:space="preserve"> соединение деталей;  технологическую последовательность изготовления несложных конструкц</w:t>
      </w:r>
      <w:r>
        <w:rPr>
          <w:rFonts w:ascii="Times New Roman" w:hAnsi="Times New Roman" w:cs="Times New Roman"/>
          <w:sz w:val="28"/>
          <w:szCs w:val="28"/>
        </w:rPr>
        <w:t>ий</w:t>
      </w:r>
    </w:p>
    <w:p w:rsidR="00B26705" w:rsidRPr="00B26705" w:rsidRDefault="00B26705" w:rsidP="00B26705">
      <w:pPr>
        <w:rPr>
          <w:rFonts w:ascii="Times New Roman" w:hAnsi="Times New Roman" w:cs="Times New Roman"/>
          <w:b/>
          <w:sz w:val="28"/>
          <w:szCs w:val="28"/>
        </w:rPr>
      </w:pPr>
      <w:r w:rsidRPr="00B26705">
        <w:rPr>
          <w:rFonts w:ascii="Times New Roman" w:hAnsi="Times New Roman" w:cs="Times New Roman"/>
          <w:b/>
          <w:sz w:val="28"/>
          <w:szCs w:val="28"/>
        </w:rPr>
        <w:t xml:space="preserve">Дети будут уметь:  </w:t>
      </w:r>
    </w:p>
    <w:p w:rsidR="00C70FBA" w:rsidRDefault="00C70FBA" w:rsidP="00C70FBA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70FBA">
        <w:rPr>
          <w:rFonts w:ascii="Times New Roman" w:hAnsi="Times New Roman" w:cs="Times New Roman"/>
          <w:sz w:val="28"/>
          <w:szCs w:val="28"/>
        </w:rPr>
        <w:t>подбирать детали, необходимые</w:t>
      </w:r>
      <w:r w:rsidR="00B26705" w:rsidRPr="00C70FBA">
        <w:rPr>
          <w:rFonts w:ascii="Times New Roman" w:hAnsi="Times New Roman" w:cs="Times New Roman"/>
          <w:sz w:val="28"/>
          <w:szCs w:val="28"/>
        </w:rPr>
        <w:t xml:space="preserve"> для конструирования (по виду и цвету);  конструировать, ориентируясь на пошаговую схему изготовления конструкции;  конструировать по образцу</w:t>
      </w:r>
    </w:p>
    <w:p w:rsidR="00C70FBA" w:rsidRDefault="00B26705" w:rsidP="00C70FBA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70FBA">
        <w:rPr>
          <w:rFonts w:ascii="Times New Roman" w:hAnsi="Times New Roman" w:cs="Times New Roman"/>
          <w:sz w:val="28"/>
          <w:szCs w:val="28"/>
        </w:rPr>
        <w:t xml:space="preserve"> с помощью воспитателя анализировать, планировать предстоящую</w:t>
      </w:r>
      <w:r w:rsidR="00C70FBA">
        <w:t xml:space="preserve"> </w:t>
      </w:r>
      <w:r w:rsidRPr="00C70FBA">
        <w:rPr>
          <w:rFonts w:ascii="Times New Roman" w:hAnsi="Times New Roman" w:cs="Times New Roman"/>
          <w:sz w:val="28"/>
          <w:szCs w:val="28"/>
        </w:rPr>
        <w:t>практическую работу;  самостоятельно определять количество деталей в конструкции моделей;</w:t>
      </w:r>
    </w:p>
    <w:p w:rsidR="00B26705" w:rsidRDefault="00B26705" w:rsidP="00C70FBA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70FBA">
        <w:rPr>
          <w:rFonts w:ascii="Times New Roman" w:hAnsi="Times New Roman" w:cs="Times New Roman"/>
          <w:sz w:val="28"/>
          <w:szCs w:val="28"/>
        </w:rPr>
        <w:t xml:space="preserve"> реализовывать творческий замысел</w:t>
      </w:r>
      <w:r w:rsidR="00D912C8">
        <w:rPr>
          <w:rFonts w:ascii="Times New Roman" w:hAnsi="Times New Roman" w:cs="Times New Roman"/>
          <w:sz w:val="28"/>
          <w:szCs w:val="28"/>
        </w:rPr>
        <w:t>;</w:t>
      </w:r>
    </w:p>
    <w:p w:rsidR="00D912C8" w:rsidRDefault="00D912C8" w:rsidP="00C70FBA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над проектом в команде и в паре:</w:t>
      </w:r>
    </w:p>
    <w:p w:rsidR="00D912C8" w:rsidRDefault="00D912C8" w:rsidP="00C70FBA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правила безопасного поведения при работе с конструктором.</w:t>
      </w:r>
    </w:p>
    <w:p w:rsidR="00D912C8" w:rsidRPr="00D912C8" w:rsidRDefault="00D912C8" w:rsidP="00D912C8">
      <w:pPr>
        <w:rPr>
          <w:rFonts w:ascii="Times New Roman" w:hAnsi="Times New Roman" w:cs="Times New Roman"/>
          <w:b/>
          <w:sz w:val="28"/>
          <w:szCs w:val="28"/>
        </w:rPr>
      </w:pPr>
      <w:r w:rsidRPr="00D912C8">
        <w:rPr>
          <w:rFonts w:ascii="Times New Roman" w:hAnsi="Times New Roman" w:cs="Times New Roman"/>
          <w:b/>
          <w:sz w:val="28"/>
          <w:szCs w:val="28"/>
        </w:rPr>
        <w:t>3. Содержание педагогической деятельности</w:t>
      </w:r>
    </w:p>
    <w:p w:rsidR="00B26705" w:rsidRPr="00B26705" w:rsidRDefault="00B26705" w:rsidP="00056D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12C8" w:rsidRPr="00D912C8" w:rsidRDefault="00D912C8" w:rsidP="002C3869">
      <w:pPr>
        <w:tabs>
          <w:tab w:val="left" w:pos="19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2C8">
        <w:rPr>
          <w:rFonts w:ascii="Times New Roman" w:hAnsi="Times New Roman" w:cs="Times New Roman"/>
          <w:b/>
          <w:sz w:val="28"/>
          <w:szCs w:val="28"/>
        </w:rPr>
        <w:t>Календарно тематическое планирование</w:t>
      </w:r>
      <w:r w:rsidR="002C38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2977"/>
        <w:gridCol w:w="3969"/>
        <w:gridCol w:w="1134"/>
      </w:tblGrid>
      <w:tr w:rsidR="00D912C8" w:rsidRPr="009055CC" w:rsidTr="008207BD">
        <w:tc>
          <w:tcPr>
            <w:tcW w:w="1242" w:type="dxa"/>
            <w:shd w:val="clear" w:color="auto" w:fill="auto"/>
            <w:vAlign w:val="center"/>
          </w:tcPr>
          <w:p w:rsidR="00D912C8" w:rsidRPr="006B3FD8" w:rsidRDefault="00D912C8" w:rsidP="008207BD">
            <w:pPr>
              <w:tabs>
                <w:tab w:val="left" w:pos="19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FD8">
              <w:rPr>
                <w:rFonts w:ascii="Times New Roman" w:hAnsi="Times New Roman" w:cs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12C8" w:rsidRPr="00D40D14" w:rsidRDefault="00D912C8" w:rsidP="008207BD">
            <w:pPr>
              <w:tabs>
                <w:tab w:val="left" w:pos="19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D14"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</w:p>
        </w:tc>
        <w:tc>
          <w:tcPr>
            <w:tcW w:w="3969" w:type="dxa"/>
            <w:shd w:val="clear" w:color="auto" w:fill="auto"/>
          </w:tcPr>
          <w:p w:rsidR="006B3FD8" w:rsidRDefault="006B3FD8" w:rsidP="006B3FD8">
            <w:pPr>
              <w:tabs>
                <w:tab w:val="left" w:pos="19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3FD8" w:rsidRPr="00D40D14" w:rsidRDefault="00D912C8" w:rsidP="006B3FD8">
            <w:pPr>
              <w:tabs>
                <w:tab w:val="left" w:pos="19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D1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134" w:type="dxa"/>
            <w:shd w:val="clear" w:color="auto" w:fill="auto"/>
          </w:tcPr>
          <w:p w:rsidR="00D912C8" w:rsidRDefault="00D912C8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FD8">
              <w:rPr>
                <w:rFonts w:ascii="Times New Roman" w:hAnsi="Times New Roman" w:cs="Times New Roman"/>
                <w:b/>
                <w:sz w:val="28"/>
                <w:szCs w:val="28"/>
              </w:rPr>
              <w:t>Кол</w:t>
            </w:r>
            <w:r w:rsidR="006B3FD8">
              <w:rPr>
                <w:rFonts w:ascii="Times New Roman" w:hAnsi="Times New Roman" w:cs="Times New Roman"/>
                <w:b/>
                <w:sz w:val="28"/>
                <w:szCs w:val="28"/>
              </w:rPr>
              <w:t>-во</w:t>
            </w:r>
          </w:p>
          <w:p w:rsidR="006B3FD8" w:rsidRPr="009055CC" w:rsidRDefault="006B3FD8" w:rsidP="008207BD">
            <w:pPr>
              <w:tabs>
                <w:tab w:val="left" w:pos="1915"/>
              </w:tabs>
              <w:jc w:val="both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D912C8" w:rsidRPr="009055CC" w:rsidTr="008207BD">
        <w:trPr>
          <w:trHeight w:val="1622"/>
        </w:trPr>
        <w:tc>
          <w:tcPr>
            <w:tcW w:w="1242" w:type="dxa"/>
            <w:shd w:val="clear" w:color="auto" w:fill="auto"/>
          </w:tcPr>
          <w:p w:rsidR="00D912C8" w:rsidRPr="00B33B2B" w:rsidRDefault="00AC5EB7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D912C8" w:rsidRPr="00B33B2B" w:rsidRDefault="00B33B2B" w:rsidP="00B33B2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кабинетом, с организацией рабочего места</w:t>
            </w:r>
            <w:r w:rsidR="00CA2214">
              <w:rPr>
                <w:rFonts w:ascii="Times New Roman" w:hAnsi="Times New Roman" w:cs="Times New Roman"/>
                <w:sz w:val="24"/>
                <w:szCs w:val="24"/>
              </w:rPr>
              <w:t>. Сформулировать правила безопасного поведения при работе с конструктором</w:t>
            </w:r>
            <w:r w:rsidR="006B3F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912C8" w:rsidRPr="00CA2214" w:rsidRDefault="00CA2214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214">
              <w:rPr>
                <w:rFonts w:ascii="Times New Roman" w:hAnsi="Times New Roman" w:cs="Times New Roman"/>
                <w:sz w:val="24"/>
                <w:szCs w:val="24"/>
              </w:rPr>
              <w:t>1.Введение</w:t>
            </w:r>
          </w:p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center"/>
            </w:pPr>
            <w:r w:rsidRPr="009055CC">
              <w:t>1</w:t>
            </w:r>
          </w:p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</w:p>
        </w:tc>
      </w:tr>
      <w:tr w:rsidR="00D912C8" w:rsidRPr="009055CC" w:rsidTr="008207BD">
        <w:trPr>
          <w:trHeight w:val="72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9055CC" w:rsidRDefault="007A0A2A" w:rsidP="006B3FD8">
            <w:pPr>
              <w:tabs>
                <w:tab w:val="left" w:pos="1915"/>
              </w:tabs>
              <w:jc w:val="both"/>
            </w:pPr>
            <w:r w:rsidRPr="006B3FD8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активной лексикой об </w:t>
            </w:r>
            <w:r w:rsidRPr="006B3F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изучаемых простых  механизмах; продемонстрировать и</w:t>
            </w:r>
            <w:r w:rsidR="006B3FD8" w:rsidRPr="006B3FD8">
              <w:rPr>
                <w:rFonts w:ascii="Times New Roman" w:hAnsi="Times New Roman" w:cs="Times New Roman"/>
                <w:sz w:val="24"/>
                <w:szCs w:val="24"/>
              </w:rPr>
              <w:t>зображения из коллекции для пон</w:t>
            </w:r>
            <w:r w:rsidRPr="006B3FD8">
              <w:rPr>
                <w:rFonts w:ascii="Times New Roman" w:hAnsi="Times New Roman" w:cs="Times New Roman"/>
                <w:sz w:val="24"/>
                <w:szCs w:val="24"/>
              </w:rPr>
              <w:t>ятия взаимосвязи</w:t>
            </w:r>
            <w:r w:rsidR="006B3FD8">
              <w:t xml:space="preserve"> </w:t>
            </w:r>
            <w:r w:rsidR="006B3FD8" w:rsidRPr="006B3FD8">
              <w:rPr>
                <w:rFonts w:ascii="Times New Roman" w:hAnsi="Times New Roman" w:cs="Times New Roman"/>
                <w:sz w:val="24"/>
                <w:szCs w:val="24"/>
              </w:rPr>
              <w:t>между моделями</w:t>
            </w:r>
            <w:r w:rsidR="006B3F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B3FD8" w:rsidRPr="006B3FD8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они собирают и реальными машинами.</w:t>
            </w:r>
          </w:p>
        </w:tc>
        <w:tc>
          <w:tcPr>
            <w:tcW w:w="3969" w:type="dxa"/>
            <w:shd w:val="clear" w:color="auto" w:fill="auto"/>
          </w:tcPr>
          <w:p w:rsidR="00D912C8" w:rsidRPr="007A0A2A" w:rsidRDefault="00CA2214" w:rsidP="00CA2214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7A0A2A" w:rsidRPr="007A0A2A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конструктором</w:t>
            </w:r>
            <w:r w:rsidR="00F35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jc w:val="center"/>
            </w:pPr>
          </w:p>
        </w:tc>
      </w:tr>
      <w:tr w:rsidR="00D912C8" w:rsidRPr="009055CC" w:rsidTr="008207BD">
        <w:trPr>
          <w:trHeight w:val="76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0156CC" w:rsidRDefault="000156CC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6C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Продолжать знакомить детей  с конструктором и инструкцией по сборке; изучить технологии соединения деталей простых механизмов</w:t>
            </w:r>
            <w:r w:rsidR="00261C0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D912C8" w:rsidRPr="006B3FD8" w:rsidRDefault="006B3FD8" w:rsidP="000156CC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156CC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конструктором</w:t>
            </w:r>
            <w:r w:rsidR="00F35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jc w:val="center"/>
            </w:pPr>
          </w:p>
          <w:p w:rsidR="00D912C8" w:rsidRPr="009055CC" w:rsidRDefault="00D912C8" w:rsidP="008207BD">
            <w:pPr>
              <w:jc w:val="center"/>
            </w:pPr>
          </w:p>
        </w:tc>
      </w:tr>
      <w:tr w:rsidR="00D912C8" w:rsidRPr="009055CC" w:rsidTr="008207BD">
        <w:trPr>
          <w:trHeight w:val="840"/>
        </w:trPr>
        <w:tc>
          <w:tcPr>
            <w:tcW w:w="1242" w:type="dxa"/>
            <w:shd w:val="clear" w:color="auto" w:fill="auto"/>
          </w:tcPr>
          <w:p w:rsidR="00D912C8" w:rsidRPr="004F26DE" w:rsidRDefault="00AC5EB7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6DE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D912C8" w:rsidRPr="00C6483E" w:rsidRDefault="00C6483E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83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Построить модель демонстрирующую возможности зубчатых колес; учить испытывать </w:t>
            </w:r>
            <w:proofErr w:type="gramStart"/>
            <w:r w:rsidRPr="00C6483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модель</w:t>
            </w:r>
            <w:proofErr w:type="gramEnd"/>
            <w:r w:rsidRPr="00C6483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увеличивая или уменьшая скорость вращения. Развивать навыки конструирования.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D912C8" w:rsidP="00261C03">
            <w:pPr>
              <w:tabs>
                <w:tab w:val="left" w:pos="1915"/>
              </w:tabs>
            </w:pPr>
            <w:r w:rsidRPr="009055CC">
              <w:t>4</w:t>
            </w:r>
            <w:r w:rsidR="00261C03">
              <w:t xml:space="preserve">. </w:t>
            </w:r>
            <w:r w:rsidR="00261C03" w:rsidRPr="00261C03">
              <w:rPr>
                <w:rFonts w:ascii="Times New Roman" w:hAnsi="Times New Roman" w:cs="Times New Roman"/>
                <w:sz w:val="24"/>
                <w:szCs w:val="24"/>
              </w:rPr>
              <w:t>Карусель</w:t>
            </w:r>
            <w:r w:rsidR="00F35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C6483E" w:rsidP="008207BD">
            <w:pPr>
              <w:jc w:val="center"/>
            </w:pPr>
            <w:r>
              <w:t>1</w:t>
            </w:r>
          </w:p>
        </w:tc>
      </w:tr>
      <w:tr w:rsidR="00D912C8" w:rsidRPr="00AE68E0" w:rsidTr="008207BD">
        <w:trPr>
          <w:trHeight w:val="1489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C83EC2" w:rsidRPr="005C6D33" w:rsidRDefault="00C83EC2" w:rsidP="00C83EC2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D33">
              <w:rPr>
                <w:rFonts w:ascii="Times New Roman" w:hAnsi="Times New Roman" w:cs="Times New Roman"/>
                <w:sz w:val="24"/>
                <w:szCs w:val="24"/>
              </w:rPr>
              <w:t>Дать общие сведения о колесах и оси, о том для чего и в каких механизмах они используются. Помочь уяснить понятие – трение. Сформулировать описание принципиальной модели на основе наблюдения и испытания ее.</w:t>
            </w:r>
          </w:p>
        </w:tc>
        <w:tc>
          <w:tcPr>
            <w:tcW w:w="3969" w:type="dxa"/>
            <w:shd w:val="clear" w:color="auto" w:fill="auto"/>
          </w:tcPr>
          <w:p w:rsidR="00D912C8" w:rsidRPr="00E66A30" w:rsidRDefault="00E66A30" w:rsidP="008207BD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Колеса и оси.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64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4F56A8" w:rsidRDefault="004F56A8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новой моделью</w:t>
            </w:r>
            <w:r w:rsidR="00F3500F">
              <w:rPr>
                <w:rFonts w:ascii="Times New Roman" w:hAnsi="Times New Roman" w:cs="Times New Roman"/>
                <w:sz w:val="24"/>
                <w:szCs w:val="24"/>
              </w:rPr>
              <w:t>; учить детей выдвигать идеи и задавать вопросы, ставить перед ними задачи, которые они должны решать при проектировании и сборке модели.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5C6D33" w:rsidP="008207BD">
            <w:pPr>
              <w:tabs>
                <w:tab w:val="left" w:pos="1915"/>
              </w:tabs>
            </w:pPr>
            <w:r>
              <w:t>6.</w:t>
            </w:r>
            <w:r w:rsidRPr="00F3500F">
              <w:rPr>
                <w:rFonts w:ascii="Times New Roman" w:hAnsi="Times New Roman" w:cs="Times New Roman"/>
                <w:sz w:val="24"/>
                <w:szCs w:val="24"/>
              </w:rPr>
              <w:t>Тележка с попкорном</w:t>
            </w:r>
            <w:r w:rsidR="00F35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94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4F56AE" w:rsidRPr="004F56AE" w:rsidRDefault="004F56AE" w:rsidP="004F56AE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6AE">
              <w:rPr>
                <w:rFonts w:ascii="Times New Roman" w:hAnsi="Times New Roman" w:cs="Times New Roman"/>
                <w:sz w:val="24"/>
                <w:szCs w:val="24"/>
              </w:rPr>
              <w:t xml:space="preserve">Учить проектировать </w:t>
            </w:r>
            <w:proofErr w:type="gramStart"/>
            <w:r w:rsidRPr="004F56AE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proofErr w:type="gramEnd"/>
            <w:r w:rsidRPr="004F56AE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одиночную </w:t>
            </w:r>
            <w:r w:rsidRPr="004F56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фиксированную ось, отдельные оси; познакомить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используемыми</w:t>
            </w:r>
            <w:r w:rsidRPr="004F56AE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техническими терминами и </w:t>
            </w:r>
            <w:proofErr w:type="spellStart"/>
            <w:r w:rsidRPr="004F56AE">
              <w:rPr>
                <w:rFonts w:ascii="Times New Roman" w:hAnsi="Times New Roman" w:cs="Times New Roman"/>
                <w:sz w:val="24"/>
                <w:szCs w:val="24"/>
              </w:rPr>
              <w:t>обьяснить</w:t>
            </w:r>
            <w:proofErr w:type="spellEnd"/>
            <w:r w:rsidRPr="004F56AE">
              <w:rPr>
                <w:rFonts w:ascii="Times New Roman" w:hAnsi="Times New Roman" w:cs="Times New Roman"/>
                <w:sz w:val="24"/>
                <w:szCs w:val="24"/>
              </w:rPr>
              <w:t xml:space="preserve"> их значение.</w:t>
            </w:r>
          </w:p>
        </w:tc>
        <w:tc>
          <w:tcPr>
            <w:tcW w:w="3969" w:type="dxa"/>
            <w:shd w:val="clear" w:color="auto" w:fill="auto"/>
          </w:tcPr>
          <w:p w:rsidR="00D912C8" w:rsidRPr="00D12167" w:rsidRDefault="00011883" w:rsidP="008207BD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21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Машинка.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1470"/>
        </w:trPr>
        <w:tc>
          <w:tcPr>
            <w:tcW w:w="1242" w:type="dxa"/>
            <w:shd w:val="clear" w:color="auto" w:fill="auto"/>
          </w:tcPr>
          <w:p w:rsidR="004F26DE" w:rsidRDefault="00D912C8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5CC">
              <w:lastRenderedPageBreak/>
              <w:t xml:space="preserve"> </w:t>
            </w:r>
            <w:r w:rsidR="004F26DE" w:rsidRPr="004F26DE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  <w:p w:rsidR="00D912C8" w:rsidRPr="004F26DE" w:rsidRDefault="00D912C8" w:rsidP="004F2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D912C8" w:rsidRPr="00D06D49" w:rsidRDefault="00D12167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D49">
              <w:rPr>
                <w:rFonts w:ascii="Times New Roman" w:hAnsi="Times New Roman" w:cs="Times New Roman"/>
                <w:sz w:val="24"/>
                <w:szCs w:val="24"/>
              </w:rPr>
              <w:t xml:space="preserve">Учить делать прогнозы на основании сделанных наблюдений и испытаний. </w:t>
            </w:r>
            <w:r w:rsidR="00D06D49" w:rsidRPr="00D06D49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влияние использования различных колес и осей на движение машинки. Развивать мелкую моторику рук и навыки конструирования.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D12167" w:rsidP="008207BD">
            <w:pPr>
              <w:tabs>
                <w:tab w:val="left" w:pos="1915"/>
              </w:tabs>
              <w:jc w:val="both"/>
            </w:pPr>
            <w:r>
              <w:t>8</w:t>
            </w:r>
            <w:r w:rsidRPr="00D12167">
              <w:rPr>
                <w:rFonts w:ascii="Times New Roman" w:hAnsi="Times New Roman" w:cs="Times New Roman"/>
                <w:sz w:val="24"/>
                <w:szCs w:val="24"/>
              </w:rPr>
              <w:t xml:space="preserve">. Усложнение модели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машинки </w:t>
            </w:r>
            <w:r w:rsidRPr="00D1216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ее испытание.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center"/>
            </w:pPr>
            <w:r w:rsidRPr="009055CC">
              <w:t>1</w:t>
            </w:r>
          </w:p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60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994B47" w:rsidRDefault="00D912C8" w:rsidP="00D06D49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B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Учить детей понимать схему. </w:t>
            </w:r>
            <w:r w:rsidR="00D06D49" w:rsidRPr="00994B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Дать информацию о внешнем виде устройства, функциях различных тележек и тачек.</w:t>
            </w:r>
            <w:r w:rsidR="00994B47" w:rsidRPr="00994B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Побуждать выдвигать идеи для изменения конструкции модели.</w:t>
            </w:r>
          </w:p>
        </w:tc>
        <w:tc>
          <w:tcPr>
            <w:tcW w:w="3969" w:type="dxa"/>
            <w:shd w:val="clear" w:color="auto" w:fill="auto"/>
          </w:tcPr>
          <w:p w:rsidR="00D912C8" w:rsidRPr="00D06D49" w:rsidRDefault="00D912C8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5CC">
              <w:t xml:space="preserve"> </w:t>
            </w:r>
            <w:r w:rsidR="00D06D49">
              <w:rPr>
                <w:rFonts w:ascii="Times New Roman" w:hAnsi="Times New Roman" w:cs="Times New Roman"/>
              </w:rPr>
              <w:t>9. Тачка.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351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9A0770" w:rsidRDefault="00D912C8" w:rsidP="00994B4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A07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Вызвать у детей интерес к новому заданию. </w:t>
            </w:r>
            <w:r w:rsidR="00994B47" w:rsidRPr="009A07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Помочь на практике понять принцип работы простого механизма </w:t>
            </w:r>
            <w:r w:rsidR="009A0770" w:rsidRPr="009A07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</w:t>
            </w:r>
            <w:r w:rsidR="00994B47" w:rsidRPr="009A07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рыча</w:t>
            </w:r>
            <w:r w:rsidR="009A0770" w:rsidRPr="009A077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гов. Ввести в активный словарь новые слова (рычаг, сила, груз, ось вращения).</w:t>
            </w:r>
          </w:p>
        </w:tc>
        <w:tc>
          <w:tcPr>
            <w:tcW w:w="3969" w:type="dxa"/>
            <w:shd w:val="clear" w:color="auto" w:fill="auto"/>
          </w:tcPr>
          <w:p w:rsidR="00D912C8" w:rsidRPr="00994B47" w:rsidRDefault="00994B47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B47">
              <w:rPr>
                <w:rFonts w:ascii="Times New Roman" w:hAnsi="Times New Roman" w:cs="Times New Roman"/>
                <w:sz w:val="24"/>
                <w:szCs w:val="24"/>
              </w:rPr>
              <w:t>10. Рычаги.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126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5B308C" w:rsidRDefault="009A0770" w:rsidP="00874E8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30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Учить проектировать модель</w:t>
            </w:r>
            <w:r w:rsidR="004F4F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  <w:r w:rsidRPr="005B30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используя рычаги первого рода; </w:t>
            </w:r>
            <w:r w:rsidR="005B308C" w:rsidRPr="005B30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развивать способность анализировать планировать и выполнять простое исследование.</w:t>
            </w:r>
          </w:p>
        </w:tc>
        <w:tc>
          <w:tcPr>
            <w:tcW w:w="3969" w:type="dxa"/>
            <w:shd w:val="clear" w:color="auto" w:fill="auto"/>
          </w:tcPr>
          <w:p w:rsidR="00D912C8" w:rsidRPr="005B308C" w:rsidRDefault="009A0770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11</w:t>
            </w:r>
            <w:r w:rsidRPr="005B308C">
              <w:rPr>
                <w:rFonts w:ascii="Times New Roman" w:hAnsi="Times New Roman" w:cs="Times New Roman"/>
                <w:sz w:val="24"/>
                <w:szCs w:val="24"/>
              </w:rPr>
              <w:t>. Катапульта.</w:t>
            </w:r>
          </w:p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1245"/>
        </w:trPr>
        <w:tc>
          <w:tcPr>
            <w:tcW w:w="1242" w:type="dxa"/>
            <w:shd w:val="clear" w:color="auto" w:fill="auto"/>
          </w:tcPr>
          <w:p w:rsidR="004F26DE" w:rsidRPr="004F26DE" w:rsidRDefault="004F26DE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6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</w:p>
          <w:p w:rsidR="00D912C8" w:rsidRPr="004F26DE" w:rsidRDefault="00D912C8" w:rsidP="004F26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D912C8" w:rsidRPr="00D14FB6" w:rsidRDefault="00D14FB6" w:rsidP="00874E8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14FB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Продолжать учить прогнозировать результаты различных испытаний; соблюдать правила безопасности при испытании катапульты.</w:t>
            </w:r>
            <w:r w:rsidR="00B75C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Воспитывать умение работать в паре.</w:t>
            </w:r>
          </w:p>
        </w:tc>
        <w:tc>
          <w:tcPr>
            <w:tcW w:w="3969" w:type="dxa"/>
            <w:shd w:val="clear" w:color="auto" w:fill="auto"/>
          </w:tcPr>
          <w:p w:rsidR="00D912C8" w:rsidRPr="00D14FB6" w:rsidRDefault="005B308C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FB6">
              <w:rPr>
                <w:rFonts w:ascii="Times New Roman" w:hAnsi="Times New Roman" w:cs="Times New Roman"/>
                <w:sz w:val="24"/>
                <w:szCs w:val="24"/>
              </w:rPr>
              <w:t>12. Творческое задание: испытание катапульты.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center"/>
            </w:pPr>
            <w:r w:rsidRPr="009055CC">
              <w:t>1</w:t>
            </w:r>
          </w:p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39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894EFD" w:rsidRDefault="00874E8B" w:rsidP="00874E8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Дать </w:t>
            </w:r>
            <w:r w:rsidR="00894EFD" w:rsidRPr="00894EFD">
              <w:rPr>
                <w:rFonts w:ascii="Times New Roman" w:hAnsi="Times New Roman" w:cs="Times New Roman"/>
                <w:sz w:val="24"/>
                <w:szCs w:val="24"/>
              </w:rPr>
              <w:t>информацию о устройстве и функциях различных видов заградительных</w:t>
            </w:r>
            <w:proofErr w:type="gramStart"/>
            <w:r w:rsidR="00894EFD" w:rsidRPr="00894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4EF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894EFD">
              <w:rPr>
                <w:rFonts w:ascii="Times New Roman" w:hAnsi="Times New Roman" w:cs="Times New Roman"/>
                <w:sz w:val="24"/>
                <w:szCs w:val="24"/>
              </w:rPr>
              <w:t xml:space="preserve">ать </w:t>
            </w:r>
            <w:r w:rsidR="00894EFD" w:rsidRPr="00894EFD">
              <w:rPr>
                <w:rFonts w:ascii="Times New Roman" w:hAnsi="Times New Roman" w:cs="Times New Roman"/>
                <w:sz w:val="24"/>
                <w:szCs w:val="24"/>
              </w:rPr>
              <w:t>конструкций и железнодорожных переходов. Учить испытывать оценивать и усовершенствовать конструкцию модели.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D14FB6" w:rsidP="008207BD">
            <w:pPr>
              <w:tabs>
                <w:tab w:val="left" w:pos="1915"/>
              </w:tabs>
            </w:pPr>
            <w:r>
              <w:t>13</w:t>
            </w:r>
            <w:r w:rsidR="006363B9" w:rsidRPr="006363B9">
              <w:rPr>
                <w:rFonts w:ascii="Times New Roman" w:hAnsi="Times New Roman" w:cs="Times New Roman"/>
                <w:sz w:val="24"/>
                <w:szCs w:val="24"/>
              </w:rPr>
              <w:t>.  Железнодорожный переезд со шлагбаумом.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56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B75C46" w:rsidRDefault="006363B9" w:rsidP="00874E8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5C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Закрепить </w:t>
            </w:r>
            <w:r w:rsidR="00B75C46" w:rsidRPr="00B75C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знания  о простых механизмах - зубчатых колесах, осях, рычагах. Учить применять свои умения на практике. Развивать фантазию, воображение, мелкую моторику пальцев рук, самостоятельность.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6363B9" w:rsidP="008207BD">
            <w:pPr>
              <w:tabs>
                <w:tab w:val="left" w:pos="1915"/>
              </w:tabs>
            </w:pPr>
            <w:r w:rsidRPr="00B75C46">
              <w:rPr>
                <w:rFonts w:ascii="Times New Roman" w:hAnsi="Times New Roman" w:cs="Times New Roman"/>
                <w:sz w:val="24"/>
                <w:szCs w:val="24"/>
              </w:rPr>
              <w:t>14. Конструирование по замыслу</w:t>
            </w:r>
            <w:r>
              <w:t>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103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874E8B" w:rsidRDefault="001666D4" w:rsidP="00874E8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74E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Познакомить с новым простым механизмом – шкив; уточнить, где и для чего используется. Развивать умение испытывать модель, фиксировать результаты наблюдения.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B75C46" w:rsidP="008207BD">
            <w:pPr>
              <w:tabs>
                <w:tab w:val="left" w:pos="1915"/>
              </w:tabs>
            </w:pPr>
            <w:r>
              <w:t>15. Шкивы</w:t>
            </w:r>
          </w:p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1500"/>
        </w:trPr>
        <w:tc>
          <w:tcPr>
            <w:tcW w:w="1242" w:type="dxa"/>
            <w:shd w:val="clear" w:color="auto" w:fill="auto"/>
          </w:tcPr>
          <w:p w:rsidR="00D912C8" w:rsidRPr="004F26DE" w:rsidRDefault="004F26DE" w:rsidP="008207BD">
            <w:pPr>
              <w:tabs>
                <w:tab w:val="left" w:pos="191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6D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D912C8" w:rsidRPr="009055CC" w:rsidRDefault="00D912C8" w:rsidP="00874E8B">
            <w:pPr>
              <w:tabs>
                <w:tab w:val="left" w:pos="1915"/>
              </w:tabs>
            </w:pPr>
            <w:r w:rsidRPr="00874E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Закреплять навыки конструирования. </w:t>
            </w:r>
            <w:r w:rsidR="00874E8B" w:rsidRPr="00874E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Исследовать</w:t>
            </w:r>
            <w:r w:rsidR="00874E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  <w:r w:rsidR="00874E8B" w:rsidRPr="00874E8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как соединение шкивов влияет на движение модели. Учить делать выводы и проверять свой прогноз</w:t>
            </w:r>
            <w:r w:rsidR="00874E8B">
              <w:rPr>
                <w:rFonts w:eastAsia="Calibri"/>
                <w:lang w:eastAsia="en-US"/>
              </w:rPr>
              <w:t xml:space="preserve">. 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D912C8" w:rsidP="00B75C46">
            <w:pPr>
              <w:tabs>
                <w:tab w:val="left" w:pos="1915"/>
              </w:tabs>
            </w:pPr>
            <w:r w:rsidRPr="009055CC">
              <w:t>1</w:t>
            </w:r>
            <w:r w:rsidR="00B75C46">
              <w:t xml:space="preserve">6. </w:t>
            </w:r>
            <w:proofErr w:type="spellStart"/>
            <w:r w:rsidR="00B75C46">
              <w:t>Сумашедшие</w:t>
            </w:r>
            <w:proofErr w:type="spellEnd"/>
            <w:r w:rsidR="00B75C46">
              <w:t xml:space="preserve"> полы.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  <w:p w:rsidR="00D912C8" w:rsidRPr="009055CC" w:rsidRDefault="00D912C8" w:rsidP="008207BD"/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</w:p>
        </w:tc>
      </w:tr>
      <w:tr w:rsidR="00D912C8" w:rsidRPr="00AE68E0" w:rsidTr="008207BD">
        <w:trPr>
          <w:trHeight w:val="58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9055CC" w:rsidRDefault="0089685C" w:rsidP="008207BD">
            <w:pPr>
              <w:tabs>
                <w:tab w:val="left" w:pos="1915"/>
              </w:tabs>
              <w:jc w:val="both"/>
            </w:pPr>
            <w:r w:rsidRPr="005B30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Учить проектировать модель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используя возможности ременной передачи</w:t>
            </w:r>
            <w:r w:rsidRPr="005B308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; развивать способность анализировать планировать и выполнять простое исследование.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B75C46" w:rsidP="008207BD">
            <w:pPr>
              <w:tabs>
                <w:tab w:val="left" w:pos="1915"/>
              </w:tabs>
              <w:jc w:val="both"/>
            </w:pPr>
            <w:r>
              <w:t xml:space="preserve">17. </w:t>
            </w:r>
            <w:proofErr w:type="spellStart"/>
            <w:r w:rsidR="00AC5EB7">
              <w:t>Подьемный</w:t>
            </w:r>
            <w:proofErr w:type="spellEnd"/>
            <w:r w:rsidR="00AC5EB7">
              <w:t xml:space="preserve"> кран.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/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405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4F4F3B" w:rsidRDefault="004F4F3B" w:rsidP="004F4F3B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F4F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Учить заранее, обдумывать и проектировать содержание будущей модели. Закреплять полученные навыки; воспитывать самостоятельность, терпение. </w:t>
            </w:r>
          </w:p>
        </w:tc>
        <w:tc>
          <w:tcPr>
            <w:tcW w:w="3969" w:type="dxa"/>
            <w:shd w:val="clear" w:color="auto" w:fill="auto"/>
          </w:tcPr>
          <w:p w:rsidR="00D912C8" w:rsidRPr="009055CC" w:rsidRDefault="00AC5EB7" w:rsidP="008207BD">
            <w:pPr>
              <w:tabs>
                <w:tab w:val="left" w:pos="1915"/>
              </w:tabs>
            </w:pPr>
            <w:r>
              <w:t>18. По замыслу.</w:t>
            </w: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  <w:tr w:rsidR="00D912C8" w:rsidRPr="00AE68E0" w:rsidTr="008207BD">
        <w:trPr>
          <w:trHeight w:val="1020"/>
        </w:trPr>
        <w:tc>
          <w:tcPr>
            <w:tcW w:w="1242" w:type="dxa"/>
            <w:shd w:val="clear" w:color="auto" w:fill="auto"/>
          </w:tcPr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2977" w:type="dxa"/>
            <w:shd w:val="clear" w:color="auto" w:fill="auto"/>
          </w:tcPr>
          <w:p w:rsidR="00D912C8" w:rsidRPr="0089685C" w:rsidRDefault="00D912C8" w:rsidP="0089685C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685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Закреплять полученные навыки. Учить </w:t>
            </w:r>
            <w:proofErr w:type="gramStart"/>
            <w:r w:rsidRPr="0089685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заранее</w:t>
            </w:r>
            <w:proofErr w:type="gramEnd"/>
            <w:r w:rsidRPr="0089685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обдумывать содержание буд</w:t>
            </w:r>
            <w:r w:rsidR="0089685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ущей модели. </w:t>
            </w:r>
            <w:r w:rsidRPr="0089685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Развивать творческую инициативу и самостоятельность</w:t>
            </w:r>
          </w:p>
        </w:tc>
        <w:tc>
          <w:tcPr>
            <w:tcW w:w="3969" w:type="dxa"/>
            <w:shd w:val="clear" w:color="auto" w:fill="auto"/>
          </w:tcPr>
          <w:p w:rsidR="00D912C8" w:rsidRPr="0089685C" w:rsidRDefault="00AC5EB7" w:rsidP="008207BD">
            <w:pPr>
              <w:tabs>
                <w:tab w:val="left" w:pos="1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19</w:t>
            </w:r>
            <w:r w:rsidRPr="0089685C">
              <w:rPr>
                <w:rFonts w:ascii="Times New Roman" w:hAnsi="Times New Roman" w:cs="Times New Roman"/>
                <w:sz w:val="24"/>
                <w:szCs w:val="24"/>
              </w:rPr>
              <w:t>. Презентация творческих моделей.</w:t>
            </w:r>
          </w:p>
          <w:p w:rsidR="00D912C8" w:rsidRPr="009055CC" w:rsidRDefault="00D912C8" w:rsidP="008207BD">
            <w:pPr>
              <w:tabs>
                <w:tab w:val="left" w:pos="1915"/>
              </w:tabs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D912C8" w:rsidRPr="009055CC" w:rsidRDefault="00D912C8" w:rsidP="008207BD">
            <w:pPr>
              <w:jc w:val="center"/>
            </w:pPr>
            <w:r w:rsidRPr="009055CC">
              <w:t>1</w:t>
            </w:r>
          </w:p>
        </w:tc>
      </w:tr>
    </w:tbl>
    <w:p w:rsidR="00D912C8" w:rsidRPr="00B90733" w:rsidRDefault="00D912C8" w:rsidP="00D912C8">
      <w:pPr>
        <w:jc w:val="both"/>
        <w:rPr>
          <w:b/>
          <w:sz w:val="28"/>
          <w:szCs w:val="28"/>
        </w:rPr>
      </w:pPr>
    </w:p>
    <w:p w:rsidR="00D912C8" w:rsidRPr="000523A2" w:rsidRDefault="00D912C8" w:rsidP="00D912C8">
      <w:pPr>
        <w:jc w:val="both"/>
        <w:rPr>
          <w:sz w:val="28"/>
          <w:szCs w:val="28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Pr="00FB5246" w:rsidRDefault="00FB5246" w:rsidP="00202C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B5246">
        <w:rPr>
          <w:rStyle w:val="a4"/>
          <w:rFonts w:ascii="Times New Roman" w:hAnsi="Times New Roman" w:cs="Times New Roman"/>
          <w:sz w:val="28"/>
          <w:szCs w:val="28"/>
        </w:rPr>
        <w:t>4.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202C50" w:rsidRPr="00FB5246">
        <w:rPr>
          <w:rStyle w:val="a4"/>
          <w:rFonts w:ascii="Times New Roman" w:hAnsi="Times New Roman" w:cs="Times New Roman"/>
          <w:sz w:val="28"/>
          <w:szCs w:val="28"/>
        </w:rPr>
        <w:t>Заключение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02C50" w:rsidRPr="007A3B18" w:rsidRDefault="00202C50" w:rsidP="00202C5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Выводы и оценка продуктивности реализации проекта планируется  сформулировать на основе самоанализа результатов педагогической деятельности.</w:t>
      </w:r>
    </w:p>
    <w:p w:rsidR="00202C50" w:rsidRPr="007A3B18" w:rsidRDefault="00202C50" w:rsidP="00202C5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В результате  успешной реализации проекта планируется достижение   следующих результатов: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1.              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  Создание  в ДОУ новых  условий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обучения и развития</w:t>
      </w:r>
    </w:p>
    <w:p w:rsidR="00202C50" w:rsidRPr="006A15AD" w:rsidRDefault="00202C50" w:rsidP="00202C50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дошкольников,  через организацию  целенаправленного  образовательного процесса  с использованием   </w:t>
      </w:r>
      <w:proofErr w:type="spellStart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Lego-консруирования</w:t>
      </w:r>
      <w:proofErr w:type="spellEnd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(начиная со второй младшей группы),   в рамках реализации  основной части  образовательной  программы детского сада.</w:t>
      </w:r>
    </w:p>
    <w:p w:rsidR="00202C50" w:rsidRPr="007A3B18" w:rsidRDefault="00202C50" w:rsidP="00202C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2.                Выраженная активность родителей в совмест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ной образовательной деятельности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 детьми по приобщению к техническому творчеству;</w:t>
      </w:r>
    </w:p>
    <w:p w:rsidR="00202C50" w:rsidRPr="007A3B18" w:rsidRDefault="00202C50" w:rsidP="00202C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3.                Внедрение  дополнительной платной услуги в ДОУ по техническому конструированию.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02C50" w:rsidRPr="006A15AD" w:rsidRDefault="00202C50" w:rsidP="00202C5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Реализация проекта значима для развития системы образования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так как </w:t>
      </w:r>
      <w:r w:rsidRPr="006A15AD">
        <w:rPr>
          <w:rStyle w:val="a4"/>
          <w:rFonts w:ascii="Times New Roman" w:hAnsi="Times New Roman" w:cs="Times New Roman"/>
          <w:sz w:val="28"/>
          <w:szCs w:val="28"/>
        </w:rPr>
        <w:t>способствует:</w:t>
      </w:r>
    </w:p>
    <w:p w:rsidR="00202C50" w:rsidRPr="007A3B18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работы в рамках ФГОС;</w:t>
      </w:r>
    </w:p>
    <w:p w:rsidR="00202C50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Формированию имиджа детского образовательного учреждения;</w:t>
      </w:r>
    </w:p>
    <w:p w:rsidR="00202C50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5AD">
        <w:rPr>
          <w:rStyle w:val="a4"/>
          <w:rFonts w:ascii="Times New Roman" w:hAnsi="Times New Roman" w:cs="Times New Roman"/>
          <w:b w:val="0"/>
          <w:sz w:val="28"/>
          <w:szCs w:val="28"/>
        </w:rPr>
        <w:t>Удовлетворённости  родителей в образовательных услугах ДОУ;</w:t>
      </w:r>
    </w:p>
    <w:p w:rsidR="00202C50" w:rsidRDefault="00FB5246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Обеспечению </w:t>
      </w:r>
      <w:r w:rsidR="00202C50" w:rsidRPr="006A15AD">
        <w:rPr>
          <w:rStyle w:val="a4"/>
          <w:rFonts w:ascii="Times New Roman" w:hAnsi="Times New Roman" w:cs="Times New Roman"/>
          <w:b w:val="0"/>
          <w:sz w:val="28"/>
          <w:szCs w:val="28"/>
        </w:rPr>
        <w:t>Повышению профессионального уровня педагогов;</w:t>
      </w:r>
    </w:p>
    <w:p w:rsidR="00202C50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5AD">
        <w:rPr>
          <w:rStyle w:val="a4"/>
          <w:rFonts w:ascii="Times New Roman" w:hAnsi="Times New Roman" w:cs="Times New Roman"/>
          <w:b w:val="0"/>
          <w:sz w:val="28"/>
          <w:szCs w:val="28"/>
        </w:rPr>
        <w:t>Участию педагогов в конкурсах различных уровней;</w:t>
      </w:r>
    </w:p>
    <w:p w:rsidR="00202C50" w:rsidRPr="006A15AD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5AD">
        <w:rPr>
          <w:rStyle w:val="a4"/>
          <w:rFonts w:ascii="Times New Roman" w:hAnsi="Times New Roman" w:cs="Times New Roman"/>
          <w:b w:val="0"/>
          <w:sz w:val="28"/>
          <w:szCs w:val="28"/>
        </w:rPr>
        <w:t>Участию воспитанников ДОУ в фестивалях робототехники.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02C50" w:rsidRPr="006A15AD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В результате обобщения предполагается  диссеминация  результатов:</w:t>
      </w:r>
    </w:p>
    <w:p w:rsidR="00202C50" w:rsidRPr="006A15AD" w:rsidRDefault="00202C50" w:rsidP="00202C50">
      <w:pPr>
        <w:pStyle w:val="a5"/>
        <w:numPr>
          <w:ilvl w:val="0"/>
          <w:numId w:val="13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освещение опыта в СМИ, </w:t>
      </w:r>
    </w:p>
    <w:p w:rsidR="00202C50" w:rsidRPr="006A15AD" w:rsidRDefault="00202C50" w:rsidP="00202C50">
      <w:pPr>
        <w:pStyle w:val="a5"/>
        <w:numPr>
          <w:ilvl w:val="0"/>
          <w:numId w:val="13"/>
        </w:numPr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принятие участия в конкурсах различного уровня  организационно-методической  направленности по темам, отражающим инновационную деятельность в ДОУ,  </w:t>
      </w:r>
    </w:p>
    <w:p w:rsidR="00202C50" w:rsidRPr="007A3B18" w:rsidRDefault="00202C50" w:rsidP="00202C5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принятие участия 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в конкурсах  и фестивалях  робототехники и технического творчества.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sz w:val="28"/>
          <w:szCs w:val="28"/>
          <w:u w:val="single"/>
        </w:rPr>
      </w:pPr>
    </w:p>
    <w:p w:rsidR="00202C50" w:rsidRPr="006A15AD" w:rsidRDefault="00202C50" w:rsidP="00202C50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15AD">
        <w:rPr>
          <w:rStyle w:val="a4"/>
          <w:rFonts w:ascii="Times New Roman" w:hAnsi="Times New Roman" w:cs="Times New Roman"/>
          <w:sz w:val="28"/>
          <w:szCs w:val="28"/>
          <w:u w:val="single"/>
        </w:rPr>
        <w:t>Перспективы развития</w:t>
      </w:r>
    </w:p>
    <w:p w:rsidR="00202C50" w:rsidRPr="007A3B18" w:rsidRDefault="00202C50" w:rsidP="00202C5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Решение поставленных в проекте задач  позволит организовать в детском саду условия, способствующие организации творческой продуктивной 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деятельности дошкольников на основе LEGO -конструирования и робототехники в образовательном процессе, что позволит заложить на этапе дошкольного детства  начальные технические  навыки. В результате, создаются условия  не только для расширения границ социализации ребёнка в обществе,  активизации  познавательной деятельности, демонстрации своих успехов, но и закладываются истоки  </w:t>
      </w:r>
      <w:proofErr w:type="spellStart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профориентационной</w:t>
      </w:r>
      <w:proofErr w:type="spellEnd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работы, направленной на пропаганду профессий инженерно- технической направленности.</w:t>
      </w:r>
    </w:p>
    <w:p w:rsidR="00202C50" w:rsidRDefault="00202C50" w:rsidP="00202C50">
      <w:pPr>
        <w:pStyle w:val="a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A15AD">
        <w:rPr>
          <w:rStyle w:val="a4"/>
          <w:rFonts w:ascii="Times New Roman" w:hAnsi="Times New Roman" w:cs="Times New Roman"/>
          <w:sz w:val="28"/>
          <w:szCs w:val="28"/>
          <w:u w:val="single"/>
        </w:rPr>
        <w:t>Возможности использования проекта</w:t>
      </w: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202C50" w:rsidRPr="007A3B18" w:rsidRDefault="00202C50" w:rsidP="00202C5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Проект адресован  педагогам ДОУ, педагогам дополнительного образования  в рамках внедрения ФГОС </w:t>
      </w:r>
      <w:proofErr w:type="gramStart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>ДО</w:t>
      </w:r>
      <w:proofErr w:type="gramEnd"/>
      <w:r w:rsidRPr="007A3B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всем заинтересованным лицам.</w:t>
      </w:r>
    </w:p>
    <w:p w:rsidR="00202C50" w:rsidRPr="007A3B18" w:rsidRDefault="00202C50" w:rsidP="00202C5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B18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916"/>
        <w:gridCol w:w="6"/>
      </w:tblGrid>
      <w:tr w:rsidR="00202C50" w:rsidRPr="007A3B18" w:rsidTr="007C3467">
        <w:trPr>
          <w:gridAfter w:val="1"/>
          <w:wAfter w:w="390" w:type="dxa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2C50" w:rsidRPr="007A3B18" w:rsidTr="007C3467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vAlign w:val="center"/>
            <w:hideMark/>
          </w:tcPr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202C50" w:rsidRPr="00FB5246" w:rsidRDefault="00FB5246" w:rsidP="007C3467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B5246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202C50" w:rsidRPr="00FB5246">
              <w:rPr>
                <w:rFonts w:ascii="Times New Roman" w:hAnsi="Times New Roman"/>
                <w:b/>
                <w:sz w:val="28"/>
                <w:szCs w:val="28"/>
              </w:rPr>
              <w:t>Список использованной литературы:</w:t>
            </w: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Pr="005648F1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1. Е.В.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Фешина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 - конструирование в детском саду»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М.: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Творческий центр «Сфера», 2012 г. </w:t>
            </w: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C50" w:rsidRPr="005648F1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2. А.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Бедфорд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Большая книга LEGO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Манн, Иванов и Фербер, 2014 г.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C50" w:rsidRPr="005648F1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A3B1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М.С. </w:t>
            </w:r>
            <w:proofErr w:type="spellStart"/>
            <w:r w:rsidRPr="007A3B1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Ишмаковой</w:t>
            </w:r>
            <w:proofErr w:type="spellEnd"/>
            <w:r w:rsidRPr="007A3B18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 «Конструирование в дошкольном образовании в условиях введения ФГОС»</w:t>
            </w:r>
            <w:r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 - ИПЦ Маска, 2013 г.</w:t>
            </w: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C50" w:rsidRPr="005648F1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4. О.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В.Дыбина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, Творим, изменяем, преобразуем / О. В.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Дыбина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. – М.: Творческий центр «Сфера», 2002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C50" w:rsidRPr="005648F1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5. Л. Г.Комарова, Строим из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 / Л. Г. Комарова. – М.: Мозаика-Синтез, 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C50" w:rsidRDefault="00202C50" w:rsidP="007C34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6. Л.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В.Куцакова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 xml:space="preserve">, Конструирование и художественный труд в детском саду / Л. В. </w:t>
            </w:r>
            <w:proofErr w:type="spellStart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Куцакова</w:t>
            </w:r>
            <w:proofErr w:type="spellEnd"/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. – М.: Творческий центр «Сфера», 2005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5648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2C50" w:rsidRPr="008A480C" w:rsidRDefault="00202C50" w:rsidP="007C3467">
            <w:pPr>
              <w:pStyle w:val="a5"/>
              <w:rPr>
                <w:rFonts w:ascii="Arial" w:hAnsi="Arial" w:cs="Arial"/>
                <w:sz w:val="38"/>
                <w:szCs w:val="38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Pr="007A3B18" w:rsidRDefault="00225DC3" w:rsidP="007C346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5D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pict>
                <v:shapetype id="_x0000_t156" coordsize="21600,21600" o:spt="156" adj="2809,10800" path="m@25@0c@26@3@27@1@28@0m@21@4c@22@5@23@6@24@4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textpathok="t" o:connecttype="custom" o:connectlocs="@35,@0;@38,10800;@37,@4;@36,10800" o:connectangles="270,180,90,0"/>
                  <v:textpath on="t" fitshape="t" xscale="t"/>
                  <v:handles>
                    <v:h position="topLeft,#0" yrange="0,4459"/>
                    <v:h position="#1,bottomRight" xrange="8640,12960"/>
                  </v:handles>
                  <o:lock v:ext="edit" text="t" shapetype="t"/>
                </v:shapetype>
                <v:shape id="_x0000_i1025" type="#_x0000_t156" style="width:349.5pt;height:129.45pt" fillcolor="#99f" stroked="f">
                  <v:fill color2="#099" focus="100%" type="gradient"/>
                  <v:shadow on="t" color="silver" opacity="52429f" offset="3pt,3pt"/>
                  <v:textpath style="font-family:&quot;Times New Roman&quot;;v-text-kern:t" trim="t" fitpath="t" xscale="f" string="ПРИЛОЖЕНИЕ"/>
                </v:shape>
              </w:pict>
            </w: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02C50" w:rsidRPr="00133205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Оценка эффективности апробированной образовательной </w:t>
            </w:r>
            <w:proofErr w:type="spellStart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лего-технологии</w:t>
            </w:r>
            <w:proofErr w:type="spellEnd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в </w:t>
            </w:r>
            <w:proofErr w:type="spellStart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пилотной</w:t>
            </w:r>
            <w:proofErr w:type="spellEnd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(</w:t>
            </w:r>
            <w:proofErr w:type="spellStart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апробационной</w:t>
            </w:r>
            <w:proofErr w:type="spellEnd"/>
            <w:r w:rsidRPr="0013320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) группе.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Модернизация дошкольного образования, предполагает, что целью и результатом  образовательной деятельности дошкольных учреждений является не сумма знаний, умений и навыков, а приобретаемые ребёнком качества, которые задают целевые ориентиры по ФГОС: у ребенка развивается крупная и мелкая моторика; он подвижен, вынослив, проявляет любознательность; интересуется причинно-следственными связями, проявляет инициативу и самостоятельность в разных видах деятельности – игре, общении, познавательно-исследовательской деятельности, конструировании и др., умеет выражать свои мысли, договариваться, делать выбор, способен к волевым усилиям.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В декабре, 2014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была завершена разработка диагностического инструментария для оценки эффективности деятельности по проекту, основной целью мы ставили определение и сравнение у воспитанников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пилотной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контрольной групп показателей </w:t>
            </w:r>
            <w:proofErr w:type="gram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сфомированности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познавательных процессов (мышление, восприятие, воображение);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развитию интегративных качеств (любознательность, активность, способность решать интеллектуальные задачи, сформированность представлений о себе, семье, мире и природе, овладение предпосылками учебной деятельности);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 коммуникативных навыков (умение общаться с детьми и взрослыми, умение сотрудничать в разных видах деятельности);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 произвольности, моторики и координации;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 характеристик одарённости (любознательность, целеустремлённость, способность к прогнозированию, способность рассуждать и мыслить логически, способность к оценке, словарный запас);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 интересов и предпочтений к занятиям конструктивной деятельностью и техническим творчеством.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изучения эффективности деятельности, организованной в рамках проекта проведен мониторинг развития детей старшего дошкольного возраста.</w:t>
            </w: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Изучая развитость умений детей в сфере сформированность познавательных (психических) процессов - мышление, воображение использовали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методики «Раздели на группы», «Почини коврик», «Классификация» из сборника Е.В. Доценко, «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Дорисовывание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фигур» (О.М.Дьяченко);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методики для изучения сформированности произвольности, моторики и координации - «Вырежи фигуры», «Дорисуй» (Головина Т.Н);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сформированность характеристик одарённости - наблюдение, анализ деятельности, «Закончи рисунок» Шумакова Н.Б.;</w:t>
            </w:r>
          </w:p>
          <w:p w:rsidR="00202C50" w:rsidRPr="007A3B18" w:rsidRDefault="00202C50" w:rsidP="00202C50">
            <w:pPr>
              <w:pStyle w:val="a5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сформированность интересов и предпочтений к занятиям конструктивной деятельностью и техническим творчеством –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опросник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определения склонностей ребенка на основе анкеты А.И.Савенковой,  методика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«Лесенка занятий». 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полученных в ходе мониторинга данных позволяет выявить уровень сформированности обозначенных компетентностей у каждого ребенка и у детей группы в целом; наметить необходимые способы оказания помощи отдельным детям.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Итоги сравнительной </w:t>
            </w:r>
            <w:proofErr w:type="spellStart"/>
            <w:proofErr w:type="gram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психолого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педагогической</w:t>
            </w:r>
            <w:proofErr w:type="gram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диагностики в старшей группе  по апробации внедрения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лего-технологии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показывают, что  97,8% детей ДОУ   успешно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сваивают  программу ДОУ.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Таким образом можно сделать вывод, что эффект от реализации разработанной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лего-технологии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протяжении одного учебного года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достаточно выражен. Технология, безусловно, даёт свои положительные результаты.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  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Немаловажная </w:t>
            </w:r>
            <w:r w:rsidRPr="007A3B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роль родителей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 развитии  конструктивной деятельности дошкольников. В нашем детском  саду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планируется провести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совместно с родителями: тематические выставки и  конкурсы по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лего-конструированию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совместную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демонстрацию детей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родителями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заданную тему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(например, Наш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любимая  станица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Скоро Новый год, Космическое путешес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твие, и др.), также семьи будут презентовать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 проекты, поясняя идеи для их создания. Помимо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этого для родителей планируются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открытые родительские собрания, мастер-классы, на которых они могли видеть, как организуются занятия по </w:t>
            </w:r>
            <w:proofErr w:type="spellStart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лего-конструированию</w:t>
            </w:r>
            <w:proofErr w:type="spellEnd"/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как помочь детям в создании и программиро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вании моделей. Родители получат 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сультации педагогов и сами смогут</w:t>
            </w: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предложить рекомендации по улучшению  созданных вместе с детьми моделей.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3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0" w:type="dxa"/>
            <w:vAlign w:val="center"/>
            <w:hideMark/>
          </w:tcPr>
          <w:p w:rsidR="00202C50" w:rsidRPr="007A3B18" w:rsidRDefault="00202C50" w:rsidP="007C3467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912C8" w:rsidRPr="000523A2" w:rsidRDefault="00D912C8" w:rsidP="00D912C8">
      <w:pPr>
        <w:ind w:left="360"/>
        <w:jc w:val="both"/>
        <w:rPr>
          <w:sz w:val="28"/>
          <w:szCs w:val="28"/>
        </w:rPr>
      </w:pPr>
    </w:p>
    <w:p w:rsidR="004A1984" w:rsidRPr="00B26705" w:rsidRDefault="004A1984" w:rsidP="004A1984">
      <w:p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F71810" w:rsidRPr="009F5AD4" w:rsidRDefault="00F71810" w:rsidP="009F5AD4">
      <w:pPr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F397D" w:rsidRPr="009F5AD4" w:rsidRDefault="007F397D" w:rsidP="00F71810">
      <w:pPr>
        <w:rPr>
          <w:rFonts w:ascii="Times New Roman" w:hAnsi="Times New Roman" w:cs="Times New Roman"/>
          <w:sz w:val="28"/>
          <w:szCs w:val="28"/>
        </w:rPr>
      </w:pPr>
    </w:p>
    <w:sectPr w:rsidR="007F397D" w:rsidRPr="009F5AD4" w:rsidSect="00E90A5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0.5pt;height:10.5pt" o:bullet="t">
        <v:imagedata r:id="rId1" o:title="mso96B9"/>
      </v:shape>
    </w:pict>
  </w:numPicBullet>
  <w:numPicBullet w:numPicBulletId="1">
    <w:pict>
      <v:shape id="_x0000_i1039" type="#_x0000_t75" style="width:10.5pt;height:10.5pt" o:bullet="t">
        <v:imagedata r:id="rId2" o:title="msoB4FE"/>
      </v:shape>
    </w:pict>
  </w:numPicBullet>
  <w:abstractNum w:abstractNumId="0">
    <w:nsid w:val="18040DDC"/>
    <w:multiLevelType w:val="multilevel"/>
    <w:tmpl w:val="E0F2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1665E"/>
    <w:multiLevelType w:val="hybridMultilevel"/>
    <w:tmpl w:val="BFF81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E00412"/>
    <w:multiLevelType w:val="multilevel"/>
    <w:tmpl w:val="C33A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33276"/>
    <w:multiLevelType w:val="multilevel"/>
    <w:tmpl w:val="062E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0628FA"/>
    <w:multiLevelType w:val="hybridMultilevel"/>
    <w:tmpl w:val="96060D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845900"/>
    <w:multiLevelType w:val="hybridMultilevel"/>
    <w:tmpl w:val="CCCA1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074321"/>
    <w:multiLevelType w:val="hybridMultilevel"/>
    <w:tmpl w:val="40068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482ECF"/>
    <w:multiLevelType w:val="hybridMultilevel"/>
    <w:tmpl w:val="DE2CD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C0F2F"/>
    <w:multiLevelType w:val="hybridMultilevel"/>
    <w:tmpl w:val="94867B5A"/>
    <w:lvl w:ilvl="0" w:tplc="04190007">
      <w:start w:val="1"/>
      <w:numFmt w:val="bullet"/>
      <w:lvlText w:val=""/>
      <w:lvlPicBulletId w:val="0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>
    <w:nsid w:val="4C911FAD"/>
    <w:multiLevelType w:val="hybridMultilevel"/>
    <w:tmpl w:val="898C525C"/>
    <w:lvl w:ilvl="0" w:tplc="04190007">
      <w:start w:val="1"/>
      <w:numFmt w:val="bullet"/>
      <w:lvlText w:val=""/>
      <w:lvlPicBulletId w:val="0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>
    <w:nsid w:val="54DF39D1"/>
    <w:multiLevelType w:val="hybridMultilevel"/>
    <w:tmpl w:val="0096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55065"/>
    <w:multiLevelType w:val="multilevel"/>
    <w:tmpl w:val="0B3EB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ED590F"/>
    <w:multiLevelType w:val="multilevel"/>
    <w:tmpl w:val="A96E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D17CCB"/>
    <w:multiLevelType w:val="multilevel"/>
    <w:tmpl w:val="794C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4211AC"/>
    <w:multiLevelType w:val="multilevel"/>
    <w:tmpl w:val="578C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2"/>
  </w:num>
  <w:num w:numId="4">
    <w:abstractNumId w:val="3"/>
  </w:num>
  <w:num w:numId="5">
    <w:abstractNumId w:val="13"/>
  </w:num>
  <w:num w:numId="6">
    <w:abstractNumId w:val="11"/>
  </w:num>
  <w:num w:numId="7">
    <w:abstractNumId w:val="10"/>
  </w:num>
  <w:num w:numId="8">
    <w:abstractNumId w:val="4"/>
  </w:num>
  <w:num w:numId="9">
    <w:abstractNumId w:val="14"/>
  </w:num>
  <w:num w:numId="10">
    <w:abstractNumId w:val="1"/>
  </w:num>
  <w:num w:numId="11">
    <w:abstractNumId w:val="6"/>
  </w:num>
  <w:num w:numId="12">
    <w:abstractNumId w:val="7"/>
  </w:num>
  <w:num w:numId="13">
    <w:abstractNumId w:val="5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90A57"/>
    <w:rsid w:val="00011883"/>
    <w:rsid w:val="000156CC"/>
    <w:rsid w:val="00056DE1"/>
    <w:rsid w:val="0012533E"/>
    <w:rsid w:val="00140E2A"/>
    <w:rsid w:val="001666D4"/>
    <w:rsid w:val="001C1358"/>
    <w:rsid w:val="001D255E"/>
    <w:rsid w:val="00202C50"/>
    <w:rsid w:val="00225DC3"/>
    <w:rsid w:val="00245549"/>
    <w:rsid w:val="00261C03"/>
    <w:rsid w:val="00270A66"/>
    <w:rsid w:val="002C3869"/>
    <w:rsid w:val="002F5BCB"/>
    <w:rsid w:val="004A1984"/>
    <w:rsid w:val="004E7D48"/>
    <w:rsid w:val="004F26DE"/>
    <w:rsid w:val="004F4F3B"/>
    <w:rsid w:val="004F56A8"/>
    <w:rsid w:val="004F56AE"/>
    <w:rsid w:val="005216F3"/>
    <w:rsid w:val="005B308C"/>
    <w:rsid w:val="005C6D33"/>
    <w:rsid w:val="005D5D2A"/>
    <w:rsid w:val="005F6CAA"/>
    <w:rsid w:val="006363B9"/>
    <w:rsid w:val="00693729"/>
    <w:rsid w:val="006B3FD8"/>
    <w:rsid w:val="00767148"/>
    <w:rsid w:val="007A0A2A"/>
    <w:rsid w:val="007F397D"/>
    <w:rsid w:val="007F5898"/>
    <w:rsid w:val="008252FE"/>
    <w:rsid w:val="00870E4F"/>
    <w:rsid w:val="00874E8B"/>
    <w:rsid w:val="00894EFD"/>
    <w:rsid w:val="0089685C"/>
    <w:rsid w:val="008C50A5"/>
    <w:rsid w:val="00994B47"/>
    <w:rsid w:val="009A0770"/>
    <w:rsid w:val="009F5AD4"/>
    <w:rsid w:val="00A1308E"/>
    <w:rsid w:val="00A431FC"/>
    <w:rsid w:val="00A77ADE"/>
    <w:rsid w:val="00A90372"/>
    <w:rsid w:val="00AC5EB7"/>
    <w:rsid w:val="00B26705"/>
    <w:rsid w:val="00B33B2B"/>
    <w:rsid w:val="00B54A28"/>
    <w:rsid w:val="00B70352"/>
    <w:rsid w:val="00B75C46"/>
    <w:rsid w:val="00BF063B"/>
    <w:rsid w:val="00C3036A"/>
    <w:rsid w:val="00C61581"/>
    <w:rsid w:val="00C6483E"/>
    <w:rsid w:val="00C70FBA"/>
    <w:rsid w:val="00C83EC2"/>
    <w:rsid w:val="00C852EE"/>
    <w:rsid w:val="00CA2214"/>
    <w:rsid w:val="00D06D49"/>
    <w:rsid w:val="00D12167"/>
    <w:rsid w:val="00D14FB6"/>
    <w:rsid w:val="00D40D14"/>
    <w:rsid w:val="00D912C8"/>
    <w:rsid w:val="00DA589A"/>
    <w:rsid w:val="00DF5482"/>
    <w:rsid w:val="00E66A30"/>
    <w:rsid w:val="00E90A57"/>
    <w:rsid w:val="00F00F40"/>
    <w:rsid w:val="00F0799E"/>
    <w:rsid w:val="00F3500F"/>
    <w:rsid w:val="00F71810"/>
    <w:rsid w:val="00FB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B70352"/>
  </w:style>
  <w:style w:type="paragraph" w:styleId="1">
    <w:name w:val="heading 1"/>
    <w:basedOn w:val="a"/>
    <w:next w:val="a"/>
    <w:link w:val="10"/>
    <w:uiPriority w:val="9"/>
    <w:qFormat/>
    <w:rsid w:val="00A431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0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870E4F"/>
    <w:rPr>
      <w:b/>
      <w:bCs/>
    </w:rPr>
  </w:style>
  <w:style w:type="paragraph" w:styleId="a5">
    <w:name w:val="No Spacing"/>
    <w:uiPriority w:val="1"/>
    <w:qFormat/>
    <w:rsid w:val="00870E4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A431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qFormat/>
    <w:rsid w:val="00A431FC"/>
    <w:pPr>
      <w:outlineLvl w:val="9"/>
    </w:pPr>
    <w:rPr>
      <w:rFonts w:ascii="Cambria" w:eastAsia="Times New Roman" w:hAnsi="Cambria" w:cs="Times New Roman"/>
      <w:color w:val="365F91"/>
      <w:kern w:val="1"/>
      <w:lang w:eastAsia="ar-SA"/>
    </w:rPr>
  </w:style>
  <w:style w:type="paragraph" w:styleId="11">
    <w:name w:val="toc 1"/>
    <w:basedOn w:val="a"/>
    <w:next w:val="a"/>
    <w:rsid w:val="00A431FC"/>
    <w:pPr>
      <w:widowControl w:val="0"/>
      <w:tabs>
        <w:tab w:val="right" w:leader="dot" w:pos="9344"/>
      </w:tabs>
      <w:autoSpaceDE w:val="0"/>
      <w:spacing w:after="0" w:line="240" w:lineRule="auto"/>
    </w:pPr>
    <w:rPr>
      <w:rFonts w:ascii="Times New Roman" w:eastAsia="Times New Roman" w:hAnsi="Times New Roman" w:cs="Calibri"/>
      <w:sz w:val="28"/>
      <w:szCs w:val="28"/>
      <w:lang w:eastAsia="ar-SA"/>
    </w:rPr>
  </w:style>
  <w:style w:type="character" w:customStyle="1" w:styleId="apple-converted-space">
    <w:name w:val="apple-converted-space"/>
    <w:basedOn w:val="a0"/>
    <w:rsid w:val="00693729"/>
  </w:style>
  <w:style w:type="paragraph" w:styleId="a7">
    <w:name w:val="List Paragraph"/>
    <w:basedOn w:val="a"/>
    <w:uiPriority w:val="34"/>
    <w:qFormat/>
    <w:rsid w:val="00B26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3142</Words>
  <Characters>17913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</dc:creator>
  <cp:keywords/>
  <dc:description/>
  <cp:lastModifiedBy>Alice</cp:lastModifiedBy>
  <cp:revision>20</cp:revision>
  <dcterms:created xsi:type="dcterms:W3CDTF">2016-04-24T15:10:00Z</dcterms:created>
  <dcterms:modified xsi:type="dcterms:W3CDTF">2018-04-10T15:32:00Z</dcterms:modified>
</cp:coreProperties>
</file>