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7B0" w:rsidRPr="00A067B0" w:rsidRDefault="00A067B0" w:rsidP="00A067B0">
      <w:pPr>
        <w:jc w:val="center"/>
        <w:rPr>
          <w:b/>
        </w:rPr>
      </w:pPr>
      <w:r w:rsidRPr="00A067B0">
        <w:rPr>
          <w:b/>
        </w:rPr>
        <w:t>Эмоции дошкольника</w:t>
      </w:r>
    </w:p>
    <w:p w:rsidR="00AF5AC3" w:rsidRDefault="00AF5AC3" w:rsidP="00A067B0">
      <w:pPr>
        <w:jc w:val="right"/>
      </w:pPr>
      <w:bookmarkStart w:id="0" w:name="_GoBack"/>
      <w:bookmarkEnd w:id="0"/>
      <w:r>
        <w:t>«Эмоции являются «центральным звеном»</w:t>
      </w:r>
    </w:p>
    <w:p w:rsidR="00AF5AC3" w:rsidRDefault="00AF5AC3" w:rsidP="00A067B0">
      <w:pPr>
        <w:jc w:val="right"/>
      </w:pPr>
      <w:r>
        <w:t>психи</w:t>
      </w:r>
      <w:r w:rsidR="00A067B0">
        <w:t>ческой жизни человека, и прежде</w:t>
      </w:r>
    </w:p>
    <w:p w:rsidR="00AF5AC3" w:rsidRDefault="00A067B0" w:rsidP="00A067B0">
      <w:pPr>
        <w:jc w:val="right"/>
      </w:pPr>
      <w:r>
        <w:t>всего ребенка»</w:t>
      </w:r>
    </w:p>
    <w:p w:rsidR="00AF5AC3" w:rsidRDefault="00A067B0" w:rsidP="00A067B0">
      <w:pPr>
        <w:jc w:val="right"/>
      </w:pPr>
      <w:proofErr w:type="spellStart"/>
      <w:r>
        <w:t>Л.Выготский</w:t>
      </w:r>
      <w:proofErr w:type="spellEnd"/>
    </w:p>
    <w:p w:rsidR="00AF5AC3" w:rsidRDefault="00AF5AC3" w:rsidP="00AF5AC3">
      <w:r>
        <w:t>1. В эмоциях и чувствах отражается непосредственное переживание человеком жизненного смысла предметов и явлений действительности. Познавая окружающие предметы и явления, знакомясь с ними в своей деятельности, человек не остается к ним безразличным, безучастным. Одни вещи ему нравятся, другие не нравятся. Одни поступки вызывают восхищение, другие – гнев или презрение. Подобного рода психические процессы, как, например, удовольствие, страдание, гнев, восхищение — называются чувствами или эмоция</w:t>
      </w:r>
      <w:r w:rsidR="00A067B0">
        <w:t>ми…</w:t>
      </w:r>
    </w:p>
    <w:p w:rsidR="00AF5AC3" w:rsidRDefault="00AF5AC3" w:rsidP="00AF5AC3">
      <w:r>
        <w:t xml:space="preserve">«Чувствами или эмоциями называют переживание человеком своего отношения к тому, что он познает или делает, к другим людям и самому себе. Здесь слова «чувство» и «эмоция» употреблены в качестве синонимов. Но, в сущности, эти понятия отличаются друг от друга. </w:t>
      </w:r>
      <w:proofErr w:type="gramStart"/>
      <w:r>
        <w:t>Собственно</w:t>
      </w:r>
      <w:proofErr w:type="gramEnd"/>
      <w:r>
        <w:t xml:space="preserve"> чувство – это более сложное, постоянное, устоявшееся отношение человека, черта личности. Эмоции – более простое, непосредственное переживание в данный момент. Чувства выражаются в эмоциях. Чувства в отличии от эмоций свойственны только человеку, тогда как примитивные формы эмоций удовольствия, радости, гнева, страха могут переживать и высшие животные. Дальше понятие «чувства» и «эмоции» будем рассм</w:t>
      </w:r>
      <w:r w:rsidR="00A067B0">
        <w:t>атривать По-отдельности.» (10).</w:t>
      </w:r>
    </w:p>
    <w:p w:rsidR="00AF5AC3" w:rsidRDefault="00AF5AC3" w:rsidP="00AF5AC3">
      <w:r>
        <w:t>Эмоции и чувства предвосхищают процесс, направленный на удовлетворение потребности. Эмоции и чувства выражают смысл ситуации для человека с точки зрения актуальной в данный момент потребности. Эмоции могут вызываться реальными и воображаемыми ситуациями… Они, как и чувства, воспринимаются человеком в качестве его собственных внутренних переживаний, передаются другим людям, но могут слабо проявляться во внешнем поведении. Они, сопровождая то или иное действие в поведении, даже не всегда осознаются, хотя любое действие связано с эмоциями, поскольку направлено на удовл</w:t>
      </w:r>
      <w:r w:rsidR="00A067B0">
        <w:t>етворение потребности.</w:t>
      </w:r>
    </w:p>
    <w:p w:rsidR="00AF5AC3" w:rsidRDefault="00AF5AC3" w:rsidP="00AF5AC3">
      <w:r>
        <w:t xml:space="preserve">Все мы, не зависимо от происхождения, можем безошибочно понимать и оценивать выражение человеческого лица, определять Эмоциональные состояния других людей. Это показывает, что основные эмоции (радость, гнев, печаль, страх, отвращение и удивление) – это врожденное, но и существует </w:t>
      </w:r>
      <w:proofErr w:type="gramStart"/>
      <w:r>
        <w:t xml:space="preserve">« </w:t>
      </w:r>
      <w:proofErr w:type="spellStart"/>
      <w:r>
        <w:t>генотипически</w:t>
      </w:r>
      <w:proofErr w:type="spellEnd"/>
      <w:proofErr w:type="gramEnd"/>
      <w:r>
        <w:t xml:space="preserve"> обусловленная способность к их пониманию у живых существ» (9)</w:t>
      </w:r>
    </w:p>
    <w:p w:rsidR="00AF5AC3" w:rsidRDefault="00AF5AC3" w:rsidP="00AF5AC3">
      <w:r>
        <w:t xml:space="preserve">Жизнь без эмоций так же невозможна, как и без ощущений. </w:t>
      </w:r>
      <w:proofErr w:type="spellStart"/>
      <w:r>
        <w:t>Ч.Дарвин</w:t>
      </w:r>
      <w:proofErr w:type="spellEnd"/>
      <w:r>
        <w:t xml:space="preserve"> утверждал: «Эмоции возникли в процессе эволюции как средство, при помощи которого живые существа устанавливают значимость тех или иных условий для удовлетворения ак</w:t>
      </w:r>
      <w:r w:rsidR="00A067B0">
        <w:t>туальных для них потребностей».</w:t>
      </w:r>
    </w:p>
    <w:p w:rsidR="00AF5AC3" w:rsidRDefault="00AF5AC3" w:rsidP="00AF5AC3">
      <w:r>
        <w:t>2. А необходимо ли развивать, воспитывать эмоции и чувства в наши дни? Актуальна ли эта тема в наше время? Познакомившись со статьями в научных журналах, видно, что это очен</w:t>
      </w:r>
      <w:r w:rsidR="00A067B0">
        <w:t>ь злободневная тема наших дней.</w:t>
      </w:r>
    </w:p>
    <w:p w:rsidR="00AF5AC3" w:rsidRDefault="00AF5AC3" w:rsidP="00AF5AC3">
      <w:r>
        <w:t xml:space="preserve">«внимание исследователей к эмоциональному интеллекту (ЭИ) – совокупности ментальных способностей к пониманию собственных эмоций и эмоций других людей и к управлению эмоциональной сферой – обусловлено тем, что он является предпосылкой </w:t>
      </w:r>
      <w:proofErr w:type="spellStart"/>
      <w:r>
        <w:t>просоциального</w:t>
      </w:r>
      <w:proofErr w:type="spellEnd"/>
      <w:r>
        <w:t xml:space="preserve"> и иного позитивного поведения, и его развитие </w:t>
      </w:r>
      <w:proofErr w:type="spellStart"/>
      <w:r>
        <w:t>оптимитизирует</w:t>
      </w:r>
      <w:proofErr w:type="spellEnd"/>
      <w:r>
        <w:t xml:space="preserve"> межличностные взаимодействия. Высокий ЭИ способствует теплым отношениям родителей к детям и эмоционально благополучным семейным отношениям. В то же время ЭИ отрицательно </w:t>
      </w:r>
      <w:proofErr w:type="spellStart"/>
      <w:r>
        <w:t>коллерируют</w:t>
      </w:r>
      <w:proofErr w:type="spellEnd"/>
      <w:r>
        <w:t xml:space="preserve"> с </w:t>
      </w:r>
      <w:r>
        <w:lastRenderedPageBreak/>
        <w:t>проблемами в поведении, такими как агрессивные проявления, жестокость, хулиганство и употребление наркотиков, кур</w:t>
      </w:r>
      <w:r w:rsidR="00A067B0">
        <w:t>ение, антисоциальное поведение.</w:t>
      </w:r>
    </w:p>
    <w:p w:rsidR="00AF5AC3" w:rsidRDefault="00AF5AC3" w:rsidP="00AF5AC3">
      <w:r>
        <w:t xml:space="preserve">Развитие ЭИ является важным фактором адаптации в социальном окружении. Согласно результатам эмпирического исследования </w:t>
      </w:r>
      <w:proofErr w:type="spellStart"/>
      <w:r>
        <w:t>О.И.Власовой</w:t>
      </w:r>
      <w:proofErr w:type="spellEnd"/>
      <w:r>
        <w:t>, «эмоционально одаренные» подростки легко уживаются в коллективе, часто приобретают статус лидера, способствуют улучшению социально-пси</w:t>
      </w:r>
      <w:r w:rsidR="00A067B0">
        <w:t>хологического климата общности.</w:t>
      </w:r>
    </w:p>
    <w:p w:rsidR="00AF5AC3" w:rsidRDefault="00AF5AC3" w:rsidP="00AF5AC3">
      <w:r>
        <w:t>По поводу возможности развития ЭИ в психологии существуют два отличных друг от друга мнения, Ряд ученых (к примеру, Дж. Мейер) придерживаются позиции, что повысить уровень ЭИ практически невозможно, поскольку это относительно устойчивая способность. В то же время эмоциональные знания – вид информации, которой эмоциональный интеллект оперирует, — относительно легко приобретаются, в том чи</w:t>
      </w:r>
      <w:r w:rsidR="00A067B0">
        <w:t>сле и в процессе обучения.</w:t>
      </w:r>
    </w:p>
    <w:p w:rsidR="00AF5AC3" w:rsidRDefault="00AF5AC3" w:rsidP="00AF5AC3">
      <w:r>
        <w:t xml:space="preserve">Их оппоненты (в частности, Д. </w:t>
      </w:r>
      <w:proofErr w:type="spellStart"/>
      <w:r>
        <w:t>Гоулдман</w:t>
      </w:r>
      <w:proofErr w:type="spellEnd"/>
      <w:r>
        <w:t>) считают, что эмоциональный интеллект можно и нужно развивать. Одним из подтверждений этой позиции является то факт, что нервные пути мозга продолжают развиваться вплоть до середины человеческой жизни. В связи с этим становится возможным и эмоциональное развитие, которое проявляется в соз</w:t>
      </w:r>
      <w:r w:rsidR="00A067B0">
        <w:t>нательном регулировании эмоций.</w:t>
      </w:r>
    </w:p>
    <w:p w:rsidR="00AF5AC3" w:rsidRDefault="00AF5AC3" w:rsidP="00AF5AC3">
      <w:r>
        <w:t xml:space="preserve">Последней точки зрения придерживаются и </w:t>
      </w:r>
      <w:proofErr w:type="spellStart"/>
      <w:r>
        <w:t>Т.П.Березовская</w:t>
      </w:r>
      <w:proofErr w:type="spellEnd"/>
      <w:r>
        <w:t xml:space="preserve">, результаты эмпирического исследования которой указывают на возможность развития ЭИ путем специально организованного обучения и </w:t>
      </w:r>
      <w:proofErr w:type="spellStart"/>
      <w:r>
        <w:t>воспитания.В</w:t>
      </w:r>
      <w:proofErr w:type="spellEnd"/>
      <w:r>
        <w:t xml:space="preserve"> ее исследовании установлено, что обучение сценической деятельности содействует расширению эмоциональной компетентности старшеклассников в целом, и, в частности, у юношей развитию способности распознавать эмоции других людей и </w:t>
      </w:r>
      <w:proofErr w:type="spellStart"/>
      <w:r>
        <w:t>эмпатии</w:t>
      </w:r>
      <w:proofErr w:type="spellEnd"/>
      <w:r>
        <w:t>, у девушек – развитию произвольности в управлении эмоциональной сферой. Мож</w:t>
      </w:r>
      <w:r w:rsidR="00A067B0">
        <w:t xml:space="preserve">но предположить, что обучение </w:t>
      </w:r>
      <w:proofErr w:type="gramStart"/>
      <w:r w:rsidR="00A067B0">
        <w:t xml:space="preserve">в  </w:t>
      </w:r>
      <w:r>
        <w:t>школе</w:t>
      </w:r>
      <w:proofErr w:type="gramEnd"/>
      <w:r>
        <w:t xml:space="preserve"> с театральным уклоном делает возможным развитие андрогинных психологических характеристик у лиц обоего пола, что, как мы убедимся в дальней</w:t>
      </w:r>
      <w:r w:rsidR="00A067B0">
        <w:t>шем, способствует повышению ЭИ.</w:t>
      </w:r>
    </w:p>
    <w:p w:rsidR="00AF5AC3" w:rsidRDefault="00AF5AC3" w:rsidP="00AF5AC3">
      <w:r>
        <w:t>Сторонники развития ЭИ утверждают, что в школе необходимо проводить специальное обучение, направленное на развитие эмоциональной компетентности. Подобное «эмоциональное образование» может осуществляться как через прямое обучение, так и через создание определенного психологического климата, вовлечения учеников, учителей и родителей в совместную деятельность. Как показал анализ имеющихся результатов, работа по подобным программам оказывает благотворное действие на психическое здоровье, способствует снижению употребления алкоголя и курения, проявлений антисоциального поведения. Однако строгих замеров их эффективности не проводилось. Отмечается, что предстоит проделать значительную работу по разработке научной основы для методов развития и предъявления тестов ЭИ до и после проведения программ в</w:t>
      </w:r>
      <w:r w:rsidR="00A067B0">
        <w:t xml:space="preserve"> целях оценки их эффективности.</w:t>
      </w:r>
    </w:p>
    <w:p w:rsidR="00AF5AC3" w:rsidRDefault="00AF5AC3" w:rsidP="00AF5AC3">
      <w:r>
        <w:t>Очевидно, что разработка научной основы для развития ЭИ должна опираться на знание предпосылок. Цель данного исследования – рассмотреть биологическ</w:t>
      </w:r>
      <w:r w:rsidR="00A067B0">
        <w:t>ие и социальные предпосылки ЭИ.</w:t>
      </w:r>
    </w:p>
    <w:p w:rsidR="00AF5AC3" w:rsidRDefault="00AF5AC3" w:rsidP="00AF5AC3">
      <w:r>
        <w:t>К биологическим предпосылкам можно отнести уровень эмоционального интеллекта родителей, правополушарный тип мышления, наследственные задатки эмоциональной восприимчивости, свойства темперамента, особ</w:t>
      </w:r>
      <w:r w:rsidR="00A067B0">
        <w:t>енности переработки информации.</w:t>
      </w:r>
    </w:p>
    <w:p w:rsidR="00AF5AC3" w:rsidRDefault="00AF5AC3" w:rsidP="00AF5AC3">
      <w:r>
        <w:t xml:space="preserve">Уровень ЭИ родителей. Генетический </w:t>
      </w:r>
      <w:proofErr w:type="spellStart"/>
      <w:r>
        <w:t>компонентЭИ</w:t>
      </w:r>
      <w:proofErr w:type="spellEnd"/>
      <w:r>
        <w:t xml:space="preserve"> связан в первую очередь с полом. В исследованиях </w:t>
      </w:r>
      <w:proofErr w:type="spellStart"/>
      <w:r>
        <w:t>Д.Д.Гуастелло</w:t>
      </w:r>
      <w:proofErr w:type="spellEnd"/>
      <w:r>
        <w:t xml:space="preserve"> и </w:t>
      </w:r>
      <w:proofErr w:type="spellStart"/>
      <w:r>
        <w:t>С.Дж</w:t>
      </w:r>
      <w:proofErr w:type="spellEnd"/>
      <w:r>
        <w:t xml:space="preserve">. </w:t>
      </w:r>
      <w:proofErr w:type="spellStart"/>
      <w:r>
        <w:t>Гуастелло</w:t>
      </w:r>
      <w:proofErr w:type="spellEnd"/>
      <w:r>
        <w:t xml:space="preserve"> была выявлена значимая корреляция между уровнем ЭИ детей и их матерей, в то время как между уровнем ЭИ детей и их отцов такая корреляция отсутствовала. </w:t>
      </w:r>
      <w:proofErr w:type="gramStart"/>
      <w:r>
        <w:t>Н</w:t>
      </w:r>
      <w:proofErr w:type="gramEnd"/>
      <w:r>
        <w:t xml:space="preserve"> а основании полученных результатов было выдвинуто </w:t>
      </w:r>
      <w:r>
        <w:lastRenderedPageBreak/>
        <w:t>предположение, что отношения «отец-сын» связаны с низким уровнем эмоцион</w:t>
      </w:r>
      <w:r w:rsidR="00A067B0">
        <w:t>ального интеллекта и поведения.</w:t>
      </w:r>
    </w:p>
    <w:p w:rsidR="00AF5AC3" w:rsidRDefault="00AF5AC3" w:rsidP="00AF5AC3">
      <w:r>
        <w:t>Полученные результаты, на мой взгляд, объясняются следующим образом. С одной стороны, возможно, что уровень эмоциональности родителей действует опосредованно: как «обогащенная среда», в которой ребенок может приобрести необходимые для адаптации знания, навыки и развивать уверенность в своей эмоциональной компетентности. Наиболее значимым фактором этой среды является мать, которая, как правило, проводит с ребенком больше времени, чем отец. В подростковом и юношеском возрасте, когда семья утрачивает свое первостепенное значение как фактор развития, «обогащенной средой» для развития ЭИ становится группа сверстников. Этим и объясняются те факты, что более значимым в развитии ЭИ детей оказалось групповое влияние, а не семейные связи, и уровень ЭИ в целом выше у молодого поколения, неж</w:t>
      </w:r>
      <w:r w:rsidR="00A067B0">
        <w:t xml:space="preserve">ели у их </w:t>
      </w:r>
      <w:proofErr w:type="spellStart"/>
      <w:proofErr w:type="gramStart"/>
      <w:r w:rsidR="00A067B0">
        <w:t>родителей.</w:t>
      </w:r>
      <w:r>
        <w:t>С</w:t>
      </w:r>
      <w:proofErr w:type="spellEnd"/>
      <w:proofErr w:type="gramEnd"/>
      <w:r>
        <w:t xml:space="preserve"> другой стороны, правомерно предположение, что ЭИ связан с функциональной </w:t>
      </w:r>
      <w:proofErr w:type="spellStart"/>
      <w:r>
        <w:t>ассиметрией</w:t>
      </w:r>
      <w:proofErr w:type="spellEnd"/>
      <w:r>
        <w:t xml:space="preserve"> мозга, в час</w:t>
      </w:r>
      <w:r w:rsidR="00A067B0">
        <w:t>тности с доминированием правого</w:t>
      </w:r>
    </w:p>
    <w:p w:rsidR="00AF5AC3" w:rsidRDefault="00AF5AC3" w:rsidP="00AF5AC3">
      <w:r>
        <w:t xml:space="preserve">полушария. Правополушарный тип мышления связан с невербальным интеллектом, он способствует точному распознаванию эмоциональной окраски речи. Известно, что люди с развитым невербальным интеллектом – эмоционально подвижные, больше направлены на окружающих, чем на самих себя, лучше распознают эмоции. Установлено, что «правополушарные» музыканты лучше идентифицируют эмоциональное состояние говорящего, чем «левополушарные» математики; кроме того, музыканты и вокалисты обладают более развитой способностью к адекватному восприятию эмоционального состояния человека по его голосу; у лиц «художественного» типа более </w:t>
      </w:r>
      <w:proofErr w:type="spellStart"/>
      <w:r>
        <w:t>эмпатийны</w:t>
      </w:r>
      <w:proofErr w:type="spellEnd"/>
      <w:r>
        <w:t xml:space="preserve"> и тревожны. Таким образом, правополушарный тип мышления способствует более точному р</w:t>
      </w:r>
      <w:r w:rsidR="00A067B0">
        <w:t>аспознанию эмоций других людей.</w:t>
      </w:r>
    </w:p>
    <w:p w:rsidR="00AF5AC3" w:rsidRDefault="00AF5AC3" w:rsidP="00AF5AC3">
      <w:r>
        <w:t xml:space="preserve">Доминирование правого полушария выступает, на мой взгляд, в качестве определенного наследственного задатка эмоциональной восприимчивости, которая характеризует успешность адаптации эмоционального отклика на стимул к обстоятельствам. Слабо развитая эмоциональная восприимчивость частично </w:t>
      </w:r>
      <w:proofErr w:type="spellStart"/>
      <w:r>
        <w:t>наследственна</w:t>
      </w:r>
      <w:proofErr w:type="spellEnd"/>
      <w:r>
        <w:t>, предполагает незрелые и непроработанные чувства. Для лиц, у которых она развита высоко, характерно сочетание удовлетворения личных потребностей с интересами общества. Таким образом, эмоциональная восприимчивость связана с эффективной обработкой</w:t>
      </w:r>
      <w:r w:rsidR="00A067B0">
        <w:t xml:space="preserve"> информации, касающейся эмоций</w:t>
      </w:r>
    </w:p>
    <w:p w:rsidR="00AF5AC3" w:rsidRDefault="00AF5AC3" w:rsidP="00AF5AC3">
      <w:r>
        <w:t xml:space="preserve">Итак, развитие ЭИ является важным фактором адаптации, оптимизации межличностного взаимодействия, </w:t>
      </w:r>
      <w:proofErr w:type="spellStart"/>
      <w:r>
        <w:t>просоциального</w:t>
      </w:r>
      <w:proofErr w:type="spellEnd"/>
      <w:r>
        <w:t xml:space="preserve"> и иного позитивного поведения. С повышением ЭИ связано снижение деструктивных тенденций в поведении люде</w:t>
      </w:r>
      <w:r w:rsidR="00A067B0">
        <w:t>й.</w:t>
      </w:r>
    </w:p>
    <w:p w:rsidR="00AF5AC3" w:rsidRDefault="00AF5AC3" w:rsidP="00AF5AC3">
      <w:r>
        <w:t>Проблема возможности развития эмоционального интеллекта находится в центре научных дискуссий. Тем не менее, существует согласие в том, что эмоциональные знания и навыки могут приобретаться в процессе специального обучения. В настоящее время необходимо разработать научную основу для «эмоционального образования», которое должно базироваться на знании биологическ</w:t>
      </w:r>
      <w:r w:rsidR="00A067B0">
        <w:t>их и социальных предпосылок ЭИ.</w:t>
      </w:r>
    </w:p>
    <w:p w:rsidR="00AF5AC3" w:rsidRDefault="00AF5AC3" w:rsidP="00AF5AC3">
      <w:r>
        <w:t xml:space="preserve">Анализ результатов исследований показывает, что в основе биологических предпосылок для развития способностей ЭИ лежат врожденные различия, касающиеся функциональной </w:t>
      </w:r>
      <w:proofErr w:type="spellStart"/>
      <w:r>
        <w:t>ассиметрии</w:t>
      </w:r>
      <w:proofErr w:type="spellEnd"/>
      <w:r>
        <w:t xml:space="preserve"> мозга и свойств темперамента. Социальные предпосылки ЭИ складываются прежде всего в ближайшем семейном окружении. Они определяются характером отношений между супругами, их вниманием к внутренней жизни ребенка и такой стратегией воспитания, которая предполагает формирование адекватной самооценки и позитивного образа </w:t>
      </w:r>
      <w:proofErr w:type="gramStart"/>
      <w:r>
        <w:t>Я</w:t>
      </w:r>
      <w:proofErr w:type="gramEnd"/>
      <w:r>
        <w:t>, развитие самоконтроля и способности к взвешенному анализу эмоциональной информации, отсутствие жесткой установки на соответствие поведения ребенка требо</w:t>
      </w:r>
      <w:r w:rsidR="00A067B0">
        <w:t xml:space="preserve">ваниям его гендерной роли» </w:t>
      </w:r>
      <w:r>
        <w:t xml:space="preserve">Вот еще </w:t>
      </w:r>
      <w:r>
        <w:lastRenderedPageBreak/>
        <w:t>один взгляд на феноменологию взаимоотношений потребности, мотива и эмоции. «Внутренняя ср</w:t>
      </w:r>
      <w:r w:rsidR="00A067B0">
        <w:t>еда отражается у человека в его</w:t>
      </w:r>
    </w:p>
    <w:p w:rsidR="00AF5AC3" w:rsidRDefault="00AF5AC3" w:rsidP="00AF5AC3">
      <w:r>
        <w:t xml:space="preserve">потребностях, переживаниях и в так называемом «общем чувстве», определяющем общий уровень активности и общую «тональность» поведения. При этом чувства (в частности, ощущения боли или удовольствия), в отличие от потребностей, направленных на добывание недостающих средств или условий существования, обслуживают состояния, вызываемые нерегулярными внешними воздействиями. Оба этих принципиально разных вида отражения внутренней среды организма выполняют как функцию побуждения, так и функцию оценки. В результате </w:t>
      </w:r>
      <w:proofErr w:type="gramStart"/>
      <w:r>
        <w:t>получается</w:t>
      </w:r>
      <w:proofErr w:type="gramEnd"/>
      <w:r>
        <w:t xml:space="preserve"> как минимум два канала побуждения и два канала оценки. С одной стороны, отношение человека к тому или иному воздействию внешней среды в значительной степени определяется его актуальными потребностями, мотивом его деятельности. С другой стороны – оценочная функция достаточно единодушно признается за эмоциями. При этом, как показывают многочисленные экспериментальные данные, «эмоции не являются опосредованным продуктом мотивационной значимости отражаемых предметов, эта значимость ими оценивается и выражается непосредственно». (Вилюнас,1984) Как давно известно, эмоции (чаще это особый вид эмоциональных процессов – аффекты) могут также непосредственно побуждать действия (обычно стереотипные или «аварийные») (</w:t>
      </w:r>
      <w:proofErr w:type="spellStart"/>
      <w:r>
        <w:t>Вилюнас</w:t>
      </w:r>
      <w:proofErr w:type="spellEnd"/>
      <w:r>
        <w:t>, 1976, 1984). Имеется много данных и о регулирующих влияниях эмоций на познавательные процессы, выделяются так называемые интеллектуальные эмоции. Ключом к пониманию мотивирующей функции эмоций является положение о необходимом и активном участии субъективных переживаний в регуляции деятельности (</w:t>
      </w:r>
      <w:proofErr w:type="spellStart"/>
      <w:r>
        <w:t>С.Л.Рубинштейн</w:t>
      </w:r>
      <w:proofErr w:type="spellEnd"/>
      <w:r>
        <w:t xml:space="preserve">, </w:t>
      </w:r>
      <w:proofErr w:type="spellStart"/>
      <w:r>
        <w:t>А.Н.Леонтьев</w:t>
      </w:r>
      <w:proofErr w:type="spellEnd"/>
      <w:r>
        <w:t xml:space="preserve"> и др.) Во-первых, эмоции являются субъективной формой существования потребности, сигнализируют о ней субъекту. Во-вторых, регуляторная функция эмоций и их высокая действенность как факторов регуляции связана со специфичностью их отражательной функции – с тем, что эмоция как процесс отражения есть отношение субъекта к отражаемому (Леонтьев, 1971, 1975; Небылицы, 1971). Призвание субъективных переживаний в качестве отдельного звена процессов регуляции деятельности (</w:t>
      </w:r>
      <w:proofErr w:type="spellStart"/>
      <w:r>
        <w:t>Вилюнас</w:t>
      </w:r>
      <w:proofErr w:type="spellEnd"/>
      <w:r>
        <w:t>, 1984) позволяет, не отождествлять эмоции и мотивационные процессы, выделить два типа отношений между ними: 1) возможна опосредованность возникновения мотивационных отношений эмоциональными переживаниями, 2) возможен обратный процесс влияния мотивации на разви</w:t>
      </w:r>
      <w:r w:rsidR="00A067B0">
        <w:t>тие переживаний (Вилюнас,1990).</w:t>
      </w:r>
    </w:p>
    <w:p w:rsidR="00AF5AC3" w:rsidRDefault="00AF5AC3" w:rsidP="00AF5AC3">
      <w:r>
        <w:t>Кроме того, поведение человека может побуждаться и на чисто когнитивном уровне в результате формирования «жизненных смыслов». Смысловая природа побуждения (Леонтьев,1993) привлекает все большее внимание исследователей. Активно изучается произвольная форма мотивации как основа волевой регуляции (Иванников, 1998). У человека побудительная функция мотива может реализовываться через смысл, который поддается произвольным изменениям благо</w:t>
      </w:r>
      <w:r w:rsidR="00A067B0">
        <w:t>даря возможности переосмыслению</w:t>
      </w:r>
    </w:p>
    <w:p w:rsidR="00AF5AC3" w:rsidRDefault="00AF5AC3" w:rsidP="00AF5AC3">
      <w:r>
        <w:t xml:space="preserve">ситуации. С этим тесно связано также понятие направленности личности, которое исследуется в контексте социальных взаимодействий человека на всех этапах его развития. Однако и в этом случае существенную роль играют эмоции. Результаты многолетних исследований </w:t>
      </w:r>
      <w:proofErr w:type="spellStart"/>
      <w:r>
        <w:t>Л.И.Божович</w:t>
      </w:r>
      <w:proofErr w:type="spellEnd"/>
      <w:r>
        <w:t xml:space="preserve"> и ее сотрудников позволили прийти к выводу, что так называемое «волевое усилие» есть отражение в форме переживания акта преодоления непосредственного желания (Божович,1955). Важным моментом в развитии личности ребенка является осознание им собственных эмоциональных реакций и состояний в процессе их словесного </w:t>
      </w:r>
      <w:proofErr w:type="spellStart"/>
      <w:r>
        <w:t>опосредования</w:t>
      </w:r>
      <w:proofErr w:type="spellEnd"/>
      <w:r>
        <w:t xml:space="preserve"> при взаимодействии со взрослыми. Трансформация когнитивного содержания в эмоциональное выдвигается в качестве основного принципа развития творческого потенциала</w:t>
      </w:r>
      <w:r w:rsidR="00A067B0">
        <w:t xml:space="preserve"> личности (Яковлева,1997)» </w:t>
      </w:r>
    </w:p>
    <w:p w:rsidR="00AF5AC3" w:rsidRDefault="00AF5AC3" w:rsidP="00AF5AC3">
      <w:r>
        <w:t xml:space="preserve">«В последние годы становится все больше детей с нарушением психоэмоционального развития, к которым относятся эмоциональная неустойчивость, враждебность, агрессивность, тревожность, </w:t>
      </w:r>
      <w:r>
        <w:lastRenderedPageBreak/>
        <w:t xml:space="preserve">что приводит к трудностям во взаимоотношениях с окружающими. Более того, на фоне таких нарушений возникают так называемые вторичные отклонения, которые </w:t>
      </w:r>
      <w:proofErr w:type="gramStart"/>
      <w:r>
        <w:t>проявляются например</w:t>
      </w:r>
      <w:proofErr w:type="gramEnd"/>
      <w:r>
        <w:t xml:space="preserve"> в устойчиво негативном поведении и </w:t>
      </w:r>
      <w:proofErr w:type="spellStart"/>
      <w:r>
        <w:t>т.п</w:t>
      </w:r>
      <w:proofErr w:type="spellEnd"/>
    </w:p>
    <w:p w:rsidR="00AF5AC3" w:rsidRDefault="00AF5AC3" w:rsidP="00AF5AC3">
      <w:r>
        <w:t>«Главная наша задача – пробудить определенные эмоциональные переживания, продемонстрировать свои чувства, навеянные обсуждаемой ситуацией, и помочь детям самостоятель</w:t>
      </w:r>
      <w:r w:rsidR="00A067B0">
        <w:t xml:space="preserve">но сделать нужные выводы…» </w:t>
      </w:r>
    </w:p>
    <w:p w:rsidR="00AF5AC3" w:rsidRDefault="00AF5AC3" w:rsidP="00AF5AC3">
      <w:r>
        <w:t>3. Так</w:t>
      </w:r>
      <w:r w:rsidR="00A067B0">
        <w:t xml:space="preserve"> что же такое эмоции и чувства.</w:t>
      </w:r>
    </w:p>
    <w:p w:rsidR="00AF5AC3" w:rsidRDefault="00AF5AC3" w:rsidP="00AF5AC3">
      <w:r>
        <w:t xml:space="preserve">Все эмоции и чувства предметно соотнесены и двухвалентны – они или положительные, или отрицательные </w:t>
      </w:r>
      <w:proofErr w:type="gramStart"/>
      <w:r>
        <w:t>( потому</w:t>
      </w:r>
      <w:proofErr w:type="gramEnd"/>
      <w:r>
        <w:t xml:space="preserve"> что предметы л</w:t>
      </w:r>
      <w:r w:rsidR="00A067B0">
        <w:t>ибо удовлетворяют, либо – нет).</w:t>
      </w:r>
    </w:p>
    <w:p w:rsidR="00AF5AC3" w:rsidRDefault="00AF5AC3" w:rsidP="00AF5AC3">
      <w:r>
        <w:t>Психические процессы чувства и</w:t>
      </w:r>
      <w:r w:rsidR="00A067B0">
        <w:t xml:space="preserve"> эмоции имеют свои особенности:</w:t>
      </w:r>
    </w:p>
    <w:p w:rsidR="00AF5AC3" w:rsidRDefault="00AF5AC3" w:rsidP="00AF5AC3">
      <w:r>
        <w:t xml:space="preserve">-носят субъективный характер (выражают личное положительное или отрицательное отношение человека к объективной действительности; вместе с тем они выражают и </w:t>
      </w:r>
      <w:r w:rsidR="00A067B0">
        <w:t>внутреннее состояние человека);</w:t>
      </w:r>
    </w:p>
    <w:p w:rsidR="00AF5AC3" w:rsidRDefault="00AF5AC3" w:rsidP="00AF5AC3">
      <w:r>
        <w:t>-вызывают удовольствие или неудовольствие (могут нравиться или не нравиться, событие может обрадовать или огорчить, могут б</w:t>
      </w:r>
      <w:r w:rsidR="00A067B0">
        <w:t>ыть приятными или неприятными);</w:t>
      </w:r>
    </w:p>
    <w:p w:rsidR="00AF5AC3" w:rsidRDefault="00AF5AC3" w:rsidP="00AF5AC3">
      <w:r>
        <w:t>— отражают характер взаи</w:t>
      </w:r>
      <w:r w:rsidR="00A067B0">
        <w:t>модействия организма со средой;</w:t>
      </w:r>
    </w:p>
    <w:p w:rsidR="00AF5AC3" w:rsidRDefault="00AF5AC3" w:rsidP="00AF5AC3">
      <w:r>
        <w:t>-очень разнообразны (имеют множество оттенков и степеней интенсивности, а зависимости от вызвавших их причин, условий деятельности, которой он занят, предшествующих событий, значимости явления для данной личности)</w:t>
      </w:r>
    </w:p>
    <w:p w:rsidR="00AF5AC3" w:rsidRDefault="00AF5AC3" w:rsidP="00AF5AC3">
      <w:r>
        <w:t xml:space="preserve">-вызывают успокоение или возбуждение (могут активизировать или затруднить деятельность </w:t>
      </w:r>
      <w:r w:rsidR="00A067B0">
        <w:t>и поведение людей)</w:t>
      </w:r>
    </w:p>
    <w:p w:rsidR="00AF5AC3" w:rsidRDefault="00AF5AC3" w:rsidP="00AF5AC3">
      <w:r>
        <w:t>4. А. Рассмотрим эмоции как психический процесс. Когда человека хотят изобразить существом, лишенным человеческих качеств, прибегают к двум крайностям либо представляют его подобным автомату, роботу, бесстрастно вычисляющему преимущества и недостатки своего положения в данной ситуации, либо, наоборот, уподобляют его животному, которое ведет себя импульсивно и эмоционально, непосредственно реагируя на происходящие события без учета возможных последствий. И наоборот, когда хотят придать роботу человеческие качества, его наделяют чувствами, способностью к состраданию и даже некоторой долей безрассудства. «Очеловечивание» же животного связывается с приданием его поведению большей сдержанности, рассудительности и целеустремленности. Взаимоотношения между чувствами и рассудком, разумом и эмоциями являются центральной темой всей мировой художест</w:t>
      </w:r>
      <w:r w:rsidR="00A067B0">
        <w:t>венной литературы и драматургии</w:t>
      </w:r>
    </w:p>
    <w:p w:rsidR="00AF5AC3" w:rsidRDefault="00AF5AC3" w:rsidP="00AF5AC3">
      <w:r>
        <w:t xml:space="preserve">Особенно сильные эмоции человек испытывает в связи с фундаментальными потребностями, удовлетворение которых имеет жизненно </w:t>
      </w:r>
      <w:proofErr w:type="gramStart"/>
      <w:r>
        <w:t>важное значение это</w:t>
      </w:r>
      <w:proofErr w:type="gramEnd"/>
      <w:r>
        <w:t xml:space="preserve"> потребности в самосохранени</w:t>
      </w:r>
      <w:r w:rsidR="00A067B0">
        <w:t>и, развитии и продолжении рода.</w:t>
      </w:r>
    </w:p>
    <w:p w:rsidR="00AF5AC3" w:rsidRDefault="00AF5AC3" w:rsidP="00AF5AC3">
      <w:r>
        <w:t xml:space="preserve">Следовательно, необходимыми, даже на первый взгляд условиями возникновения эмоций являются наличие потребностей и знания об обычной ситуации с точки зрения возможности их удовлетворения. Для того чтобы оставаться в рамках научной психологии, нам необходимо дать такое формальное определение эмоций, которое учитывало бы эти основные условия. Поскольку эмоции — это психические феномены, т.е. являются частью психики, </w:t>
      </w:r>
    </w:p>
    <w:p w:rsidR="00AF5AC3" w:rsidRDefault="00AF5AC3" w:rsidP="00AF5AC3">
      <w:r>
        <w:t xml:space="preserve">Эмоция (от фр. </w:t>
      </w:r>
      <w:proofErr w:type="spellStart"/>
      <w:r>
        <w:t>emotion</w:t>
      </w:r>
      <w:proofErr w:type="spellEnd"/>
      <w:r>
        <w:t xml:space="preserve"> — чувство) — психический процесс импульсивной регуляции поведения, основанный на чувственном отражении </w:t>
      </w:r>
      <w:proofErr w:type="spellStart"/>
      <w:r>
        <w:t>потребностной</w:t>
      </w:r>
      <w:proofErr w:type="spellEnd"/>
      <w:r>
        <w:t xml:space="preserve"> значимости внешних воздействий, их благоприятности или вредности </w:t>
      </w:r>
      <w:r w:rsidR="00A067B0">
        <w:t>для жизнедеятельности индивида.</w:t>
      </w:r>
    </w:p>
    <w:p w:rsidR="00AF5AC3" w:rsidRDefault="00AF5AC3" w:rsidP="00AF5AC3">
      <w:r>
        <w:lastRenderedPageBreak/>
        <w:t>Эмоции возникли как приспособительный «продукт» эволюции, биологически обобщенные способы поведения организмов в типичных ситуациях. «Именно благодаря эмоциям организм оказывается чрезвычайно выгодно приспособлен к окружающим условиям, поскольку он, даже не определяя форму, тип, механизм и другие параметры воздействия, может со спасительной быстротой отреагировать на него определенным эмоциональным состоянием, то есть определить, полезно или вредно для него данн</w:t>
      </w:r>
      <w:r w:rsidR="00A067B0">
        <w:t>ое конкретное воздействие».</w:t>
      </w:r>
    </w:p>
    <w:p w:rsidR="00AF5AC3" w:rsidRDefault="00AF5AC3" w:rsidP="00AF5AC3">
      <w:r>
        <w:t xml:space="preserve">Эмоции — механизм непосредственной экстренной оценки уровня благополучности взаимодействия организмов со средой. Уже элементарный эмоциональный тон ощущения, приятные или малоприятные простейшие химические или физические воздействия </w:t>
      </w:r>
      <w:proofErr w:type="spellStart"/>
      <w:r>
        <w:t>придаютсоответствующее</w:t>
      </w:r>
      <w:proofErr w:type="spellEnd"/>
      <w:r>
        <w:t xml:space="preserve"> своеобразие жизнедеятельности организма. Но и в самые трудные, роковые мгновения нашей жизни, в критических обстоятельствах эмоции выступают как основная поведенческая сила. Будуч</w:t>
      </w:r>
      <w:r w:rsidR="00A067B0">
        <w:t>и непосредственно связанными, с</w:t>
      </w:r>
    </w:p>
    <w:p w:rsidR="00AF5AC3" w:rsidRDefault="00AF5AC3" w:rsidP="00AF5AC3">
      <w:r>
        <w:t>эндокринно-вегетативной системой, эмоции экстренно включают энер</w:t>
      </w:r>
      <w:r w:rsidR="00A067B0">
        <w:t>гетические механизмы поведения.</w:t>
      </w:r>
    </w:p>
    <w:p w:rsidR="00AF5AC3" w:rsidRDefault="00AF5AC3" w:rsidP="00AF5AC3">
      <w:r>
        <w:t>Эмоции являются внутренним организатором процессов, которые регулируют внешнее поведение индивида в напряженных ситуациях. По механизму происхождения эмоции связаны с инстинктами. Так, в состоянии гнева у человека появляются реакции его отдаленных предков — оскал зубов, движение скул, сужение век, ритмические сокращения мышц лица и всего тела, сжимание кулаков, готовых для удара, прилив крови к лицу, принятие угрожающих поз. Некоторое сглаживание эмоций у человека происходит за счет возрастания роли волевой регуляции. В критических же ситуациях эмоции неизменно вступают в свои права и нередко берут руководство «в свои руки», осуществляя диктатуру над разумным пов</w:t>
      </w:r>
      <w:r w:rsidR="00A067B0">
        <w:t>едением человека.</w:t>
      </w:r>
    </w:p>
    <w:p w:rsidR="00AF5AC3" w:rsidRDefault="00AF5AC3" w:rsidP="00AF5AC3">
      <w:r>
        <w:t>Эмоции генетически связаны с инстинктами и влечениями. Итак, эмоции, как и ощущения, — это базовые явления психики. В ощущениях отражается материальность бытия, в эмоциях — субъе</w:t>
      </w:r>
      <w:r w:rsidR="00A067B0">
        <w:t>ктивно значимостью его стороны.</w:t>
      </w:r>
    </w:p>
    <w:p w:rsidR="00AF5AC3" w:rsidRDefault="00AF5AC3" w:rsidP="00AF5AC3">
      <w:r>
        <w:t>Эмоции — это механизм экстренного определения тех направлений поведения в данной ситуации, которые ведут к успеху, и блокирования бесперспективных направлений. Эмоционально воспринимать объект — значит усматривать возможность взаимодействия с ним. В многообразных жизненных ситуациях эмоции обеспечивают мгновенную первичную ориентировку, побуждая к использованию наиболее результативных возможностей и перекрывая бесперсп</w:t>
      </w:r>
      <w:r w:rsidR="00A067B0">
        <w:t>ективные направления поведения.</w:t>
      </w:r>
    </w:p>
    <w:p w:rsidR="00AF5AC3" w:rsidRDefault="00AF5AC3" w:rsidP="00AF5AC3">
      <w:r>
        <w:t>Эмоции – это особый класс психических процессов и состояний, отражающих в форме непосредственного переживания, значимость действующих на индивида явлений и ситуаций для осуществл</w:t>
      </w:r>
      <w:r w:rsidR="00A067B0">
        <w:t xml:space="preserve">ения его жизнедеятельности </w:t>
      </w:r>
    </w:p>
    <w:p w:rsidR="00AF5AC3" w:rsidRDefault="00AF5AC3" w:rsidP="00AF5AC3">
      <w:r>
        <w:t xml:space="preserve">В результате эволюции человека за определенными ощущениями и чувствами закрепились характерные моторные </w:t>
      </w:r>
      <w:proofErr w:type="gramStart"/>
      <w:r>
        <w:t>« выражения</w:t>
      </w:r>
      <w:proofErr w:type="gramEnd"/>
      <w:r>
        <w:t>» (реакции). Моторный компонент обязателен при любой эмоциональной реакции, при</w:t>
      </w:r>
      <w:r w:rsidR="00A067B0">
        <w:t xml:space="preserve"> любом эмоциональном состоянии.</w:t>
      </w:r>
    </w:p>
    <w:p w:rsidR="00A067B0" w:rsidRDefault="00AF5AC3" w:rsidP="00AF5AC3">
      <w:r>
        <w:t xml:space="preserve">Определить особенности внешнего проявления эмоциональных состояний можно по мимике, по пантомимике, по вокальной мимике </w:t>
      </w:r>
      <w:proofErr w:type="gramStart"/>
      <w:r>
        <w:t>( выразительности</w:t>
      </w:r>
      <w:proofErr w:type="gramEnd"/>
      <w:r>
        <w:t xml:space="preserve"> речи). Восприятие внешнего выражения эмоций возбуждает ответные эмоциональные переживания и реакции у людей и играет видную роль в человеческом </w:t>
      </w:r>
      <w:proofErr w:type="spellStart"/>
      <w:r>
        <w:t>общении.</w:t>
      </w:r>
      <w:proofErr w:type="spellEnd"/>
    </w:p>
    <w:p w:rsidR="00AF5AC3" w:rsidRDefault="00A067B0" w:rsidP="00AF5AC3">
      <w:proofErr w:type="spellStart"/>
      <w:r>
        <w:t>Б.Функции</w:t>
      </w:r>
      <w:proofErr w:type="spellEnd"/>
      <w:r>
        <w:t xml:space="preserve"> эмоций:</w:t>
      </w:r>
    </w:p>
    <w:p w:rsidR="00AF5AC3" w:rsidRDefault="00AF5AC3" w:rsidP="00AF5AC3">
      <w:r>
        <w:t>-выполняют регулирующую и охранную (препятствуют осуществлению какой-либо деятельности из чувства стра</w:t>
      </w:r>
      <w:r w:rsidR="00A067B0">
        <w:t>ха или отвращения);</w:t>
      </w:r>
    </w:p>
    <w:p w:rsidR="00AF5AC3" w:rsidRDefault="00AF5AC3" w:rsidP="00AF5AC3">
      <w:r>
        <w:lastRenderedPageBreak/>
        <w:t>-способствуют раскрытию потенци</w:t>
      </w:r>
      <w:r w:rsidR="00A067B0">
        <w:t>альных творческих способностей;</w:t>
      </w:r>
    </w:p>
    <w:p w:rsidR="00AF5AC3" w:rsidRDefault="00AF5AC3" w:rsidP="00AF5AC3">
      <w:r>
        <w:t>-побуждают к определенным поступкам</w:t>
      </w:r>
      <w:r w:rsidR="00A067B0">
        <w:t>, окрашивают поведение в целом;</w:t>
      </w:r>
    </w:p>
    <w:p w:rsidR="00AF5AC3" w:rsidRDefault="00AF5AC3" w:rsidP="00AF5AC3">
      <w:r>
        <w:t>-помо</w:t>
      </w:r>
      <w:r w:rsidR="00A067B0">
        <w:t>гают приспособиться к ситуации;</w:t>
      </w:r>
    </w:p>
    <w:p w:rsidR="00AF5AC3" w:rsidRDefault="00AF5AC3" w:rsidP="00AF5AC3">
      <w:r>
        <w:t>-сопровождают общение (выбор п</w:t>
      </w:r>
      <w:r w:rsidR="00A067B0">
        <w:t>артнера, привязанности и т. Д.)</w:t>
      </w:r>
    </w:p>
    <w:p w:rsidR="00AF5AC3" w:rsidRDefault="00AF5AC3" w:rsidP="00AF5AC3">
      <w:r>
        <w:t>--являются показателем общего состояния ребенка, его физическо</w:t>
      </w:r>
      <w:r w:rsidR="00A067B0">
        <w:t>го и психического самочувствия.</w:t>
      </w:r>
    </w:p>
    <w:p w:rsidR="00AF5AC3" w:rsidRDefault="00AF5AC3" w:rsidP="00AF5AC3">
      <w:proofErr w:type="spellStart"/>
      <w:r>
        <w:t>В.Клас</w:t>
      </w:r>
      <w:r w:rsidR="00A067B0">
        <w:t>сификация</w:t>
      </w:r>
      <w:proofErr w:type="spellEnd"/>
      <w:r w:rsidR="00A067B0">
        <w:t xml:space="preserve"> основных эмоций </w:t>
      </w:r>
    </w:p>
    <w:p w:rsidR="00AF5AC3" w:rsidRDefault="00AF5AC3" w:rsidP="00AF5AC3">
      <w:r>
        <w:t>К основным, или фундаментальным, эмоциям относятся те, которые являются врожденными. Оп</w:t>
      </w:r>
      <w:r w:rsidR="00A067B0">
        <w:t xml:space="preserve">исание классификаций </w:t>
      </w:r>
      <w:proofErr w:type="spellStart"/>
      <w:r w:rsidR="00A067B0">
        <w:t>К.Израда</w:t>
      </w:r>
      <w:proofErr w:type="spellEnd"/>
      <w:r w:rsidR="00A067B0">
        <w:t>.:</w:t>
      </w:r>
    </w:p>
    <w:p w:rsidR="00AF5AC3" w:rsidRDefault="00AF5AC3" w:rsidP="00AF5AC3">
      <w:r>
        <w:t>1.Интерес – это избирательное отношение личности к объекту в силу его жизненного значения и э</w:t>
      </w:r>
      <w:r w:rsidR="00A067B0">
        <w:t>моциональной привлекательности.</w:t>
      </w:r>
    </w:p>
    <w:p w:rsidR="00AF5AC3" w:rsidRDefault="00AF5AC3" w:rsidP="00AF5AC3">
      <w:r>
        <w:t>2. Радость – при р</w:t>
      </w:r>
      <w:r w:rsidR="00A067B0">
        <w:t>адости лицо расцветает улыбкой.</w:t>
      </w:r>
    </w:p>
    <w:p w:rsidR="00AF5AC3" w:rsidRDefault="00AF5AC3" w:rsidP="00AF5AC3">
      <w:r>
        <w:t xml:space="preserve">3. Удивление – кратковременная и очень неопределенная эмоция. «удивление выполняет функции вывода нервной системы из того состояния, в котором </w:t>
      </w:r>
      <w:proofErr w:type="gramStart"/>
      <w:r>
        <w:t>она</w:t>
      </w:r>
      <w:proofErr w:type="gramEnd"/>
      <w:r>
        <w:t xml:space="preserve"> а данный момент находится, и пр</w:t>
      </w:r>
      <w:r w:rsidR="00A067B0">
        <w:t>испособления к новым условиям».</w:t>
      </w:r>
    </w:p>
    <w:p w:rsidR="00AF5AC3" w:rsidRDefault="00AF5AC3" w:rsidP="00AF5AC3">
      <w:r>
        <w:t xml:space="preserve">4. </w:t>
      </w:r>
      <w:proofErr w:type="spellStart"/>
      <w:r>
        <w:t>Дистресс</w:t>
      </w:r>
      <w:proofErr w:type="spellEnd"/>
      <w:r>
        <w:t xml:space="preserve"> (печаль, горе, страдание – это проявления </w:t>
      </w:r>
      <w:proofErr w:type="spellStart"/>
      <w:r>
        <w:t>дистресса</w:t>
      </w:r>
      <w:proofErr w:type="spellEnd"/>
      <w:r>
        <w:t>, наиболее часто встречающейся отрицательной эмоции).</w:t>
      </w:r>
    </w:p>
    <w:p w:rsidR="00AF5AC3" w:rsidRDefault="00AF5AC3" w:rsidP="00AF5AC3">
      <w:r>
        <w:t>5. Отвращение – мучительно для человека, к которому это испытывают,</w:t>
      </w:r>
      <w:r>
        <w:t xml:space="preserve"> ведет к </w:t>
      </w:r>
      <w:proofErr w:type="spellStart"/>
      <w:r>
        <w:t>дистрессу</w:t>
      </w:r>
      <w:proofErr w:type="spellEnd"/>
      <w:r>
        <w:t xml:space="preserve"> или агрессии</w:t>
      </w:r>
    </w:p>
    <w:p w:rsidR="00AF5AC3" w:rsidRDefault="00AF5AC3" w:rsidP="00AF5AC3">
      <w:r>
        <w:t xml:space="preserve">6. Гнев – ярость высшая степень гнева (Вагнер писал: «…гнев выражается сдвинутыми бровями, оттопыренными губами, выставленной вперед нижней губы, стиснутыми кулаками и сильной жестикуляцией. При более сильном взрыве гнева эти симптомы меняются, глаза выкатываются из </w:t>
      </w:r>
      <w:r>
        <w:t>орбит и блестят. Лицо краснеет.</w:t>
      </w:r>
    </w:p>
    <w:p w:rsidR="00AF5AC3" w:rsidRDefault="00AF5AC3" w:rsidP="00AF5AC3">
      <w:r>
        <w:t>7.Презрение – центральная эмоция во всех предрассудках, включая расовые, побуждающие человека к агрессии и ее оправда</w:t>
      </w:r>
      <w:r>
        <w:t>нию для себя.</w:t>
      </w:r>
    </w:p>
    <w:p w:rsidR="00AF5AC3" w:rsidRDefault="00AF5AC3" w:rsidP="00AF5AC3">
      <w:r>
        <w:t>8. Страх – эмоция, которая может возн</w:t>
      </w:r>
      <w:r>
        <w:t>икнуть в период новорожденности</w:t>
      </w:r>
    </w:p>
    <w:p w:rsidR="00AF5AC3" w:rsidRDefault="00AF5AC3" w:rsidP="00AF5AC3">
      <w:r>
        <w:t>9. Стыд – самая тягостная социальная эмоция, наст</w:t>
      </w:r>
      <w:r>
        <w:t>роенная над врожденным страхом.</w:t>
      </w:r>
    </w:p>
    <w:p w:rsidR="00AF5AC3" w:rsidRDefault="00AF5AC3" w:rsidP="00AF5AC3">
      <w:r>
        <w:t>Г. Изменяя жизнедеятельность человека, эмоции выражаются в целом ряде внешних проявлений. Сильные эмоции связаны с изменением кровообращения – в состоянии гнева, страха человек бледнеет, так как кровь отливает от внешних покровов кожи. От стыда или смущения человек краснеет, кровь приливает к лицу. Страх усиливает потоотделение, сердце начинает усиленно биться или, наоборот, «замирает». При гневе и радости учащается дыхание. Переживая радость, человек улыбается, смеется, глаза его блестят, руки и ноги не находят покоя. В состоянии сильного гнева у человека хмурятся брови, лицо краснеет, движения становятся резкими, дыхание становится тяжелым, голос угрожающим. И горе очень выразительно внешне – человек весь согнулся, поник, плечи опущены, у рта – горестная складка, он рыдает и</w:t>
      </w:r>
      <w:r>
        <w:t>ли, наоборот, цепенеет от горя.</w:t>
      </w:r>
    </w:p>
    <w:p w:rsidR="00AF5AC3" w:rsidRDefault="00AF5AC3" w:rsidP="00AF5AC3">
      <w:r>
        <w:t xml:space="preserve">Существует прямая связь между механизмами переживаний и «различными телесными изменениями», то есть все внешние раздражения так или иначе отражаются в деятельности сердца и сосудов, в кровяном давлении, дыхании и проч. </w:t>
      </w:r>
      <w:proofErr w:type="spellStart"/>
      <w:r>
        <w:t>В.М.Бехтерев</w:t>
      </w:r>
      <w:proofErr w:type="spellEnd"/>
      <w:r>
        <w:t xml:space="preserve">, ссылаясь на исследования </w:t>
      </w:r>
      <w:proofErr w:type="spellStart"/>
      <w:r>
        <w:t>И.А.Сикорского</w:t>
      </w:r>
      <w:proofErr w:type="spellEnd"/>
      <w:r>
        <w:t xml:space="preserve">, пишет: «При страхе сила вдоха и выдоха колеблется. Внимание сопровождается </w:t>
      </w:r>
      <w:r>
        <w:lastRenderedPageBreak/>
        <w:t>кратковременной остановкой или задержкой дыхания, в какой бы фазе оно ни оказалось. При «душевной боли выдох преобладает над вдохом и представляется активным, как при стоне, вызванном физической болью</w:t>
      </w:r>
      <w:r>
        <w:t>.</w:t>
      </w:r>
    </w:p>
    <w:p w:rsidR="00AF5AC3" w:rsidRDefault="00AF5AC3" w:rsidP="00AF5AC3">
      <w:r>
        <w:t>«Тоска», по исследованиям автора, приводит к задержке, к угнетению и приостановке физиологических функций. Дыхание при этом оказывается поверхностным с малыми ординатами. «Печаль» отличается меньшим подавление функций. «Страх» по своим проявлениям на</w:t>
      </w:r>
    </w:p>
    <w:p w:rsidR="00AF5AC3" w:rsidRDefault="00AF5AC3" w:rsidP="00AF5AC3">
      <w:r>
        <w:t xml:space="preserve">пневмограммах напоминает проявление боли, но здесь дыхание то ускоряется, то замедляется: резко колеблется также глубина и сила вдоха и выдоха. При «стыде» обнаруживается слабость дыхания: последнее поверхностно. Выдыхание и здесь преобладает над вдыханием. При «радости» дыхание становится более глубоким и ускоряется, что создает лучшие условия для обмена газов (состояние противоположное тоске). При слезах изменяется дыхательный ритм, удлиняется выдох, на высоте же вдоха имеется пауза </w:t>
      </w:r>
      <w:proofErr w:type="spellStart"/>
      <w:r>
        <w:t>ВЛюбан-Плоцц</w:t>
      </w:r>
      <w:proofErr w:type="spellEnd"/>
      <w:r>
        <w:t xml:space="preserve">, </w:t>
      </w:r>
      <w:proofErr w:type="spellStart"/>
      <w:r>
        <w:t>В.Пельдингер</w:t>
      </w:r>
      <w:proofErr w:type="spellEnd"/>
      <w:r>
        <w:t xml:space="preserve"> и </w:t>
      </w:r>
      <w:proofErr w:type="spellStart"/>
      <w:r>
        <w:t>Ф.Крегер</w:t>
      </w:r>
      <w:proofErr w:type="spellEnd"/>
      <w:r>
        <w:t xml:space="preserve"> пишут: «Дыхание есть средство самовыражения. Дыхание отражает эмоциональные и аффективные процессы и раскрывает их надежнее, чем любая другая вегетативно управляемая функция: при печали глубина дыхания меньше, при радости – больше, боязнь сопровождается поверхностным и неравномерным дыханием.» </w:t>
      </w:r>
      <w:proofErr w:type="spellStart"/>
      <w:r>
        <w:t>Н.И.Озерский</w:t>
      </w:r>
      <w:proofErr w:type="spellEnd"/>
      <w:r>
        <w:t xml:space="preserve"> отмечает, что «любое человеческое переживание сопровождается телесной реакцией: побледнением или покраснением кожи, расширением или сужением зрачков, изменением пульса и/или </w:t>
      </w:r>
      <w:proofErr w:type="spellStart"/>
      <w:r>
        <w:t>слезо</w:t>
      </w:r>
      <w:proofErr w:type="spellEnd"/>
      <w:r>
        <w:t xml:space="preserve"> -, </w:t>
      </w:r>
      <w:proofErr w:type="spellStart"/>
      <w:r>
        <w:t>пото</w:t>
      </w:r>
      <w:proofErr w:type="spellEnd"/>
      <w:r>
        <w:t xml:space="preserve"> -, слюноотделением, мимикой и жестами. В свою очередь, физическое самочувствие оказывает влияние на аффекты и эмоции (аффект страха у сердечных больных, тоскли</w:t>
      </w:r>
      <w:r>
        <w:t xml:space="preserve">вое, подавленное состояние» </w:t>
      </w:r>
    </w:p>
    <w:p w:rsidR="00AF5AC3" w:rsidRDefault="00AF5AC3" w:rsidP="00AF5AC3">
      <w:r>
        <w:t>Эмоции, как было сказано выше, есть непосредственное отношение человека к предметам и явлениям действительности. Это отношение может быть положительным</w:t>
      </w:r>
      <w:r>
        <w:t>, отрицательным и безразличным.</w:t>
      </w:r>
    </w:p>
    <w:p w:rsidR="00AF5AC3" w:rsidRDefault="00AF5AC3" w:rsidP="00AF5AC3">
      <w:r>
        <w:t>Эмоции делятся на две группы:</w:t>
      </w:r>
    </w:p>
    <w:p w:rsidR="00AF5AC3" w:rsidRDefault="00AF5AC3" w:rsidP="00AF5AC3">
      <w:r>
        <w:t>-стенические («</w:t>
      </w:r>
      <w:proofErr w:type="spellStart"/>
      <w:r>
        <w:t>стенос</w:t>
      </w:r>
      <w:proofErr w:type="spellEnd"/>
      <w:r>
        <w:t>» — сила) – повышают активность, энергию, жизнедеятельность, вызывают подъем, возбуждение, бодрость, напряжение. Сер</w:t>
      </w:r>
      <w:r>
        <w:t>дце начинает усиленно работать;</w:t>
      </w:r>
    </w:p>
    <w:p w:rsidR="00AF5AC3" w:rsidRDefault="00AF5AC3" w:rsidP="00AF5AC3">
      <w:r>
        <w:t>-астеническое – уменьшают активность, энергию человека, угнетают жизнедеятельность. Дыхание становится редки</w:t>
      </w:r>
      <w:r>
        <w:t>м, сердце бьется реже и слабее.</w:t>
      </w:r>
    </w:p>
    <w:p w:rsidR="00AF5AC3" w:rsidRDefault="00AF5AC3" w:rsidP="00AF5AC3">
      <w:r>
        <w:t>Д. В зависимости от силы и длительности, устойчивости эмоций различают их отдельные виды, в частности выделяются настроения и аффекты. Настроение – это относительно слабо выраженное состояние, захватывающее в течение некоторого времени всю личность и отражающиеся на деятельности, поведении человека. Аффекты – это кратковременная, бурно протекающая эмоциональная реакция, носящая характер эмоционального взрыва.</w:t>
      </w:r>
    </w:p>
    <w:p w:rsidR="00AF5AC3" w:rsidRDefault="00AF5AC3" w:rsidP="00AF5AC3">
      <w:r>
        <w:t>«Человек – существо разумное (прежде всего и в наибольшей степени – рациональное существо) и «эмоция» есть</w:t>
      </w:r>
      <w:r>
        <w:t xml:space="preserve"> функция разума» (</w:t>
      </w:r>
      <w:proofErr w:type="spellStart"/>
      <w:r>
        <w:t>С.И.Замораев</w:t>
      </w:r>
      <w:proofErr w:type="spellEnd"/>
      <w:r>
        <w:t>)</w:t>
      </w:r>
    </w:p>
    <w:p w:rsidR="00AF5AC3" w:rsidRDefault="00AF5AC3" w:rsidP="00AF5AC3">
      <w:r>
        <w:t>Е. Система эмоционального реагирования – основа формирования отношений с внешним миром. Давно доказано, что уже на пятом месяце внутриутробного периода ребенок воспринимает изменения настроения</w:t>
      </w:r>
    </w:p>
    <w:p w:rsidR="00AF5AC3" w:rsidRDefault="00AF5AC3" w:rsidP="00AF5AC3">
      <w:r>
        <w:t xml:space="preserve">матери, реагирует соответствующими изменениями -ритма движений, сердцебиения или выражения лица. У семимесячного плода выделяются стадии сна и </w:t>
      </w:r>
      <w:proofErr w:type="spellStart"/>
      <w:r>
        <w:t>бодровствования</w:t>
      </w:r>
      <w:proofErr w:type="spellEnd"/>
      <w:r>
        <w:t>, первые координированные мимические движения губ, языка, глаз, кожи лба и даже – улыбку. С первых мгновений после рождения, в момент самой сильной «катастрофы» появления на свет и отрыва от матери, включаются функции самостоятельного дыхания, и ребенок начинает выстраивать свою иерархию ощущений, впечатле</w:t>
      </w:r>
      <w:r>
        <w:t>ний, переживаний и значимостей.</w:t>
      </w:r>
    </w:p>
    <w:p w:rsidR="00AF5AC3" w:rsidRDefault="00AF5AC3" w:rsidP="00AF5AC3">
      <w:r>
        <w:lastRenderedPageBreak/>
        <w:t>В этой связи раннее детство, когда формируются система эмоционального реагирования, паттерны поведения, основы отношений и вторая сигнальная система, предстает как наиболее активный и конфл</w:t>
      </w:r>
      <w:r>
        <w:t>иктный период в жизни человека.</w:t>
      </w:r>
    </w:p>
    <w:p w:rsidR="00AF5AC3" w:rsidRDefault="00AF5AC3" w:rsidP="00AF5AC3">
      <w:r>
        <w:t xml:space="preserve">В настоящее время доказано, что эмоции являются важнейшей формой психической деятельности. «Именно эмоции (первое звено в общей цепи приспособительных процессов) выступают как такие формы реакций, которые, сменяя друг друга, охватывают весь организм и позволяют ему </w:t>
      </w:r>
      <w:proofErr w:type="gramStart"/>
      <w:r>
        <w:t>« со</w:t>
      </w:r>
      <w:proofErr w:type="gramEnd"/>
      <w:r>
        <w:t xml:space="preserve"> спасительной быстротой» отвечать на любые воздействия окружающей среды еще до установления их контактных параметров. Именно эмоции (один из наиболее демонстративных примеров соматовегетативных интеграций – скрупулезного согласованного течения централизованных и периферических процессов) детерминируют жизнедеятельность организма… Долгосрочная память – э</w:t>
      </w:r>
      <w:r>
        <w:t xml:space="preserve">моциональная память» </w:t>
      </w:r>
    </w:p>
    <w:p w:rsidR="00AF5AC3" w:rsidRDefault="00AF5AC3" w:rsidP="00AF5AC3">
      <w:r>
        <w:t xml:space="preserve">«Понятие эмоции обозначает субъективные реакции человека и животных на воздействие внутренних и внешних раздражителей, проявляющихся в виде удовольствия или неудовольствия, радости, страха, и т.д.», пишет Большая Советская Энциклопедия; или, как утверждает словарь «Психология» под ред. </w:t>
      </w:r>
      <w:proofErr w:type="spellStart"/>
      <w:r>
        <w:t>А.В.</w:t>
      </w:r>
      <w:r>
        <w:t>Пеатровского</w:t>
      </w:r>
      <w:proofErr w:type="spellEnd"/>
      <w:r>
        <w:t xml:space="preserve"> и </w:t>
      </w:r>
      <w:proofErr w:type="spellStart"/>
      <w:r>
        <w:t>М.Г.Ярошевского</w:t>
      </w:r>
      <w:proofErr w:type="spellEnd"/>
      <w:r>
        <w:t>,</w:t>
      </w:r>
    </w:p>
    <w:p w:rsidR="00AF5AC3" w:rsidRDefault="00AF5AC3" w:rsidP="00AF5AC3">
      <w:r>
        <w:t xml:space="preserve">Ощущения. Люди, находящиеся в состоянии выраженной депрессии, описывают свои ощущения как притупленные, неяркие, невыразительные все вокруг как бы окрашивается в оттенки серого цвета, другие цвета становятся бледными, неинтересными, пища кажется безвкусной, пресной или одинаковой на вкус, звуки становятся или </w:t>
      </w:r>
      <w:proofErr w:type="gramStart"/>
      <w:r>
        <w:t>приглушенными</w:t>
      </w:r>
      <w:proofErr w:type="gramEnd"/>
      <w:r>
        <w:t xml:space="preserve"> или чрезмерно громкими, тело наливается непривычной тяжестью, так что каждое движение вызывает чувство дискомфорта. В приподнятом настроении человек, наоборот, ощущает необычайную легкость, все вокруг окрашивается в сочные цвета, все вызывает интерес и желание действовать, пища приобретает все оттенки вкуса. Извес</w:t>
      </w:r>
      <w:r>
        <w:t xml:space="preserve">тно, что страх повышает болевую </w:t>
      </w:r>
      <w:r>
        <w:t>чувствительность, а гнев или азарт — понижает, например, во время упоения боем человек может не чувств</w:t>
      </w:r>
      <w:r>
        <w:t>овать значительных повреждений.</w:t>
      </w:r>
    </w:p>
    <w:p w:rsidR="00AF5AC3" w:rsidRDefault="00AF5AC3" w:rsidP="00AF5AC3">
      <w:r>
        <w:t>Восприятие. Сильные эмоциональные реакции могут существенно влиять на точность и содержание восприятия. Искажения эти могут быть настолько серьезными, что разные люди, бывшие свидетелями сцен с сильным эмоциональным воздействием, могут совершенно по-</w:t>
      </w:r>
      <w:r>
        <w:t>разному описывать произошедшее.</w:t>
      </w:r>
    </w:p>
    <w:p w:rsidR="00AF5AC3" w:rsidRDefault="00AF5AC3" w:rsidP="00AF5AC3">
      <w:r>
        <w:t>Влияние эмоционального отношения на восприятие известно всем, когда что-то или кто-то очень нравится, недостатки и изъяны не замечаются, человек их буквально «не видит» и искренне считает, что другие его п</w:t>
      </w:r>
      <w:r>
        <w:t>росто дурачат или завидуют ему.</w:t>
      </w:r>
    </w:p>
    <w:p w:rsidR="00AF5AC3" w:rsidRDefault="00AF5AC3" w:rsidP="00AF5AC3">
      <w:r>
        <w:t>Мышление. Эмоциональные реакции могут оказывать существенное влияние на процессы мышления. Сильный страх приводит к путанице в мыслях, человек не в состоянии контролировать ход мыслей, допускает множество ошибок, не может выполнить простейших задач. Радость, чувство эмоционального подъема в определенных пределах, наоборот, способствует продуктивности мышления, у человека рождаются новые идеи и решения, его мышление становится свободным, нетривиальным. Эмоциональные состояния оказывают влияние не только на продуктивность, но и на динамику и содержание мышления. В подавленном состоянии мышление замедляется, становится тугоподвижным, неповоротливым, в содержании преобладают темы неудачи, поражения, невозможности решения проблем. В приподнятом эмоциональном состоянии темп мышления ускоряется, появляется ориентация на дело и достижения. Эмоциональные отношения также влияют на процесс мышления. Это можно подтвердить тривиальными примерами вдохновения, вызванного чувством любви, или фиксации мышления на одной тематике при переживани</w:t>
      </w:r>
      <w:r>
        <w:t>и ревности или ненависти и т.д.</w:t>
      </w:r>
    </w:p>
    <w:p w:rsidR="00AF5AC3" w:rsidRDefault="00AF5AC3" w:rsidP="00AF5AC3">
      <w:r>
        <w:lastRenderedPageBreak/>
        <w:t>Память. Лучше запоминается и дольше хранится в памяти эмоционально окрашенный материал — тексты, события, сцены, сами по себе переживания. Материал, не вызывающий эмоционального отклика, интереса, требует для его запоминания большего количества повторений, что находит свое отражение в так называемой «зубрежке». Кро</w:t>
      </w:r>
      <w:r>
        <w:t>ме того, он и сохраняется хуже.</w:t>
      </w:r>
    </w:p>
    <w:p w:rsidR="00AF5AC3" w:rsidRDefault="00AF5AC3" w:rsidP="00AF5AC3">
      <w:r>
        <w:t>Таким образом, эмоции, оказывая общее активирующее или, наоборот, депрессивное влияние, могут либо повышать, либо снижать эффективность познав</w:t>
      </w:r>
      <w:r>
        <w:t>ательных психических процессов.</w:t>
      </w:r>
    </w:p>
    <w:p w:rsidR="00AF5AC3" w:rsidRDefault="00AF5AC3" w:rsidP="00AF5AC3">
      <w:r>
        <w:t>Итак, эмоции, являясь компонентом психики, имеют свое специфическое содержание, отличное от содержания познавательных</w:t>
      </w:r>
    </w:p>
    <w:p w:rsidR="00AF5AC3" w:rsidRDefault="00AF5AC3" w:rsidP="00AF5AC3">
      <w:r>
        <w:t>процессов, а также механизмов, обеспечивающих организацию целенаправленных действий, и выполняют свою специфическую роль в организации целостного приспособительного акта. Эмоции сигнализируют о наличии какой-то потребности, предупреждают об особенностях ситуации с точки зрения удовлетворения потребностей, являются наградой или наказанием, придают определенный чу</w:t>
      </w:r>
      <w:r>
        <w:t>вственный тон нашим ощущениям и</w:t>
      </w:r>
    </w:p>
    <w:p w:rsidR="00AF5AC3" w:rsidRDefault="00AF5AC3" w:rsidP="00AF5AC3">
      <w:r>
        <w:t>восприятиям, активизируют или угнетают мышление и, организуясь в опреде</w:t>
      </w:r>
      <w:r>
        <w:t xml:space="preserve">ленные устойчивые образцы. </w:t>
      </w:r>
    </w:p>
    <w:p w:rsidR="00AF5AC3" w:rsidRDefault="00AF5AC3" w:rsidP="00AF5AC3">
      <w:r>
        <w:t>Волевые процессы тесно связаны с эмоциями. Равнодушный, с тусклыми эмоциями человек также не может быть волевым, настроение отражается на всех волевых актах. Не только эмоции воздействуют на волевые процессы, но и сам процесс достижения цели может вызвать целую гамму чувств. Для психического здоровья необхо</w:t>
      </w:r>
      <w:r>
        <w:t>дима сбалансированность эмоций.</w:t>
      </w:r>
    </w:p>
    <w:p w:rsidR="00AF5AC3" w:rsidRDefault="00AF5AC3" w:rsidP="00AF5AC3">
      <w:r>
        <w:t>5. Если считать, что эмоции есть реакция организма, непосредственно или близко связанная с раздражителем, то чувство – это относительно стабильно сложившееся отношение, включающее в себя совокупность повто</w:t>
      </w:r>
      <w:r>
        <w:t>ряющихся эмоциональных реакций.</w:t>
      </w:r>
    </w:p>
    <w:p w:rsidR="00AF5AC3" w:rsidRDefault="00AF5AC3" w:rsidP="00AF5AC3">
      <w:r>
        <w:t>Чувства — это устойчивые эмоциональные отношения, выступающие как своеобразная «привязанность» к определенному кругу явлений действительности, как стойкая направленность на них, как известная «захваченность» ими. Чувства – продукт культурно-исторического развития человека, связанный с определенными предметами, видами деятельности и лю</w:t>
      </w:r>
      <w:r>
        <w:t xml:space="preserve">дьми, окружающими </w:t>
      </w:r>
      <w:proofErr w:type="gramStart"/>
      <w:r>
        <w:t>человека..</w:t>
      </w:r>
      <w:proofErr w:type="gramEnd"/>
    </w:p>
    <w:p w:rsidR="00AF5AC3" w:rsidRDefault="00AF5AC3" w:rsidP="00AF5AC3">
      <w:r>
        <w:t>Чувства выполняют в жизни и деятельности человека, в его общении с окружающими людьми мотивирующую роль. В отношении окружающего его мира человек стремиться действовать так, чтобы подкрепить и усилить свои положительные чувства. Они у него всегда связаны с работой сознания, могут произвольно регулироваться. Но в общественно-историческом развитии сформировались специфические человеческие высшие эмоции — чувства, обусловленные социальной сущностью человека, общественными нормами, потребностями и установками. Исторически сформированные устои социального сотрудничества порождают у человека нравственные чувства — чувство долга, совести, чувство солидарности, сочувствия, а нарушение этих чувств — чувство возмущения, негодования и ненависти. В практической деятельности человека сформировались практические чувства, с началом его теоретической деятельности связано зарождение его интеллектуальных чувств, а с возникновением образно-изобразительной деят</w:t>
      </w:r>
      <w:r>
        <w:t>ельности — эстетических чувств.</w:t>
      </w:r>
    </w:p>
    <w:p w:rsidR="00AF5AC3" w:rsidRDefault="00AF5AC3" w:rsidP="00AF5AC3">
      <w:r>
        <w:t xml:space="preserve">Различные условия жизнедеятельности, направления деятельности индивида развивают различные стороны его эмоциональности, нравственно-эмоциональный облик личности. Формирующаяся в процессе становления личности эмоциональная сфера </w:t>
      </w:r>
      <w:proofErr w:type="spellStart"/>
      <w:r>
        <w:t>становитсямотивационной</w:t>
      </w:r>
      <w:proofErr w:type="spellEnd"/>
      <w:r>
        <w:t xml:space="preserve"> базой ее поведения. В мозаике чувств конкретного индивида отражается структура его потребностей, строение личности. Сущность человека проявляется в том, </w:t>
      </w:r>
      <w:r>
        <w:lastRenderedPageBreak/>
        <w:t>что его радует и печалит, к чему он стремится и чего избегает, удовольствие), страх, гнев и удивление. Большинство же эмоций имеет смешанный характер, так как они обусловливаются иерархически организованной системой потребностей. Эмоции выполн</w:t>
      </w:r>
      <w:r>
        <w:t>яют функцию не только текущего,</w:t>
      </w:r>
    </w:p>
    <w:p w:rsidR="00AF5AC3" w:rsidRDefault="00AF5AC3" w:rsidP="00AF5AC3">
      <w:r>
        <w:t>но и опережающего подкрепления. Чувство радости или тревоги возникает уже при п</w:t>
      </w:r>
      <w:r>
        <w:t>ланировании будущего поведения.</w:t>
      </w:r>
    </w:p>
    <w:p w:rsidR="00AF5AC3" w:rsidRDefault="00AF5AC3" w:rsidP="00AF5AC3">
      <w:r>
        <w:t xml:space="preserve">Смелый человек не лишен чувства страха — он одарен властью над страхом. Владение своими чувствами — не подавление, а включение их в сложную систему эмоционально-волевой регуляции, придание им целесообразной направленности. Чувства — эмоциональная форма отражения социально значимых явлений. Они вызываются соответствием или отклонением тех или иных обстоятельств от параметров жизнедеятельности данного человека как личности. Если низшие, ситуативные эмоции связаны с удовлетворением биологических потребностей, то высшие эмоции — чувства связаны с личностными, </w:t>
      </w:r>
      <w:r>
        <w:t>социально значимыми ценностями.</w:t>
      </w:r>
    </w:p>
    <w:p w:rsidR="00AF5AC3" w:rsidRDefault="00AF5AC3" w:rsidP="00AF5AC3">
      <w:r>
        <w:t xml:space="preserve">Чувства — базовые эмоционально-смысловые компоненты личности. От биологически обусловленных эмоций они отличаются происхождением — формируются по мере </w:t>
      </w:r>
      <w:proofErr w:type="spellStart"/>
      <w:r>
        <w:t>интернализации</w:t>
      </w:r>
      <w:proofErr w:type="spellEnd"/>
      <w:r>
        <w:t xml:space="preserve"> </w:t>
      </w:r>
      <w:r>
        <w:t>индивидом социальных ценностей.</w:t>
      </w:r>
    </w:p>
    <w:p w:rsidR="00AF5AC3" w:rsidRDefault="00AF5AC3" w:rsidP="00AF5AC3">
      <w:r>
        <w:t>«Значение для меня» в чувствах трансфо</w:t>
      </w:r>
      <w:r>
        <w:t>рмируется в «значение для нас».</w:t>
      </w:r>
    </w:p>
    <w:p w:rsidR="00AF5AC3" w:rsidRDefault="00AF5AC3" w:rsidP="00AF5AC3">
      <w:r>
        <w:t xml:space="preserve">Социализация личности и состоит в переводе социально значимых явлений в эмоциональную сферу индивида. Дефекты социализации — </w:t>
      </w:r>
      <w:proofErr w:type="spellStart"/>
      <w:r>
        <w:t>несформированность</w:t>
      </w:r>
      <w:proofErr w:type="spellEnd"/>
      <w:r>
        <w:t xml:space="preserve"> базовых чувств индивида, его ситуативная завис</w:t>
      </w:r>
      <w:r>
        <w:t>имость от стихии низших эмоций.</w:t>
      </w:r>
    </w:p>
    <w:p w:rsidR="00AF5AC3" w:rsidRDefault="00AF5AC3" w:rsidP="00AF5AC3">
      <w:r>
        <w:t>Чувства человека иерархически организованы — у каждого индивида есть доминирующие чувства, определяющие его личностную направленность. Они регулируют различные сферы взаимодействи</w:t>
      </w:r>
      <w:r>
        <w:t>я человека с действительностью.</w:t>
      </w:r>
    </w:p>
    <w:p w:rsidR="00AF5AC3" w:rsidRDefault="00AF5AC3" w:rsidP="00AF5AC3">
      <w:r>
        <w:t>Иерархия чувств определяе</w:t>
      </w:r>
      <w:r>
        <w:t>т мотивационную сферу личности.</w:t>
      </w:r>
    </w:p>
    <w:p w:rsidR="00AF5AC3" w:rsidRDefault="00AF5AC3" w:rsidP="00AF5AC3">
      <w:r>
        <w:t>По сл</w:t>
      </w:r>
      <w:r>
        <w:t xml:space="preserve">ожности чувства </w:t>
      </w:r>
      <w:proofErr w:type="gramStart"/>
      <w:r>
        <w:t>делятся :</w:t>
      </w:r>
      <w:proofErr w:type="gramEnd"/>
    </w:p>
    <w:p w:rsidR="00AF5AC3" w:rsidRDefault="00AF5AC3" w:rsidP="00AF5AC3">
      <w:r>
        <w:t>1.Нравственные – это высшая ступень развития эмоциональной сферы. Это переживания, в которых отражается отношение человека к требованиям общественной морали. Они связаны с мировоззрением человека, его мыслями, идеями, принципами и традициями. Высшая форма нравственного поведения – это рад</w:t>
      </w:r>
      <w:r>
        <w:t>ость от заботы и помощи другим.</w:t>
      </w:r>
    </w:p>
    <w:p w:rsidR="00AF5AC3" w:rsidRDefault="00AF5AC3" w:rsidP="00AF5AC3">
      <w:r>
        <w:t>2.Интеллектуальные — это чувства, связанные с познавательной деятельностью человека. Они возникают в процессе учебной и научной работы, а также творческой деятельности в различных видах искусства, науки и техники. Они выражают отношение человека к своим мыслям, процессу и результатам</w:t>
      </w:r>
      <w:r>
        <w:t xml:space="preserve"> интеллектуальной деятельности.</w:t>
      </w:r>
    </w:p>
    <w:p w:rsidR="00AF5AC3" w:rsidRDefault="00AF5AC3" w:rsidP="00AF5AC3">
      <w:r>
        <w:t>3.Эстетические – это чувства, возникающие у человека в связи с удовлетворением или неудовлетворением его эстетических потребностей. К ним относятся чувства прекрасного и безобразного, возвышенного или низменного. Источник эстетических чувств – произведения искусства: музы</w:t>
      </w:r>
      <w:r>
        <w:t>ка, живопись, скульптура и т.д.</w:t>
      </w:r>
    </w:p>
    <w:p w:rsidR="00AF5AC3" w:rsidRDefault="00AF5AC3" w:rsidP="00AF5AC3">
      <w:r>
        <w:t>6.О прямой связи эмоциональных переживаний, сферы чувств с процессами жизнедеятельности организма можно прочесть еще в древних философских и меди</w:t>
      </w:r>
      <w:r>
        <w:t xml:space="preserve">цинских трактатах, в </w:t>
      </w:r>
      <w:proofErr w:type="gramStart"/>
      <w:r>
        <w:t>поэзии(</w:t>
      </w:r>
      <w:proofErr w:type="gramEnd"/>
      <w:r>
        <w:t>4):</w:t>
      </w:r>
    </w:p>
    <w:p w:rsidR="00AF5AC3" w:rsidRDefault="00AF5AC3" w:rsidP="00AF5AC3">
      <w:r>
        <w:t xml:space="preserve">Эмоции и чувства предвосхищают процесс, направленный на удовлетворение потребностей. Эмоции и чувства выражают смысл ситуации для человека с точки зрения актуальной в данный момент потребности. Эмоции могут вызываться реальными и воображаемыми ситуациями. Они, как и чувства, воспринимаются человеком в качестве его собственных внутренних переживаний, </w:t>
      </w:r>
      <w:r>
        <w:lastRenderedPageBreak/>
        <w:t>предаются другим людям, но могут слабо проявляться во внешнем поведении. Они, сопровождая, тот или иной поведенческий акт, даже не всегда осознаются, хотя всякое поведение связано с эмоциями, поскольку направлено на удовлетворение потребности. Чувства человека внешне весьма заметны. Чувства – это психический процесс переживания человеком своего отношения ко всему тому, что он познает и делает, к тому, что его окружает. Эмоции, в свою очередь, представляют собой непосредственную форму выражения чувств. Значение эмоций и чувств в жизни и деятельности человека чрезвычайно велико. Они побуждают человека к деятельности, помогают преодолевать трудности в учении, работе, творчестве. Эмоции и чувства часто определяют поведение человека, постановку им тех или иных жизненных целей. Равнодушный, безразличный ко всему человек не способен ставить и решать большие жизненные задачи, добиваться успехов и достиже</w:t>
      </w:r>
      <w:r>
        <w:t>ний</w:t>
      </w:r>
    </w:p>
    <w:p w:rsidR="00AF5AC3" w:rsidRDefault="00AF5AC3" w:rsidP="00AF5AC3">
      <w:r>
        <w:t>7. ОБЩИЕ</w:t>
      </w:r>
      <w:r>
        <w:t xml:space="preserve"> ЗАКОНОМЕРНОСТИ ЭМОЦИЙ И ЧУВСТВ</w:t>
      </w:r>
    </w:p>
    <w:p w:rsidR="00AF5AC3" w:rsidRDefault="00AF5AC3" w:rsidP="00AF5AC3">
      <w:r>
        <w:t>Возникновение и угасание эмоций и чувств подчинены всем закономерностям формирования и функционирования условного рефлекса. Чувства, выработанные к одному объекту, переносятся в определенной степени на весь класс однородных объектов. Таким образом, одной из закономерностей чувств является их обобщ</w:t>
      </w:r>
      <w:r>
        <w:t>енность и возможность переноса.</w:t>
      </w:r>
    </w:p>
    <w:p w:rsidR="00AF5AC3" w:rsidRDefault="00AF5AC3" w:rsidP="00AF5AC3">
      <w:r>
        <w:t xml:space="preserve">Другая закономерность — </w:t>
      </w:r>
      <w:proofErr w:type="spellStart"/>
      <w:r>
        <w:t>притупляемость</w:t>
      </w:r>
      <w:proofErr w:type="spellEnd"/>
      <w:r>
        <w:t xml:space="preserve"> чувств под влиянием длительно действующих раздражителей. Любимая песня надоедает, если ее постоянно и повсюду слышишь; шутка, повторяемая сл</w:t>
      </w:r>
      <w:r>
        <w:t>ишком часто, не вызывает смеха.</w:t>
      </w:r>
    </w:p>
    <w:p w:rsidR="00AF5AC3" w:rsidRDefault="00AF5AC3" w:rsidP="00AF5AC3">
      <w:r>
        <w:t>Воздействие, вызывающее новые чувства, обычно предпочитается пр</w:t>
      </w:r>
      <w:r>
        <w:t>ивычным надоевшим воздействиям.</w:t>
      </w:r>
    </w:p>
    <w:p w:rsidR="00AF5AC3" w:rsidRDefault="00AF5AC3" w:rsidP="00AF5AC3">
      <w:r>
        <w:t xml:space="preserve">В ряде случаев эмоции взаимно несовместимы — амбивалентны, возникает </w:t>
      </w:r>
      <w:proofErr w:type="spellStart"/>
      <w:r>
        <w:t>внутриличностная</w:t>
      </w:r>
      <w:proofErr w:type="spellEnd"/>
      <w:r>
        <w:t xml:space="preserve"> конфликтная ситуация. (Так, у отца — алкоголика любовь к семье противоборствует с ненавистью к ней, когда его лишают возможности принять алкоголь). Конфликт ме</w:t>
      </w:r>
      <w:r>
        <w:t xml:space="preserve">жду противоположными ч </w:t>
      </w:r>
      <w:proofErr w:type="spellStart"/>
      <w:r>
        <w:t>увствами</w:t>
      </w:r>
      <w:proofErr w:type="spellEnd"/>
    </w:p>
    <w:p w:rsidR="00AF5AC3" w:rsidRDefault="00AF5AC3" w:rsidP="00AF5AC3">
      <w:r>
        <w:t>изживается различными способами: вытеснением чувств под каким-либо «оправдательным» предлогом, иска</w:t>
      </w:r>
      <w:r>
        <w:t>жением отдельных представлений.</w:t>
      </w:r>
    </w:p>
    <w:p w:rsidR="00AF5AC3" w:rsidRDefault="00AF5AC3" w:rsidP="00AF5AC3">
      <w:r>
        <w:t xml:space="preserve">Эмоции и чувства имеют внешнее выражение — экспрессию. Внешне эмоции и чувства выражаются движениями мышц лица (мимика), мышц тела (пантомимика, жесты, поза, осанка), изменениями тона голоса, темпа речи. Вглядитесь в картины Репина, Федотова, Сурикова и других мастеров живописи. Их талант очень верно запечатлел внешнее выражение сложных человеческих чувств — мук и страдания, горести и печали, юмора и веселья. Печаль или уныние сопровождаются расслаблением скелетных </w:t>
      </w:r>
      <w:proofErr w:type="gramStart"/>
      <w:r>
        <w:t>мышц(</w:t>
      </w:r>
      <w:proofErr w:type="gramEnd"/>
      <w:r>
        <w:t>согнутая спина, опущенные руки, склоненная на грудь голова), замедлением и неуверенностью движений. В мимике эти чувства выражаются сведением бровей, опусканием уголков рта, появлением характерных складок</w:t>
      </w:r>
      <w:r>
        <w:t xml:space="preserve"> на лбу, от носа к уголкам рта.</w:t>
      </w:r>
    </w:p>
    <w:p w:rsidR="00AF5AC3" w:rsidRDefault="00AF5AC3" w:rsidP="00AF5AC3">
      <w:r>
        <w:t>8. ФИЗИОЛОГИЧЕСКИЕ ОСНОВЫ ЭМОЦИЙ И ЧУВСТВ</w:t>
      </w:r>
    </w:p>
    <w:p w:rsidR="00AF5AC3" w:rsidRDefault="00AF5AC3" w:rsidP="00AF5AC3">
      <w:proofErr w:type="spellStart"/>
      <w:r>
        <w:t>Дельгадо</w:t>
      </w:r>
      <w:proofErr w:type="spellEnd"/>
      <w:r>
        <w:t xml:space="preserve"> обнаружил центры «агрессивности и успокоения». Вживляя электроды в мозг быка, он регулиров</w:t>
      </w:r>
      <w:r>
        <w:t>ал радиосигналами агрессивность</w:t>
      </w:r>
    </w:p>
    <w:p w:rsidR="00AF5AC3" w:rsidRDefault="00AF5AC3" w:rsidP="00AF5AC3">
      <w:r>
        <w:t>животного и даже выступал в бое с быком на арене. Разъяренное животное, бросаясь на экспериментатора, останавливалось вблизи от него, как только радиосигна</w:t>
      </w:r>
      <w:r>
        <w:t>л возбуждал «центр успокоения».</w:t>
      </w:r>
    </w:p>
    <w:p w:rsidR="00AF5AC3" w:rsidRDefault="00AF5AC3" w:rsidP="00AF5AC3">
      <w:r>
        <w:t>Эмоции связаны и с деятел</w:t>
      </w:r>
      <w:r>
        <w:t>ьностью коры больших полушарий.</w:t>
      </w:r>
    </w:p>
    <w:p w:rsidR="00AF5AC3" w:rsidRDefault="00AF5AC3" w:rsidP="00AF5AC3">
      <w:r>
        <w:lastRenderedPageBreak/>
        <w:t xml:space="preserve">Предполагается (Р.У. </w:t>
      </w:r>
      <w:proofErr w:type="spellStart"/>
      <w:r>
        <w:t>Сперри</w:t>
      </w:r>
      <w:proofErr w:type="spellEnd"/>
      <w:r>
        <w:t>), что эмоции являются фу</w:t>
      </w:r>
      <w:r>
        <w:t>нкцией правого полушария мозга.</w:t>
      </w:r>
    </w:p>
    <w:p w:rsidR="00AF5AC3" w:rsidRDefault="00AF5AC3" w:rsidP="00AF5AC3">
      <w:r>
        <w:t>Левое, доминантное, полушарие контролирует вербальные, логические функции, правое полушарие контролирует чувственно-эмоциональную сферу. Эмоции и чувства сопровождаются рядом вегетативных явлений: изменениями частоты сокращения сердца, дыхания, тонуса мышц, просвета сосудов (отсюда побледнение или покраснение кожи). Сердце не случайно считается символом чувств. Еще Гиппократ умел различать до 60 оттенков в работе сердца в зависимости от эмоционального состояния человека. Сильные эмоции вызывают прекращение слюноотделения (сухость во рту), угнетение работы внутренних органов, изменение кровяного</w:t>
      </w:r>
      <w:r>
        <w:t xml:space="preserve"> давления, мышечной активности.</w:t>
      </w:r>
    </w:p>
    <w:p w:rsidR="00AF5AC3" w:rsidRDefault="00AF5AC3" w:rsidP="00AF5AC3">
      <w:r>
        <w:t xml:space="preserve">В состоянии эмоционального возбуждения человек способен на многократное увеличение физических усилий. Иногда физически слабый человек преодолевает препятствия, доступные </w:t>
      </w:r>
      <w:r>
        <w:t>лишь тренированным спортсменам.</w:t>
      </w:r>
    </w:p>
    <w:p w:rsidR="00AF5AC3" w:rsidRDefault="00AF5AC3" w:rsidP="00AF5AC3">
      <w:r>
        <w:t>Связь эмоций с изменением деятельности желез внутренней секреции давно была эмпирически установлена и даже использовалась у некото</w:t>
      </w:r>
      <w:r>
        <w:t>рых народов в судопроизводстве.</w:t>
      </w:r>
    </w:p>
    <w:p w:rsidR="00AF5AC3" w:rsidRDefault="00AF5AC3" w:rsidP="00AF5AC3">
      <w:r>
        <w:t>Так, в Древнем Китае подозреваемый во время судебного разбирательства держал во рту горсть риса. Если после прослушивания обвинения он вынимал рис сухим, то считался виновным: сильное эмоциональное напряжение вызывает прекраще</w:t>
      </w:r>
      <w:r>
        <w:t>ние деятельности слюнных желез.</w:t>
      </w:r>
    </w:p>
    <w:p w:rsidR="00AF5AC3" w:rsidRDefault="00AF5AC3" w:rsidP="00AF5AC3">
      <w:r>
        <w:t>Наиболее высокий уровень психической активности под влиянием эмоции или чувства называется воодушевлен</w:t>
      </w:r>
      <w:r>
        <w:t>ием, наиболее низкий — апатией.</w:t>
      </w:r>
    </w:p>
    <w:p w:rsidR="00AF5AC3" w:rsidRDefault="00AF5AC3" w:rsidP="00AF5AC3">
      <w:r>
        <w:t xml:space="preserve">Незначительная дезорганизация психической деятельности, вызванная отрицательными воздействиями, — состояние </w:t>
      </w:r>
      <w:proofErr w:type="spellStart"/>
      <w:r>
        <w:t>расстроенности.</w:t>
      </w:r>
      <w:proofErr w:type="spellEnd"/>
    </w:p>
    <w:p w:rsidR="00AF5AC3" w:rsidRDefault="00AF5AC3" w:rsidP="00AF5AC3">
      <w:r>
        <w:t>Необходимо уметь блокировать плохое настроение и всегда помнить, что после «черной полосы» неизбежно наступление радости жизни и подъема творческих сил. Нередко пониженное настроение может быть вызвано простейшими биохимическими процессами в нашем организме, неблагоприятными атмосферными явлениями или эмоционал</w:t>
      </w:r>
      <w:r>
        <w:t>ьными циклами данного индивида.</w:t>
      </w:r>
    </w:p>
    <w:p w:rsidR="00AF5AC3" w:rsidRDefault="00AF5AC3" w:rsidP="00AF5AC3">
      <w:r>
        <w:t>Развитие чувства происходит путем образования новых временных связей, путем формирования новых условных эмоциональных реакций. Условия жизни и воспитания оказывают решаю</w:t>
      </w:r>
      <w:r>
        <w:t>щее влияние на развитие чувств.</w:t>
      </w:r>
    </w:p>
    <w:p w:rsidR="00AF5AC3" w:rsidRDefault="00AF5AC3" w:rsidP="00AF5AC3">
      <w:r>
        <w:t>9.Эмоциональное развитие и развитие чувств</w:t>
      </w:r>
      <w:r>
        <w:t xml:space="preserve"> в онтогенезе и их особенности</w:t>
      </w:r>
    </w:p>
    <w:p w:rsidR="00AF5AC3" w:rsidRDefault="00AF5AC3" w:rsidP="00AF5AC3">
      <w:proofErr w:type="gramStart"/>
      <w:r>
        <w:t>« Первое</w:t>
      </w:r>
      <w:proofErr w:type="gramEnd"/>
      <w:r>
        <w:t xml:space="preserve"> проявление чувств связано с удовлетворением органических потребностей ребенка. Доброкачественная пища, удобная постель, бодрое, здоровое физическое состояние вызывают положительную эмоциональную реакцию ребенка. Голод, физическое недомогание, неудобное положение, холод вызывают отриц</w:t>
      </w:r>
      <w:r>
        <w:t>ательную эмоциональную реакцию.</w:t>
      </w:r>
    </w:p>
    <w:p w:rsidR="00AF5AC3" w:rsidRDefault="00AF5AC3" w:rsidP="00AF5AC3">
      <w:r>
        <w:t>Резкое изменение обстановки, потеря равновесия, громкие звуки порождают защитну</w:t>
      </w:r>
      <w:r>
        <w:t>ю эмоциональную реакцию страха.</w:t>
      </w:r>
    </w:p>
    <w:p w:rsidR="00AF5AC3" w:rsidRDefault="00AF5AC3" w:rsidP="00AF5AC3">
      <w:r>
        <w:t xml:space="preserve">В дальнейшем на основе этих врожденных безусловных эмоциональных реакций образуются новые, условные; например, положительные эмоциональные реакции, которые первоначально вызывались удовлетворением органических потребностей </w:t>
      </w:r>
      <w:proofErr w:type="gramStart"/>
      <w:r>
        <w:t>( в</w:t>
      </w:r>
      <w:proofErr w:type="gramEnd"/>
      <w:r>
        <w:t xml:space="preserve"> пище, в тепле, в удобном положении), впоследствии начинают вызываться видом и голосом матери, постоянно удовлетво</w:t>
      </w:r>
      <w:r>
        <w:t>ряющей эти потребности ребенка.</w:t>
      </w:r>
    </w:p>
    <w:p w:rsidR="00AF5AC3" w:rsidRDefault="00AF5AC3" w:rsidP="00AF5AC3">
      <w:r>
        <w:t>Формирование новых потребностей и интересов является важнейшим условием развития и обогащения детских чувств. Интересы его распространяются на более широкий мир окружающих предметов, явлений и событий, — чувства его стано</w:t>
      </w:r>
      <w:r>
        <w:t>вятся сложнее и содержательнее.</w:t>
      </w:r>
    </w:p>
    <w:p w:rsidR="00AF5AC3" w:rsidRDefault="00AF5AC3" w:rsidP="00AF5AC3">
      <w:r>
        <w:lastRenderedPageBreak/>
        <w:t>Чувства начинают вызываться не только тем, что приятно, и тем, что хорошо или плохо, что соответствует или противоречи</w:t>
      </w:r>
      <w:r>
        <w:t>т требованиям окружающих людей.</w:t>
      </w:r>
    </w:p>
    <w:p w:rsidR="00AF5AC3" w:rsidRDefault="00AF5AC3" w:rsidP="00AF5AC3">
      <w:r>
        <w:t xml:space="preserve">У </w:t>
      </w:r>
      <w:proofErr w:type="spellStart"/>
      <w:r>
        <w:t>преддошкольника</w:t>
      </w:r>
      <w:proofErr w:type="spellEnd"/>
      <w:r>
        <w:t xml:space="preserve"> </w:t>
      </w:r>
      <w:proofErr w:type="gramStart"/>
      <w:r>
        <w:t>( с</w:t>
      </w:r>
      <w:proofErr w:type="gramEnd"/>
      <w:r>
        <w:t xml:space="preserve"> 1 до 3) начинают формироваться интеллектуальные чувства. Проявляется любознательность.</w:t>
      </w:r>
    </w:p>
    <w:p w:rsidR="00AF5AC3" w:rsidRDefault="00AF5AC3" w:rsidP="00AF5AC3">
      <w:r>
        <w:t>К началу дошкольного возраста (с 3 до 7)</w:t>
      </w:r>
      <w:r>
        <w:t xml:space="preserve"> </w:t>
      </w:r>
      <w:r>
        <w:t>ребенок приходит уже с относительно богатыми эмоциональными переживаниями. Здесь чувства играют огромную роль, в особенности в начале этого периода, когда у ребенка еще отсутствует умение подчинять свои действия требования взрослых. В этом возрасте основной способ заставить ребенка действовать в определенном направлении, обратить его внимание на тот или иной предмет – это сделать этот предмет эмоционально привлекательным, возб</w:t>
      </w:r>
      <w:r>
        <w:t>уждающим положительные чувства.</w:t>
      </w:r>
    </w:p>
    <w:p w:rsidR="00AF5AC3" w:rsidRDefault="00AF5AC3" w:rsidP="00AF5AC3">
      <w:r>
        <w:t xml:space="preserve">Однако чувства не только оказывают определенное влияние на деятельность дошкольника, но они сами изменяются в связи с развитием деятельности, в связи сформированием в этой деятельности </w:t>
      </w:r>
      <w:r>
        <w:t>новых потребностей и интересов.</w:t>
      </w:r>
    </w:p>
    <w:p w:rsidR="00AF5AC3" w:rsidRDefault="00AF5AC3" w:rsidP="00AF5AC3">
      <w:r>
        <w:t>Самое главное, нравственное воспитание, знакомство с жизнью, трудом, овладение практическими нормами поведения в семье и в коллективе формируют у</w:t>
      </w:r>
      <w:r>
        <w:t xml:space="preserve"> дошкольника моральные чувства.</w:t>
      </w:r>
    </w:p>
    <w:p w:rsidR="00AF5AC3" w:rsidRDefault="00AF5AC3" w:rsidP="00AF5AC3">
      <w:r>
        <w:t xml:space="preserve">Если у </w:t>
      </w:r>
      <w:proofErr w:type="spellStart"/>
      <w:r>
        <w:t>преддошкольника</w:t>
      </w:r>
      <w:proofErr w:type="spellEnd"/>
      <w:r>
        <w:t xml:space="preserve"> мы наблюдаем лишь зачатки моральных переживаний, в дошкольном при надлежащем воспитании они достигают уже более высокой ступен</w:t>
      </w:r>
      <w:r>
        <w:t>и развития.</w:t>
      </w:r>
    </w:p>
    <w:p w:rsidR="00AF5AC3" w:rsidRDefault="00AF5AC3" w:rsidP="00AF5AC3">
      <w:r>
        <w:t>Развитие чувств у ребенка связано с глубокими изменениями их физиологических основ. Если в начале дошкольного возраста многие эмоциональные реакции протекают под подавляющим господством подкорковых центров, то в дальнейшем все большее значение приобретает деятельность коры головного мозга. Возр</w:t>
      </w:r>
      <w:r>
        <w:t xml:space="preserve">астающая роль второй сигнальной </w:t>
      </w:r>
      <w:r>
        <w:t>системы в высшей нервной деятельности ребенка придает его эмоциональным переживаниям более сознательный характер. Примитивные эмоции, часто наблюдающиеся у младших дошкольников, с характерной для них неустойчивостью, неудержимостью, сменяются</w:t>
      </w:r>
      <w:r>
        <w:t xml:space="preserve"> более глубокими чувствами.»</w:t>
      </w:r>
    </w:p>
    <w:p w:rsidR="00AF5AC3" w:rsidRDefault="00AF5AC3" w:rsidP="00AF5AC3">
      <w:r>
        <w:t>«Начало обучения в школе порождает существенные изменения в эмоциональной жизни детей, у них постепенно развивается умение владеть своими эмоциями, хотя самые младшие школьники еще не могут сдерживать свои эмоции. Неумением сдерживать свои эмоции объясняется также и возникновение у детей аффективных состояний, их склонность к кратковременным бурным проявлениям радости и горя. Правда, такие эмоциональные состояния у младших школьников связано с конкретной обстановкой. Эмоциональная приподнятость должна служить основой всякой воспитательной работы. Чем младше ребенок, тем это по</w:t>
      </w:r>
      <w:r>
        <w:t>ложение имеет большее значение.</w:t>
      </w:r>
    </w:p>
    <w:p w:rsidR="00AF5AC3" w:rsidRDefault="00AF5AC3" w:rsidP="00AF5AC3">
      <w:r>
        <w:t>Выполнение определенных обязанностей в школьном коллективе, совместная учебная и общественная деятельность, взаимная ответственность друг перед другом и пред классом в целом приводят к тому, что у учащихся накапливается необходимый практический опыт морального поведения в коллективе. На основе этого опыта у школьников формируется чувство долга, ответственности, умение подчинять свои интересам и чувства общи</w:t>
      </w:r>
      <w:r>
        <w:t>м целям и интересам коллектива.</w:t>
      </w:r>
    </w:p>
    <w:p w:rsidR="00AF5AC3" w:rsidRDefault="00AF5AC3" w:rsidP="00AF5AC3">
      <w:r>
        <w:t>Эстетические чувства у младших школьников более интенсивно развиваются в деятельности, нежели при восприят</w:t>
      </w:r>
      <w:r>
        <w:t>ии художественных произведений.</w:t>
      </w:r>
    </w:p>
    <w:p w:rsidR="00AF5AC3" w:rsidRDefault="00AF5AC3" w:rsidP="00AF5AC3">
      <w:r>
        <w:t xml:space="preserve">Интеллектуальные чувства развиваются постепенно. В подростковом возрасте в связи с ростом самосознания и более высоким уровнем учебной и общественной деятельности создаются условия для существенного развития эмоционального отношения к действительности. Основная </w:t>
      </w:r>
      <w:r>
        <w:lastRenderedPageBreak/>
        <w:t>особенность – нарастание роли сознания в эмоциональных переживания</w:t>
      </w:r>
      <w:r>
        <w:t>х и рост моральных чувств.»</w:t>
      </w:r>
    </w:p>
    <w:p w:rsidR="00AF5AC3" w:rsidRDefault="00AF5AC3" w:rsidP="00AF5AC3">
      <w:r>
        <w:t>От рождения до года ведущая деятельность – эмоционально-</w:t>
      </w:r>
      <w:proofErr w:type="spellStart"/>
      <w:r>
        <w:t>непсредственное</w:t>
      </w:r>
      <w:proofErr w:type="spellEnd"/>
      <w:r>
        <w:t xml:space="preserve"> общение со взрослым. У ребенка начинают зарождаться сп</w:t>
      </w:r>
      <w:r>
        <w:t>особы воздействия на взрослого.</w:t>
      </w:r>
    </w:p>
    <w:p w:rsidR="00AF5AC3" w:rsidRDefault="00AF5AC3" w:rsidP="00AF5AC3">
      <w:r>
        <w:t xml:space="preserve">От 3 лет до 6 лет – эмоции ребенка </w:t>
      </w:r>
      <w:proofErr w:type="spellStart"/>
      <w:r>
        <w:t>интеллектуализируются</w:t>
      </w:r>
      <w:proofErr w:type="spellEnd"/>
      <w:r>
        <w:t>, познавательные (когнитивные) процессы становятся бо</w:t>
      </w:r>
      <w:r>
        <w:t>лее эмоциональными;</w:t>
      </w:r>
    </w:p>
    <w:p w:rsidR="00AF5AC3" w:rsidRDefault="00AF5AC3" w:rsidP="00AF5AC3">
      <w:r>
        <w:t>-от запаздывающей эмоциональной коррекции к коррекции опережающей. Опережающая коррекция регулирует социальные отношения ребенка, игровую и продуктивную деятельность. Она возможна только на основе понимания общественных смыслов деятель</w:t>
      </w:r>
      <w:r>
        <w:t>ности</w:t>
      </w:r>
    </w:p>
    <w:p w:rsidR="00AF5AC3" w:rsidRDefault="00AF5AC3" w:rsidP="00AF5AC3">
      <w:r>
        <w:t xml:space="preserve">-на эмоциональную сферу большое влияние оказывают сверстники: в сотрудничестве с ними закладываются нравственные нормы. </w:t>
      </w:r>
    </w:p>
    <w:p w:rsidR="00AF5AC3" w:rsidRDefault="00AF5AC3" w:rsidP="00AF5AC3">
      <w:r>
        <w:t>У дошкольника появляется сострадание, сочувствие, забота о близких людях, чувство долга, Взаимопомощи, отзывчивости. Ребенок учится понимать не только свои чувства, но и переживания других людей. Он начинает различать эмоциональные состояния по внешним проявлениям через мимику, жесты, позы. Развитию эмоций и чувств способствуют в</w:t>
      </w:r>
      <w:r>
        <w:t>се виды деятельности и общение.</w:t>
      </w:r>
    </w:p>
    <w:p w:rsidR="00AF5AC3" w:rsidRDefault="00AF5AC3" w:rsidP="00AF5AC3">
      <w:r>
        <w:t>10. Чувства и эмоции у ребенка развиваются не сами собой, их развитие решающим образом зависит от окружающих условий, от процесса воспитания. Для маленького человечка</w:t>
      </w:r>
      <w:r>
        <w:t xml:space="preserve"> характерно находиться в «плен»</w:t>
      </w:r>
    </w:p>
    <w:p w:rsidR="00AF5AC3" w:rsidRDefault="00AF5AC3" w:rsidP="00AF5AC3">
      <w:r>
        <w:t xml:space="preserve">эмоций», потому что он не может управлять ими. Его чувства быстро возникают и также быстро исчезают. Главное направление развития эмоциональной сферы у дошкольников – это появление способности управлять чувствами, т.е. произвольность </w:t>
      </w:r>
      <w:proofErr w:type="gramStart"/>
      <w:r>
        <w:t>поведения(</w:t>
      </w:r>
      <w:proofErr w:type="gramEnd"/>
      <w:r>
        <w:t>20).В последние годы происходит реформирование систем образования, на фоне этих реформ, к сожалению, явно недостаточно внимания уделяется развитию эмоциональной сферы ребенка, особенно по сравнению и интеллектуальным развитием. Однако «лишь согласованное функционирование этих двух сфер, их единство. Способны обеспечить полноценное развитие ребенка» (</w:t>
      </w:r>
      <w:proofErr w:type="spellStart"/>
      <w:r>
        <w:t>Л.Выготский</w:t>
      </w:r>
      <w:proofErr w:type="spellEnd"/>
      <w:r>
        <w:t>). Формирование эмоций, исправление недостатков эмоциональной сферы должны быть выдвинуты на один уровень с приорит</w:t>
      </w:r>
      <w:r>
        <w:t xml:space="preserve">етными задачами </w:t>
      </w:r>
      <w:proofErr w:type="spellStart"/>
      <w:proofErr w:type="gramStart"/>
      <w:r>
        <w:t>воспитания.</w:t>
      </w:r>
      <w:r>
        <w:t>В</w:t>
      </w:r>
      <w:proofErr w:type="spellEnd"/>
      <w:proofErr w:type="gramEnd"/>
      <w:r>
        <w:t xml:space="preserve"> процессе роста ребенка происходит изменение и в его эмоциональной сфере, но эту сферу необходимо развивать. В последние годы становиться все больше и больше детей с нарушениями психоэмоционального развития, к которым относятся эмоциональная неустойчивость, враждебность, агрессивность, тревожность, что приводит к трудностям во взаимоотношениях с окружающими. Более того, на фоне таких нарушений возникают другие нарушения, которые проявляются в негативном поведении. Ведь при кажущейся простоте, распознание и передача эмоций – достаточно сложный процесс, требующий от ребенка определенных знаний, определенный уровень развития. Ведь чем больше ребенок знает, какие бывают эмоции, тем точнее он поймет состояние </w:t>
      </w:r>
      <w:proofErr w:type="gramStart"/>
      <w:r>
        <w:t>другого(</w:t>
      </w:r>
      <w:proofErr w:type="gramEnd"/>
      <w:r>
        <w:t>8).За годы, проведенные в детских учреждениях, я убедилась, что многие дети скованны в выражении своих эмоций и чувств, но ведь это (эмоциональное состояние) — «послание» окружающим его взрослым о его состоянии. Нравственное развитие и воспитание личности необходимо начинать именно с развития эмоциональной сферы, так как никакое общение, взаимодействие не будет эффективным, если его участники не способны, во-первых, «читать» эмоциональное состояние другого, а, во-вторых, управлят</w:t>
      </w:r>
      <w:r>
        <w:t>ь своими собственными эмоциями.</w:t>
      </w:r>
    </w:p>
    <w:p w:rsidR="00AF5AC3" w:rsidRDefault="00AF5AC3" w:rsidP="00AF5AC3">
      <w:r>
        <w:t>Замыкаясь на телевизорах, компьютерах, дети стали меньше общаться со взрослыми и сверстниками, а ведь общение в значительной степени обогащает чувственную сферу. Современные дети стали менее отзывчивы к чувствам других</w:t>
      </w:r>
    </w:p>
    <w:p w:rsidR="00AF5AC3" w:rsidRDefault="00AF5AC3" w:rsidP="00AF5AC3">
      <w:r>
        <w:lastRenderedPageBreak/>
        <w:t xml:space="preserve">Психотерапевт </w:t>
      </w:r>
      <w:proofErr w:type="spellStart"/>
      <w:r>
        <w:t>Гаспаров</w:t>
      </w:r>
      <w:proofErr w:type="spellEnd"/>
      <w:r>
        <w:t xml:space="preserve"> точно подметил: «Многие родители не придают значения переживаниям ребенка, считая их пустяками, не заслуживающими внимания. Ребенок остается один на один со своими эмоциями и часто не в силах справиться с ними. Эмоции стимулируют умственное развитие. Ребенок, своевременно усвоивший науку эмоционального самовыражения, не только вырастит добрым, нравственным, но и приобретает навыки эффективного мышления, что поможет ему </w:t>
      </w:r>
      <w:r>
        <w:t>легче войти во взрослую жизнь.»</w:t>
      </w:r>
    </w:p>
    <w:p w:rsidR="00AF5AC3" w:rsidRDefault="00AF5AC3" w:rsidP="00AF5AC3">
      <w:r>
        <w:t xml:space="preserve">К этой проблеме обратилась и </w:t>
      </w:r>
      <w:proofErr w:type="spellStart"/>
      <w:r>
        <w:t>Стожарова</w:t>
      </w:r>
      <w:proofErr w:type="spellEnd"/>
      <w:r>
        <w:t xml:space="preserve"> Марина Юрьевна из Ульяновского государственного п</w:t>
      </w:r>
      <w:r>
        <w:t>едагогического университета им.</w:t>
      </w:r>
    </w:p>
    <w:p w:rsidR="00AF5AC3" w:rsidRDefault="00AF5AC3" w:rsidP="00AF5AC3">
      <w:proofErr w:type="spellStart"/>
      <w:r>
        <w:t>И.Н.Ульянова</w:t>
      </w:r>
      <w:proofErr w:type="spellEnd"/>
      <w:r>
        <w:t>. В своей работе по теме: «Совместное познавательное общение родителей с детьми как средство коррекции эмоциональных нарушений дошкольников», она делает выводы: «… Проблема возникновения и развития эмоциональных нарушений у детей дошкольного возраста является очень актуальной на данном этапе. Проявления эмоциональных нарушений у дошкольников можно наблюдать повсеместно в практике работы детского сада и в</w:t>
      </w:r>
      <w:r>
        <w:t xml:space="preserve"> практике семейного воспитания.</w:t>
      </w:r>
    </w:p>
    <w:p w:rsidR="00AF5AC3" w:rsidRDefault="00AF5AC3" w:rsidP="00AF5AC3">
      <w:r>
        <w:t xml:space="preserve">Дети с эмоциональным дискомфортом не имеют ни серьезных соматических заболеваний, ни повреждений мозга, но, тем не менее, у них возникают различные осложнения в психическом развитии. К этой группе можно отнести детей с такими отклонениями в эмоциональной сфере, как </w:t>
      </w:r>
      <w:proofErr w:type="spellStart"/>
      <w:r>
        <w:t>аффективность</w:t>
      </w:r>
      <w:proofErr w:type="spellEnd"/>
      <w:r>
        <w:t>, боязливость, излишняя робость, замкнутость, тревожность. Сюда же относятся дети с ярко выраженной импульсивностью, негативизм</w:t>
      </w:r>
      <w:r>
        <w:t>ом, упрямством, агрессивностью.</w:t>
      </w:r>
    </w:p>
    <w:p w:rsidR="00AF5AC3" w:rsidRDefault="00AF5AC3" w:rsidP="00AF5AC3">
      <w:r>
        <w:t>Кроме того, часто у детей, имеющих эмоциональные нарушения, возникают проблемы в социальной адаптации, для них характерно неумение общать</w:t>
      </w:r>
      <w:r>
        <w:t>ся со взрослыми и сверстниками.</w:t>
      </w:r>
    </w:p>
    <w:p w:rsidR="00AF5AC3" w:rsidRDefault="00AF5AC3" w:rsidP="00AF5AC3">
      <w:r>
        <w:t xml:space="preserve">В настоящее время в практике семейного воспитания возникает столкновение двух разнонаправленных тенденций. С одной стороны, всеобщая </w:t>
      </w:r>
      <w:proofErr w:type="spellStart"/>
      <w:r>
        <w:t>гуманизация</w:t>
      </w:r>
      <w:proofErr w:type="spellEnd"/>
      <w:r>
        <w:t xml:space="preserve"> воспитания, реализация призывов видеть в ребенке партнера по общению и деятельности, быть рядом, а не «над» ним, предоставить больше самостоятельности. С другой стороны, в связи с возрастающими требованиями школы расширяется интеллектуализация общения в семье. Стремление родителей к дополнительному образованию дошкольников для подготовки их к школе разрешается нередко авторитарными методами. Неграмотно организуя познавательное общение, родители могут </w:t>
      </w:r>
      <w:proofErr w:type="spellStart"/>
      <w:r>
        <w:t>невротизировать</w:t>
      </w:r>
      <w:proofErr w:type="spellEnd"/>
      <w:r>
        <w:t xml:space="preserve"> своих детей, усугубить уже имеющиеся эмоциональные нарушения. Возникает противоречие целей и способов познавательного общения родителей с детьми, что приводит к нарушению гармоничного э</w:t>
      </w:r>
      <w:r>
        <w:t>моционального развития ребенка.</w:t>
      </w:r>
    </w:p>
    <w:p w:rsidR="00AF5AC3" w:rsidRDefault="00AF5AC3" w:rsidP="00AF5AC3">
      <w:r>
        <w:t>Решение задач исследования требует теоретически обосновать природу эмоциональных явлений, рассмотреть факторы риска в возникновении эмоциональных нарушений, классифицировать виды эмоциональн</w:t>
      </w:r>
      <w:r>
        <w:t>ых нарушений у детей.</w:t>
      </w:r>
    </w:p>
    <w:p w:rsidR="00AF5AC3" w:rsidRDefault="00AF5AC3" w:rsidP="00AF5AC3">
      <w:r>
        <w:t xml:space="preserve">В контексте исследуемой нами проблемы значимыми представляются положения психологической науки о том, что, во-первых, наиболее важной чертой подобных эмоциональных нарушений, возникающих у дошкольников, является их обратимость, </w:t>
      </w:r>
      <w:proofErr w:type="spellStart"/>
      <w:r>
        <w:t>корригируемость</w:t>
      </w:r>
      <w:proofErr w:type="spellEnd"/>
      <w:r>
        <w:t xml:space="preserve"> (по Л.С. Выготскому), во-вторых, о том, что личность является продуктом системы значимых отношений, поэтому эффективная коррекция немыслима без включения в коррекционный процесс самого ребенка и его семьи (по В.Н. Мясищеву). Проведенные в лаборатории под руководством А.В. Запорожца научные исследования генезиса эмоций в дошкольном детстве показали зависимость эмоционального развития ре</w:t>
      </w:r>
      <w:r>
        <w:t>бенка от содержания и структуры</w:t>
      </w:r>
    </w:p>
    <w:p w:rsidR="00AF5AC3" w:rsidRDefault="00AF5AC3" w:rsidP="00AF5AC3">
      <w:r>
        <w:t xml:space="preserve">детской деятельности, от характера взаимоотношений ребенка с окружающими, от того, как он усваивает определенные общественные ценности и идеалы в общении с другими людьми. Выяснилось, что важное значение для формирования </w:t>
      </w:r>
      <w:proofErr w:type="spellStart"/>
      <w:r>
        <w:t>просоциальных</w:t>
      </w:r>
      <w:proofErr w:type="spellEnd"/>
      <w:r>
        <w:t xml:space="preserve"> мотивов и эмоций имеет </w:t>
      </w:r>
      <w:r>
        <w:lastRenderedPageBreak/>
        <w:t>такой стиль руководства детской деятельностью, при которой ребенок становится ее полноценным участником. Излишняя регламентация поведения ребенка снижает его эмоциональный тонус, оставляет равнодушным к тому, насколько успешно осуществляется общее дело и насколько оно значимо для окружающих. Показано, что авторитарно-директивное воспитание препятствует развитию у ребенка рефлективности и креативности, ограничивает самостоятельный поиск решения проблемы, способствует закреплению негативных эмоциональных переживаний. Вместе с тем, воспитание самостоятельности, при условии эмоциональной поддержки, способствует освоению и реализации более эффективной когнитивной стратегии развития детей на эмоционально положительном фоне. Таким образом, развитие мыслительной активности ребенка в процессе познавательной деятельности и его эмоциональн</w:t>
      </w:r>
      <w:r>
        <w:t>ое развитие взаимосвязаны.</w:t>
      </w:r>
    </w:p>
    <w:p w:rsidR="00AF5AC3" w:rsidRDefault="00AF5AC3" w:rsidP="00AF5AC3">
      <w:r>
        <w:t>Новая система отношений строится на эмоциональном принятии ребенка и, в то же время, предоставлении ему возможности поиска самостоятельных</w:t>
      </w:r>
      <w:r>
        <w:t xml:space="preserve"> форм и способов деятельности.»</w:t>
      </w:r>
    </w:p>
    <w:p w:rsidR="00AF5AC3" w:rsidRDefault="00AF5AC3" w:rsidP="00AF5AC3">
      <w:r>
        <w:t xml:space="preserve">Закончить хочется словами </w:t>
      </w:r>
      <w:proofErr w:type="spellStart"/>
      <w:r>
        <w:t>А.В.Запорожца</w:t>
      </w:r>
      <w:proofErr w:type="spellEnd"/>
      <w:r>
        <w:t>: «Эгоизм детей не является неизбежной особенностью возраста, а представляет собой в значительной мере результат недостатков воспитания и ограниченности социаль</w:t>
      </w:r>
      <w:r>
        <w:t>но-нравственного опыта ребенка»</w:t>
      </w:r>
    </w:p>
    <w:p w:rsidR="00AF5AC3" w:rsidRDefault="00AF5AC3" w:rsidP="00AF5AC3">
      <w:r>
        <w:t>Надо внимательно наблюдат</w:t>
      </w:r>
      <w:r>
        <w:t>ь за развитием каждого ребенка!</w:t>
      </w:r>
    </w:p>
    <w:p w:rsidR="00F80B22" w:rsidRDefault="00AF5AC3" w:rsidP="00AF5AC3">
      <w:r>
        <w:t>В заключение подчеркну: неизменным помощником в социально-эмоциональном развитии детей является семья. Только в сотрудничестве с близкими взрослыми можно добиться высоких воспитательных результатов. Взаимодействие с семьей эффективно при условии, что педагоги и родители доверяют друг другу, понимают и принимают общие цели, методы и средства социально-эмоционального развития. Покажите родителям свою искреннюю заинтересованность, доброе отношение к ребенку, стремление содействовать его успешному развитию. Это станет основой наших совместных с семьей усилий и помощи ребенку в налаживании контактов с социальным миром.</w:t>
      </w:r>
    </w:p>
    <w:sectPr w:rsidR="00F80B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AC3"/>
    <w:rsid w:val="00A067B0"/>
    <w:rsid w:val="00AF5AC3"/>
    <w:rsid w:val="00F80B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5F464"/>
  <w15:chartTrackingRefBased/>
  <w15:docId w15:val="{B0B97639-12BB-4481-997D-E848D20D7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17</Pages>
  <Words>8372</Words>
  <Characters>47723</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2018-04-22T19:32:00Z</dcterms:created>
  <dcterms:modified xsi:type="dcterms:W3CDTF">2018-04-22T19:49:00Z</dcterms:modified>
</cp:coreProperties>
</file>