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6204"/>
        <w:gridCol w:w="1701"/>
        <w:gridCol w:w="1559"/>
        <w:gridCol w:w="1559"/>
        <w:gridCol w:w="1701"/>
        <w:gridCol w:w="1985"/>
      </w:tblGrid>
      <w:tr w:rsidR="00080CFE" w:rsidTr="002D1C32">
        <w:trPr>
          <w:cantSplit/>
          <w:trHeight w:val="1134"/>
        </w:trPr>
        <w:tc>
          <w:tcPr>
            <w:tcW w:w="6204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ННОД</w:t>
            </w:r>
            <w:r w:rsidR="00F73E8D">
              <w:rPr>
                <w:sz w:val="24"/>
                <w:szCs w:val="24"/>
              </w:rPr>
              <w:t xml:space="preserve"> </w:t>
            </w:r>
            <w:r w:rsidR="008F4A82">
              <w:rPr>
                <w:sz w:val="24"/>
                <w:szCs w:val="24"/>
              </w:rPr>
              <w:t>Весна идёт</w:t>
            </w:r>
          </w:p>
        </w:tc>
        <w:tc>
          <w:tcPr>
            <w:tcW w:w="1701" w:type="dxa"/>
          </w:tcPr>
          <w:p w:rsidR="00080CFE" w:rsidRDefault="00080CFE" w:rsidP="00AF167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Образователь-</w:t>
            </w:r>
            <w:proofErr w:type="spellStart"/>
            <w:r>
              <w:rPr>
                <w:sz w:val="24"/>
                <w:szCs w:val="24"/>
              </w:rPr>
              <w:t>ная</w:t>
            </w:r>
            <w:proofErr w:type="spellEnd"/>
            <w:proofErr w:type="gramEnd"/>
          </w:p>
          <w:p w:rsidR="00080CFE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область</w:t>
            </w:r>
          </w:p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(вид деятельности)</w:t>
            </w:r>
          </w:p>
        </w:tc>
        <w:tc>
          <w:tcPr>
            <w:tcW w:w="1559" w:type="dxa"/>
          </w:tcPr>
          <w:p w:rsidR="00080CFE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Форма </w:t>
            </w:r>
          </w:p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</w:t>
            </w:r>
          </w:p>
        </w:tc>
        <w:tc>
          <w:tcPr>
            <w:tcW w:w="1559" w:type="dxa"/>
          </w:tcPr>
          <w:p w:rsidR="00080CFE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</w:p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</w:t>
            </w:r>
          </w:p>
        </w:tc>
        <w:tc>
          <w:tcPr>
            <w:tcW w:w="1701" w:type="dxa"/>
          </w:tcPr>
          <w:p w:rsidR="00080CFE" w:rsidRDefault="00080CFE" w:rsidP="00AF16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Образовате</w:t>
            </w:r>
            <w:r w:rsidR="002D1C3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льные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080CFE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цели и </w:t>
            </w:r>
          </w:p>
          <w:p w:rsidR="00080CFE" w:rsidRPr="003C7226" w:rsidRDefault="00080CFE" w:rsidP="006B37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задачи </w:t>
            </w:r>
          </w:p>
        </w:tc>
        <w:tc>
          <w:tcPr>
            <w:tcW w:w="1985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Целевые ориентиры</w:t>
            </w:r>
          </w:p>
        </w:tc>
        <w:bookmarkStart w:id="0" w:name="_GoBack"/>
        <w:bookmarkEnd w:id="0"/>
      </w:tr>
      <w:tr w:rsidR="00080CFE" w:rsidTr="002D1C32">
        <w:tc>
          <w:tcPr>
            <w:tcW w:w="6204" w:type="dxa"/>
          </w:tcPr>
          <w:p w:rsidR="00080CFE" w:rsidRPr="009E6566" w:rsidRDefault="00080CFE" w:rsidP="006B377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656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Организационный момент</w:t>
            </w:r>
          </w:p>
          <w:p w:rsidR="008F4A82" w:rsidRPr="008F4A82" w:rsidRDefault="00080CFE" w:rsidP="008F4A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F4A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Воспитатель:</w:t>
            </w:r>
            <w:r w:rsidRPr="008F4A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 Ребята, у нас сегодня гости, давайте поприветствуем их.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Мы радуемся солнцу и птицам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 также радуемся улыбчивым лицам 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 всем, кто живёт на этой планете,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«Доброе утро!» - скажем мы вместе.</w:t>
            </w:r>
          </w:p>
          <w:p w:rsidR="008F4A82" w:rsidRDefault="008F4A82" w:rsidP="00133216">
            <w:pP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</w:p>
          <w:p w:rsidR="00080CFE" w:rsidRPr="00133216" w:rsidRDefault="00080CFE" w:rsidP="00133216">
            <w:pP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Коммуника-ция</w:t>
            </w:r>
            <w:proofErr w:type="spellEnd"/>
            <w:proofErr w:type="gramEnd"/>
            <w:r>
              <w:rPr>
                <w:sz w:val="24"/>
                <w:szCs w:val="24"/>
              </w:rPr>
              <w:t>, здоровье</w:t>
            </w:r>
          </w:p>
        </w:tc>
        <w:tc>
          <w:tcPr>
            <w:tcW w:w="1559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 с </w:t>
            </w:r>
            <w:proofErr w:type="spellStart"/>
            <w:proofErr w:type="gramStart"/>
            <w:r>
              <w:rPr>
                <w:sz w:val="24"/>
                <w:szCs w:val="24"/>
              </w:rPr>
              <w:t>исполь-зованием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литера-</w:t>
            </w:r>
            <w:proofErr w:type="spellStart"/>
            <w:r>
              <w:rPr>
                <w:sz w:val="24"/>
                <w:szCs w:val="24"/>
              </w:rPr>
              <w:t>турного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произве-дения</w:t>
            </w:r>
            <w:proofErr w:type="spellEnd"/>
          </w:p>
        </w:tc>
        <w:tc>
          <w:tcPr>
            <w:tcW w:w="1559" w:type="dxa"/>
          </w:tcPr>
          <w:p w:rsidR="00080CFE" w:rsidRDefault="00080CFE" w:rsidP="00F04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Слово</w:t>
            </w:r>
          </w:p>
          <w:p w:rsidR="00080CFE" w:rsidRPr="003C7226" w:rsidRDefault="00080CFE" w:rsidP="00F04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Движение</w:t>
            </w:r>
          </w:p>
        </w:tc>
        <w:tc>
          <w:tcPr>
            <w:tcW w:w="1701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Обогащение </w:t>
            </w:r>
            <w:proofErr w:type="gramStart"/>
            <w:r>
              <w:rPr>
                <w:sz w:val="24"/>
                <w:szCs w:val="24"/>
              </w:rPr>
              <w:t>двигатель-</w:t>
            </w:r>
            <w:proofErr w:type="spellStart"/>
            <w:r>
              <w:rPr>
                <w:sz w:val="24"/>
                <w:szCs w:val="24"/>
              </w:rPr>
              <w:t>ного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опыта</w:t>
            </w:r>
          </w:p>
        </w:tc>
        <w:tc>
          <w:tcPr>
            <w:tcW w:w="1985" w:type="dxa"/>
          </w:tcPr>
          <w:p w:rsidR="00080CFE" w:rsidRPr="003C7226" w:rsidRDefault="00746154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Устанавливает контакт со сверстниками и незнакомыми ранее взрослыми, проявляя при этом определенную степень уверенности. </w:t>
            </w:r>
          </w:p>
        </w:tc>
      </w:tr>
      <w:tr w:rsidR="00080CFE" w:rsidTr="002D1C32">
        <w:tc>
          <w:tcPr>
            <w:tcW w:w="6204" w:type="dxa"/>
          </w:tcPr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Воспитатель: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послушайте мою загадку.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Вот уж снег на солнце тает,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 Ручеёк звенит, играет,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 Звонче птичьи голоса</w:t>
            </w:r>
          </w:p>
          <w:p w:rsidR="008F4A82" w:rsidRPr="00E86E4E" w:rsidRDefault="008F4A82" w:rsidP="008F4A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Снова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нам пришла ... </w:t>
            </w: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  (весна)</w:t>
            </w:r>
          </w:p>
          <w:p w:rsidR="00080CFE" w:rsidRPr="00133216" w:rsidRDefault="00080CFE" w:rsidP="00AF1678">
            <w:pPr>
              <w:rPr>
                <w:b/>
                <w:i/>
                <w:sz w:val="24"/>
                <w:szCs w:val="24"/>
              </w:rPr>
            </w:pPr>
            <w:r w:rsidRPr="006B377B">
              <w:rPr>
                <w:b/>
                <w:i/>
                <w:sz w:val="24"/>
                <w:szCs w:val="24"/>
              </w:rPr>
              <w:t>Ответ детей.</w:t>
            </w:r>
          </w:p>
        </w:tc>
        <w:tc>
          <w:tcPr>
            <w:tcW w:w="1701" w:type="dxa"/>
          </w:tcPr>
          <w:p w:rsidR="00080CFE" w:rsidRPr="00AC4D08" w:rsidRDefault="00080CFE" w:rsidP="003A0AF3">
            <w:pPr>
              <w:autoSpaceDE w:val="0"/>
              <w:autoSpaceDN w:val="0"/>
              <w:adjustRightInd w:val="0"/>
              <w:rPr>
                <w:rFonts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Коммуника-ция</w:t>
            </w:r>
            <w:proofErr w:type="spellEnd"/>
            <w:proofErr w:type="gramEnd"/>
            <w:r w:rsidRPr="009E6566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080CFE" w:rsidRPr="003C7226" w:rsidRDefault="00080CFE" w:rsidP="00AF167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80CFE" w:rsidRPr="003C7226" w:rsidRDefault="00746154" w:rsidP="00AF16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Отгадыва-ние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загадки</w:t>
            </w:r>
          </w:p>
        </w:tc>
        <w:tc>
          <w:tcPr>
            <w:tcW w:w="1559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Слово</w:t>
            </w:r>
          </w:p>
        </w:tc>
        <w:tc>
          <w:tcPr>
            <w:tcW w:w="1701" w:type="dxa"/>
          </w:tcPr>
          <w:p w:rsidR="00080CFE" w:rsidRPr="003C7226" w:rsidRDefault="00746154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Развивать умение дослуши</w:t>
            </w:r>
            <w:r w:rsidR="00080CFE">
              <w:rPr>
                <w:sz w:val="24"/>
                <w:szCs w:val="24"/>
              </w:rPr>
              <w:t>вать до конца, развивать логическое мышление</w:t>
            </w:r>
          </w:p>
        </w:tc>
        <w:tc>
          <w:tcPr>
            <w:tcW w:w="1985" w:type="dxa"/>
          </w:tcPr>
          <w:p w:rsidR="00080CFE" w:rsidRPr="003C7226" w:rsidRDefault="00746154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Слушает и понимает речь</w:t>
            </w:r>
          </w:p>
        </w:tc>
      </w:tr>
      <w:tr w:rsidR="00080CFE" w:rsidTr="002D1C32">
        <w:tc>
          <w:tcPr>
            <w:tcW w:w="6204" w:type="dxa"/>
          </w:tcPr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Начинает тихо звучать фонограмма «Весенняя капель».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– Ребята, послушайте</w:t>
            </w:r>
            <w:r w:rsidRPr="00E86E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фонограмму внимательно.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Дети слушают мелодию весенняя капель.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–  Как, вы думаете, что за звуки слышны? И где это происходит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Дети: Это капает вода и поют птицы.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– Где это происходит, откуда она может капать? 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Дети: С крыши. На улице.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</w:t>
            </w:r>
            <w:proofErr w:type="gramStart"/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 какое время года, на улице может капает </w:t>
            </w:r>
            <w:r w:rsidRPr="00E86E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вода?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Дети: – Весной – это капель.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Воспитатель: – Значит, о каком времени года эта фонограмма?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Дети: – О весне.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– Правильно, так хорошо поют птицы и слышна капель, что хочется гулять на улице.  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Мы сегодня отправимся в весенний лес. Скажите на чём можно быстро добраться до леса?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Дети: – На машине, на самолёте, вертолёте.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– Я предлагаю полететь на </w:t>
            </w:r>
            <w:proofErr w:type="spellStart"/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весналёте</w:t>
            </w:r>
            <w:proofErr w:type="spellEnd"/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, занимайте места.</w:t>
            </w:r>
          </w:p>
          <w:p w:rsidR="00080CFE" w:rsidRPr="00CE2ED1" w:rsidRDefault="00BC1928" w:rsidP="00CE2ED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Дети по 3 человека встают в обручи.</w:t>
            </w:r>
          </w:p>
        </w:tc>
        <w:tc>
          <w:tcPr>
            <w:tcW w:w="1701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Социально-коммуникативная</w:t>
            </w:r>
          </w:p>
        </w:tc>
        <w:tc>
          <w:tcPr>
            <w:tcW w:w="1559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 </w:t>
            </w:r>
          </w:p>
        </w:tc>
        <w:tc>
          <w:tcPr>
            <w:tcW w:w="1559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Слово </w:t>
            </w:r>
          </w:p>
        </w:tc>
        <w:tc>
          <w:tcPr>
            <w:tcW w:w="1701" w:type="dxa"/>
          </w:tcPr>
          <w:p w:rsidR="00080CFE" w:rsidRPr="003C7226" w:rsidRDefault="00080CFE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свободного общения</w:t>
            </w:r>
            <w:r w:rsidR="00A002CA">
              <w:rPr>
                <w:sz w:val="24"/>
                <w:szCs w:val="24"/>
              </w:rPr>
              <w:t xml:space="preserve">, умение отвечать на вопросы полным </w:t>
            </w:r>
            <w:proofErr w:type="spellStart"/>
            <w:proofErr w:type="gramStart"/>
            <w:r w:rsidR="00A002CA">
              <w:rPr>
                <w:sz w:val="24"/>
                <w:szCs w:val="24"/>
              </w:rPr>
              <w:t>предложе-нием</w:t>
            </w:r>
            <w:proofErr w:type="spellEnd"/>
            <w:proofErr w:type="gramEnd"/>
            <w:r w:rsidR="00A002CA">
              <w:rPr>
                <w:sz w:val="24"/>
                <w:szCs w:val="24"/>
              </w:rPr>
              <w:t>, умение выслушивать собеседника, не перебивая</w:t>
            </w:r>
          </w:p>
        </w:tc>
        <w:tc>
          <w:tcPr>
            <w:tcW w:w="1985" w:type="dxa"/>
          </w:tcPr>
          <w:p w:rsidR="00080CFE" w:rsidRPr="003C7226" w:rsidRDefault="00746154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Грамотно оформляет свою мысль в грамматически несложных выражениях устной речи; эмоцио</w:t>
            </w:r>
            <w:r w:rsidR="00080CFE">
              <w:rPr>
                <w:sz w:val="24"/>
                <w:szCs w:val="24"/>
              </w:rPr>
              <w:t>нально отзывчивый, активный</w:t>
            </w:r>
            <w:r>
              <w:rPr>
                <w:sz w:val="24"/>
                <w:szCs w:val="24"/>
              </w:rPr>
              <w:t>.</w:t>
            </w:r>
          </w:p>
        </w:tc>
      </w:tr>
      <w:tr w:rsidR="00080CFE" w:rsidTr="002D1C32">
        <w:tc>
          <w:tcPr>
            <w:tcW w:w="6204" w:type="dxa"/>
          </w:tcPr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6E4E">
              <w:rPr>
                <w:rFonts w:ascii="Times New Roman" w:hAnsi="Times New Roman" w:cs="Times New Roman"/>
                <w:b/>
                <w:sz w:val="24"/>
                <w:szCs w:val="24"/>
              </w:rPr>
              <w:t>Логоритмика</w:t>
            </w:r>
            <w:proofErr w:type="spellEnd"/>
            <w:r w:rsidRPr="00E86E4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Вырос высокий цветок на поляне     (</w:t>
            </w:r>
            <w:r w:rsidRPr="00E86E4E">
              <w:rPr>
                <w:rFonts w:ascii="Times New Roman" w:hAnsi="Times New Roman" w:cs="Times New Roman"/>
                <w:i/>
                <w:sz w:val="24"/>
                <w:szCs w:val="24"/>
              </w:rPr>
              <w:t>медленно поднимаем руки вверх)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Утром весенним раскрыл лепестки </w:t>
            </w:r>
            <w:proofErr w:type="gramStart"/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86E4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E86E4E">
              <w:rPr>
                <w:rFonts w:ascii="Times New Roman" w:hAnsi="Times New Roman" w:cs="Times New Roman"/>
                <w:i/>
                <w:sz w:val="24"/>
                <w:szCs w:val="24"/>
              </w:rPr>
              <w:t>распускается бутон раскрываем ладони)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Всем лепесткам красоту и питание   </w:t>
            </w:r>
            <w:r w:rsidRPr="00E86E4E">
              <w:rPr>
                <w:rFonts w:ascii="Times New Roman" w:hAnsi="Times New Roman" w:cs="Times New Roman"/>
                <w:i/>
                <w:sz w:val="24"/>
                <w:szCs w:val="24"/>
              </w:rPr>
              <w:t>(качают кистями рук вправо влево)</w:t>
            </w:r>
          </w:p>
          <w:p w:rsidR="00BC1928" w:rsidRPr="00E86E4E" w:rsidRDefault="00BC1928" w:rsidP="00BC1928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Дарят весенние воды земли             </w:t>
            </w:r>
            <w:r w:rsidRPr="00E86E4E">
              <w:rPr>
                <w:rFonts w:ascii="Times New Roman" w:hAnsi="Times New Roman" w:cs="Times New Roman"/>
                <w:i/>
                <w:sz w:val="24"/>
                <w:szCs w:val="24"/>
              </w:rPr>
              <w:t>(качают кистями рук вправо влево)</w:t>
            </w: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80CFE" w:rsidRPr="00CE2ED1" w:rsidRDefault="00BC1928" w:rsidP="00CE2ED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E">
              <w:rPr>
                <w:rFonts w:ascii="Times New Roman" w:hAnsi="Times New Roman" w:cs="Times New Roman"/>
                <w:sz w:val="24"/>
                <w:szCs w:val="24"/>
              </w:rPr>
              <w:t>Воспитатель: – Посмотрите ребята, а в какой мы лес прилетели?</w:t>
            </w:r>
          </w:p>
        </w:tc>
        <w:tc>
          <w:tcPr>
            <w:tcW w:w="1701" w:type="dxa"/>
          </w:tcPr>
          <w:p w:rsidR="00080CFE" w:rsidRPr="003C7226" w:rsidRDefault="00746154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Игровая, коммуникативная</w:t>
            </w:r>
          </w:p>
        </w:tc>
        <w:tc>
          <w:tcPr>
            <w:tcW w:w="1559" w:type="dxa"/>
          </w:tcPr>
          <w:p w:rsidR="00080CFE" w:rsidRPr="003C7226" w:rsidRDefault="00746154" w:rsidP="00AF16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Дидактичес</w:t>
            </w:r>
            <w:proofErr w:type="spellEnd"/>
            <w:r>
              <w:rPr>
                <w:sz w:val="24"/>
                <w:szCs w:val="24"/>
              </w:rPr>
              <w:t>-кая</w:t>
            </w:r>
            <w:proofErr w:type="gramEnd"/>
            <w:r>
              <w:rPr>
                <w:sz w:val="24"/>
                <w:szCs w:val="24"/>
              </w:rPr>
              <w:t xml:space="preserve"> игра</w:t>
            </w:r>
          </w:p>
        </w:tc>
        <w:tc>
          <w:tcPr>
            <w:tcW w:w="1559" w:type="dxa"/>
          </w:tcPr>
          <w:p w:rsidR="00080CFE" w:rsidRPr="003C7226" w:rsidRDefault="00A002CA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Настольно-печатная игра «Подбери картинку», слово</w:t>
            </w:r>
          </w:p>
        </w:tc>
        <w:tc>
          <w:tcPr>
            <w:tcW w:w="1701" w:type="dxa"/>
          </w:tcPr>
          <w:p w:rsidR="00080CFE" w:rsidRPr="003C7226" w:rsidRDefault="00A002CA" w:rsidP="00AF16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Классифика-ция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и обобщение предметов, развивать внимание, обогащение словарного запаса</w:t>
            </w:r>
          </w:p>
        </w:tc>
        <w:tc>
          <w:tcPr>
            <w:tcW w:w="1985" w:type="dxa"/>
          </w:tcPr>
          <w:p w:rsidR="00080CFE" w:rsidRPr="003C7226" w:rsidRDefault="00601338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Осознает свои возможности, умения; слушает взрослого, выполняет его инструкции.</w:t>
            </w:r>
          </w:p>
        </w:tc>
      </w:tr>
      <w:tr w:rsidR="00080CFE" w:rsidTr="002D1C32">
        <w:tc>
          <w:tcPr>
            <w:tcW w:w="6204" w:type="dxa"/>
          </w:tcPr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(Слайд 1) На экране фото леса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Воспитатель: – Вот мы и прилетели в весенний лес. Присаживайтесь на полянку поговорим о весне, послушаем пение птиц.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Воспитатель: – А какие признаки весны вы знаете?</w:t>
            </w:r>
          </w:p>
          <w:p w:rsidR="00080CFE" w:rsidRPr="00BC1928" w:rsidRDefault="00BC1928" w:rsidP="00133216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b/>
                <w:sz w:val="24"/>
                <w:szCs w:val="24"/>
                <w:lang w:eastAsia="ru-RU"/>
              </w:rPr>
              <w:t>Дети говорят о признаках весны</w:t>
            </w:r>
            <w:r>
              <w:rPr>
                <w:rFonts w:eastAsiaTheme="minorEastAs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</w:tcPr>
          <w:p w:rsidR="00080CFE" w:rsidRPr="003C7226" w:rsidRDefault="00A002CA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Игровая, </w:t>
            </w:r>
            <w:proofErr w:type="spellStart"/>
            <w:proofErr w:type="gramStart"/>
            <w:r>
              <w:rPr>
                <w:sz w:val="24"/>
                <w:szCs w:val="24"/>
              </w:rPr>
              <w:t>коммуника-тивная</w:t>
            </w:r>
            <w:proofErr w:type="spellEnd"/>
            <w:proofErr w:type="gramEnd"/>
          </w:p>
        </w:tc>
        <w:tc>
          <w:tcPr>
            <w:tcW w:w="1559" w:type="dxa"/>
          </w:tcPr>
          <w:p w:rsidR="00080CFE" w:rsidRPr="003C7226" w:rsidRDefault="00A002CA" w:rsidP="00AF16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Дидактиче-ская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игра</w:t>
            </w:r>
          </w:p>
        </w:tc>
        <w:tc>
          <w:tcPr>
            <w:tcW w:w="1559" w:type="dxa"/>
          </w:tcPr>
          <w:p w:rsidR="00080CFE" w:rsidRPr="003C7226" w:rsidRDefault="00A002CA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Слово, плюшевое сердце.</w:t>
            </w:r>
          </w:p>
        </w:tc>
        <w:tc>
          <w:tcPr>
            <w:tcW w:w="1701" w:type="dxa"/>
          </w:tcPr>
          <w:p w:rsidR="00080CFE" w:rsidRPr="003C7226" w:rsidRDefault="00601338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A002CA">
              <w:rPr>
                <w:sz w:val="24"/>
                <w:szCs w:val="24"/>
              </w:rPr>
              <w:t>одбор</w:t>
            </w:r>
            <w:r>
              <w:rPr>
                <w:sz w:val="24"/>
                <w:szCs w:val="24"/>
              </w:rPr>
              <w:t xml:space="preserve"> качественных </w:t>
            </w:r>
            <w:proofErr w:type="spellStart"/>
            <w:proofErr w:type="gramStart"/>
            <w:r>
              <w:rPr>
                <w:sz w:val="24"/>
                <w:szCs w:val="24"/>
              </w:rPr>
              <w:t>прилагатель-ных</w:t>
            </w:r>
            <w:proofErr w:type="spellEnd"/>
            <w:proofErr w:type="gramEnd"/>
            <w:r>
              <w:rPr>
                <w:sz w:val="24"/>
                <w:szCs w:val="24"/>
              </w:rPr>
              <w:t>, развитие мышления, речи, смекалки.</w:t>
            </w:r>
          </w:p>
        </w:tc>
        <w:tc>
          <w:tcPr>
            <w:tcW w:w="1985" w:type="dxa"/>
          </w:tcPr>
          <w:p w:rsidR="00080CFE" w:rsidRPr="003C7226" w:rsidRDefault="00601338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Освоил основы социальных норм выражения чувств, способность регулировать свое поведение на основе эмоционального предвосхищения</w:t>
            </w:r>
          </w:p>
        </w:tc>
      </w:tr>
      <w:tr w:rsidR="00080CFE" w:rsidTr="002D1C32">
        <w:tc>
          <w:tcPr>
            <w:tcW w:w="6204" w:type="dxa"/>
          </w:tcPr>
          <w:p w:rsidR="00BC1928" w:rsidRPr="00BC1928" w:rsidRDefault="00BC1928" w:rsidP="00BC1928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928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 «Весна»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lastRenderedPageBreak/>
              <w:t xml:space="preserve">Солнышко, солнышко,                                          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Дети идут по кругу, взявшись за руки.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Золотое донышко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Гори, гори ясно,                                                     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Бегут по кругу.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Чтобы не погасло.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Побежал в саду ручей,                                         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Медленно приседают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Прилетели, сто грачей,                                        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Тянуться на цыпочках, руки вверх.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А сугробы тают, тают,                                           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Медленно приседают</w:t>
            </w:r>
          </w:p>
          <w:p w:rsidR="00080CFE" w:rsidRPr="00CE2ED1" w:rsidRDefault="00BC1928" w:rsidP="00451DFA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И цветочки подрастают.                                       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Медленно встают</w:t>
            </w:r>
          </w:p>
        </w:tc>
        <w:tc>
          <w:tcPr>
            <w:tcW w:w="1701" w:type="dxa"/>
          </w:tcPr>
          <w:p w:rsidR="00080CFE" w:rsidRPr="003C7226" w:rsidRDefault="00D10036" w:rsidP="00AF16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lastRenderedPageBreak/>
              <w:t>Коммуника-</w:t>
            </w:r>
            <w:r>
              <w:rPr>
                <w:sz w:val="24"/>
                <w:szCs w:val="24"/>
              </w:rPr>
              <w:lastRenderedPageBreak/>
              <w:t>тивная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80CFE" w:rsidRPr="003C7226" w:rsidRDefault="00D1003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Чтение </w:t>
            </w:r>
            <w:proofErr w:type="spellStart"/>
            <w:proofErr w:type="gramStart"/>
            <w:r>
              <w:rPr>
                <w:sz w:val="24"/>
                <w:szCs w:val="24"/>
              </w:rPr>
              <w:lastRenderedPageBreak/>
              <w:t>стихотворе-ния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беседа, показ </w:t>
            </w:r>
            <w:proofErr w:type="spellStart"/>
            <w:r>
              <w:rPr>
                <w:sz w:val="24"/>
                <w:szCs w:val="24"/>
              </w:rPr>
              <w:t>воспитате-лем</w:t>
            </w:r>
            <w:proofErr w:type="spellEnd"/>
            <w:r>
              <w:rPr>
                <w:sz w:val="24"/>
                <w:szCs w:val="24"/>
              </w:rPr>
              <w:t xml:space="preserve"> образца работы  </w:t>
            </w:r>
          </w:p>
        </w:tc>
        <w:tc>
          <w:tcPr>
            <w:tcW w:w="1559" w:type="dxa"/>
          </w:tcPr>
          <w:p w:rsidR="00080CFE" w:rsidRPr="003C7226" w:rsidRDefault="00D1003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Слово, </w:t>
            </w:r>
            <w:r>
              <w:rPr>
                <w:sz w:val="24"/>
                <w:szCs w:val="24"/>
              </w:rPr>
              <w:lastRenderedPageBreak/>
              <w:t>ножницы, салфетки, клей</w:t>
            </w:r>
          </w:p>
        </w:tc>
        <w:tc>
          <w:tcPr>
            <w:tcW w:w="1701" w:type="dxa"/>
          </w:tcPr>
          <w:p w:rsidR="00080CFE" w:rsidRPr="003C7226" w:rsidRDefault="00D1003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Подготовка к </w:t>
            </w:r>
            <w:r>
              <w:rPr>
                <w:sz w:val="24"/>
                <w:szCs w:val="24"/>
              </w:rPr>
              <w:lastRenderedPageBreak/>
              <w:t>предстоящей деятельности</w:t>
            </w:r>
          </w:p>
        </w:tc>
        <w:tc>
          <w:tcPr>
            <w:tcW w:w="1985" w:type="dxa"/>
          </w:tcPr>
          <w:p w:rsidR="00080CFE" w:rsidRPr="003C7226" w:rsidRDefault="00D1003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Слушает и </w:t>
            </w:r>
            <w:r>
              <w:rPr>
                <w:sz w:val="24"/>
                <w:szCs w:val="24"/>
              </w:rPr>
              <w:lastRenderedPageBreak/>
              <w:t>понимает объяснения.</w:t>
            </w:r>
          </w:p>
        </w:tc>
      </w:tr>
      <w:tr w:rsidR="00080CFE" w:rsidTr="002D1C32">
        <w:tc>
          <w:tcPr>
            <w:tcW w:w="6204" w:type="dxa"/>
          </w:tcPr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b/>
                <w:sz w:val="24"/>
                <w:szCs w:val="24"/>
                <w:lang w:eastAsia="ru-RU"/>
              </w:rPr>
              <w:lastRenderedPageBreak/>
              <w:t>Воспитатель:</w:t>
            </w: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Послушайте загадки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color w:val="00B050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1.Зацепилась за карниз,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Головой свисает вниз.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Акробатка - </w:t>
            </w:r>
            <w:proofErr w:type="spellStart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крохотулька</w:t>
            </w:r>
            <w:proofErr w:type="spellEnd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,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Весенний леденец – ...     (Сосулька)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2. Новоселье у скворца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Он ликует без конца.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Чтоб у нас жил пересмешник,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Смастерили мы ...                         (скворечник)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3. Прилетает к нам с теплом,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Путь, проделав длинный.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Лепит домик над окном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Из травы и глины.        (Ласточка)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4. Лед на речке треснул, солнце пригревает.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Речка зашумела, льдины подгоняет.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Весеннее явление, как его называют?                   (ледоход)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5. Снежок растаял и с полей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Бежит </w:t>
            </w:r>
            <w:proofErr w:type="spellStart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проворливый</w:t>
            </w:r>
            <w:proofErr w:type="spellEnd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…           (ручей)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Воспитатель: Много знаете загадок о весне, а теперь поиграем в игру</w:t>
            </w:r>
          </w:p>
          <w:p w:rsidR="00080CFE" w:rsidRDefault="00080CFE" w:rsidP="00133216">
            <w:pPr>
              <w:pStyle w:val="c1"/>
              <w:spacing w:before="0" w:beforeAutospacing="0" w:after="0" w:afterAutospacing="0"/>
              <w:ind w:left="708"/>
              <w:rPr>
                <w:rStyle w:val="c3"/>
              </w:rPr>
            </w:pPr>
          </w:p>
          <w:p w:rsidR="00BC1928" w:rsidRPr="00133216" w:rsidRDefault="00BC1928" w:rsidP="00BC1928">
            <w:pPr>
              <w:pStyle w:val="c1"/>
              <w:spacing w:before="0" w:beforeAutospacing="0" w:after="0" w:afterAutospacing="0"/>
              <w:rPr>
                <w:i/>
              </w:rPr>
            </w:pPr>
          </w:p>
        </w:tc>
        <w:tc>
          <w:tcPr>
            <w:tcW w:w="1701" w:type="dxa"/>
          </w:tcPr>
          <w:p w:rsidR="00080CFE" w:rsidRPr="003C7226" w:rsidRDefault="000D0719" w:rsidP="00AF16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lastRenderedPageBreak/>
              <w:t>К</w:t>
            </w:r>
            <w:r w:rsidR="00A66803">
              <w:rPr>
                <w:sz w:val="24"/>
                <w:szCs w:val="24"/>
              </w:rPr>
              <w:t>оммуника-тивная</w:t>
            </w:r>
            <w:proofErr w:type="spellEnd"/>
            <w:proofErr w:type="gramEnd"/>
          </w:p>
        </w:tc>
        <w:tc>
          <w:tcPr>
            <w:tcW w:w="1559" w:type="dxa"/>
          </w:tcPr>
          <w:p w:rsidR="00080CFE" w:rsidRPr="003C7226" w:rsidRDefault="000D0719" w:rsidP="00AF167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Отгадыва-ние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загадки</w:t>
            </w:r>
            <w:r w:rsidRPr="003C722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80CFE" w:rsidRPr="003C7226" w:rsidRDefault="00A66803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Слово, движения</w:t>
            </w:r>
          </w:p>
        </w:tc>
        <w:tc>
          <w:tcPr>
            <w:tcW w:w="1701" w:type="dxa"/>
          </w:tcPr>
          <w:p w:rsidR="00080CFE" w:rsidRPr="003C7226" w:rsidRDefault="000D0719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Развивать умение дослушивать до конца, развивать логическое мышление</w:t>
            </w:r>
          </w:p>
        </w:tc>
        <w:tc>
          <w:tcPr>
            <w:tcW w:w="1985" w:type="dxa"/>
          </w:tcPr>
          <w:p w:rsidR="00080CFE" w:rsidRPr="003C7226" w:rsidRDefault="00A66803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Осуществляет контроль выполняемых действий</w:t>
            </w:r>
          </w:p>
        </w:tc>
      </w:tr>
      <w:tr w:rsidR="00080CFE" w:rsidTr="002D1C32">
        <w:tc>
          <w:tcPr>
            <w:tcW w:w="6204" w:type="dxa"/>
          </w:tcPr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b/>
                <w:sz w:val="24"/>
                <w:szCs w:val="24"/>
                <w:lang w:eastAsia="ru-RU"/>
              </w:rPr>
              <w:t>«Скажи наоборот»,</w:t>
            </w: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надо закончить предложения.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Зимой снег чистый, а весной-</w:t>
            </w:r>
            <w:proofErr w:type="gramStart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… .</w:t>
            </w:r>
            <w:proofErr w:type="gramEnd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(грязный, тёмный)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Зимой дни холодные, а весной -</w:t>
            </w:r>
            <w:proofErr w:type="gramStart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… .</w:t>
            </w:r>
            <w:proofErr w:type="gramEnd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(тёплые, солнечные)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Зимой солнце тусклое, а весной- </w:t>
            </w:r>
            <w:proofErr w:type="gramStart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… .</w:t>
            </w:r>
            <w:proofErr w:type="gramEnd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(ярко)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Зимой погода часто пасмурная, а весной-</w:t>
            </w:r>
            <w:proofErr w:type="gramStart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… .</w:t>
            </w:r>
            <w:proofErr w:type="gramEnd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(ясная, солнечная)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b/>
                <w:sz w:val="24"/>
                <w:szCs w:val="24"/>
                <w:lang w:eastAsia="ru-RU"/>
              </w:rPr>
              <w:t>Воспитатель:</w:t>
            </w: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Давайте с вами …..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1.Мы становимся всё выше               (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Руки тянем вверх)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Достаём руками крышу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На носочки подтянись            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(на носочках поднимаемся)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Прямо к солнышку тянись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2.На пути опять преграда      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Переплыть нам речку надо   (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имитируем – плавающие движения)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Мы по камешкам пройдём     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(высоко поднимая ноги в коленях)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И до берега дойдём  </w:t>
            </w:r>
            <w:proofErr w:type="gramStart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  </w:t>
            </w:r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(</w:t>
            </w:r>
            <w:proofErr w:type="gramEnd"/>
            <w:r w:rsidRPr="00BC1928">
              <w:rPr>
                <w:rFonts w:eastAsiaTheme="minorEastAsia" w:cs="Times New Roman"/>
                <w:i/>
                <w:sz w:val="24"/>
                <w:szCs w:val="24"/>
                <w:lang w:eastAsia="ru-RU"/>
              </w:rPr>
              <w:t>шагаем )</w:t>
            </w:r>
          </w:p>
          <w:p w:rsidR="00080CFE" w:rsidRPr="00A66803" w:rsidRDefault="00080CFE" w:rsidP="00A66803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080CFE" w:rsidRPr="003C7226" w:rsidRDefault="00A66803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Игровая, </w:t>
            </w:r>
            <w:proofErr w:type="spellStart"/>
            <w:proofErr w:type="gramStart"/>
            <w:r>
              <w:rPr>
                <w:sz w:val="24"/>
                <w:szCs w:val="24"/>
              </w:rPr>
              <w:t>коммуника-тивная</w:t>
            </w:r>
            <w:proofErr w:type="spellEnd"/>
            <w:proofErr w:type="gramEnd"/>
          </w:p>
        </w:tc>
        <w:tc>
          <w:tcPr>
            <w:tcW w:w="1559" w:type="dxa"/>
          </w:tcPr>
          <w:p w:rsidR="00080CFE" w:rsidRPr="003C7226" w:rsidRDefault="00A66803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с элементами спорта</w:t>
            </w:r>
          </w:p>
        </w:tc>
        <w:tc>
          <w:tcPr>
            <w:tcW w:w="1559" w:type="dxa"/>
          </w:tcPr>
          <w:p w:rsidR="00080CFE" w:rsidRPr="003C7226" w:rsidRDefault="00A66803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Слово, движения.</w:t>
            </w:r>
          </w:p>
        </w:tc>
        <w:tc>
          <w:tcPr>
            <w:tcW w:w="1701" w:type="dxa"/>
          </w:tcPr>
          <w:p w:rsidR="00080CFE" w:rsidRPr="003C7226" w:rsidRDefault="00A66803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Повышать двигательную активность, соотносить текст и движения.</w:t>
            </w:r>
          </w:p>
        </w:tc>
        <w:tc>
          <w:tcPr>
            <w:tcW w:w="1985" w:type="dxa"/>
          </w:tcPr>
          <w:p w:rsidR="00080CFE" w:rsidRPr="003C7226" w:rsidRDefault="00A66803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действовать по простейшему алгоритму.</w:t>
            </w:r>
          </w:p>
        </w:tc>
      </w:tr>
      <w:tr w:rsidR="00080CFE" w:rsidTr="002D1C32">
        <w:tc>
          <w:tcPr>
            <w:tcW w:w="6204" w:type="dxa"/>
          </w:tcPr>
          <w:p w:rsidR="00BC1928" w:rsidRPr="00BC1928" w:rsidRDefault="00BC1928" w:rsidP="00BC1928">
            <w:pPr>
              <w:rPr>
                <w:rFonts w:eastAsiaTheme="minorEastAsia" w:cs="Times New Roman"/>
                <w:b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b/>
                <w:sz w:val="24"/>
                <w:szCs w:val="24"/>
                <w:lang w:eastAsia="ru-RU"/>
              </w:rPr>
              <w:t>Воспитатель:</w:t>
            </w: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Ребята, посмотрите на экран,</w:t>
            </w:r>
            <w:r w:rsidRPr="00BC1928">
              <w:rPr>
                <w:rFonts w:eastAsiaTheme="minorEastAsia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игра </w:t>
            </w:r>
            <w:r w:rsidRPr="00BC1928">
              <w:rPr>
                <w:rFonts w:eastAsiaTheme="minorEastAsia" w:cs="Times New Roman"/>
                <w:b/>
                <w:sz w:val="24"/>
                <w:szCs w:val="24"/>
                <w:lang w:eastAsia="ru-RU"/>
              </w:rPr>
              <w:t>«Нелепицы»,</w:t>
            </w: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скажите, чего весной не бывает?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Дети: - Купаться нельзя, деревья жёлтые осенью, на лыжах не катаемся, медведь весной не спит.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Воспитатель: Скажите, вам понравилось в лесу?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Дети: Понравилось!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Воспитатель: Нам пора возвращаться в детский сад. Садимся на </w:t>
            </w:r>
            <w:proofErr w:type="spellStart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весналёт</w:t>
            </w:r>
            <w:proofErr w:type="spellEnd"/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, раз, два, три, четыре, пять – снова в детский сад вернулись мы опять!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0D0719">
              <w:rPr>
                <w:rFonts w:eastAsiaTheme="minorEastAsia" w:cs="Times New Roman"/>
                <w:b/>
                <w:sz w:val="24"/>
                <w:szCs w:val="24"/>
                <w:lang w:eastAsia="ru-RU"/>
              </w:rPr>
              <w:t>Воспитатель:</w:t>
            </w: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 Ребята, садимся за столы, спина прямая. Мы будем с вами выполнять оригами из бумаги, а что будем делать, отгадайте: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Первым вылез из темницы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На лесной проталинке.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t>Он мороза не боится,</w:t>
            </w:r>
          </w:p>
          <w:p w:rsidR="00BC1928" w:rsidRPr="00BC1928" w:rsidRDefault="00BC1928" w:rsidP="00BC1928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BC1928">
              <w:rPr>
                <w:rFonts w:eastAsiaTheme="minorEastAsia" w:cs="Times New Roman"/>
                <w:sz w:val="24"/>
                <w:szCs w:val="24"/>
                <w:lang w:eastAsia="ru-RU"/>
              </w:rPr>
              <w:lastRenderedPageBreak/>
              <w:t>Хоть и очень маленький. (подснежник)</w:t>
            </w:r>
          </w:p>
          <w:p w:rsidR="00BC1928" w:rsidRDefault="00BC1928" w:rsidP="00A66803">
            <w:pP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BC1928">
              <w:rPr>
                <w:rFonts w:cs="Times New Roman"/>
                <w:b/>
                <w:sz w:val="24"/>
                <w:szCs w:val="24"/>
              </w:rPr>
              <w:t>Воспитатель:</w:t>
            </w:r>
            <w:r w:rsidRPr="00E86E4E">
              <w:rPr>
                <w:rFonts w:cs="Times New Roman"/>
                <w:sz w:val="24"/>
                <w:szCs w:val="24"/>
              </w:rPr>
              <w:t xml:space="preserve"> Объясняет и показывает, как складывать бумагу</w:t>
            </w:r>
            <w: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A66803" w:rsidRDefault="00A66803" w:rsidP="00A66803">
            <w:pP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AC3D7C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Ребята рассаживаются за столы, и приступают к работе. </w:t>
            </w:r>
          </w:p>
          <w:p w:rsidR="00A66803" w:rsidRDefault="00A66803" w:rsidP="00A66803">
            <w:pP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AC3D7C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При необходимости воспитатель оказывает </w:t>
            </w:r>
          </w:p>
          <w:p w:rsidR="00A66803" w:rsidRDefault="00A66803" w:rsidP="00A66803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AC3D7C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индивидуальную помощь.</w:t>
            </w:r>
          </w:p>
          <w:p w:rsidR="00080CFE" w:rsidRPr="00133216" w:rsidRDefault="00080CFE" w:rsidP="00133216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080CFE" w:rsidRPr="003C7226" w:rsidRDefault="00A66803" w:rsidP="00AF167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Изобразитель-</w:t>
            </w:r>
            <w:proofErr w:type="spellStart"/>
            <w:r>
              <w:rPr>
                <w:sz w:val="24"/>
                <w:szCs w:val="24"/>
              </w:rPr>
              <w:t>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коммуника-тивная</w:t>
            </w:r>
            <w:proofErr w:type="spellEnd"/>
          </w:p>
        </w:tc>
        <w:tc>
          <w:tcPr>
            <w:tcW w:w="1559" w:type="dxa"/>
          </w:tcPr>
          <w:p w:rsidR="00080CFE" w:rsidRPr="003C7226" w:rsidRDefault="00A66803" w:rsidP="000D07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Аппликация </w:t>
            </w:r>
            <w:proofErr w:type="gramStart"/>
            <w:r>
              <w:rPr>
                <w:sz w:val="24"/>
                <w:szCs w:val="24"/>
              </w:rPr>
              <w:t>коллектив-</w:t>
            </w:r>
            <w:proofErr w:type="spellStart"/>
            <w:r>
              <w:rPr>
                <w:sz w:val="24"/>
                <w:szCs w:val="24"/>
              </w:rPr>
              <w:t>ная</w:t>
            </w:r>
            <w:proofErr w:type="spellEnd"/>
            <w:proofErr w:type="gramEnd"/>
            <w:r>
              <w:rPr>
                <w:sz w:val="24"/>
                <w:szCs w:val="24"/>
              </w:rPr>
              <w:t>, изготовление украшения</w:t>
            </w:r>
          </w:p>
        </w:tc>
        <w:tc>
          <w:tcPr>
            <w:tcW w:w="1559" w:type="dxa"/>
          </w:tcPr>
          <w:p w:rsidR="000D0719" w:rsidRPr="00FE5CD9" w:rsidRDefault="000D0719" w:rsidP="000D0719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E5CD9">
              <w:rPr>
                <w:rFonts w:eastAsia="Times New Roman" w:cs="Times New Roman"/>
                <w:sz w:val="24"/>
                <w:szCs w:val="24"/>
                <w:lang w:eastAsia="ru-RU"/>
              </w:rPr>
              <w:t>клей, салфетки, ножницы, бумага белого, зелёного цвета, картон</w:t>
            </w:r>
          </w:p>
          <w:p w:rsidR="00080CFE" w:rsidRPr="003C7226" w:rsidRDefault="00080CFE" w:rsidP="00AF167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80CFE" w:rsidRPr="003C7226" w:rsidRDefault="00097FD6" w:rsidP="000D0719">
            <w:pPr>
              <w:rPr>
                <w:sz w:val="24"/>
                <w:szCs w:val="24"/>
              </w:rPr>
            </w:pPr>
            <w:r w:rsidRPr="009E656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Пробудить интерес у детей к творческому труду, сформировать у них желание сделать </w:t>
            </w:r>
            <w:r w:rsidR="000D071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работу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коллективно.</w:t>
            </w:r>
          </w:p>
        </w:tc>
        <w:tc>
          <w:tcPr>
            <w:tcW w:w="1985" w:type="dxa"/>
          </w:tcPr>
          <w:p w:rsidR="00080CFE" w:rsidRPr="003C7226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Участвовать в совместной деятельности, ориентироваться на позицию сверстников.</w:t>
            </w:r>
          </w:p>
        </w:tc>
      </w:tr>
      <w:tr w:rsidR="00080CFE" w:rsidTr="002D1C32">
        <w:tc>
          <w:tcPr>
            <w:tcW w:w="6204" w:type="dxa"/>
          </w:tcPr>
          <w:p w:rsidR="00CE2ED1" w:rsidRPr="00D932A8" w:rsidRDefault="00CE2ED1" w:rsidP="00CE2ED1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32A8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D932A8">
              <w:rPr>
                <w:rFonts w:eastAsia="Times New Roman" w:cs="Times New Roman"/>
                <w:sz w:val="24"/>
                <w:szCs w:val="24"/>
                <w:lang w:eastAsia="ru-RU"/>
              </w:rPr>
              <w:t>Земелюшка</w:t>
            </w:r>
            <w:proofErr w:type="spellEnd"/>
            <w:r w:rsidRPr="00D932A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– чернозём» хоровод</w:t>
            </w:r>
          </w:p>
          <w:p w:rsidR="00080CFE" w:rsidRPr="00ED4CD5" w:rsidRDefault="00080CFE" w:rsidP="00F048EC">
            <w:pPr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080CFE" w:rsidRPr="00657029" w:rsidRDefault="00080CFE" w:rsidP="00F048EC">
            <w:pPr>
              <w:pStyle w:val="a4"/>
              <w:tabs>
                <w:tab w:val="left" w:pos="2325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701" w:type="dxa"/>
          </w:tcPr>
          <w:p w:rsidR="00080CFE" w:rsidRPr="003C7226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Музыкально-двигательная</w:t>
            </w:r>
          </w:p>
        </w:tc>
        <w:tc>
          <w:tcPr>
            <w:tcW w:w="1559" w:type="dxa"/>
          </w:tcPr>
          <w:p w:rsidR="00080CFE" w:rsidRPr="003C7226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танца</w:t>
            </w:r>
          </w:p>
        </w:tc>
        <w:tc>
          <w:tcPr>
            <w:tcW w:w="1559" w:type="dxa"/>
          </w:tcPr>
          <w:p w:rsidR="00F734EB" w:rsidRDefault="00097FD6" w:rsidP="007E4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Песня</w:t>
            </w:r>
          </w:p>
          <w:p w:rsidR="00080CFE" w:rsidRPr="003C7226" w:rsidRDefault="00097FD6" w:rsidP="007E49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 w:rsidR="007E490B">
              <w:rPr>
                <w:sz w:val="24"/>
                <w:szCs w:val="24"/>
              </w:rPr>
              <w:t>Земелюшка</w:t>
            </w:r>
            <w:proofErr w:type="spellEnd"/>
            <w:r w:rsidR="007E490B">
              <w:rPr>
                <w:sz w:val="24"/>
                <w:szCs w:val="24"/>
              </w:rPr>
              <w:t>-чернозём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80CFE" w:rsidRPr="003C7226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Соотносить текст и движения</w:t>
            </w:r>
            <w:r w:rsidRPr="00D1551C">
              <w:rPr>
                <w:sz w:val="24"/>
                <w:szCs w:val="24"/>
              </w:rPr>
              <w:t xml:space="preserve"> Развитие слухового</w:t>
            </w:r>
            <w:r>
              <w:rPr>
                <w:sz w:val="24"/>
                <w:szCs w:val="24"/>
              </w:rPr>
              <w:t>, эмоционального</w:t>
            </w:r>
            <w:r w:rsidRPr="00D1551C">
              <w:rPr>
                <w:sz w:val="24"/>
                <w:szCs w:val="24"/>
              </w:rPr>
              <w:t xml:space="preserve"> восприятия музыки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85" w:type="dxa"/>
          </w:tcPr>
          <w:p w:rsidR="00080CFE" w:rsidRPr="003C7226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Понимает </w:t>
            </w:r>
            <w:proofErr w:type="spellStart"/>
            <w:proofErr w:type="gramStart"/>
            <w:r>
              <w:rPr>
                <w:sz w:val="24"/>
                <w:szCs w:val="24"/>
              </w:rPr>
              <w:t>пространствен-ные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отношения</w:t>
            </w:r>
          </w:p>
        </w:tc>
      </w:tr>
      <w:tr w:rsidR="00080CFE" w:rsidTr="002D1C32">
        <w:tc>
          <w:tcPr>
            <w:tcW w:w="6204" w:type="dxa"/>
          </w:tcPr>
          <w:p w:rsidR="00D932A8" w:rsidRPr="00D932A8" w:rsidRDefault="00080CFE" w:rsidP="00D932A8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2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="00D932A8" w:rsidRPr="00D932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32A8" w:rsidRPr="00D932A8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о каком времени года мы сегодня с вами говорили?</w:t>
            </w:r>
          </w:p>
          <w:p w:rsidR="00D932A8" w:rsidRPr="00D932A8" w:rsidRDefault="00D932A8" w:rsidP="00D932A8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32A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Дети: </w:t>
            </w:r>
            <w:r w:rsidRPr="00D932A8">
              <w:rPr>
                <w:rFonts w:eastAsiaTheme="minorEastAsia" w:cs="Times New Roman"/>
                <w:sz w:val="24"/>
                <w:szCs w:val="24"/>
                <w:lang w:eastAsia="ru-RU"/>
              </w:rPr>
              <w:t>Загадки отгадывали, задания выполняли</w:t>
            </w:r>
            <w:r w:rsidRPr="00D932A8">
              <w:rPr>
                <w:rFonts w:eastAsia="Times New Roman" w:cs="Times New Roman"/>
                <w:sz w:val="24"/>
                <w:szCs w:val="24"/>
                <w:lang w:eastAsia="ru-RU"/>
              </w:rPr>
              <w:t>. Говорили о весне! О первых весенних признаках, о птицах и первых цветах! Собрались все дети в круг</w:t>
            </w:r>
          </w:p>
          <w:p w:rsidR="00080CFE" w:rsidRDefault="00080CFE" w:rsidP="00F048EC">
            <w:pPr>
              <w:rPr>
                <w:rFonts w:cs="Times New Roman"/>
                <w:sz w:val="24"/>
                <w:szCs w:val="24"/>
              </w:rPr>
            </w:pPr>
            <w:r w:rsidRPr="00AC3D7C">
              <w:rPr>
                <w:rFonts w:cs="Times New Roman"/>
                <w:sz w:val="24"/>
                <w:szCs w:val="24"/>
              </w:rPr>
              <w:t>(</w:t>
            </w:r>
            <w:r w:rsidRPr="00AC3D7C">
              <w:rPr>
                <w:rFonts w:cs="Times New Roman"/>
                <w:i/>
                <w:iCs/>
                <w:sz w:val="24"/>
                <w:szCs w:val="24"/>
              </w:rPr>
              <w:t>Ответы детей</w:t>
            </w:r>
            <w:r w:rsidRPr="00AC3D7C">
              <w:rPr>
                <w:rFonts w:cs="Times New Roman"/>
                <w:sz w:val="24"/>
                <w:szCs w:val="24"/>
              </w:rPr>
              <w:t>).</w:t>
            </w:r>
          </w:p>
          <w:p w:rsidR="00F734EB" w:rsidRPr="00D932A8" w:rsidRDefault="00F734EB" w:rsidP="00F734EB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32A8">
              <w:rPr>
                <w:rFonts w:eastAsiaTheme="minorEastAsia" w:cs="Times New Roman"/>
                <w:sz w:val="24"/>
                <w:szCs w:val="24"/>
                <w:lang w:eastAsia="ru-RU"/>
              </w:rPr>
              <w:t>Воспитатель:</w:t>
            </w:r>
            <w:r w:rsidRPr="00D932A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Ярко светит солнце, хорошее настроение, что хочется петь и водить хоровод.</w:t>
            </w:r>
          </w:p>
          <w:p w:rsidR="00F734EB" w:rsidRPr="00D932A8" w:rsidRDefault="00F734EB" w:rsidP="00F734EB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D932A8">
              <w:rPr>
                <w:rFonts w:eastAsiaTheme="minorEastAsia" w:cs="Times New Roman"/>
                <w:sz w:val="24"/>
                <w:szCs w:val="24"/>
                <w:lang w:eastAsia="ru-RU"/>
              </w:rPr>
              <w:t>Воспитатель: - Вы молодцы! Много знаете о весне. Вы дружные ребята. А теперь попрощаемся с гостями.</w:t>
            </w:r>
          </w:p>
          <w:p w:rsidR="00F734EB" w:rsidRPr="00F734EB" w:rsidRDefault="00F734EB" w:rsidP="00F048EC">
            <w:pPr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D932A8">
              <w:rPr>
                <w:rFonts w:eastAsiaTheme="minorEastAsia" w:cs="Times New Roman"/>
                <w:sz w:val="24"/>
                <w:szCs w:val="24"/>
                <w:lang w:eastAsia="ru-RU"/>
              </w:rPr>
              <w:t xml:space="preserve">Дети: – </w:t>
            </w:r>
            <w:proofErr w:type="gramStart"/>
            <w:r w:rsidRPr="00D932A8">
              <w:rPr>
                <w:rFonts w:eastAsiaTheme="minorEastAsia" w:cs="Times New Roman"/>
                <w:sz w:val="24"/>
                <w:szCs w:val="24"/>
                <w:lang w:eastAsia="ru-RU"/>
              </w:rPr>
              <w:t>До свидание</w:t>
            </w:r>
            <w:proofErr w:type="gramEnd"/>
            <w:r w:rsidRPr="00D932A8">
              <w:rPr>
                <w:rFonts w:eastAsiaTheme="minorEastAs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</w:tcPr>
          <w:p w:rsidR="00080CFE" w:rsidRPr="003C7226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Коммуникативная </w:t>
            </w:r>
          </w:p>
        </w:tc>
        <w:tc>
          <w:tcPr>
            <w:tcW w:w="1559" w:type="dxa"/>
          </w:tcPr>
          <w:p w:rsidR="00080CFE" w:rsidRPr="003C7226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 </w:t>
            </w:r>
          </w:p>
        </w:tc>
        <w:tc>
          <w:tcPr>
            <w:tcW w:w="1559" w:type="dxa"/>
          </w:tcPr>
          <w:p w:rsidR="00080CFE" w:rsidRPr="003C7226" w:rsidRDefault="00F734EB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Слово, действия по тексту</w:t>
            </w:r>
          </w:p>
        </w:tc>
        <w:tc>
          <w:tcPr>
            <w:tcW w:w="1701" w:type="dxa"/>
          </w:tcPr>
          <w:p w:rsidR="00F734EB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080CFE" w:rsidRPr="003C7226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734EB" w:rsidRPr="009E656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Снятие </w:t>
            </w:r>
            <w:proofErr w:type="spellStart"/>
            <w:proofErr w:type="gramStart"/>
            <w:r w:rsidR="00F734EB" w:rsidRPr="009E6566">
              <w:rPr>
                <w:rFonts w:eastAsia="Times New Roman" w:cs="Times New Roman"/>
                <w:sz w:val="24"/>
                <w:szCs w:val="24"/>
                <w:lang w:eastAsia="ru-RU"/>
              </w:rPr>
              <w:t>эмоциональ</w:t>
            </w:r>
            <w:r w:rsidR="00F734EB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 w:rsidR="00F734EB" w:rsidRPr="009E6566">
              <w:rPr>
                <w:rFonts w:eastAsia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proofErr w:type="gramEnd"/>
            <w:r w:rsidR="00F734EB" w:rsidRPr="009E656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напряжения.</w:t>
            </w:r>
          </w:p>
        </w:tc>
        <w:tc>
          <w:tcPr>
            <w:tcW w:w="1985" w:type="dxa"/>
          </w:tcPr>
          <w:p w:rsidR="00080CFE" w:rsidRDefault="00097FD6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 монологическое высказывание</w:t>
            </w:r>
          </w:p>
          <w:p w:rsidR="00F734EB" w:rsidRPr="003C7226" w:rsidRDefault="00F734EB" w:rsidP="00AF1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Проявляет определенную степень уверенности</w:t>
            </w:r>
          </w:p>
        </w:tc>
      </w:tr>
    </w:tbl>
    <w:p w:rsidR="006B377B" w:rsidRDefault="006B377B" w:rsidP="006B377B"/>
    <w:p w:rsidR="00BC1928" w:rsidRDefault="00BC1928" w:rsidP="006B377B"/>
    <w:p w:rsidR="00BC1928" w:rsidRDefault="00BC1928" w:rsidP="006B377B"/>
    <w:p w:rsidR="00BC1928" w:rsidRDefault="00BC1928" w:rsidP="006B377B"/>
    <w:p w:rsidR="00087CA1" w:rsidRDefault="00087CA1" w:rsidP="006B377B"/>
    <w:p w:rsidR="008B2EF4" w:rsidRDefault="008B2EF4" w:rsidP="006B377B"/>
    <w:p w:rsidR="006B377B" w:rsidRPr="00272965" w:rsidRDefault="006B377B" w:rsidP="006B377B">
      <w:pPr>
        <w:spacing w:after="0"/>
        <w:rPr>
          <w:b/>
          <w:sz w:val="24"/>
          <w:szCs w:val="24"/>
        </w:rPr>
      </w:pPr>
      <w:r w:rsidRPr="00272965">
        <w:rPr>
          <w:b/>
          <w:sz w:val="24"/>
          <w:szCs w:val="24"/>
        </w:rPr>
        <w:lastRenderedPageBreak/>
        <w:t>Задачи приоритетной образовательной области:</w:t>
      </w:r>
    </w:p>
    <w:p w:rsidR="008B2EF4" w:rsidRDefault="006B377B" w:rsidP="008B2EF4">
      <w:pPr>
        <w:spacing w:after="0" w:line="240" w:lineRule="auto"/>
        <w:rPr>
          <w:rFonts w:eastAsia="Times New Roman" w:cs="Times New Roman"/>
          <w:lang w:eastAsia="ru-RU"/>
        </w:rPr>
      </w:pPr>
      <w:r w:rsidRPr="00272965">
        <w:rPr>
          <w:sz w:val="24"/>
          <w:szCs w:val="24"/>
        </w:rPr>
        <w:t>«</w:t>
      </w:r>
      <w:r w:rsidR="00272965" w:rsidRPr="00272965">
        <w:rPr>
          <w:sz w:val="24"/>
          <w:szCs w:val="24"/>
        </w:rPr>
        <w:t>Художественно-эстетическое развитие</w:t>
      </w:r>
      <w:r w:rsidRPr="00272965">
        <w:rPr>
          <w:sz w:val="24"/>
          <w:szCs w:val="24"/>
        </w:rPr>
        <w:t xml:space="preserve">»: </w:t>
      </w:r>
      <w:r w:rsidR="008B2EF4" w:rsidRPr="00087CA1">
        <w:rPr>
          <w:rFonts w:eastAsia="Times New Roman" w:cs="Times New Roman"/>
          <w:lang w:eastAsia="ru-RU"/>
        </w:rPr>
        <w:t>Формирование и систематизирование знаний детей о характерных признаках весны.</w:t>
      </w:r>
      <w:r w:rsidR="008B2EF4" w:rsidRPr="008B2EF4">
        <w:rPr>
          <w:rFonts w:eastAsia="Times New Roman" w:cs="Times New Roman"/>
          <w:lang w:eastAsia="ru-RU"/>
        </w:rPr>
        <w:t xml:space="preserve"> </w:t>
      </w:r>
    </w:p>
    <w:p w:rsidR="006B377B" w:rsidRPr="008B2EF4" w:rsidRDefault="008B2EF4" w:rsidP="008B2EF4">
      <w:pPr>
        <w:spacing w:after="0" w:line="240" w:lineRule="auto"/>
        <w:rPr>
          <w:rFonts w:eastAsia="Times New Roman" w:cs="Times New Roman"/>
          <w:lang w:eastAsia="ru-RU"/>
        </w:rPr>
      </w:pPr>
      <w:r w:rsidRPr="00087CA1">
        <w:rPr>
          <w:rFonts w:eastAsia="Times New Roman" w:cs="Times New Roman"/>
          <w:lang w:eastAsia="ru-RU"/>
        </w:rPr>
        <w:t>Углубить представления о сезонных изменений в природе; продолжать учить детей устанавливать простейшие причинно-следственные связи (почему таят снег, потому что солнце стало пригревать сильнее и т.д.).</w:t>
      </w:r>
    </w:p>
    <w:p w:rsidR="006B377B" w:rsidRPr="00272965" w:rsidRDefault="006B377B" w:rsidP="006B377B">
      <w:pPr>
        <w:pStyle w:val="a6"/>
        <w:ind w:left="0"/>
        <w:rPr>
          <w:sz w:val="24"/>
          <w:szCs w:val="24"/>
        </w:rPr>
      </w:pPr>
      <w:r w:rsidRPr="00272965">
        <w:rPr>
          <w:b/>
          <w:sz w:val="24"/>
          <w:szCs w:val="24"/>
        </w:rPr>
        <w:t>Образовательные задачи в интеграции образовательных областей:</w:t>
      </w:r>
    </w:p>
    <w:p w:rsidR="008B2EF4" w:rsidRPr="008B2EF4" w:rsidRDefault="00272965" w:rsidP="008B2EF4">
      <w:pPr>
        <w:pStyle w:val="a6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272965">
        <w:rPr>
          <w:sz w:val="24"/>
          <w:szCs w:val="24"/>
        </w:rPr>
        <w:t xml:space="preserve"> </w:t>
      </w:r>
      <w:r w:rsidR="004D27A2" w:rsidRPr="00272965">
        <w:rPr>
          <w:sz w:val="24"/>
          <w:szCs w:val="24"/>
        </w:rPr>
        <w:t>«Физическое развитие</w:t>
      </w:r>
      <w:r w:rsidR="006B377B" w:rsidRPr="00272965">
        <w:rPr>
          <w:sz w:val="24"/>
          <w:szCs w:val="24"/>
        </w:rPr>
        <w:t xml:space="preserve">»: </w:t>
      </w:r>
      <w:r w:rsidR="00D1551C">
        <w:rPr>
          <w:sz w:val="24"/>
          <w:szCs w:val="24"/>
        </w:rPr>
        <w:t>С</w:t>
      </w:r>
      <w:r w:rsidRPr="00272965">
        <w:rPr>
          <w:sz w:val="24"/>
          <w:szCs w:val="24"/>
        </w:rPr>
        <w:t>охранение и укрепление физического и психического здоровья детей, развитие мелкой и крупной моторики, обогащение двигательного опыта (формирование потребности в двигательной активности)</w:t>
      </w:r>
    </w:p>
    <w:p w:rsidR="006B377B" w:rsidRPr="008B2EF4" w:rsidRDefault="00D1551C" w:rsidP="008B2EF4">
      <w:pPr>
        <w:pStyle w:val="a6"/>
        <w:numPr>
          <w:ilvl w:val="0"/>
          <w:numId w:val="3"/>
        </w:numPr>
        <w:spacing w:line="240" w:lineRule="auto"/>
        <w:rPr>
          <w:rFonts w:eastAsia="Times New Roman" w:cs="Times New Roman"/>
          <w:lang w:eastAsia="ru-RU"/>
        </w:rPr>
      </w:pPr>
      <w:r w:rsidRPr="008B2EF4">
        <w:rPr>
          <w:sz w:val="24"/>
          <w:szCs w:val="24"/>
        </w:rPr>
        <w:t xml:space="preserve">«Познание»: </w:t>
      </w:r>
      <w:r w:rsidR="008B2EF4" w:rsidRPr="008B2EF4">
        <w:rPr>
          <w:rFonts w:eastAsia="Times New Roman" w:cs="Times New Roman"/>
          <w:lang w:eastAsia="ru-RU"/>
        </w:rPr>
        <w:t xml:space="preserve">Продолжать знакомить детей с фольклорными произведениями о весне (загадки, </w:t>
      </w:r>
      <w:proofErr w:type="spellStart"/>
      <w:r w:rsidR="008B2EF4" w:rsidRPr="008B2EF4">
        <w:rPr>
          <w:rFonts w:eastAsia="Times New Roman" w:cs="Times New Roman"/>
          <w:lang w:eastAsia="ru-RU"/>
        </w:rPr>
        <w:t>заклички</w:t>
      </w:r>
      <w:proofErr w:type="spellEnd"/>
      <w:r w:rsidR="008B2EF4" w:rsidRPr="008B2EF4">
        <w:rPr>
          <w:rFonts w:eastAsia="Times New Roman" w:cs="Times New Roman"/>
          <w:lang w:eastAsia="ru-RU"/>
        </w:rPr>
        <w:t>); развивать логическое мышление, разговорную речь: обогащать и активизировать словарный запас слов; закрепить умение конструировать из бумаги оригами; развивать коммуникативные навыки.</w:t>
      </w:r>
    </w:p>
    <w:p w:rsidR="006B377B" w:rsidRPr="008B2EF4" w:rsidRDefault="006B377B" w:rsidP="008B2EF4">
      <w:pPr>
        <w:pStyle w:val="a6"/>
        <w:numPr>
          <w:ilvl w:val="0"/>
          <w:numId w:val="3"/>
        </w:numPr>
        <w:spacing w:line="240" w:lineRule="auto"/>
        <w:rPr>
          <w:rFonts w:eastAsia="Times New Roman" w:cs="Times New Roman"/>
          <w:lang w:eastAsia="ru-RU"/>
        </w:rPr>
      </w:pPr>
      <w:r w:rsidRPr="008B2EF4">
        <w:rPr>
          <w:sz w:val="24"/>
          <w:szCs w:val="24"/>
        </w:rPr>
        <w:t>«</w:t>
      </w:r>
      <w:r w:rsidR="00272965" w:rsidRPr="008B2EF4">
        <w:rPr>
          <w:sz w:val="24"/>
          <w:szCs w:val="24"/>
        </w:rPr>
        <w:t>Речевое развитие</w:t>
      </w:r>
      <w:r w:rsidR="00D1551C" w:rsidRPr="008B2EF4">
        <w:rPr>
          <w:sz w:val="24"/>
          <w:szCs w:val="24"/>
        </w:rPr>
        <w:t xml:space="preserve">»: </w:t>
      </w:r>
      <w:r w:rsidR="008B2EF4" w:rsidRPr="008B2EF4">
        <w:rPr>
          <w:rFonts w:eastAsia="Times New Roman" w:cs="Times New Roman"/>
          <w:lang w:eastAsia="ru-RU"/>
        </w:rPr>
        <w:t>Активизировать и обогащать словарный запас детей по теме «Весна». Упражнять детей в правильном подборе слов с противоположным значением.</w:t>
      </w:r>
    </w:p>
    <w:p w:rsidR="006B377B" w:rsidRPr="008B2EF4" w:rsidRDefault="006B377B" w:rsidP="008B2EF4">
      <w:pPr>
        <w:pStyle w:val="a6"/>
        <w:numPr>
          <w:ilvl w:val="0"/>
          <w:numId w:val="3"/>
        </w:numPr>
        <w:spacing w:line="240" w:lineRule="auto"/>
        <w:rPr>
          <w:rFonts w:eastAsia="Times New Roman" w:cs="Times New Roman"/>
          <w:lang w:eastAsia="ru-RU"/>
        </w:rPr>
      </w:pPr>
      <w:r w:rsidRPr="008B2EF4">
        <w:rPr>
          <w:sz w:val="24"/>
          <w:szCs w:val="24"/>
        </w:rPr>
        <w:t>«</w:t>
      </w:r>
      <w:r w:rsidR="00272965" w:rsidRPr="008B2EF4">
        <w:rPr>
          <w:sz w:val="24"/>
          <w:szCs w:val="24"/>
        </w:rPr>
        <w:t>Социально-коммуникативное развитие</w:t>
      </w:r>
      <w:r w:rsidRPr="008B2EF4">
        <w:rPr>
          <w:sz w:val="24"/>
          <w:szCs w:val="24"/>
        </w:rPr>
        <w:t xml:space="preserve">»: </w:t>
      </w:r>
      <w:r w:rsidR="00272965" w:rsidRPr="008B2EF4">
        <w:rPr>
          <w:sz w:val="24"/>
          <w:szCs w:val="24"/>
        </w:rPr>
        <w:t>Установление вербальных и невербальных контактов, развитие свободного общения со взрослыми и детьми в совместной деятельности</w:t>
      </w:r>
      <w:r w:rsidR="007469D1" w:rsidRPr="008B2EF4">
        <w:rPr>
          <w:sz w:val="24"/>
          <w:szCs w:val="24"/>
        </w:rPr>
        <w:t>, развивать умение отгадывать загадки, умение слушать</w:t>
      </w:r>
      <w:proofErr w:type="gramStart"/>
      <w:r w:rsidR="007469D1" w:rsidRPr="008B2EF4">
        <w:rPr>
          <w:sz w:val="24"/>
          <w:szCs w:val="24"/>
        </w:rPr>
        <w:t>.</w:t>
      </w:r>
      <w:r w:rsidR="008B2EF4" w:rsidRPr="008B2EF4">
        <w:rPr>
          <w:rFonts w:eastAsia="Times New Roman" w:cs="Times New Roman"/>
          <w:lang w:eastAsia="ru-RU"/>
        </w:rPr>
        <w:t xml:space="preserve"> .</w:t>
      </w:r>
      <w:proofErr w:type="gramEnd"/>
      <w:r w:rsidR="008B2EF4" w:rsidRPr="008B2EF4">
        <w:rPr>
          <w:rFonts w:eastAsia="Times New Roman" w:cs="Times New Roman"/>
          <w:lang w:eastAsia="ru-RU"/>
        </w:rPr>
        <w:t xml:space="preserve"> Воспитывать у детей отзывчивость, любовь и уважение к природе.</w:t>
      </w:r>
    </w:p>
    <w:p w:rsidR="006B377B" w:rsidRPr="004D27A2" w:rsidRDefault="006B377B" w:rsidP="006B377B">
      <w:pPr>
        <w:pStyle w:val="a6"/>
        <w:spacing w:after="0"/>
        <w:ind w:left="0"/>
        <w:rPr>
          <w:b/>
          <w:sz w:val="24"/>
          <w:szCs w:val="24"/>
        </w:rPr>
      </w:pPr>
      <w:r w:rsidRPr="004D27A2">
        <w:rPr>
          <w:b/>
          <w:sz w:val="24"/>
          <w:szCs w:val="24"/>
        </w:rPr>
        <w:t>Планируемые результаты ННОД:</w:t>
      </w:r>
    </w:p>
    <w:p w:rsidR="006B377B" w:rsidRPr="004D27A2" w:rsidRDefault="006B377B" w:rsidP="006B377B">
      <w:pPr>
        <w:pStyle w:val="a6"/>
        <w:spacing w:after="0"/>
        <w:ind w:left="0"/>
        <w:rPr>
          <w:sz w:val="24"/>
          <w:szCs w:val="24"/>
        </w:rPr>
      </w:pPr>
      <w:r w:rsidRPr="004D27A2">
        <w:rPr>
          <w:b/>
          <w:sz w:val="24"/>
          <w:szCs w:val="24"/>
        </w:rPr>
        <w:t xml:space="preserve">Интегративные качества: </w:t>
      </w:r>
      <w:r w:rsidRPr="004D27A2">
        <w:rPr>
          <w:sz w:val="24"/>
          <w:szCs w:val="24"/>
        </w:rPr>
        <w:t>эмоциональный, отзывчивый; соблюдающий игровые правила; любознательный, активный; имеющий первичные представления об окружающем мире; сформировать основные физические качества и потребность в двигательной активности.</w:t>
      </w:r>
    </w:p>
    <w:p w:rsidR="006B377B" w:rsidRPr="004D27A2" w:rsidRDefault="006B377B" w:rsidP="006B377B">
      <w:pPr>
        <w:pStyle w:val="a6"/>
        <w:spacing w:after="0"/>
        <w:ind w:left="0"/>
        <w:rPr>
          <w:sz w:val="24"/>
          <w:szCs w:val="24"/>
        </w:rPr>
      </w:pPr>
      <w:r w:rsidRPr="004D27A2">
        <w:rPr>
          <w:b/>
          <w:sz w:val="24"/>
          <w:szCs w:val="24"/>
        </w:rPr>
        <w:t xml:space="preserve">Предпосылки УУД: </w:t>
      </w:r>
      <w:r w:rsidRPr="004D27A2">
        <w:rPr>
          <w:b/>
          <w:i/>
          <w:sz w:val="24"/>
          <w:szCs w:val="24"/>
        </w:rPr>
        <w:t xml:space="preserve">коммуникативные – </w:t>
      </w:r>
      <w:r w:rsidRPr="004D27A2">
        <w:rPr>
          <w:sz w:val="24"/>
          <w:szCs w:val="24"/>
        </w:rPr>
        <w:t xml:space="preserve">умение слушать и отвечать на вопросы; участвовать в совместной деятельности; </w:t>
      </w:r>
      <w:r w:rsidRPr="004D27A2">
        <w:rPr>
          <w:b/>
          <w:i/>
          <w:sz w:val="24"/>
          <w:szCs w:val="24"/>
        </w:rPr>
        <w:t xml:space="preserve">познавательные – </w:t>
      </w:r>
      <w:r w:rsidRPr="004D27A2">
        <w:rPr>
          <w:sz w:val="24"/>
          <w:szCs w:val="24"/>
        </w:rPr>
        <w:t>умение ориентироваться в пространстве</w:t>
      </w:r>
      <w:r w:rsidR="00D1551C">
        <w:rPr>
          <w:sz w:val="24"/>
          <w:szCs w:val="24"/>
        </w:rPr>
        <w:t>; представление детей о классификации</w:t>
      </w:r>
      <w:r w:rsidRPr="004D27A2">
        <w:rPr>
          <w:sz w:val="24"/>
          <w:szCs w:val="24"/>
        </w:rPr>
        <w:t xml:space="preserve">; </w:t>
      </w:r>
      <w:r w:rsidRPr="004D27A2">
        <w:rPr>
          <w:b/>
          <w:i/>
          <w:sz w:val="24"/>
          <w:szCs w:val="24"/>
        </w:rPr>
        <w:t xml:space="preserve">регулятивные – </w:t>
      </w:r>
      <w:r w:rsidR="002A5906">
        <w:rPr>
          <w:sz w:val="24"/>
          <w:szCs w:val="24"/>
        </w:rPr>
        <w:t xml:space="preserve">слушать взрослого и выполнять его инструкции, </w:t>
      </w:r>
      <w:r w:rsidRPr="004D27A2">
        <w:rPr>
          <w:sz w:val="24"/>
          <w:szCs w:val="24"/>
        </w:rPr>
        <w:t>умение осуществлять действия по образцу и заданному правилу</w:t>
      </w:r>
      <w:r w:rsidR="002A5906">
        <w:rPr>
          <w:sz w:val="24"/>
          <w:szCs w:val="24"/>
        </w:rPr>
        <w:t>, способность сосредоточенно</w:t>
      </w:r>
      <w:r w:rsidR="00451647">
        <w:rPr>
          <w:sz w:val="24"/>
          <w:szCs w:val="24"/>
        </w:rPr>
        <w:t xml:space="preserve"> действовать в течении 30 минут</w:t>
      </w:r>
      <w:r w:rsidRPr="004D27A2">
        <w:rPr>
          <w:sz w:val="24"/>
          <w:szCs w:val="24"/>
        </w:rPr>
        <w:t>.</w:t>
      </w:r>
    </w:p>
    <w:p w:rsidR="00D1551C" w:rsidRDefault="00D1551C" w:rsidP="00D1551C">
      <w:pPr>
        <w:spacing w:after="0" w:line="240" w:lineRule="auto"/>
        <w:rPr>
          <w:rFonts w:eastAsia="Times New Roman" w:cs="Times New Roman"/>
          <w:b/>
          <w:color w:val="333333"/>
          <w:sz w:val="24"/>
          <w:szCs w:val="24"/>
          <w:lang w:eastAsia="ru-RU"/>
        </w:rPr>
      </w:pPr>
    </w:p>
    <w:p w:rsidR="004D27A2" w:rsidRPr="00FE5CD9" w:rsidRDefault="004D27A2" w:rsidP="00D1551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FE5CD9">
        <w:rPr>
          <w:rFonts w:eastAsia="Times New Roman" w:cs="Times New Roman"/>
          <w:b/>
          <w:sz w:val="24"/>
          <w:szCs w:val="24"/>
          <w:lang w:eastAsia="ru-RU"/>
        </w:rPr>
        <w:t> </w:t>
      </w:r>
      <w:r w:rsidRPr="00FE5CD9">
        <w:rPr>
          <w:rFonts w:eastAsia="Times New Roman" w:cs="Times New Roman"/>
          <w:b/>
          <w:sz w:val="24"/>
          <w:szCs w:val="24"/>
          <w:u w:val="single"/>
          <w:lang w:eastAsia="ru-RU"/>
        </w:rPr>
        <w:t>Оборудование</w:t>
      </w:r>
      <w:r w:rsidRPr="00FE5CD9">
        <w:rPr>
          <w:rFonts w:eastAsia="Times New Roman" w:cs="Times New Roman"/>
          <w:b/>
          <w:sz w:val="24"/>
          <w:szCs w:val="24"/>
          <w:lang w:eastAsia="ru-RU"/>
        </w:rPr>
        <w:t>:</w:t>
      </w:r>
      <w:r w:rsidRPr="00FE5CD9">
        <w:rPr>
          <w:rFonts w:eastAsia="Times New Roman" w:cs="Times New Roman"/>
          <w:sz w:val="24"/>
          <w:szCs w:val="24"/>
          <w:lang w:eastAsia="ru-RU"/>
        </w:rPr>
        <w:t xml:space="preserve"> клей, салфетки, ножницы, </w:t>
      </w:r>
      <w:r w:rsidR="00FE5CD9" w:rsidRPr="00FE5CD9">
        <w:rPr>
          <w:rFonts w:eastAsia="Times New Roman" w:cs="Times New Roman"/>
          <w:sz w:val="24"/>
          <w:szCs w:val="24"/>
          <w:lang w:eastAsia="ru-RU"/>
        </w:rPr>
        <w:t>бумага белого, зелёного цвета, картон</w:t>
      </w:r>
    </w:p>
    <w:p w:rsidR="006B377B" w:rsidRPr="00FE5CD9" w:rsidRDefault="006B377B" w:rsidP="00D1551C">
      <w:pPr>
        <w:spacing w:after="0"/>
      </w:pPr>
    </w:p>
    <w:p w:rsidR="004D27A2" w:rsidRPr="00FE5CD9" w:rsidRDefault="004D27A2" w:rsidP="00D1551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FE5CD9">
        <w:rPr>
          <w:rFonts w:eastAsia="Times New Roman" w:cs="Times New Roman"/>
          <w:sz w:val="24"/>
          <w:szCs w:val="24"/>
          <w:lang w:eastAsia="ru-RU"/>
        </w:rPr>
        <w:t> </w:t>
      </w:r>
      <w:r w:rsidRPr="00FE5CD9">
        <w:rPr>
          <w:rFonts w:eastAsia="Times New Roman" w:cs="Times New Roman"/>
          <w:b/>
          <w:sz w:val="24"/>
          <w:szCs w:val="24"/>
          <w:u w:val="single"/>
          <w:lang w:eastAsia="ru-RU"/>
        </w:rPr>
        <w:t>Виды деятельности</w:t>
      </w:r>
      <w:r w:rsidRPr="00FE5CD9">
        <w:rPr>
          <w:rFonts w:eastAsia="Times New Roman" w:cs="Times New Roman"/>
          <w:b/>
          <w:sz w:val="24"/>
          <w:szCs w:val="24"/>
          <w:lang w:eastAsia="ru-RU"/>
        </w:rPr>
        <w:t>:</w:t>
      </w:r>
      <w:r w:rsidRPr="00FE5CD9">
        <w:rPr>
          <w:rFonts w:eastAsia="Times New Roman" w:cs="Times New Roman"/>
          <w:sz w:val="24"/>
          <w:szCs w:val="24"/>
          <w:lang w:eastAsia="ru-RU"/>
        </w:rPr>
        <w:t xml:space="preserve"> игровая, коммуникативная, двигательная, продуктивная.</w:t>
      </w:r>
    </w:p>
    <w:p w:rsidR="00080CFE" w:rsidRDefault="00080CFE" w:rsidP="00D1551C">
      <w:pPr>
        <w:spacing w:after="0"/>
      </w:pPr>
    </w:p>
    <w:p w:rsidR="00FE5CD9" w:rsidRDefault="00FE5CD9" w:rsidP="00D1551C">
      <w:pPr>
        <w:spacing w:after="0"/>
      </w:pPr>
    </w:p>
    <w:p w:rsidR="00FE5CD9" w:rsidRDefault="00FE5CD9" w:rsidP="00D1551C">
      <w:pPr>
        <w:spacing w:after="0"/>
      </w:pPr>
    </w:p>
    <w:p w:rsidR="00FE5CD9" w:rsidRDefault="00FE5CD9" w:rsidP="00D1551C">
      <w:pPr>
        <w:spacing w:after="0"/>
      </w:pPr>
    </w:p>
    <w:p w:rsidR="00FE5CD9" w:rsidRDefault="00FE5CD9" w:rsidP="00D1551C">
      <w:pPr>
        <w:spacing w:after="0"/>
      </w:pPr>
    </w:p>
    <w:p w:rsidR="00FE5CD9" w:rsidRDefault="00FE5CD9" w:rsidP="00D1551C">
      <w:pPr>
        <w:spacing w:after="0"/>
      </w:pPr>
    </w:p>
    <w:p w:rsidR="00FE5CD9" w:rsidRDefault="00FE5CD9" w:rsidP="00D1551C">
      <w:pPr>
        <w:spacing w:after="0"/>
      </w:pPr>
    </w:p>
    <w:p w:rsidR="00FE5CD9" w:rsidRDefault="00FE5CD9" w:rsidP="00D1551C">
      <w:pPr>
        <w:spacing w:after="0"/>
      </w:pPr>
    </w:p>
    <w:p w:rsidR="00FE5CD9" w:rsidRPr="00FE5CD9" w:rsidRDefault="00FE5CD9" w:rsidP="00D1551C">
      <w:pPr>
        <w:spacing w:after="0"/>
      </w:pPr>
    </w:p>
    <w:p w:rsidR="008B2EF4" w:rsidRPr="00FE5CD9" w:rsidRDefault="008B2EF4" w:rsidP="008B2EF4">
      <w:pPr>
        <w:spacing w:line="240" w:lineRule="auto"/>
        <w:rPr>
          <w:rFonts w:eastAsia="Times New Roman" w:cs="Times New Roman"/>
          <w:lang w:eastAsia="ru-RU"/>
        </w:rPr>
      </w:pPr>
      <w:r w:rsidRPr="00FE5CD9">
        <w:rPr>
          <w:rFonts w:eastAsia="Times New Roman" w:cs="Times New Roman"/>
          <w:b/>
          <w:lang w:eastAsia="ru-RU"/>
        </w:rPr>
        <w:lastRenderedPageBreak/>
        <w:t>Планируемые результаты:</w:t>
      </w:r>
      <w:r w:rsidRPr="00FE5CD9">
        <w:rPr>
          <w:rFonts w:eastAsia="Times New Roman" w:cs="Times New Roman"/>
          <w:lang w:eastAsia="ru-RU"/>
        </w:rPr>
        <w:t xml:space="preserve"> Имеют представления о характерных признаках весны (увеличивается день, сильнее греет солнце, тает снег, возвращаются перелетные птицы); умеют отвечать полным ответом, понимают связь между явлениями неживой природы.</w:t>
      </w:r>
    </w:p>
    <w:p w:rsidR="00FE5CD9" w:rsidRPr="00FE5CD9" w:rsidRDefault="00FE5CD9" w:rsidP="00FE5CD9">
      <w:pPr>
        <w:spacing w:line="240" w:lineRule="auto"/>
        <w:rPr>
          <w:rFonts w:eastAsia="Times New Roman" w:cs="Times New Roman"/>
          <w:lang w:eastAsia="ru-RU"/>
        </w:rPr>
      </w:pPr>
      <w:r w:rsidRPr="00FE5CD9">
        <w:rPr>
          <w:rFonts w:eastAsia="Times New Roman" w:cs="Times New Roman"/>
          <w:b/>
          <w:lang w:eastAsia="ru-RU"/>
        </w:rPr>
        <w:t>Интеграция образовательных областей:</w:t>
      </w:r>
      <w:r w:rsidRPr="00FE5CD9">
        <w:rPr>
          <w:rFonts w:eastAsia="Times New Roman" w:cs="Times New Roman"/>
          <w:lang w:eastAsia="ru-RU"/>
        </w:rPr>
        <w:t xml:space="preserve"> «Познание», «Коммуникация», «Физическая культура», «Здоровье», «Музыка», «Труд», «Чтение художественной литературы».</w:t>
      </w:r>
    </w:p>
    <w:p w:rsidR="00080CFE" w:rsidRPr="00080CFE" w:rsidRDefault="00080CFE" w:rsidP="00080CFE"/>
    <w:p w:rsidR="00080CFE" w:rsidRPr="00080CFE" w:rsidRDefault="00080CFE" w:rsidP="00080CFE"/>
    <w:p w:rsidR="00080CFE" w:rsidRPr="00080CFE" w:rsidRDefault="00080CFE" w:rsidP="00080CFE"/>
    <w:p w:rsidR="00080CFE" w:rsidRDefault="00080CFE" w:rsidP="00080CFE"/>
    <w:p w:rsidR="00080CFE" w:rsidRDefault="00080CFE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FE5CD9" w:rsidRDefault="00FE5CD9" w:rsidP="00080CFE"/>
    <w:p w:rsidR="00087CA1" w:rsidRDefault="00087CA1" w:rsidP="00080CFE"/>
    <w:p w:rsidR="00080CFE" w:rsidRDefault="00080CFE" w:rsidP="00080CFE"/>
    <w:p w:rsidR="00087CA1" w:rsidRDefault="00087CA1" w:rsidP="00080CFE"/>
    <w:p w:rsidR="00E55310" w:rsidRPr="00E55310" w:rsidRDefault="00E55310" w:rsidP="00E55310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E55310">
        <w:rPr>
          <w:rFonts w:eastAsiaTheme="majorEastAsia" w:cs="Times New Roman"/>
          <w:kern w:val="24"/>
          <w:sz w:val="24"/>
          <w:szCs w:val="24"/>
          <w:lang w:eastAsia="ru-RU"/>
        </w:rPr>
        <w:lastRenderedPageBreak/>
        <w:t>Муниципальное автономное дошкольное образовательное учреждение детский сад комбинированного вида № 24 г. Томска</w:t>
      </w:r>
    </w:p>
    <w:p w:rsidR="00E55310" w:rsidRPr="00E55310" w:rsidRDefault="00E55310" w:rsidP="00E55310">
      <w:pPr>
        <w:spacing w:after="0" w:line="240" w:lineRule="auto"/>
        <w:rPr>
          <w:rFonts w:ascii="Georgia" w:eastAsia="Times New Roman" w:hAnsi="Georgia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E55310" w:rsidRPr="00E55310" w:rsidRDefault="00E55310" w:rsidP="00E55310">
      <w:pPr>
        <w:spacing w:after="200" w:line="276" w:lineRule="auto"/>
        <w:rPr>
          <w:rFonts w:asciiTheme="minorHAnsi" w:eastAsiaTheme="minorEastAsia" w:hAnsiTheme="minorHAnsi"/>
          <w:b/>
          <w:sz w:val="40"/>
          <w:szCs w:val="40"/>
          <w:lang w:eastAsia="ru-RU"/>
        </w:rPr>
      </w:pPr>
    </w:p>
    <w:p w:rsidR="00E55310" w:rsidRPr="00E55310" w:rsidRDefault="00E55310" w:rsidP="00E55310">
      <w:pPr>
        <w:spacing w:after="200" w:line="276" w:lineRule="auto"/>
        <w:rPr>
          <w:rFonts w:asciiTheme="minorHAnsi" w:eastAsiaTheme="minorEastAsia" w:hAnsiTheme="minorHAnsi"/>
          <w:b/>
          <w:sz w:val="40"/>
          <w:szCs w:val="40"/>
          <w:lang w:eastAsia="ru-RU"/>
        </w:rPr>
      </w:pPr>
    </w:p>
    <w:p w:rsidR="00E55310" w:rsidRPr="00E55310" w:rsidRDefault="00E55310" w:rsidP="00E55310">
      <w:pPr>
        <w:spacing w:after="200" w:line="276" w:lineRule="auto"/>
        <w:jc w:val="center"/>
        <w:rPr>
          <w:rFonts w:ascii="Monotype Corsiva" w:eastAsiaTheme="minorEastAsia" w:hAnsi="Monotype Corsiva"/>
          <w:b/>
          <w:sz w:val="40"/>
          <w:szCs w:val="40"/>
          <w:lang w:eastAsia="ru-RU"/>
        </w:rPr>
      </w:pPr>
      <w:r w:rsidRPr="00E55310">
        <w:rPr>
          <w:rFonts w:ascii="Monotype Corsiva" w:eastAsiaTheme="minorEastAsia" w:hAnsi="Monotype Corsiva"/>
          <w:b/>
          <w:sz w:val="40"/>
          <w:szCs w:val="40"/>
          <w:lang w:eastAsia="ru-RU"/>
        </w:rPr>
        <w:t xml:space="preserve">ООД в подготовительной группе </w:t>
      </w:r>
    </w:p>
    <w:p w:rsidR="00E55310" w:rsidRPr="00E55310" w:rsidRDefault="00E55310" w:rsidP="00E55310">
      <w:pPr>
        <w:spacing w:after="200" w:line="276" w:lineRule="auto"/>
        <w:jc w:val="center"/>
        <w:rPr>
          <w:rFonts w:ascii="Monotype Corsiva" w:eastAsiaTheme="minorEastAsia" w:hAnsi="Monotype Corsiva"/>
          <w:b/>
          <w:sz w:val="40"/>
          <w:szCs w:val="40"/>
          <w:lang w:eastAsia="ru-RU"/>
        </w:rPr>
      </w:pPr>
      <w:r w:rsidRPr="00E55310">
        <w:rPr>
          <w:rFonts w:ascii="Monotype Corsiva" w:eastAsiaTheme="minorEastAsia" w:hAnsi="Monotype Corsiva"/>
          <w:b/>
          <w:sz w:val="40"/>
          <w:szCs w:val="40"/>
          <w:lang w:eastAsia="ru-RU"/>
        </w:rPr>
        <w:t>на тему: «Весна идёт»</w:t>
      </w:r>
    </w:p>
    <w:p w:rsidR="00E55310" w:rsidRPr="00E55310" w:rsidRDefault="00E55310" w:rsidP="00E55310">
      <w:pPr>
        <w:spacing w:after="200" w:line="276" w:lineRule="auto"/>
        <w:rPr>
          <w:rFonts w:asciiTheme="minorHAnsi" w:eastAsiaTheme="minorEastAsia" w:hAnsiTheme="minorHAnsi"/>
          <w:b/>
          <w:sz w:val="40"/>
          <w:szCs w:val="40"/>
          <w:lang w:eastAsia="ru-RU"/>
        </w:rPr>
      </w:pPr>
    </w:p>
    <w:p w:rsidR="00E55310" w:rsidRPr="00E55310" w:rsidRDefault="00E55310" w:rsidP="00E55310">
      <w:pPr>
        <w:spacing w:after="200" w:line="276" w:lineRule="auto"/>
        <w:jc w:val="center"/>
        <w:rPr>
          <w:rFonts w:asciiTheme="minorHAnsi" w:eastAsiaTheme="minorEastAsia" w:hAnsiTheme="minorHAnsi"/>
          <w:b/>
          <w:sz w:val="40"/>
          <w:szCs w:val="40"/>
          <w:lang w:eastAsia="ru-RU"/>
        </w:rPr>
      </w:pPr>
    </w:p>
    <w:p w:rsidR="00E55310" w:rsidRPr="00E55310" w:rsidRDefault="00E55310" w:rsidP="00E55310">
      <w:pPr>
        <w:spacing w:before="200" w:after="0" w:line="240" w:lineRule="auto"/>
        <w:jc w:val="center"/>
        <w:rPr>
          <w:rFonts w:ascii="Georgia" w:eastAsia="Times New Roman" w:hAnsi="Georgia" w:cs="Aparajita"/>
          <w:sz w:val="28"/>
          <w:szCs w:val="28"/>
          <w:lang w:eastAsia="ru-RU"/>
        </w:rPr>
      </w:pPr>
      <w:r>
        <w:rPr>
          <w:rFonts w:ascii="Georgia" w:eastAsiaTheme="minorEastAsia" w:hAnsi="Georgia" w:cs="Calibri"/>
          <w:kern w:val="24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Подготовили</w:t>
      </w:r>
      <w:r w:rsidRPr="00E55310">
        <w:rPr>
          <w:rFonts w:ascii="Georgia" w:eastAsiaTheme="minorEastAsia" w:hAnsi="Georgia" w:cs="Aparajita"/>
          <w:kern w:val="24"/>
          <w:sz w:val="28"/>
          <w:szCs w:val="28"/>
          <w:lang w:eastAsia="ru-RU"/>
        </w:rPr>
        <w:t xml:space="preserve"> </w:t>
      </w:r>
      <w:r w:rsidRPr="00E55310">
        <w:rPr>
          <w:rFonts w:ascii="Georgia" w:eastAsiaTheme="minorEastAsia" w:hAnsi="Georgia" w:cs="Calibri"/>
          <w:kern w:val="24"/>
          <w:sz w:val="28"/>
          <w:szCs w:val="28"/>
          <w:lang w:eastAsia="ru-RU"/>
        </w:rPr>
        <w:t>и</w:t>
      </w:r>
      <w:r w:rsidRPr="00E55310">
        <w:rPr>
          <w:rFonts w:ascii="Georgia" w:eastAsiaTheme="minorEastAsia" w:hAnsi="Georgia" w:cs="Aparajita"/>
          <w:kern w:val="24"/>
          <w:sz w:val="28"/>
          <w:szCs w:val="28"/>
          <w:lang w:eastAsia="ru-RU"/>
        </w:rPr>
        <w:t xml:space="preserve"> </w:t>
      </w:r>
      <w:r>
        <w:rPr>
          <w:rFonts w:ascii="Georgia" w:eastAsiaTheme="minorEastAsia" w:hAnsi="Georgia" w:cs="Calibri"/>
          <w:kern w:val="24"/>
          <w:sz w:val="28"/>
          <w:szCs w:val="28"/>
          <w:lang w:eastAsia="ru-RU"/>
        </w:rPr>
        <w:t>провели</w:t>
      </w:r>
    </w:p>
    <w:p w:rsidR="00E55310" w:rsidRPr="00E55310" w:rsidRDefault="00E55310" w:rsidP="00E55310">
      <w:pPr>
        <w:spacing w:before="200" w:after="0" w:line="240" w:lineRule="auto"/>
        <w:jc w:val="center"/>
        <w:rPr>
          <w:rFonts w:ascii="Georgia" w:eastAsia="Times New Roman" w:hAnsi="Georgia" w:cs="Aparajita"/>
          <w:sz w:val="28"/>
          <w:szCs w:val="28"/>
          <w:lang w:eastAsia="ru-RU"/>
        </w:rPr>
      </w:pPr>
      <w:r w:rsidRPr="00E55310">
        <w:rPr>
          <w:rFonts w:ascii="Georgia" w:eastAsiaTheme="minorEastAsia" w:hAnsi="Georgia" w:cs="Aparajita"/>
          <w:kern w:val="24"/>
          <w:sz w:val="28"/>
          <w:szCs w:val="28"/>
          <w:lang w:eastAsia="ru-RU"/>
        </w:rPr>
        <w:t xml:space="preserve">                                                                                   </w:t>
      </w:r>
      <w:r>
        <w:rPr>
          <w:rFonts w:ascii="Georgia" w:eastAsiaTheme="minorEastAsia" w:hAnsi="Georgia" w:cs="Aparajita"/>
          <w:kern w:val="24"/>
          <w:sz w:val="28"/>
          <w:szCs w:val="28"/>
          <w:lang w:eastAsia="ru-RU"/>
        </w:rPr>
        <w:t xml:space="preserve">                                                      </w:t>
      </w:r>
      <w:r w:rsidRPr="00E55310">
        <w:rPr>
          <w:rFonts w:ascii="Georgia" w:eastAsiaTheme="minorEastAsia" w:hAnsi="Georgia" w:cs="Aparajita"/>
          <w:kern w:val="24"/>
          <w:sz w:val="28"/>
          <w:szCs w:val="28"/>
          <w:lang w:eastAsia="ru-RU"/>
        </w:rPr>
        <w:t xml:space="preserve"> </w:t>
      </w:r>
      <w:r>
        <w:rPr>
          <w:rFonts w:ascii="Georgia" w:eastAsiaTheme="minorEastAsia" w:hAnsi="Georgia" w:cs="Calibri"/>
          <w:kern w:val="24"/>
          <w:sz w:val="28"/>
          <w:szCs w:val="28"/>
          <w:lang w:eastAsia="ru-RU"/>
        </w:rPr>
        <w:t>Воспитатели:</w:t>
      </w:r>
    </w:p>
    <w:p w:rsidR="00E55310" w:rsidRDefault="00E55310" w:rsidP="00E55310">
      <w:pPr>
        <w:spacing w:before="200" w:after="0" w:line="240" w:lineRule="auto"/>
        <w:jc w:val="center"/>
        <w:rPr>
          <w:rFonts w:ascii="Georgia" w:eastAsiaTheme="minorEastAsia" w:hAnsi="Georgia" w:cs="Calibri"/>
          <w:kern w:val="24"/>
          <w:sz w:val="28"/>
          <w:szCs w:val="28"/>
          <w:lang w:eastAsia="ru-RU"/>
        </w:rPr>
      </w:pPr>
      <w:r>
        <w:rPr>
          <w:rFonts w:ascii="Georgia" w:eastAsiaTheme="minorEastAsia" w:hAnsi="Georgia" w:cs="Calibri"/>
          <w:kern w:val="24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</w:t>
      </w:r>
      <w:r w:rsidRPr="00E55310">
        <w:rPr>
          <w:rFonts w:ascii="Georgia" w:eastAsiaTheme="minorEastAsia" w:hAnsi="Georgia" w:cs="Calibri"/>
          <w:kern w:val="24"/>
          <w:sz w:val="28"/>
          <w:szCs w:val="28"/>
          <w:lang w:eastAsia="ru-RU"/>
        </w:rPr>
        <w:t>Сычева</w:t>
      </w:r>
      <w:r w:rsidRPr="00E55310">
        <w:rPr>
          <w:rFonts w:ascii="Georgia" w:eastAsiaTheme="minorEastAsia" w:hAnsi="Georgia" w:cs="Aparajita"/>
          <w:kern w:val="24"/>
          <w:sz w:val="28"/>
          <w:szCs w:val="28"/>
          <w:lang w:eastAsia="ru-RU"/>
        </w:rPr>
        <w:t xml:space="preserve"> </w:t>
      </w:r>
      <w:r w:rsidRPr="00E55310">
        <w:rPr>
          <w:rFonts w:ascii="Georgia" w:eastAsiaTheme="minorEastAsia" w:hAnsi="Georgia" w:cs="Calibri"/>
          <w:kern w:val="24"/>
          <w:sz w:val="28"/>
          <w:szCs w:val="28"/>
          <w:lang w:eastAsia="ru-RU"/>
        </w:rPr>
        <w:t>Ирина</w:t>
      </w:r>
      <w:r w:rsidRPr="00E55310">
        <w:rPr>
          <w:rFonts w:ascii="Georgia" w:eastAsiaTheme="minorEastAsia" w:hAnsi="Georgia" w:cs="Aparajita"/>
          <w:kern w:val="24"/>
          <w:sz w:val="28"/>
          <w:szCs w:val="28"/>
          <w:lang w:eastAsia="ru-RU"/>
        </w:rPr>
        <w:t xml:space="preserve"> </w:t>
      </w:r>
      <w:r w:rsidRPr="00E55310">
        <w:rPr>
          <w:rFonts w:ascii="Georgia" w:eastAsiaTheme="minorEastAsia" w:hAnsi="Georgia" w:cs="Calibri"/>
          <w:kern w:val="24"/>
          <w:sz w:val="28"/>
          <w:szCs w:val="28"/>
          <w:lang w:eastAsia="ru-RU"/>
        </w:rPr>
        <w:t>Андреевна</w:t>
      </w:r>
    </w:p>
    <w:p w:rsidR="00E55310" w:rsidRPr="00E55310" w:rsidRDefault="00E55310" w:rsidP="00E55310">
      <w:pPr>
        <w:spacing w:before="200" w:after="0" w:line="240" w:lineRule="auto"/>
        <w:jc w:val="center"/>
        <w:rPr>
          <w:rFonts w:ascii="Georgia" w:eastAsia="Times New Roman" w:hAnsi="Georgia" w:cs="Aparajita"/>
          <w:sz w:val="28"/>
          <w:szCs w:val="28"/>
          <w:lang w:eastAsia="ru-RU"/>
        </w:rPr>
      </w:pPr>
      <w:r>
        <w:rPr>
          <w:rFonts w:ascii="Georgia" w:eastAsia="Times New Roman" w:hAnsi="Georgia" w:cs="Aparajita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Крылова Вера Николаевна</w:t>
      </w:r>
    </w:p>
    <w:p w:rsidR="00E55310" w:rsidRPr="00E55310" w:rsidRDefault="00E55310" w:rsidP="00E55310">
      <w:pPr>
        <w:spacing w:after="200" w:line="276" w:lineRule="auto"/>
        <w:jc w:val="center"/>
        <w:rPr>
          <w:rFonts w:asciiTheme="minorHAnsi" w:eastAsiaTheme="minorEastAsia" w:hAnsiTheme="minorHAnsi"/>
          <w:b/>
          <w:sz w:val="40"/>
          <w:szCs w:val="40"/>
          <w:lang w:eastAsia="ru-RU"/>
        </w:rPr>
      </w:pPr>
    </w:p>
    <w:p w:rsidR="00E55310" w:rsidRPr="00E55310" w:rsidRDefault="00E55310" w:rsidP="00E55310">
      <w:pPr>
        <w:spacing w:after="200" w:line="276" w:lineRule="auto"/>
        <w:jc w:val="center"/>
        <w:rPr>
          <w:rFonts w:asciiTheme="minorHAnsi" w:eastAsiaTheme="minorEastAsia" w:hAnsiTheme="minorHAnsi"/>
          <w:b/>
          <w:sz w:val="40"/>
          <w:szCs w:val="40"/>
          <w:lang w:eastAsia="ru-RU"/>
        </w:rPr>
      </w:pPr>
    </w:p>
    <w:p w:rsidR="00E55310" w:rsidRPr="00E55310" w:rsidRDefault="00E55310" w:rsidP="00E55310">
      <w:pPr>
        <w:spacing w:after="200" w:line="276" w:lineRule="auto"/>
        <w:jc w:val="center"/>
        <w:rPr>
          <w:rFonts w:eastAsiaTheme="minorEastAsia" w:cs="Times New Roman"/>
          <w:sz w:val="28"/>
          <w:szCs w:val="28"/>
          <w:lang w:eastAsia="ru-RU"/>
        </w:rPr>
      </w:pPr>
      <w:r w:rsidRPr="00E55310">
        <w:rPr>
          <w:rFonts w:eastAsiaTheme="minorEastAsia" w:cs="Times New Roman"/>
          <w:sz w:val="28"/>
          <w:szCs w:val="28"/>
          <w:lang w:eastAsia="ru-RU"/>
        </w:rPr>
        <w:t>2017г.</w:t>
      </w:r>
    </w:p>
    <w:p w:rsidR="00080CFE" w:rsidRDefault="00080CFE" w:rsidP="00080CFE"/>
    <w:sectPr w:rsidR="00080CFE" w:rsidSect="001E10A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32749"/>
    <w:multiLevelType w:val="multilevel"/>
    <w:tmpl w:val="F2E62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65581"/>
    <w:multiLevelType w:val="multilevel"/>
    <w:tmpl w:val="1E02B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532E32"/>
    <w:multiLevelType w:val="hybridMultilevel"/>
    <w:tmpl w:val="924E4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57275"/>
    <w:multiLevelType w:val="multilevel"/>
    <w:tmpl w:val="81922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F3E7A"/>
    <w:multiLevelType w:val="hybridMultilevel"/>
    <w:tmpl w:val="772A0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377B"/>
    <w:rsid w:val="00080CFE"/>
    <w:rsid w:val="00087CA1"/>
    <w:rsid w:val="00097FD6"/>
    <w:rsid w:val="000D0719"/>
    <w:rsid w:val="00133216"/>
    <w:rsid w:val="00272965"/>
    <w:rsid w:val="002A5906"/>
    <w:rsid w:val="002D1C32"/>
    <w:rsid w:val="003A0AF3"/>
    <w:rsid w:val="00451647"/>
    <w:rsid w:val="00451DFA"/>
    <w:rsid w:val="004D27A2"/>
    <w:rsid w:val="00525A91"/>
    <w:rsid w:val="00601338"/>
    <w:rsid w:val="0068508C"/>
    <w:rsid w:val="006B377B"/>
    <w:rsid w:val="007154F9"/>
    <w:rsid w:val="00746154"/>
    <w:rsid w:val="007469D1"/>
    <w:rsid w:val="007E490B"/>
    <w:rsid w:val="00840D28"/>
    <w:rsid w:val="008B2EF4"/>
    <w:rsid w:val="008F4A82"/>
    <w:rsid w:val="009517BD"/>
    <w:rsid w:val="00A002CA"/>
    <w:rsid w:val="00A66803"/>
    <w:rsid w:val="00BC1928"/>
    <w:rsid w:val="00C8472D"/>
    <w:rsid w:val="00CE2ED1"/>
    <w:rsid w:val="00D10036"/>
    <w:rsid w:val="00D1551C"/>
    <w:rsid w:val="00D932A8"/>
    <w:rsid w:val="00E5042D"/>
    <w:rsid w:val="00E55310"/>
    <w:rsid w:val="00F048EC"/>
    <w:rsid w:val="00F734EB"/>
    <w:rsid w:val="00F73E8D"/>
    <w:rsid w:val="00FE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A352A-6FE0-467E-8135-B01590C0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3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6B377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377B"/>
  </w:style>
  <w:style w:type="character" w:customStyle="1" w:styleId="c14">
    <w:name w:val="c14"/>
    <w:basedOn w:val="a0"/>
    <w:rsid w:val="006B377B"/>
  </w:style>
  <w:style w:type="paragraph" w:styleId="a4">
    <w:name w:val="Normal (Web)"/>
    <w:basedOn w:val="a"/>
    <w:uiPriority w:val="99"/>
    <w:unhideWhenUsed/>
    <w:rsid w:val="006B377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B377B"/>
    <w:rPr>
      <w:b/>
      <w:bCs/>
    </w:rPr>
  </w:style>
  <w:style w:type="paragraph" w:styleId="a6">
    <w:name w:val="List Paragraph"/>
    <w:basedOn w:val="a"/>
    <w:uiPriority w:val="34"/>
    <w:qFormat/>
    <w:rsid w:val="006B377B"/>
    <w:pPr>
      <w:ind w:left="720"/>
      <w:contextualSpacing/>
    </w:pPr>
  </w:style>
  <w:style w:type="character" w:customStyle="1" w:styleId="c15">
    <w:name w:val="c15"/>
    <w:basedOn w:val="a0"/>
    <w:rsid w:val="00451DFA"/>
  </w:style>
  <w:style w:type="paragraph" w:customStyle="1" w:styleId="c1">
    <w:name w:val="c1"/>
    <w:basedOn w:val="a"/>
    <w:rsid w:val="00451D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51DFA"/>
  </w:style>
  <w:style w:type="table" w:customStyle="1" w:styleId="1">
    <w:name w:val="Сетка таблицы1"/>
    <w:basedOn w:val="a1"/>
    <w:next w:val="a3"/>
    <w:uiPriority w:val="59"/>
    <w:rsid w:val="00E55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8F4A82"/>
    <w:pPr>
      <w:spacing w:after="0" w:line="240" w:lineRule="auto"/>
    </w:pPr>
    <w:rPr>
      <w:rFonts w:asciiTheme="minorHAnsi" w:eastAsiaTheme="minorEastAsia" w:hAnsiTheme="minorHAns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6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Пользователь</cp:lastModifiedBy>
  <cp:revision>17</cp:revision>
  <dcterms:created xsi:type="dcterms:W3CDTF">2014-12-01T02:40:00Z</dcterms:created>
  <dcterms:modified xsi:type="dcterms:W3CDTF">2018-05-23T03:10:00Z</dcterms:modified>
</cp:coreProperties>
</file>