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A10" w:rsidRDefault="00ED2A10" w:rsidP="00ED2A1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Тема:</w:t>
      </w:r>
      <w:r>
        <w:rPr>
          <w:b/>
          <w:sz w:val="28"/>
          <w:szCs w:val="28"/>
        </w:rPr>
        <w:t xml:space="preserve"> Поиск сокровищ</w:t>
      </w:r>
    </w:p>
    <w:p w:rsidR="00ED2A10" w:rsidRDefault="00ED2A10" w:rsidP="00ED2A10">
      <w:pPr>
        <w:jc w:val="both"/>
        <w:rPr>
          <w:b/>
          <w:sz w:val="28"/>
          <w:szCs w:val="28"/>
        </w:rPr>
      </w:pP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</w:t>
      </w:r>
    </w:p>
    <w:p w:rsidR="00ED2A10" w:rsidRDefault="00ED2A10" w:rsidP="00ED2A10">
      <w:pPr>
        <w:jc w:val="both"/>
      </w:pPr>
      <w:r>
        <w:rPr>
          <w:sz w:val="28"/>
          <w:szCs w:val="28"/>
        </w:rPr>
        <w:t xml:space="preserve">                                                                           </w:t>
      </w:r>
      <w:r>
        <w:t>Киреева Ирина Геннадьевна</w:t>
      </w:r>
    </w:p>
    <w:p w:rsidR="00ED2A10" w:rsidRDefault="00ED2A10" w:rsidP="00ED2A10">
      <w:pPr>
        <w:jc w:val="both"/>
      </w:pPr>
      <w:r>
        <w:t xml:space="preserve">                                                                                      воспитатель МАДОУ №32 г. Мурманска</w:t>
      </w:r>
    </w:p>
    <w:p w:rsidR="00ED2A10" w:rsidRDefault="00ED2A10" w:rsidP="00ED2A10">
      <w:pPr>
        <w:jc w:val="both"/>
      </w:pP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ED2A10" w:rsidRDefault="00ED2A10" w:rsidP="00ED2A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Активизация нравственно-мыслительной деятельности (самопознания, самовоспитания, самосовершенствования)</w:t>
      </w:r>
    </w:p>
    <w:p w:rsidR="00ED2A10" w:rsidRDefault="00ED2A10" w:rsidP="00ED2A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Обучение пониманию и передаче эмоционального состояния с помощью вербальных и невербальных средств общения; умению анализировать, оценивать и дифференцировать поступки людей</w:t>
      </w:r>
    </w:p>
    <w:p w:rsidR="00ED2A10" w:rsidRDefault="00ED2A10" w:rsidP="00ED2A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Развитие навыков сотрудничества  на основе совершенствования диалогической речи и коммуникативных навыков и умений</w:t>
      </w:r>
    </w:p>
    <w:p w:rsidR="00ED2A10" w:rsidRDefault="00ED2A10" w:rsidP="00ED2A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Активизация словаря на основе употребления в речи существительных, прилагательных, наречий</w:t>
      </w:r>
    </w:p>
    <w:p w:rsidR="00ED2A10" w:rsidRDefault="00ED2A10" w:rsidP="00ED2A1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Развитие мышления, памяти, воображения, творческого потенциала детей.</w:t>
      </w:r>
    </w:p>
    <w:p w:rsidR="00ED2A10" w:rsidRDefault="00ED2A10" w:rsidP="00ED2A10">
      <w:pPr>
        <w:jc w:val="both"/>
        <w:rPr>
          <w:sz w:val="28"/>
          <w:szCs w:val="28"/>
        </w:rPr>
      </w:pPr>
    </w:p>
    <w:p w:rsidR="00ED2A10" w:rsidRDefault="00ED2A10" w:rsidP="00ED2A10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Оборудование:</w:t>
      </w:r>
    </w:p>
    <w:p w:rsidR="00ED2A10" w:rsidRDefault="00ED2A10" w:rsidP="00ED2A1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Цветные конверты в количестве 12 штук, разрезные картинки для составления карты-схемы; плоскостные цветы со схематичным изображением разных эмоций в количестве 6 штук; цветные лепестки красного, синего, зеленого, желтого, коричневого и черного цвета по 5 штук каждого цвета; макет человека, волшебная полочка, цветные ленты; дидактическая игра «Что  такое хорошо и что такое плохо», картинка с изображением злого колобка, шапочки-маски животных;</w:t>
      </w:r>
      <w:proofErr w:type="gramEnd"/>
      <w:r>
        <w:rPr>
          <w:sz w:val="28"/>
          <w:szCs w:val="28"/>
        </w:rPr>
        <w:t xml:space="preserve"> сундучок с сокровищами, волшебное перышко.</w:t>
      </w:r>
    </w:p>
    <w:p w:rsidR="00ED2A10" w:rsidRDefault="00ED2A10" w:rsidP="00ED2A10">
      <w:pPr>
        <w:jc w:val="both"/>
        <w:rPr>
          <w:sz w:val="28"/>
          <w:szCs w:val="28"/>
        </w:rPr>
      </w:pPr>
    </w:p>
    <w:p w:rsidR="00ED2A10" w:rsidRDefault="00ED2A10" w:rsidP="00ED2A10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Предварительная работа: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Беседы на этические темы; цикл занятий по теме: </w:t>
      </w:r>
      <w:proofErr w:type="gramStart"/>
      <w:r>
        <w:rPr>
          <w:sz w:val="28"/>
          <w:szCs w:val="28"/>
        </w:rPr>
        <w:t>«Языки общения» («настроение», «эмоции», «чувства»); игры на развитие мимики и пантомимики; этюды; чтение художественной литературы; моделирование и анализ заданных ситуаций; игры-приветствия; коммуникативные игры; дидактические игры по теме:</w:t>
      </w:r>
      <w:proofErr w:type="gramEnd"/>
      <w:r>
        <w:rPr>
          <w:sz w:val="28"/>
          <w:szCs w:val="28"/>
        </w:rPr>
        <w:t xml:space="preserve"> «Этикет»; продуктивная деятельность; сочинение сказки на основе приема инверсии.</w:t>
      </w:r>
    </w:p>
    <w:p w:rsidR="00ED2A10" w:rsidRDefault="00ED2A10" w:rsidP="00ED2A10">
      <w:pPr>
        <w:jc w:val="both"/>
        <w:rPr>
          <w:sz w:val="28"/>
          <w:szCs w:val="28"/>
        </w:rPr>
      </w:pPr>
    </w:p>
    <w:p w:rsidR="00ED2A10" w:rsidRDefault="00ED2A10" w:rsidP="00ED2A1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Ход занятия</w:t>
      </w:r>
    </w:p>
    <w:p w:rsidR="00ED2A10" w:rsidRDefault="00ED2A10" w:rsidP="00ED2A10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1. Организационный момент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Ребята, почтальон принес в детский сад необычные письма. В одном из них сообщение о том, в зале спрятан сундук с сокровищами. Выберите любой конверт. Рассмотрите. Что в нем лежит. ЧТО это?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</w:t>
      </w:r>
      <w:r>
        <w:rPr>
          <w:sz w:val="28"/>
          <w:szCs w:val="28"/>
        </w:rPr>
        <w:t>: Картинки, части.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Что можно сделать с картинками-частями?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Можно составить из частей целую картину.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Дети выполняют задание.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Что это?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План, карта, путь.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Правильно, ребята. Это план поиска сокровищ. Давайте отправимся в путь</w:t>
      </w:r>
    </w:p>
    <w:p w:rsidR="00ED2A10" w:rsidRDefault="00ED2A10" w:rsidP="00ED2A10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2. Основная часть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Рассмотрите план путешествия и назовите картинки по порядку.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Цветок, карусель, волшебная палочка, ручеек, колобок.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Ребята в письме сообщается, что отыскать клад сможет тот, кто запомнит путь поиска сокровищ. Запомните картинки по порядку.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Педагог закрывает план и предлагает одному ребенку назвать картинки.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Приготовимся к путешествию и поиграем в игру</w:t>
      </w:r>
    </w:p>
    <w:p w:rsidR="00ED2A10" w:rsidRDefault="00ED2A10" w:rsidP="00ED2A1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</w:p>
    <w:p w:rsidR="00ED2A10" w:rsidRDefault="00ED2A10" w:rsidP="00ED2A1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Игра «Бусы из слов» 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стоят в кругу, руки кладут на плечи друг другу.</w:t>
      </w:r>
    </w:p>
    <w:p w:rsidR="00ED2A10" w:rsidRDefault="00ED2A10" w:rsidP="00ED2A1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Речевка</w:t>
      </w:r>
      <w:proofErr w:type="spellEnd"/>
      <w:r>
        <w:rPr>
          <w:sz w:val="28"/>
          <w:szCs w:val="28"/>
        </w:rPr>
        <w:t xml:space="preserve"> по цепочке: Только умный и упорный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>Доберется к цели бодро,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>А еще в дороге нужно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>Знать секреты прочной дружбы.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Молодцы. Назовите первую картинку плана.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</w:t>
      </w:r>
      <w:r>
        <w:rPr>
          <w:sz w:val="28"/>
          <w:szCs w:val="28"/>
        </w:rPr>
        <w:t>: Цветок.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ED2A10" w:rsidRDefault="00ED2A10" w:rsidP="00ED2A1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>Игра «</w:t>
      </w:r>
      <w:proofErr w:type="spellStart"/>
      <w:r>
        <w:rPr>
          <w:b/>
          <w:sz w:val="28"/>
          <w:szCs w:val="28"/>
        </w:rPr>
        <w:t>Цветопись</w:t>
      </w:r>
      <w:proofErr w:type="spellEnd"/>
      <w:r>
        <w:rPr>
          <w:b/>
          <w:sz w:val="28"/>
          <w:szCs w:val="28"/>
        </w:rPr>
        <w:t xml:space="preserve"> настроений»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Мы пришли на цветочную клумбу настроений. Расшалился ветерок-проказник, сорвал с цветов лепестки и разбросал по полянке. Настроение каждого цветка изменилось.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>Педагог привлекает внимание детей к схематичному изображению настроения каждого цветка.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Какой цветок? Что он испытывает? Как смотрит на нас?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Радостный</w:t>
      </w:r>
      <w:proofErr w:type="gramEnd"/>
      <w:r>
        <w:rPr>
          <w:sz w:val="28"/>
          <w:szCs w:val="28"/>
        </w:rPr>
        <w:t>, радость, радостно и т.д.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Верните цветам лепестки и покажите цветом их настроение.</w:t>
      </w:r>
    </w:p>
    <w:p w:rsidR="00ED2A10" w:rsidRDefault="00ED2A10" w:rsidP="00ED2A1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Дети составляют красный цветок (радостный), синий (грустный), зеленый (спокойный), желтый (удивленный), коричневый (испуганный</w:t>
      </w:r>
      <w:r>
        <w:rPr>
          <w:sz w:val="28"/>
          <w:szCs w:val="28"/>
        </w:rPr>
        <w:t>),</w:t>
      </w:r>
      <w:r>
        <w:rPr>
          <w:sz w:val="28"/>
          <w:szCs w:val="28"/>
        </w:rPr>
        <w:t xml:space="preserve"> черный (злой)</w:t>
      </w:r>
      <w:r>
        <w:rPr>
          <w:sz w:val="28"/>
          <w:szCs w:val="28"/>
        </w:rPr>
        <w:t>.</w:t>
      </w:r>
      <w:proofErr w:type="gramEnd"/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Нарядились цветы и стали разговаривать. Про</w:t>
      </w:r>
      <w:bookmarkStart w:id="0" w:name="_GoBack"/>
      <w:bookmarkEnd w:id="0"/>
      <w:r>
        <w:rPr>
          <w:sz w:val="28"/>
          <w:szCs w:val="28"/>
        </w:rPr>
        <w:t>изнесите предложение «Ветер-ветерок, я нашел свой лепесток» и покажите голосом настроение жителей клумбы (ответы детей)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Молодцы. Назовите следующую картинку плана.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Карусель.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Воспитатель: </w:t>
      </w:r>
      <w:r>
        <w:rPr>
          <w:sz w:val="28"/>
          <w:szCs w:val="28"/>
        </w:rPr>
        <w:t xml:space="preserve">Мы пришли в страну </w:t>
      </w:r>
      <w:proofErr w:type="spellStart"/>
      <w:r>
        <w:rPr>
          <w:sz w:val="28"/>
          <w:szCs w:val="28"/>
        </w:rPr>
        <w:t>Карусляндию</w:t>
      </w:r>
      <w:proofErr w:type="spellEnd"/>
      <w:r>
        <w:rPr>
          <w:sz w:val="28"/>
          <w:szCs w:val="28"/>
        </w:rPr>
        <w:t>. На волшебной карусели катаются картинки (человечки), обозначающие слова наоборот. Встаньте парами и возьмите по одной картинке. Возьмитесь за цветные ленточки и прокатитесь на карусели. Дети по музыку катаются на карусели. После окончания музыки дети останавливаются.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>Воспитатель</w:t>
      </w:r>
      <w:r>
        <w:rPr>
          <w:sz w:val="28"/>
          <w:szCs w:val="28"/>
        </w:rPr>
        <w:t>: Назовите пары человечков, которые катаются на карусели?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Грустный - веселый, толстый – худой, высокий – низкий, старый – молодой, сильный – слабый, чистый – грязный.</w:t>
      </w:r>
      <w:proofErr w:type="gramEnd"/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Назовите следующую картинку плана.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Волшебная палочка.</w:t>
      </w:r>
    </w:p>
    <w:p w:rsidR="00ED2A10" w:rsidRDefault="00ED2A10" w:rsidP="00ED2A10">
      <w:pPr>
        <w:jc w:val="both"/>
        <w:rPr>
          <w:b/>
          <w:sz w:val="28"/>
          <w:szCs w:val="28"/>
        </w:rPr>
      </w:pPr>
    </w:p>
    <w:p w:rsidR="00ED2A10" w:rsidRDefault="00ED2A10" w:rsidP="00ED2A1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Викторина «Этикет» 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Волшебная палочка любит играть с мальчиками и девочками. Почему она волшебная?</w:t>
      </w:r>
    </w:p>
    <w:p w:rsidR="00ED2A10" w:rsidRDefault="00ED2A10" w:rsidP="00ED2A10">
      <w:pPr>
        <w:jc w:val="both"/>
        <w:rPr>
          <w:b/>
          <w:sz w:val="28"/>
          <w:szCs w:val="28"/>
        </w:rPr>
      </w:pPr>
      <w:r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Знает ответы на все ответы.</w:t>
      </w:r>
      <w:r>
        <w:rPr>
          <w:b/>
          <w:sz w:val="28"/>
          <w:szCs w:val="28"/>
        </w:rPr>
        <w:t xml:space="preserve"> 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Как дети помогают волшебной палочке?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Если правильный ответ – хлопают в ладоши, если неправильный – топают ногами.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Как дети передают палочку? 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По кругу.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Вспомните домашнее задание. Вопрос произнесите громко, четко, медленно, называйте по имени ребят, к которым обращаетесь. Палочка у меня, я начинаю игру.</w:t>
      </w:r>
    </w:p>
    <w:p w:rsidR="00ED2A10" w:rsidRDefault="00ED2A10" w:rsidP="00ED2A10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Дети по очереди задают вопросы сверстнику, к каждому вопросу предлагают три варианта ответов. Задания направлены на закрепление  знаний этикета. Например: Саша, тебе позвонили по телефону, какой из ответов будет правильным? 1.Алло! 2. Ну? 3. Да! В конце игры педагог включает волшебную палочку и от ее имени поощряет детей.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Назовите следующую картинку плана.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</w:t>
      </w:r>
      <w:r>
        <w:rPr>
          <w:sz w:val="28"/>
          <w:szCs w:val="28"/>
        </w:rPr>
        <w:t>: Ручеек.</w:t>
      </w:r>
    </w:p>
    <w:p w:rsidR="00ED2A10" w:rsidRDefault="00ED2A10" w:rsidP="00ED2A10">
      <w:pPr>
        <w:jc w:val="both"/>
        <w:rPr>
          <w:sz w:val="28"/>
          <w:szCs w:val="28"/>
        </w:rPr>
      </w:pP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D2A10" w:rsidRDefault="00ED2A10" w:rsidP="00ED2A1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Игра «Ручеек ситуаций»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Люди совершают разные поступки, которые могут изменить их собственное настроение и настроение других людей. В волшебном ручейке плавают необычные кораблики. Встаньте парами, составьте картинку из двух частей. Дети выполняют задание.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На одном берегу ручейка живет…(игровой персонаж) и совершает только хорошие поступки, на другом берегу… совершает плохие поступки.  Расскажите, что произошло, какое настроение вызвал поступок. Принесите картинки игрушкам.</w:t>
      </w:r>
    </w:p>
    <w:p w:rsidR="00ED2A10" w:rsidRDefault="00ED2A10" w:rsidP="00ED2A10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Рассказы детей в паре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как много плохих поступков. Вы хотите превратить их в хорошие? (ответы детей) В ручейке плавает волшебное яблочко. Спрячьте в него картинки. С помощью волшебства плохие поступки превратятся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хорошие. Дети выполняют задание.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</w:t>
      </w:r>
      <w:r>
        <w:rPr>
          <w:sz w:val="28"/>
          <w:szCs w:val="28"/>
        </w:rPr>
        <w:t>ь: А вот и последнее препятствие на пути. Кто живет в сказочной стране?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</w:t>
      </w:r>
      <w:r>
        <w:rPr>
          <w:sz w:val="28"/>
          <w:szCs w:val="28"/>
        </w:rPr>
        <w:t>: Злой колобок.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>Воспитатель:</w:t>
      </w:r>
      <w:r>
        <w:rPr>
          <w:sz w:val="28"/>
          <w:szCs w:val="28"/>
        </w:rPr>
        <w:t xml:space="preserve"> Ребята, а ведь это герой новой сказки, которую мы сочинили вместе. </w:t>
      </w:r>
      <w:proofErr w:type="gramStart"/>
      <w:r>
        <w:rPr>
          <w:sz w:val="28"/>
          <w:szCs w:val="28"/>
        </w:rPr>
        <w:t>Я коснусь волшебной палочкой…(имя ребенка) и превращу в злого колобка, … в веселого зайчика, …в умного и рассудительного волка, … в спокойного медлительного медведя, … в хитрую лису.</w:t>
      </w:r>
      <w:proofErr w:type="gramEnd"/>
      <w:r>
        <w:rPr>
          <w:sz w:val="28"/>
          <w:szCs w:val="28"/>
        </w:rPr>
        <w:t xml:space="preserve"> Расскажите выразительно сказку по ролям.</w:t>
      </w:r>
    </w:p>
    <w:p w:rsidR="00ED2A10" w:rsidRDefault="00ED2A10" w:rsidP="00ED2A10">
      <w:pPr>
        <w:jc w:val="both"/>
        <w:rPr>
          <w:sz w:val="28"/>
          <w:szCs w:val="28"/>
        </w:rPr>
      </w:pPr>
    </w:p>
    <w:p w:rsidR="00ED2A10" w:rsidRDefault="00ED2A10" w:rsidP="00ED2A1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>Игра-драматизация сказки «Злой колобок»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Как себя чувствовали звери после встречи со злым колобком?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</w:t>
      </w:r>
      <w:r>
        <w:rPr>
          <w:sz w:val="28"/>
          <w:szCs w:val="28"/>
        </w:rPr>
        <w:t>: Расстроились, стали грустными, испугались.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Как им быть?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</w:t>
      </w:r>
      <w:r>
        <w:rPr>
          <w:sz w:val="28"/>
          <w:szCs w:val="28"/>
        </w:rPr>
        <w:t>: Помочь колобку стать добрым, со всеми подружиться.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Придумайте конец сказки, как звери помогли колобку стать добрым.</w:t>
      </w:r>
    </w:p>
    <w:p w:rsidR="00ED2A10" w:rsidRDefault="00ED2A10" w:rsidP="00ED2A10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Варианты ответов детей</w:t>
      </w:r>
    </w:p>
    <w:p w:rsidR="00ED2A10" w:rsidRDefault="00ED2A10" w:rsidP="00ED2A10">
      <w:pPr>
        <w:jc w:val="both"/>
        <w:rPr>
          <w:i/>
          <w:sz w:val="28"/>
          <w:szCs w:val="28"/>
        </w:rPr>
      </w:pPr>
    </w:p>
    <w:p w:rsidR="00ED2A10" w:rsidRDefault="00ED2A10" w:rsidP="00ED2A10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3. Итог 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Дети, вы преодолели все препятствия на пути. Где же сундучок с сокровищами?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видят светящийся предмет и находят сундук.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Что в сундучке?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Золотые монеты, золотой слиток (шоколад в блестящей обертке).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Как нам разделить сокровища?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Поровну.</w:t>
      </w:r>
    </w:p>
    <w:p w:rsidR="00ED2A10" w:rsidRDefault="00ED2A10" w:rsidP="00ED2A1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Верное решение. Так поступают настоящие друзья.</w:t>
      </w:r>
    </w:p>
    <w:p w:rsidR="00ED2A10" w:rsidRDefault="00ED2A10" w:rsidP="00ED2A10">
      <w:pPr>
        <w:jc w:val="both"/>
        <w:rPr>
          <w:i/>
          <w:sz w:val="28"/>
          <w:szCs w:val="28"/>
        </w:rPr>
      </w:pPr>
    </w:p>
    <w:p w:rsidR="00ED2A10" w:rsidRDefault="00ED2A10" w:rsidP="00ED2A10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Дети исполняют песню о дружбе.</w:t>
      </w:r>
    </w:p>
    <w:p w:rsidR="00ED2A10" w:rsidRDefault="00ED2A10" w:rsidP="00ED2A10">
      <w:pPr>
        <w:jc w:val="both"/>
        <w:rPr>
          <w:sz w:val="28"/>
          <w:szCs w:val="28"/>
        </w:rPr>
      </w:pPr>
    </w:p>
    <w:p w:rsidR="00E70E62" w:rsidRDefault="00E70E62"/>
    <w:sectPr w:rsidR="00E70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9207D"/>
    <w:multiLevelType w:val="hybridMultilevel"/>
    <w:tmpl w:val="9F5E592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A10"/>
    <w:rsid w:val="00E70E62"/>
    <w:rsid w:val="00ED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A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A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6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2018-05-23T11:42:00Z</dcterms:created>
  <dcterms:modified xsi:type="dcterms:W3CDTF">2018-05-23T11:43:00Z</dcterms:modified>
</cp:coreProperties>
</file>