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263C" w:rsidRDefault="00170367">
      <w:pPr>
        <w:rPr>
          <w:rFonts w:ascii="Times New Roman" w:hAnsi="Times New Roman" w:cs="Times New Roman"/>
          <w:sz w:val="28"/>
          <w:szCs w:val="28"/>
        </w:rPr>
      </w:pPr>
      <w:r>
        <w:rPr>
          <w:rFonts w:ascii="Times New Roman" w:hAnsi="Times New Roman" w:cs="Times New Roman"/>
          <w:sz w:val="28"/>
          <w:szCs w:val="28"/>
        </w:rPr>
        <w:t>В своей статье я бы хотела рассмотреть один из вопросов методики преподавания иностранных языков</w:t>
      </w:r>
      <w:r w:rsidR="00680D3D">
        <w:rPr>
          <w:rFonts w:ascii="Times New Roman" w:hAnsi="Times New Roman" w:cs="Times New Roman"/>
          <w:sz w:val="28"/>
          <w:szCs w:val="28"/>
        </w:rPr>
        <w:t xml:space="preserve"> </w:t>
      </w:r>
      <w:r>
        <w:rPr>
          <w:rFonts w:ascii="Times New Roman" w:hAnsi="Times New Roman" w:cs="Times New Roman"/>
          <w:sz w:val="28"/>
          <w:szCs w:val="28"/>
        </w:rPr>
        <w:t>- обучение лексике на начальном этапе. Как обучать лексике, чтобы слова запоминались и не исчезали из памяти через месяц? Как организовать ознакомление с новой лексикой и ее тренировку, не забывая уже изученные слова? В чем сущность лексического навыка у детей начальной школы? Вот те вопросы, которые интересны мне как педагогу.</w:t>
      </w:r>
    </w:p>
    <w:p w:rsidR="00170367" w:rsidRDefault="00170367">
      <w:pPr>
        <w:rPr>
          <w:rFonts w:ascii="Times New Roman" w:hAnsi="Times New Roman" w:cs="Times New Roman"/>
          <w:sz w:val="28"/>
          <w:szCs w:val="28"/>
        </w:rPr>
      </w:pPr>
      <w:r>
        <w:rPr>
          <w:rFonts w:ascii="Times New Roman" w:hAnsi="Times New Roman" w:cs="Times New Roman"/>
          <w:sz w:val="28"/>
          <w:szCs w:val="28"/>
        </w:rPr>
        <w:t>«Владение словом» означает знани</w:t>
      </w:r>
      <w:r w:rsidR="00145244">
        <w:rPr>
          <w:rFonts w:ascii="Times New Roman" w:hAnsi="Times New Roman" w:cs="Times New Roman"/>
          <w:sz w:val="28"/>
          <w:szCs w:val="28"/>
        </w:rPr>
        <w:t>е его формы, значения и употреб</w:t>
      </w:r>
      <w:r>
        <w:rPr>
          <w:rFonts w:ascii="Times New Roman" w:hAnsi="Times New Roman" w:cs="Times New Roman"/>
          <w:sz w:val="28"/>
          <w:szCs w:val="28"/>
        </w:rPr>
        <w:t>л</w:t>
      </w:r>
      <w:r w:rsidR="00145244">
        <w:rPr>
          <w:rFonts w:ascii="Times New Roman" w:hAnsi="Times New Roman" w:cs="Times New Roman"/>
          <w:sz w:val="28"/>
          <w:szCs w:val="28"/>
        </w:rPr>
        <w:t>е</w:t>
      </w:r>
      <w:r>
        <w:rPr>
          <w:rFonts w:ascii="Times New Roman" w:hAnsi="Times New Roman" w:cs="Times New Roman"/>
          <w:sz w:val="28"/>
          <w:szCs w:val="28"/>
        </w:rPr>
        <w:t>ния. Говоря о формах</w:t>
      </w:r>
      <w:r w:rsidR="00145244">
        <w:rPr>
          <w:rFonts w:ascii="Times New Roman" w:hAnsi="Times New Roman" w:cs="Times New Roman"/>
          <w:sz w:val="28"/>
          <w:szCs w:val="28"/>
        </w:rPr>
        <w:t xml:space="preserve"> </w:t>
      </w:r>
      <w:r>
        <w:rPr>
          <w:rFonts w:ascii="Times New Roman" w:hAnsi="Times New Roman" w:cs="Times New Roman"/>
          <w:sz w:val="28"/>
          <w:szCs w:val="28"/>
        </w:rPr>
        <w:t>слова, мы имеем в</w:t>
      </w:r>
      <w:r w:rsidR="00145244">
        <w:rPr>
          <w:rFonts w:ascii="Times New Roman" w:hAnsi="Times New Roman" w:cs="Times New Roman"/>
          <w:sz w:val="28"/>
          <w:szCs w:val="28"/>
        </w:rPr>
        <w:t xml:space="preserve"> </w:t>
      </w:r>
      <w:r>
        <w:rPr>
          <w:rFonts w:ascii="Times New Roman" w:hAnsi="Times New Roman" w:cs="Times New Roman"/>
          <w:sz w:val="28"/>
          <w:szCs w:val="28"/>
        </w:rPr>
        <w:t>виду его звуковую форму, без которой невозможно правильно понять слово на слух и адекватно озвучить его самому, а также графическую форму, без которой слово не будет узнано при чтении и не сможет быть написано. Если у слова есть некоторые особенности</w:t>
      </w:r>
      <w:r w:rsidR="008444EB">
        <w:rPr>
          <w:rFonts w:ascii="Times New Roman" w:hAnsi="Times New Roman" w:cs="Times New Roman"/>
          <w:sz w:val="28"/>
          <w:szCs w:val="28"/>
        </w:rPr>
        <w:t xml:space="preserve"> образования грамматических</w:t>
      </w:r>
      <w:r w:rsidR="00145244">
        <w:rPr>
          <w:rFonts w:ascii="Times New Roman" w:hAnsi="Times New Roman" w:cs="Times New Roman"/>
          <w:sz w:val="28"/>
          <w:szCs w:val="28"/>
        </w:rPr>
        <w:t xml:space="preserve"> форм, то</w:t>
      </w:r>
      <w:r w:rsidR="008444EB">
        <w:rPr>
          <w:rFonts w:ascii="Times New Roman" w:hAnsi="Times New Roman" w:cs="Times New Roman"/>
          <w:sz w:val="28"/>
          <w:szCs w:val="28"/>
        </w:rPr>
        <w:t xml:space="preserve"> с этим также стоит ознакомить учащихся уже на стадии ознакомления, во избежание</w:t>
      </w:r>
      <w:r w:rsidR="00145244">
        <w:rPr>
          <w:rFonts w:ascii="Times New Roman" w:hAnsi="Times New Roman" w:cs="Times New Roman"/>
          <w:sz w:val="28"/>
          <w:szCs w:val="28"/>
        </w:rPr>
        <w:t xml:space="preserve"> </w:t>
      </w:r>
      <w:r w:rsidR="008444EB">
        <w:rPr>
          <w:rFonts w:ascii="Times New Roman" w:hAnsi="Times New Roman" w:cs="Times New Roman"/>
          <w:sz w:val="28"/>
          <w:szCs w:val="28"/>
        </w:rPr>
        <w:t xml:space="preserve">ошибок в последующем использовании. </w:t>
      </w:r>
    </w:p>
    <w:p w:rsidR="008444EB" w:rsidRPr="00931780" w:rsidRDefault="00145244">
      <w:pPr>
        <w:rPr>
          <w:rFonts w:ascii="Times New Roman" w:hAnsi="Times New Roman" w:cs="Times New Roman"/>
          <w:sz w:val="28"/>
          <w:szCs w:val="28"/>
        </w:rPr>
      </w:pPr>
      <w:r>
        <w:rPr>
          <w:rFonts w:ascii="Times New Roman" w:hAnsi="Times New Roman" w:cs="Times New Roman"/>
          <w:sz w:val="28"/>
          <w:szCs w:val="28"/>
        </w:rPr>
        <w:t xml:space="preserve">Что касается значения, то </w:t>
      </w:r>
      <w:r w:rsidR="008444EB">
        <w:rPr>
          <w:rFonts w:ascii="Times New Roman" w:hAnsi="Times New Roman" w:cs="Times New Roman"/>
          <w:sz w:val="28"/>
          <w:szCs w:val="28"/>
        </w:rPr>
        <w:t>в английском языке, впр</w:t>
      </w:r>
      <w:r>
        <w:rPr>
          <w:rFonts w:ascii="Times New Roman" w:hAnsi="Times New Roman" w:cs="Times New Roman"/>
          <w:sz w:val="28"/>
          <w:szCs w:val="28"/>
        </w:rPr>
        <w:t>о</w:t>
      </w:r>
      <w:r w:rsidR="008444EB">
        <w:rPr>
          <w:rFonts w:ascii="Times New Roman" w:hAnsi="Times New Roman" w:cs="Times New Roman"/>
          <w:sz w:val="28"/>
          <w:szCs w:val="28"/>
        </w:rPr>
        <w:t>чем, как и в любом друг</w:t>
      </w:r>
      <w:r>
        <w:rPr>
          <w:rFonts w:ascii="Times New Roman" w:hAnsi="Times New Roman" w:cs="Times New Roman"/>
          <w:sz w:val="28"/>
          <w:szCs w:val="28"/>
        </w:rPr>
        <w:t>о</w:t>
      </w:r>
      <w:r w:rsidR="008444EB">
        <w:rPr>
          <w:rFonts w:ascii="Times New Roman" w:hAnsi="Times New Roman" w:cs="Times New Roman"/>
          <w:sz w:val="28"/>
          <w:szCs w:val="28"/>
        </w:rPr>
        <w:t>м, слова могут иметь несколько значений. В английском языке это явление распространено так широко, как ни водном другом. Это не значит, что в</w:t>
      </w:r>
      <w:r>
        <w:rPr>
          <w:rFonts w:ascii="Times New Roman" w:hAnsi="Times New Roman" w:cs="Times New Roman"/>
          <w:sz w:val="28"/>
          <w:szCs w:val="28"/>
        </w:rPr>
        <w:t xml:space="preserve"> </w:t>
      </w:r>
      <w:r w:rsidR="008444EB">
        <w:rPr>
          <w:rFonts w:ascii="Times New Roman" w:hAnsi="Times New Roman" w:cs="Times New Roman"/>
          <w:sz w:val="28"/>
          <w:szCs w:val="28"/>
        </w:rPr>
        <w:t>своей работе я знакомлю дет</w:t>
      </w:r>
      <w:r>
        <w:rPr>
          <w:rFonts w:ascii="Times New Roman" w:hAnsi="Times New Roman" w:cs="Times New Roman"/>
          <w:sz w:val="28"/>
          <w:szCs w:val="28"/>
        </w:rPr>
        <w:t>е</w:t>
      </w:r>
      <w:r w:rsidR="008444EB">
        <w:rPr>
          <w:rFonts w:ascii="Times New Roman" w:hAnsi="Times New Roman" w:cs="Times New Roman"/>
          <w:sz w:val="28"/>
          <w:szCs w:val="28"/>
        </w:rPr>
        <w:t>й со всеми значениями слова одновременно, но наиболее частотные из них я преподношу ученикам. На мой взгляд, особый интерес в этом плане представляют так называемые «</w:t>
      </w:r>
      <w:r w:rsidR="008444EB">
        <w:rPr>
          <w:rFonts w:ascii="Times New Roman" w:hAnsi="Times New Roman" w:cs="Times New Roman"/>
          <w:sz w:val="28"/>
          <w:szCs w:val="28"/>
          <w:lang w:val="en-US"/>
        </w:rPr>
        <w:t>phrasal</w:t>
      </w:r>
      <w:r w:rsidR="008444EB" w:rsidRPr="008444EB">
        <w:rPr>
          <w:rFonts w:ascii="Times New Roman" w:hAnsi="Times New Roman" w:cs="Times New Roman"/>
          <w:sz w:val="28"/>
          <w:szCs w:val="28"/>
        </w:rPr>
        <w:t xml:space="preserve"> </w:t>
      </w:r>
      <w:r w:rsidR="008444EB">
        <w:rPr>
          <w:rFonts w:ascii="Times New Roman" w:hAnsi="Times New Roman" w:cs="Times New Roman"/>
          <w:sz w:val="28"/>
          <w:szCs w:val="28"/>
          <w:lang w:val="en-US"/>
        </w:rPr>
        <w:t>verbs</w:t>
      </w:r>
      <w:r w:rsidR="008444EB">
        <w:rPr>
          <w:rFonts w:ascii="Times New Roman" w:hAnsi="Times New Roman" w:cs="Times New Roman"/>
          <w:sz w:val="28"/>
          <w:szCs w:val="28"/>
        </w:rPr>
        <w:t>», в</w:t>
      </w:r>
      <w:r>
        <w:rPr>
          <w:rFonts w:ascii="Times New Roman" w:hAnsi="Times New Roman" w:cs="Times New Roman"/>
          <w:sz w:val="28"/>
          <w:szCs w:val="28"/>
        </w:rPr>
        <w:t xml:space="preserve"> </w:t>
      </w:r>
      <w:r w:rsidR="00680D3D">
        <w:rPr>
          <w:rFonts w:ascii="Times New Roman" w:hAnsi="Times New Roman" w:cs="Times New Roman"/>
          <w:sz w:val="28"/>
          <w:szCs w:val="28"/>
        </w:rPr>
        <w:t xml:space="preserve"> </w:t>
      </w:r>
      <w:proofErr w:type="gramStart"/>
      <w:r w:rsidR="008444EB">
        <w:rPr>
          <w:rFonts w:ascii="Times New Roman" w:hAnsi="Times New Roman" w:cs="Times New Roman"/>
          <w:sz w:val="28"/>
          <w:szCs w:val="28"/>
        </w:rPr>
        <w:t>которых</w:t>
      </w:r>
      <w:proofErr w:type="gramEnd"/>
      <w:r w:rsidR="00680D3D">
        <w:rPr>
          <w:rFonts w:ascii="Times New Roman" w:hAnsi="Times New Roman" w:cs="Times New Roman"/>
          <w:sz w:val="28"/>
          <w:szCs w:val="28"/>
        </w:rPr>
        <w:t xml:space="preserve"> </w:t>
      </w:r>
      <w:r w:rsidR="008444EB">
        <w:rPr>
          <w:rFonts w:ascii="Times New Roman" w:hAnsi="Times New Roman" w:cs="Times New Roman"/>
          <w:sz w:val="28"/>
          <w:szCs w:val="28"/>
        </w:rPr>
        <w:t xml:space="preserve"> предлог в корне меняет значение слова.  Напр</w:t>
      </w:r>
      <w:r>
        <w:rPr>
          <w:rFonts w:ascii="Times New Roman" w:hAnsi="Times New Roman" w:cs="Times New Roman"/>
          <w:sz w:val="28"/>
          <w:szCs w:val="28"/>
        </w:rPr>
        <w:t>и</w:t>
      </w:r>
      <w:r w:rsidR="008444EB">
        <w:rPr>
          <w:rFonts w:ascii="Times New Roman" w:hAnsi="Times New Roman" w:cs="Times New Roman"/>
          <w:sz w:val="28"/>
          <w:szCs w:val="28"/>
        </w:rPr>
        <w:t xml:space="preserve">мер, глагол </w:t>
      </w:r>
      <w:r w:rsidR="008444EB">
        <w:rPr>
          <w:rFonts w:ascii="Times New Roman" w:hAnsi="Times New Roman" w:cs="Times New Roman"/>
          <w:sz w:val="28"/>
          <w:szCs w:val="28"/>
          <w:lang w:val="en-US"/>
        </w:rPr>
        <w:t>to</w:t>
      </w:r>
      <w:r w:rsidR="008444EB" w:rsidRPr="008444EB">
        <w:rPr>
          <w:rFonts w:ascii="Times New Roman" w:hAnsi="Times New Roman" w:cs="Times New Roman"/>
          <w:sz w:val="28"/>
          <w:szCs w:val="28"/>
        </w:rPr>
        <w:t xml:space="preserve"> </w:t>
      </w:r>
      <w:r w:rsidR="008444EB">
        <w:rPr>
          <w:rFonts w:ascii="Times New Roman" w:hAnsi="Times New Roman" w:cs="Times New Roman"/>
          <w:sz w:val="28"/>
          <w:szCs w:val="28"/>
          <w:lang w:val="en-US"/>
        </w:rPr>
        <w:t>look</w:t>
      </w:r>
      <w:r w:rsidR="008444EB" w:rsidRPr="008444EB">
        <w:rPr>
          <w:rFonts w:ascii="Times New Roman" w:hAnsi="Times New Roman" w:cs="Times New Roman"/>
          <w:sz w:val="28"/>
          <w:szCs w:val="28"/>
        </w:rPr>
        <w:t>,</w:t>
      </w:r>
      <w:r w:rsidR="008444EB">
        <w:rPr>
          <w:rFonts w:ascii="Times New Roman" w:hAnsi="Times New Roman" w:cs="Times New Roman"/>
          <w:sz w:val="28"/>
          <w:szCs w:val="28"/>
        </w:rPr>
        <w:t xml:space="preserve"> вводимый мной в 4 классе, имеет разные</w:t>
      </w:r>
      <w:r>
        <w:rPr>
          <w:rFonts w:ascii="Times New Roman" w:hAnsi="Times New Roman" w:cs="Times New Roman"/>
          <w:sz w:val="28"/>
          <w:szCs w:val="28"/>
        </w:rPr>
        <w:t xml:space="preserve"> </w:t>
      </w:r>
      <w:r w:rsidR="008444EB">
        <w:rPr>
          <w:rFonts w:ascii="Times New Roman" w:hAnsi="Times New Roman" w:cs="Times New Roman"/>
          <w:sz w:val="28"/>
          <w:szCs w:val="28"/>
        </w:rPr>
        <w:t>значения при употреблении с разными предлогами</w:t>
      </w:r>
      <w:r>
        <w:rPr>
          <w:rFonts w:ascii="Times New Roman" w:hAnsi="Times New Roman" w:cs="Times New Roman"/>
          <w:sz w:val="28"/>
          <w:szCs w:val="28"/>
        </w:rPr>
        <w:t xml:space="preserve"> </w:t>
      </w:r>
      <w:r w:rsidR="008444EB">
        <w:rPr>
          <w:rFonts w:ascii="Times New Roman" w:hAnsi="Times New Roman" w:cs="Times New Roman"/>
          <w:sz w:val="28"/>
          <w:szCs w:val="28"/>
        </w:rPr>
        <w:t>(</w:t>
      </w:r>
      <w:r w:rsidR="008444EB">
        <w:rPr>
          <w:rFonts w:ascii="Times New Roman" w:hAnsi="Times New Roman" w:cs="Times New Roman"/>
          <w:sz w:val="28"/>
          <w:szCs w:val="28"/>
          <w:lang w:val="en-US"/>
        </w:rPr>
        <w:t>to</w:t>
      </w:r>
      <w:r w:rsidR="008444EB" w:rsidRPr="008444EB">
        <w:rPr>
          <w:rFonts w:ascii="Times New Roman" w:hAnsi="Times New Roman" w:cs="Times New Roman"/>
          <w:sz w:val="28"/>
          <w:szCs w:val="28"/>
        </w:rPr>
        <w:t xml:space="preserve"> </w:t>
      </w:r>
      <w:r w:rsidR="008444EB">
        <w:rPr>
          <w:rFonts w:ascii="Times New Roman" w:hAnsi="Times New Roman" w:cs="Times New Roman"/>
          <w:sz w:val="28"/>
          <w:szCs w:val="28"/>
          <w:lang w:val="en-US"/>
        </w:rPr>
        <w:t>look</w:t>
      </w:r>
      <w:r w:rsidR="008444EB" w:rsidRPr="008444EB">
        <w:rPr>
          <w:rFonts w:ascii="Times New Roman" w:hAnsi="Times New Roman" w:cs="Times New Roman"/>
          <w:sz w:val="28"/>
          <w:szCs w:val="28"/>
        </w:rPr>
        <w:t xml:space="preserve"> </w:t>
      </w:r>
      <w:r w:rsidR="008444EB">
        <w:rPr>
          <w:rFonts w:ascii="Times New Roman" w:hAnsi="Times New Roman" w:cs="Times New Roman"/>
          <w:sz w:val="28"/>
          <w:szCs w:val="28"/>
          <w:lang w:val="en-US"/>
        </w:rPr>
        <w:t>for</w:t>
      </w:r>
      <w:r w:rsidR="008444EB" w:rsidRPr="008444EB">
        <w:rPr>
          <w:rFonts w:ascii="Times New Roman" w:hAnsi="Times New Roman" w:cs="Times New Roman"/>
          <w:sz w:val="28"/>
          <w:szCs w:val="28"/>
        </w:rPr>
        <w:t xml:space="preserve">, </w:t>
      </w:r>
      <w:r w:rsidR="008444EB">
        <w:rPr>
          <w:rFonts w:ascii="Times New Roman" w:hAnsi="Times New Roman" w:cs="Times New Roman"/>
          <w:sz w:val="28"/>
          <w:szCs w:val="28"/>
          <w:lang w:val="en-US"/>
        </w:rPr>
        <w:t>to</w:t>
      </w:r>
      <w:r w:rsidR="008444EB" w:rsidRPr="008444EB">
        <w:rPr>
          <w:rFonts w:ascii="Times New Roman" w:hAnsi="Times New Roman" w:cs="Times New Roman"/>
          <w:sz w:val="28"/>
          <w:szCs w:val="28"/>
        </w:rPr>
        <w:t xml:space="preserve"> </w:t>
      </w:r>
      <w:r w:rsidR="008444EB">
        <w:rPr>
          <w:rFonts w:ascii="Times New Roman" w:hAnsi="Times New Roman" w:cs="Times New Roman"/>
          <w:sz w:val="28"/>
          <w:szCs w:val="28"/>
          <w:lang w:val="en-US"/>
        </w:rPr>
        <w:t>look</w:t>
      </w:r>
      <w:r w:rsidR="008444EB" w:rsidRPr="008444EB">
        <w:rPr>
          <w:rFonts w:ascii="Times New Roman" w:hAnsi="Times New Roman" w:cs="Times New Roman"/>
          <w:sz w:val="28"/>
          <w:szCs w:val="28"/>
        </w:rPr>
        <w:t xml:space="preserve"> </w:t>
      </w:r>
      <w:r w:rsidR="008444EB">
        <w:rPr>
          <w:rFonts w:ascii="Times New Roman" w:hAnsi="Times New Roman" w:cs="Times New Roman"/>
          <w:sz w:val="28"/>
          <w:szCs w:val="28"/>
          <w:lang w:val="en-US"/>
        </w:rPr>
        <w:t>like</w:t>
      </w:r>
      <w:r w:rsidR="008444EB" w:rsidRPr="008444EB">
        <w:rPr>
          <w:rFonts w:ascii="Times New Roman" w:hAnsi="Times New Roman" w:cs="Times New Roman"/>
          <w:sz w:val="28"/>
          <w:szCs w:val="28"/>
        </w:rPr>
        <w:t xml:space="preserve">, </w:t>
      </w:r>
      <w:r w:rsidR="008444EB">
        <w:rPr>
          <w:rFonts w:ascii="Times New Roman" w:hAnsi="Times New Roman" w:cs="Times New Roman"/>
          <w:sz w:val="28"/>
          <w:szCs w:val="28"/>
          <w:lang w:val="en-US"/>
        </w:rPr>
        <w:t>to</w:t>
      </w:r>
      <w:r w:rsidR="008444EB" w:rsidRPr="008444EB">
        <w:rPr>
          <w:rFonts w:ascii="Times New Roman" w:hAnsi="Times New Roman" w:cs="Times New Roman"/>
          <w:sz w:val="28"/>
          <w:szCs w:val="28"/>
        </w:rPr>
        <w:t xml:space="preserve"> </w:t>
      </w:r>
      <w:r w:rsidR="008444EB">
        <w:rPr>
          <w:rFonts w:ascii="Times New Roman" w:hAnsi="Times New Roman" w:cs="Times New Roman"/>
          <w:sz w:val="28"/>
          <w:szCs w:val="28"/>
          <w:lang w:val="en-US"/>
        </w:rPr>
        <w:t>look</w:t>
      </w:r>
      <w:r w:rsidR="008444EB" w:rsidRPr="008444EB">
        <w:rPr>
          <w:rFonts w:ascii="Times New Roman" w:hAnsi="Times New Roman" w:cs="Times New Roman"/>
          <w:sz w:val="28"/>
          <w:szCs w:val="28"/>
        </w:rPr>
        <w:t xml:space="preserve"> </w:t>
      </w:r>
      <w:r w:rsidR="008444EB">
        <w:rPr>
          <w:rFonts w:ascii="Times New Roman" w:hAnsi="Times New Roman" w:cs="Times New Roman"/>
          <w:sz w:val="28"/>
          <w:szCs w:val="28"/>
          <w:lang w:val="en-US"/>
        </w:rPr>
        <w:t>after</w:t>
      </w:r>
      <w:r w:rsidR="008444EB">
        <w:rPr>
          <w:rFonts w:ascii="Times New Roman" w:hAnsi="Times New Roman" w:cs="Times New Roman"/>
          <w:sz w:val="28"/>
          <w:szCs w:val="28"/>
        </w:rPr>
        <w:t>)</w:t>
      </w:r>
      <w:r w:rsidR="008444EB" w:rsidRPr="008444EB">
        <w:rPr>
          <w:rFonts w:ascii="Times New Roman" w:hAnsi="Times New Roman" w:cs="Times New Roman"/>
          <w:sz w:val="28"/>
          <w:szCs w:val="28"/>
        </w:rPr>
        <w:t xml:space="preserve">. </w:t>
      </w:r>
      <w:r w:rsidR="008444EB">
        <w:rPr>
          <w:rFonts w:ascii="Times New Roman" w:hAnsi="Times New Roman" w:cs="Times New Roman"/>
          <w:sz w:val="28"/>
          <w:szCs w:val="28"/>
        </w:rPr>
        <w:t xml:space="preserve"> Но помимо значения слова необходимо показать его коннотацию, т.е. ассоциации,</w:t>
      </w:r>
      <w:r>
        <w:rPr>
          <w:rFonts w:ascii="Times New Roman" w:hAnsi="Times New Roman" w:cs="Times New Roman"/>
          <w:sz w:val="28"/>
          <w:szCs w:val="28"/>
        </w:rPr>
        <w:t xml:space="preserve"> </w:t>
      </w:r>
      <w:r w:rsidR="008444EB">
        <w:rPr>
          <w:rFonts w:ascii="Times New Roman" w:hAnsi="Times New Roman" w:cs="Times New Roman"/>
          <w:sz w:val="28"/>
          <w:szCs w:val="28"/>
        </w:rPr>
        <w:t>которые это слово вызывает,</w:t>
      </w:r>
      <w:r>
        <w:rPr>
          <w:rFonts w:ascii="Times New Roman" w:hAnsi="Times New Roman" w:cs="Times New Roman"/>
          <w:sz w:val="28"/>
          <w:szCs w:val="28"/>
        </w:rPr>
        <w:t xml:space="preserve"> </w:t>
      </w:r>
      <w:r w:rsidR="008444EB">
        <w:rPr>
          <w:rFonts w:ascii="Times New Roman" w:hAnsi="Times New Roman" w:cs="Times New Roman"/>
          <w:sz w:val="28"/>
          <w:szCs w:val="28"/>
        </w:rPr>
        <w:t>а это уже вплотную связано с употреблением слова. Именно на этом этапе возможно формирование социолингвистической и социокультурной компетенций.</w:t>
      </w:r>
    </w:p>
    <w:p w:rsidR="008444EB" w:rsidRDefault="008444EB">
      <w:pPr>
        <w:rPr>
          <w:rFonts w:ascii="Times New Roman" w:hAnsi="Times New Roman" w:cs="Times New Roman"/>
          <w:sz w:val="28"/>
          <w:szCs w:val="28"/>
        </w:rPr>
      </w:pPr>
      <w:r>
        <w:rPr>
          <w:rFonts w:ascii="Times New Roman" w:hAnsi="Times New Roman" w:cs="Times New Roman"/>
          <w:sz w:val="28"/>
          <w:szCs w:val="28"/>
        </w:rPr>
        <w:t>Задание</w:t>
      </w:r>
      <w:r w:rsidR="00680D3D">
        <w:rPr>
          <w:rFonts w:ascii="Times New Roman" w:hAnsi="Times New Roman" w:cs="Times New Roman"/>
          <w:sz w:val="28"/>
          <w:szCs w:val="28"/>
        </w:rPr>
        <w:t xml:space="preserve"> </w:t>
      </w:r>
      <w:r>
        <w:rPr>
          <w:rFonts w:ascii="Times New Roman" w:hAnsi="Times New Roman" w:cs="Times New Roman"/>
          <w:sz w:val="28"/>
          <w:szCs w:val="28"/>
        </w:rPr>
        <w:t xml:space="preserve">1. </w:t>
      </w:r>
    </w:p>
    <w:p w:rsidR="008444EB" w:rsidRPr="008444EB" w:rsidRDefault="008444EB">
      <w:pPr>
        <w:rPr>
          <w:rFonts w:ascii="Times New Roman" w:hAnsi="Times New Roman" w:cs="Times New Roman"/>
          <w:sz w:val="28"/>
          <w:szCs w:val="28"/>
        </w:rPr>
      </w:pPr>
      <w:r>
        <w:rPr>
          <w:rFonts w:ascii="Times New Roman" w:hAnsi="Times New Roman" w:cs="Times New Roman"/>
          <w:sz w:val="28"/>
          <w:szCs w:val="28"/>
        </w:rPr>
        <w:t>Составьте наиболее частотные словосочетания со следующими глаголами</w:t>
      </w:r>
      <w:r w:rsidRPr="008444EB">
        <w:rPr>
          <w:rFonts w:ascii="Times New Roman" w:hAnsi="Times New Roman" w:cs="Times New Roman"/>
          <w:sz w:val="28"/>
          <w:szCs w:val="28"/>
        </w:rPr>
        <w:t xml:space="preserve"> </w:t>
      </w:r>
      <w:r>
        <w:rPr>
          <w:rFonts w:ascii="Times New Roman" w:hAnsi="Times New Roman" w:cs="Times New Roman"/>
          <w:sz w:val="28"/>
          <w:szCs w:val="28"/>
          <w:lang w:val="en-US"/>
        </w:rPr>
        <w:t>to</w:t>
      </w:r>
      <w:r w:rsidRPr="008444EB">
        <w:rPr>
          <w:rFonts w:ascii="Times New Roman" w:hAnsi="Times New Roman" w:cs="Times New Roman"/>
          <w:sz w:val="28"/>
          <w:szCs w:val="28"/>
        </w:rPr>
        <w:t xml:space="preserve"> </w:t>
      </w:r>
      <w:r>
        <w:rPr>
          <w:rFonts w:ascii="Times New Roman" w:hAnsi="Times New Roman" w:cs="Times New Roman"/>
          <w:sz w:val="28"/>
          <w:szCs w:val="28"/>
          <w:lang w:val="en-US"/>
        </w:rPr>
        <w:t>make</w:t>
      </w:r>
      <w:r w:rsidRPr="008444EB">
        <w:rPr>
          <w:rFonts w:ascii="Times New Roman" w:hAnsi="Times New Roman" w:cs="Times New Roman"/>
          <w:sz w:val="28"/>
          <w:szCs w:val="28"/>
        </w:rPr>
        <w:t xml:space="preserve">, </w:t>
      </w:r>
      <w:r>
        <w:rPr>
          <w:rFonts w:ascii="Times New Roman" w:hAnsi="Times New Roman" w:cs="Times New Roman"/>
          <w:sz w:val="28"/>
          <w:szCs w:val="28"/>
          <w:lang w:val="en-US"/>
        </w:rPr>
        <w:t>to</w:t>
      </w:r>
      <w:r w:rsidRPr="008444EB">
        <w:rPr>
          <w:rFonts w:ascii="Times New Roman" w:hAnsi="Times New Roman" w:cs="Times New Roman"/>
          <w:sz w:val="28"/>
          <w:szCs w:val="28"/>
        </w:rPr>
        <w:t xml:space="preserve"> </w:t>
      </w:r>
      <w:r>
        <w:rPr>
          <w:rFonts w:ascii="Times New Roman" w:hAnsi="Times New Roman" w:cs="Times New Roman"/>
          <w:sz w:val="28"/>
          <w:szCs w:val="28"/>
          <w:lang w:val="en-US"/>
        </w:rPr>
        <w:t>do</w:t>
      </w:r>
      <w:r w:rsidRPr="008444EB">
        <w:rPr>
          <w:rFonts w:ascii="Times New Roman" w:hAnsi="Times New Roman" w:cs="Times New Roman"/>
          <w:sz w:val="28"/>
          <w:szCs w:val="28"/>
        </w:rPr>
        <w:t xml:space="preserve">, </w:t>
      </w:r>
      <w:r>
        <w:rPr>
          <w:rFonts w:ascii="Times New Roman" w:hAnsi="Times New Roman" w:cs="Times New Roman"/>
          <w:sz w:val="28"/>
          <w:szCs w:val="28"/>
          <w:lang w:val="en-US"/>
        </w:rPr>
        <w:t>to</w:t>
      </w:r>
      <w:r w:rsidRPr="008444EB">
        <w:rPr>
          <w:rFonts w:ascii="Times New Roman" w:hAnsi="Times New Roman" w:cs="Times New Roman"/>
          <w:sz w:val="28"/>
          <w:szCs w:val="28"/>
        </w:rPr>
        <w:t xml:space="preserve"> </w:t>
      </w:r>
      <w:r>
        <w:rPr>
          <w:rFonts w:ascii="Times New Roman" w:hAnsi="Times New Roman" w:cs="Times New Roman"/>
          <w:sz w:val="28"/>
          <w:szCs w:val="28"/>
          <w:lang w:val="en-US"/>
        </w:rPr>
        <w:t>put</w:t>
      </w:r>
      <w:r w:rsidRPr="008444EB">
        <w:rPr>
          <w:rFonts w:ascii="Times New Roman" w:hAnsi="Times New Roman" w:cs="Times New Roman"/>
          <w:sz w:val="28"/>
          <w:szCs w:val="28"/>
        </w:rPr>
        <w:t>.</w:t>
      </w:r>
    </w:p>
    <w:p w:rsidR="00142FF7" w:rsidRDefault="00142FF7">
      <w:pPr>
        <w:rPr>
          <w:rFonts w:ascii="Times New Roman" w:hAnsi="Times New Roman" w:cs="Times New Roman"/>
          <w:sz w:val="28"/>
          <w:szCs w:val="28"/>
        </w:rPr>
      </w:pPr>
      <w:r>
        <w:rPr>
          <w:rFonts w:ascii="Times New Roman" w:hAnsi="Times New Roman" w:cs="Times New Roman"/>
          <w:sz w:val="28"/>
          <w:szCs w:val="28"/>
        </w:rPr>
        <w:t>Так в чем же сос</w:t>
      </w:r>
      <w:r w:rsidR="00145244">
        <w:rPr>
          <w:rFonts w:ascii="Times New Roman" w:hAnsi="Times New Roman" w:cs="Times New Roman"/>
          <w:sz w:val="28"/>
          <w:szCs w:val="28"/>
        </w:rPr>
        <w:t>т</w:t>
      </w:r>
      <w:r>
        <w:rPr>
          <w:rFonts w:ascii="Times New Roman" w:hAnsi="Times New Roman" w:cs="Times New Roman"/>
          <w:sz w:val="28"/>
          <w:szCs w:val="28"/>
        </w:rPr>
        <w:t>оит сущность содержания обучения лексике? Предлагаю рассмотреть этот вопрос, выделив три компонента содержания обучения: лингвистический, метод</w:t>
      </w:r>
      <w:r w:rsidR="00145244">
        <w:rPr>
          <w:rFonts w:ascii="Times New Roman" w:hAnsi="Times New Roman" w:cs="Times New Roman"/>
          <w:sz w:val="28"/>
          <w:szCs w:val="28"/>
        </w:rPr>
        <w:t>о</w:t>
      </w:r>
      <w:r>
        <w:rPr>
          <w:rFonts w:ascii="Times New Roman" w:hAnsi="Times New Roman" w:cs="Times New Roman"/>
          <w:sz w:val="28"/>
          <w:szCs w:val="28"/>
        </w:rPr>
        <w:t>логический и психологический. Говоря о единице обучения лексике, мы не обязательно имеем в</w:t>
      </w:r>
      <w:r w:rsidR="00680D3D">
        <w:rPr>
          <w:rFonts w:ascii="Times New Roman" w:hAnsi="Times New Roman" w:cs="Times New Roman"/>
          <w:sz w:val="28"/>
          <w:szCs w:val="28"/>
        </w:rPr>
        <w:t xml:space="preserve"> </w:t>
      </w:r>
      <w:r>
        <w:rPr>
          <w:rFonts w:ascii="Times New Roman" w:hAnsi="Times New Roman" w:cs="Times New Roman"/>
          <w:sz w:val="28"/>
          <w:szCs w:val="28"/>
        </w:rPr>
        <w:t>виду отдельное слово. Это может быть и слово, и словосочетание, и идиома. Их необходимый набор для решения речевых задач, обусловленных контекстом деятельности</w:t>
      </w:r>
      <w:r w:rsidR="00145244">
        <w:rPr>
          <w:rFonts w:ascii="Times New Roman" w:hAnsi="Times New Roman" w:cs="Times New Roman"/>
          <w:sz w:val="28"/>
          <w:szCs w:val="28"/>
        </w:rPr>
        <w:t xml:space="preserve"> </w:t>
      </w:r>
      <w:r>
        <w:rPr>
          <w:rFonts w:ascii="Times New Roman" w:hAnsi="Times New Roman" w:cs="Times New Roman"/>
          <w:sz w:val="28"/>
          <w:szCs w:val="28"/>
        </w:rPr>
        <w:t xml:space="preserve">данной возрастной группы учащихся, и составляют лингвистический компонент содержания обучения лексике на конкретном этапе обучения лексики. </w:t>
      </w:r>
    </w:p>
    <w:p w:rsidR="00142FF7" w:rsidRDefault="00142FF7">
      <w:pPr>
        <w:rPr>
          <w:rFonts w:ascii="Times New Roman" w:hAnsi="Times New Roman" w:cs="Times New Roman"/>
          <w:sz w:val="28"/>
          <w:szCs w:val="28"/>
        </w:rPr>
      </w:pPr>
      <w:r>
        <w:rPr>
          <w:rFonts w:ascii="Times New Roman" w:hAnsi="Times New Roman" w:cs="Times New Roman"/>
          <w:sz w:val="28"/>
          <w:szCs w:val="28"/>
        </w:rPr>
        <w:lastRenderedPageBreak/>
        <w:t>Отбирая дополнительную лексику к уроку</w:t>
      </w:r>
      <w:r w:rsidR="00931780">
        <w:rPr>
          <w:rFonts w:ascii="Times New Roman" w:hAnsi="Times New Roman" w:cs="Times New Roman"/>
          <w:sz w:val="28"/>
          <w:szCs w:val="28"/>
        </w:rPr>
        <w:t>, я исхожу не только из уровня владения языком, но и из возрастных особенностей учащихся,</w:t>
      </w:r>
      <w:r w:rsidR="00145244">
        <w:rPr>
          <w:rFonts w:ascii="Times New Roman" w:hAnsi="Times New Roman" w:cs="Times New Roman"/>
          <w:sz w:val="28"/>
          <w:szCs w:val="28"/>
        </w:rPr>
        <w:t xml:space="preserve"> </w:t>
      </w:r>
      <w:r w:rsidR="00931780">
        <w:rPr>
          <w:rFonts w:ascii="Times New Roman" w:hAnsi="Times New Roman" w:cs="Times New Roman"/>
          <w:sz w:val="28"/>
          <w:szCs w:val="28"/>
        </w:rPr>
        <w:t>а отсюда и из тех речевых ситуаций</w:t>
      </w:r>
      <w:r w:rsidR="00145244">
        <w:rPr>
          <w:rFonts w:ascii="Times New Roman" w:hAnsi="Times New Roman" w:cs="Times New Roman"/>
          <w:sz w:val="28"/>
          <w:szCs w:val="28"/>
        </w:rPr>
        <w:t xml:space="preserve">, </w:t>
      </w:r>
      <w:r w:rsidR="00931780">
        <w:rPr>
          <w:rFonts w:ascii="Times New Roman" w:hAnsi="Times New Roman" w:cs="Times New Roman"/>
          <w:sz w:val="28"/>
          <w:szCs w:val="28"/>
        </w:rPr>
        <w:t>которые определяют</w:t>
      </w:r>
      <w:r w:rsidR="00145244">
        <w:rPr>
          <w:rFonts w:ascii="Times New Roman" w:hAnsi="Times New Roman" w:cs="Times New Roman"/>
          <w:sz w:val="28"/>
          <w:szCs w:val="28"/>
        </w:rPr>
        <w:t xml:space="preserve"> </w:t>
      </w:r>
      <w:r w:rsidR="00931780">
        <w:rPr>
          <w:rFonts w:ascii="Times New Roman" w:hAnsi="Times New Roman" w:cs="Times New Roman"/>
          <w:sz w:val="28"/>
          <w:szCs w:val="28"/>
        </w:rPr>
        <w:t>их общение по той или иной изучаемой теме. Думаю, что ученики должны получать необходимую информацию, а вместе с н</w:t>
      </w:r>
      <w:r w:rsidR="00145244">
        <w:rPr>
          <w:rFonts w:ascii="Times New Roman" w:hAnsi="Times New Roman" w:cs="Times New Roman"/>
          <w:sz w:val="28"/>
          <w:szCs w:val="28"/>
        </w:rPr>
        <w:t>ей и запас слов</w:t>
      </w:r>
      <w:r w:rsidR="00931780">
        <w:rPr>
          <w:rFonts w:ascii="Times New Roman" w:hAnsi="Times New Roman" w:cs="Times New Roman"/>
          <w:sz w:val="28"/>
          <w:szCs w:val="28"/>
        </w:rPr>
        <w:t>, отражающих европейский опыт общения. Так, говоря о различных спортивных занятиях, я</w:t>
      </w:r>
      <w:r w:rsidR="00145244">
        <w:rPr>
          <w:rFonts w:ascii="Times New Roman" w:hAnsi="Times New Roman" w:cs="Times New Roman"/>
          <w:sz w:val="28"/>
          <w:szCs w:val="28"/>
        </w:rPr>
        <w:t xml:space="preserve"> </w:t>
      </w:r>
      <w:r w:rsidR="00931780">
        <w:rPr>
          <w:rFonts w:ascii="Times New Roman" w:hAnsi="Times New Roman" w:cs="Times New Roman"/>
          <w:sz w:val="28"/>
          <w:szCs w:val="28"/>
        </w:rPr>
        <w:t>могу вводить виды спорта, популярные н</w:t>
      </w:r>
      <w:r w:rsidR="00145244">
        <w:rPr>
          <w:rFonts w:ascii="Times New Roman" w:hAnsi="Times New Roman" w:cs="Times New Roman"/>
          <w:sz w:val="28"/>
          <w:szCs w:val="28"/>
        </w:rPr>
        <w:t>а сегодняшний день, как например</w:t>
      </w:r>
      <w:r w:rsidR="00931780">
        <w:rPr>
          <w:rFonts w:ascii="Times New Roman" w:hAnsi="Times New Roman" w:cs="Times New Roman"/>
          <w:sz w:val="28"/>
          <w:szCs w:val="28"/>
        </w:rPr>
        <w:t>,</w:t>
      </w:r>
      <w:r w:rsidR="00931780">
        <w:rPr>
          <w:rFonts w:ascii="Times New Roman" w:hAnsi="Times New Roman" w:cs="Times New Roman"/>
          <w:sz w:val="28"/>
          <w:szCs w:val="28"/>
          <w:lang w:val="en-US"/>
        </w:rPr>
        <w:t>hand</w:t>
      </w:r>
      <w:r w:rsidR="00931780" w:rsidRPr="00931780">
        <w:rPr>
          <w:rFonts w:ascii="Times New Roman" w:hAnsi="Times New Roman" w:cs="Times New Roman"/>
          <w:sz w:val="28"/>
          <w:szCs w:val="28"/>
        </w:rPr>
        <w:t xml:space="preserve"> </w:t>
      </w:r>
      <w:r w:rsidR="00931780">
        <w:rPr>
          <w:rFonts w:ascii="Times New Roman" w:hAnsi="Times New Roman" w:cs="Times New Roman"/>
          <w:sz w:val="28"/>
          <w:szCs w:val="28"/>
          <w:lang w:val="en-US"/>
        </w:rPr>
        <w:t>gliding</w:t>
      </w:r>
      <w:r w:rsidR="00931780">
        <w:rPr>
          <w:rFonts w:ascii="Times New Roman" w:hAnsi="Times New Roman" w:cs="Times New Roman"/>
          <w:sz w:val="28"/>
          <w:szCs w:val="28"/>
        </w:rPr>
        <w:t xml:space="preserve"> (</w:t>
      </w:r>
      <w:proofErr w:type="spellStart"/>
      <w:r w:rsidR="00931780">
        <w:rPr>
          <w:rFonts w:ascii="Times New Roman" w:hAnsi="Times New Roman" w:cs="Times New Roman"/>
          <w:sz w:val="28"/>
          <w:szCs w:val="28"/>
        </w:rPr>
        <w:t>дельтопланеризм</w:t>
      </w:r>
      <w:proofErr w:type="spellEnd"/>
      <w:r w:rsidR="00931780">
        <w:rPr>
          <w:rFonts w:ascii="Times New Roman" w:hAnsi="Times New Roman" w:cs="Times New Roman"/>
          <w:sz w:val="28"/>
          <w:szCs w:val="28"/>
        </w:rPr>
        <w:t xml:space="preserve">) или </w:t>
      </w:r>
      <w:r w:rsidR="00931780">
        <w:rPr>
          <w:rFonts w:ascii="Times New Roman" w:hAnsi="Times New Roman" w:cs="Times New Roman"/>
          <w:sz w:val="28"/>
          <w:szCs w:val="28"/>
          <w:lang w:val="en-US"/>
        </w:rPr>
        <w:t>mountain</w:t>
      </w:r>
      <w:r w:rsidR="00931780" w:rsidRPr="00931780">
        <w:rPr>
          <w:rFonts w:ascii="Times New Roman" w:hAnsi="Times New Roman" w:cs="Times New Roman"/>
          <w:sz w:val="28"/>
          <w:szCs w:val="28"/>
        </w:rPr>
        <w:t xml:space="preserve"> </w:t>
      </w:r>
      <w:r w:rsidR="00931780">
        <w:rPr>
          <w:rFonts w:ascii="Times New Roman" w:hAnsi="Times New Roman" w:cs="Times New Roman"/>
          <w:sz w:val="28"/>
          <w:szCs w:val="28"/>
          <w:lang w:val="en-US"/>
        </w:rPr>
        <w:t>climbing</w:t>
      </w:r>
      <w:r w:rsidR="00931780" w:rsidRPr="00931780">
        <w:rPr>
          <w:rFonts w:ascii="Times New Roman" w:hAnsi="Times New Roman" w:cs="Times New Roman"/>
          <w:sz w:val="28"/>
          <w:szCs w:val="28"/>
        </w:rPr>
        <w:t>(</w:t>
      </w:r>
      <w:r w:rsidR="00931780">
        <w:rPr>
          <w:rFonts w:ascii="Times New Roman" w:hAnsi="Times New Roman" w:cs="Times New Roman"/>
          <w:sz w:val="28"/>
          <w:szCs w:val="28"/>
        </w:rPr>
        <w:t>горное восхождение</w:t>
      </w:r>
      <w:r w:rsidR="00931780" w:rsidRPr="00931780">
        <w:rPr>
          <w:rFonts w:ascii="Times New Roman" w:hAnsi="Times New Roman" w:cs="Times New Roman"/>
          <w:sz w:val="28"/>
          <w:szCs w:val="28"/>
        </w:rPr>
        <w:t>)</w:t>
      </w:r>
      <w:r w:rsidR="00680D3D">
        <w:rPr>
          <w:rFonts w:ascii="Times New Roman" w:hAnsi="Times New Roman" w:cs="Times New Roman"/>
          <w:sz w:val="28"/>
          <w:szCs w:val="28"/>
        </w:rPr>
        <w:t xml:space="preserve"> </w:t>
      </w:r>
      <w:r w:rsidR="00931780">
        <w:rPr>
          <w:rFonts w:ascii="Times New Roman" w:hAnsi="Times New Roman" w:cs="Times New Roman"/>
          <w:sz w:val="28"/>
          <w:szCs w:val="28"/>
        </w:rPr>
        <w:t>и т.д.</w:t>
      </w:r>
    </w:p>
    <w:p w:rsidR="009325A7" w:rsidRDefault="00931780">
      <w:pPr>
        <w:rPr>
          <w:rFonts w:ascii="Times New Roman" w:hAnsi="Times New Roman" w:cs="Times New Roman"/>
          <w:sz w:val="28"/>
          <w:szCs w:val="28"/>
        </w:rPr>
      </w:pPr>
      <w:r>
        <w:rPr>
          <w:rFonts w:ascii="Times New Roman" w:hAnsi="Times New Roman" w:cs="Times New Roman"/>
          <w:sz w:val="28"/>
          <w:szCs w:val="28"/>
        </w:rPr>
        <w:t>М</w:t>
      </w:r>
      <w:r w:rsidR="00145244">
        <w:rPr>
          <w:rFonts w:ascii="Times New Roman" w:hAnsi="Times New Roman" w:cs="Times New Roman"/>
          <w:sz w:val="28"/>
          <w:szCs w:val="28"/>
        </w:rPr>
        <w:t>етодологический ко</w:t>
      </w:r>
      <w:r>
        <w:rPr>
          <w:rFonts w:ascii="Times New Roman" w:hAnsi="Times New Roman" w:cs="Times New Roman"/>
          <w:sz w:val="28"/>
          <w:szCs w:val="28"/>
        </w:rPr>
        <w:t>мпонент содержания обучения лексике включает необходимые разъяснения по использованию и ведению индивидуальных словарей. Это те знания и умения, которые позволяют ученику</w:t>
      </w:r>
      <w:r w:rsidR="00145244">
        <w:rPr>
          <w:rFonts w:ascii="Times New Roman" w:hAnsi="Times New Roman" w:cs="Times New Roman"/>
          <w:sz w:val="28"/>
          <w:szCs w:val="28"/>
        </w:rPr>
        <w:t xml:space="preserve"> </w:t>
      </w:r>
      <w:r>
        <w:rPr>
          <w:rFonts w:ascii="Times New Roman" w:hAnsi="Times New Roman" w:cs="Times New Roman"/>
          <w:sz w:val="28"/>
          <w:szCs w:val="28"/>
        </w:rPr>
        <w:t>работать над лексикой самостоятельно и</w:t>
      </w:r>
      <w:r w:rsidR="00145244">
        <w:rPr>
          <w:rFonts w:ascii="Times New Roman" w:hAnsi="Times New Roman" w:cs="Times New Roman"/>
          <w:sz w:val="28"/>
          <w:szCs w:val="28"/>
        </w:rPr>
        <w:t xml:space="preserve"> </w:t>
      </w:r>
      <w:r>
        <w:rPr>
          <w:rFonts w:ascii="Times New Roman" w:hAnsi="Times New Roman" w:cs="Times New Roman"/>
          <w:sz w:val="28"/>
          <w:szCs w:val="28"/>
        </w:rPr>
        <w:t>независимо от внешних условий. На мой взгляд, этот вопрос очень важен. Многие</w:t>
      </w:r>
      <w:r w:rsidR="00145244">
        <w:rPr>
          <w:rFonts w:ascii="Times New Roman" w:hAnsi="Times New Roman" w:cs="Times New Roman"/>
          <w:sz w:val="28"/>
          <w:szCs w:val="28"/>
        </w:rPr>
        <w:t xml:space="preserve"> </w:t>
      </w:r>
      <w:r>
        <w:rPr>
          <w:rFonts w:ascii="Times New Roman" w:hAnsi="Times New Roman" w:cs="Times New Roman"/>
          <w:sz w:val="28"/>
          <w:szCs w:val="28"/>
        </w:rPr>
        <w:t xml:space="preserve">учителя настаивают на ведении учащимися словарей. И зачастую у учителя не хватает времени заглянуть в них, а там порою процветают самые разнообразные ошибки, начиная ошибками по </w:t>
      </w:r>
      <w:proofErr w:type="spellStart"/>
      <w:r>
        <w:rPr>
          <w:rFonts w:ascii="Times New Roman" w:hAnsi="Times New Roman" w:cs="Times New Roman"/>
          <w:sz w:val="28"/>
          <w:szCs w:val="28"/>
        </w:rPr>
        <w:t>правонаписанию</w:t>
      </w:r>
      <w:proofErr w:type="spellEnd"/>
      <w:r>
        <w:rPr>
          <w:rFonts w:ascii="Times New Roman" w:hAnsi="Times New Roman" w:cs="Times New Roman"/>
          <w:sz w:val="28"/>
          <w:szCs w:val="28"/>
        </w:rPr>
        <w:t xml:space="preserve">, </w:t>
      </w:r>
      <w:r w:rsidR="009325A7">
        <w:rPr>
          <w:rFonts w:ascii="Times New Roman" w:hAnsi="Times New Roman" w:cs="Times New Roman"/>
          <w:sz w:val="28"/>
          <w:szCs w:val="28"/>
        </w:rPr>
        <w:t xml:space="preserve">заканчивая неверным переводом. Опыт показывает, что подавляющее количество ученических словарей имеет три колонки: слово, транскрипция и перевод. </w:t>
      </w:r>
      <w:proofErr w:type="gramStart"/>
      <w:r w:rsidR="009325A7">
        <w:rPr>
          <w:rFonts w:ascii="Times New Roman" w:hAnsi="Times New Roman" w:cs="Times New Roman"/>
          <w:sz w:val="28"/>
          <w:szCs w:val="28"/>
        </w:rPr>
        <w:t>Средняя</w:t>
      </w:r>
      <w:proofErr w:type="gramEnd"/>
      <w:r w:rsidR="009325A7">
        <w:rPr>
          <w:rFonts w:ascii="Times New Roman" w:hAnsi="Times New Roman" w:cs="Times New Roman"/>
          <w:sz w:val="28"/>
          <w:szCs w:val="28"/>
        </w:rPr>
        <w:t xml:space="preserve">, </w:t>
      </w:r>
      <w:r w:rsidR="00680D3D">
        <w:rPr>
          <w:rFonts w:ascii="Times New Roman" w:hAnsi="Times New Roman" w:cs="Times New Roman"/>
          <w:sz w:val="28"/>
          <w:szCs w:val="28"/>
        </w:rPr>
        <w:t xml:space="preserve"> </w:t>
      </w:r>
      <w:r w:rsidR="009325A7">
        <w:rPr>
          <w:rFonts w:ascii="Times New Roman" w:hAnsi="Times New Roman" w:cs="Times New Roman"/>
          <w:sz w:val="28"/>
          <w:szCs w:val="28"/>
        </w:rPr>
        <w:t>как правило, пустует. В своей работе со словарями я заменяю колонку с транскрипцией на написание синонимов, антонимов, словосочетаний или предложений с изученными словами. Почему? Во-первых, потому что транскрипцию надо уметь читать, а писать ее</w:t>
      </w:r>
      <w:r w:rsidR="00145244">
        <w:rPr>
          <w:rFonts w:ascii="Times New Roman" w:hAnsi="Times New Roman" w:cs="Times New Roman"/>
          <w:sz w:val="28"/>
          <w:szCs w:val="28"/>
        </w:rPr>
        <w:t xml:space="preserve"> </w:t>
      </w:r>
      <w:r w:rsidR="009325A7">
        <w:rPr>
          <w:rFonts w:ascii="Times New Roman" w:hAnsi="Times New Roman" w:cs="Times New Roman"/>
          <w:sz w:val="28"/>
          <w:szCs w:val="28"/>
        </w:rPr>
        <w:t>ученикам просто не обязательно. Если, проработав со словом в течение ряда уроков, мой ученик не сможет правильно озвучить это слово, то это дает мне информацию к размышлению. Во- вторых,</w:t>
      </w:r>
      <w:r w:rsidR="00145244">
        <w:rPr>
          <w:rFonts w:ascii="Times New Roman" w:hAnsi="Times New Roman" w:cs="Times New Roman"/>
          <w:sz w:val="28"/>
          <w:szCs w:val="28"/>
        </w:rPr>
        <w:t xml:space="preserve"> </w:t>
      </w:r>
      <w:r w:rsidR="009325A7">
        <w:rPr>
          <w:rFonts w:ascii="Times New Roman" w:hAnsi="Times New Roman" w:cs="Times New Roman"/>
          <w:sz w:val="28"/>
          <w:szCs w:val="28"/>
        </w:rPr>
        <w:t>именно употребление слов представляет</w:t>
      </w:r>
      <w:r w:rsidR="00145244">
        <w:rPr>
          <w:rFonts w:ascii="Times New Roman" w:hAnsi="Times New Roman" w:cs="Times New Roman"/>
          <w:sz w:val="28"/>
          <w:szCs w:val="28"/>
        </w:rPr>
        <w:t xml:space="preserve">, </w:t>
      </w:r>
      <w:r w:rsidR="009325A7">
        <w:rPr>
          <w:rFonts w:ascii="Times New Roman" w:hAnsi="Times New Roman" w:cs="Times New Roman"/>
          <w:sz w:val="28"/>
          <w:szCs w:val="28"/>
        </w:rPr>
        <w:t>как наибольший интерес, так и наибольшую сложность для учащихся. Если поставить себя на место ученика и увидеть все те сложности, с которыми он сталкивает</w:t>
      </w:r>
      <w:r w:rsidR="00145244">
        <w:rPr>
          <w:rFonts w:ascii="Times New Roman" w:hAnsi="Times New Roman" w:cs="Times New Roman"/>
          <w:sz w:val="28"/>
          <w:szCs w:val="28"/>
        </w:rPr>
        <w:t>с</w:t>
      </w:r>
      <w:r w:rsidR="009325A7">
        <w:rPr>
          <w:rFonts w:ascii="Times New Roman" w:hAnsi="Times New Roman" w:cs="Times New Roman"/>
          <w:sz w:val="28"/>
          <w:szCs w:val="28"/>
        </w:rPr>
        <w:t xml:space="preserve">я? Ведь зачастую мы предлагаем такие задания, с которыми бы и сами справились с трудом. А предложи нам подобные задания на незнакомом языке? Какова будет реакция? Я полагаю то, что хорошо для вас в изучении иностранных языков, хорошо и для ваших учеников. Говоря о форме ведения словарей, хотелось бы отметить еще один момент. Если слова в них лежат без движения, то они легко забываются. </w:t>
      </w:r>
      <w:r w:rsidR="00145244">
        <w:rPr>
          <w:rFonts w:ascii="Times New Roman" w:hAnsi="Times New Roman" w:cs="Times New Roman"/>
          <w:sz w:val="28"/>
          <w:szCs w:val="28"/>
        </w:rPr>
        <w:t>Поэтому, на мой взгляд, нужно производить их перегруппировку. Здесь мы вкладываем навыки самостоятельной работы в руки учащихся. Как делаю это я? Например, можно взять любое пройденное существительное и посоревноваться, кто наберет большее количество прилагательных и глаголов, связанных с ним по смыслу.</w:t>
      </w:r>
    </w:p>
    <w:p w:rsidR="00145244" w:rsidRDefault="00145244">
      <w:pPr>
        <w:rPr>
          <w:rFonts w:ascii="Times New Roman" w:hAnsi="Times New Roman" w:cs="Times New Roman"/>
          <w:sz w:val="28"/>
          <w:szCs w:val="28"/>
        </w:rPr>
      </w:pPr>
      <w:r>
        <w:rPr>
          <w:rFonts w:ascii="Times New Roman" w:hAnsi="Times New Roman" w:cs="Times New Roman"/>
          <w:sz w:val="28"/>
          <w:szCs w:val="28"/>
        </w:rPr>
        <w:t xml:space="preserve">Задание 2. </w:t>
      </w:r>
    </w:p>
    <w:p w:rsidR="00145244" w:rsidRDefault="00145244">
      <w:pPr>
        <w:rPr>
          <w:rFonts w:ascii="Times New Roman" w:hAnsi="Times New Roman" w:cs="Times New Roman"/>
          <w:sz w:val="28"/>
          <w:szCs w:val="28"/>
        </w:rPr>
      </w:pPr>
      <w:r>
        <w:rPr>
          <w:rFonts w:ascii="Times New Roman" w:hAnsi="Times New Roman" w:cs="Times New Roman"/>
          <w:sz w:val="28"/>
          <w:szCs w:val="28"/>
        </w:rPr>
        <w:t xml:space="preserve">Попробуйте подобрать как можно больше определений к слову </w:t>
      </w:r>
      <w:r>
        <w:rPr>
          <w:rFonts w:ascii="Times New Roman" w:hAnsi="Times New Roman" w:cs="Times New Roman"/>
          <w:sz w:val="28"/>
          <w:szCs w:val="28"/>
          <w:lang w:val="en-US"/>
        </w:rPr>
        <w:t>animal</w:t>
      </w:r>
      <w:r>
        <w:rPr>
          <w:rFonts w:ascii="Times New Roman" w:hAnsi="Times New Roman" w:cs="Times New Roman"/>
          <w:sz w:val="28"/>
          <w:szCs w:val="28"/>
        </w:rPr>
        <w:t xml:space="preserve">, или глаголов к слову </w:t>
      </w:r>
      <w:r>
        <w:rPr>
          <w:rFonts w:ascii="Times New Roman" w:hAnsi="Times New Roman" w:cs="Times New Roman"/>
          <w:sz w:val="28"/>
          <w:szCs w:val="28"/>
          <w:lang w:val="en-US"/>
        </w:rPr>
        <w:t>film</w:t>
      </w:r>
      <w:r w:rsidRPr="00145244">
        <w:rPr>
          <w:rFonts w:ascii="Times New Roman" w:hAnsi="Times New Roman" w:cs="Times New Roman"/>
          <w:sz w:val="28"/>
          <w:szCs w:val="28"/>
        </w:rPr>
        <w:t xml:space="preserve">, </w:t>
      </w:r>
      <w:r>
        <w:rPr>
          <w:rFonts w:ascii="Times New Roman" w:hAnsi="Times New Roman" w:cs="Times New Roman"/>
          <w:sz w:val="28"/>
          <w:szCs w:val="28"/>
        </w:rPr>
        <w:t xml:space="preserve">существительных к слову </w:t>
      </w:r>
      <w:r>
        <w:rPr>
          <w:rFonts w:ascii="Times New Roman" w:hAnsi="Times New Roman" w:cs="Times New Roman"/>
          <w:sz w:val="28"/>
          <w:szCs w:val="28"/>
          <w:lang w:val="en-US"/>
        </w:rPr>
        <w:t>beautiful</w:t>
      </w:r>
      <w:r w:rsidRPr="00145244">
        <w:rPr>
          <w:rFonts w:ascii="Times New Roman" w:hAnsi="Times New Roman" w:cs="Times New Roman"/>
          <w:sz w:val="28"/>
          <w:szCs w:val="28"/>
        </w:rPr>
        <w:t>.</w:t>
      </w:r>
    </w:p>
    <w:p w:rsidR="00145244" w:rsidRDefault="00145244">
      <w:pPr>
        <w:rPr>
          <w:rFonts w:ascii="Times New Roman" w:hAnsi="Times New Roman" w:cs="Times New Roman"/>
          <w:sz w:val="28"/>
          <w:szCs w:val="28"/>
        </w:rPr>
      </w:pPr>
      <w:r>
        <w:rPr>
          <w:rFonts w:ascii="Times New Roman" w:hAnsi="Times New Roman" w:cs="Times New Roman"/>
          <w:sz w:val="28"/>
          <w:szCs w:val="28"/>
        </w:rPr>
        <w:lastRenderedPageBreak/>
        <w:t>Можно придумывать ассоциативные схемы на различные темы, подбирать к ним слова, можно рисовать картинки и подписывать на них все детали и т.д.</w:t>
      </w:r>
    </w:p>
    <w:p w:rsidR="00680D3D" w:rsidRDefault="00680D3D">
      <w:pPr>
        <w:rPr>
          <w:rFonts w:ascii="Times New Roman" w:hAnsi="Times New Roman" w:cs="Times New Roman"/>
          <w:sz w:val="28"/>
          <w:szCs w:val="28"/>
        </w:rPr>
      </w:pPr>
      <w:r>
        <w:rPr>
          <w:rFonts w:ascii="Times New Roman" w:hAnsi="Times New Roman" w:cs="Times New Roman"/>
          <w:sz w:val="28"/>
          <w:szCs w:val="28"/>
        </w:rPr>
        <w:t>Психологический компонент содержания обучения лексике связан с проблемой лексических навыков и умений. Сущность лексического навыка состоит в способности мгновенно вызывать из долговременной памяти слово в зависимости от конкретной речевой задачи и включать его в речевую цепь. Слова в нашей памяти существуют не изолированно, а включены в сложную систему лексико-семантических отношений, которая интегрирует два типа структурных отношений на уровне лексической единицы -  парадигматические и синтагматические.</w:t>
      </w:r>
    </w:p>
    <w:p w:rsidR="00680D3D" w:rsidRDefault="00680D3D">
      <w:pPr>
        <w:rPr>
          <w:rFonts w:ascii="Times New Roman" w:hAnsi="Times New Roman" w:cs="Times New Roman"/>
          <w:sz w:val="28"/>
          <w:szCs w:val="28"/>
        </w:rPr>
      </w:pPr>
      <w:r>
        <w:rPr>
          <w:rFonts w:ascii="Times New Roman" w:hAnsi="Times New Roman" w:cs="Times New Roman"/>
          <w:sz w:val="28"/>
          <w:szCs w:val="28"/>
        </w:rPr>
        <w:t xml:space="preserve">Синтагматические связи - это уровень соединения слов и сочетаний в предложения. Также связи характерны для детей 9 -10 лет. </w:t>
      </w:r>
    </w:p>
    <w:p w:rsidR="00680D3D" w:rsidRDefault="00680D3D">
      <w:pPr>
        <w:rPr>
          <w:rFonts w:ascii="Times New Roman" w:hAnsi="Times New Roman" w:cs="Times New Roman"/>
          <w:sz w:val="28"/>
          <w:szCs w:val="28"/>
        </w:rPr>
      </w:pPr>
      <w:r>
        <w:rPr>
          <w:rFonts w:ascii="Times New Roman" w:hAnsi="Times New Roman" w:cs="Times New Roman"/>
          <w:sz w:val="28"/>
          <w:szCs w:val="28"/>
        </w:rPr>
        <w:t xml:space="preserve">Парадигматические связи непосредственно связаны с различными уровнями грамматических, фонетических и других парадигм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например, парадигма образования множественного числа имен существительных</w:t>
      </w:r>
      <w:r w:rsidR="003D67CE">
        <w:rPr>
          <w:rFonts w:ascii="Times New Roman" w:hAnsi="Times New Roman" w:cs="Times New Roman"/>
          <w:sz w:val="28"/>
          <w:szCs w:val="28"/>
        </w:rPr>
        <w:t xml:space="preserve"> или, чтения гласных в различных типах слогов и т.д.) Именно этот тип связей обеспечивает прочное запоминание. Однако  в практике преподавания иностранных языков такие связи явно дискриминируются. Поэтому и наблюдается тенденция к быстрому забыванию изученной лексики, к сокращению активного словаря.</w:t>
      </w:r>
    </w:p>
    <w:p w:rsidR="003D67CE" w:rsidRDefault="003D67CE">
      <w:pPr>
        <w:rPr>
          <w:rFonts w:ascii="Times New Roman" w:hAnsi="Times New Roman" w:cs="Times New Roman"/>
          <w:sz w:val="28"/>
          <w:szCs w:val="28"/>
        </w:rPr>
      </w:pPr>
      <w:r>
        <w:rPr>
          <w:rFonts w:ascii="Times New Roman" w:hAnsi="Times New Roman" w:cs="Times New Roman"/>
          <w:sz w:val="28"/>
          <w:szCs w:val="28"/>
        </w:rPr>
        <w:t xml:space="preserve">Как этого избежать? Слова надо вводить в определенном контексте, что помогает формировать ассоциации. Чем они обширнее, тем выше процент запоминания. Отсюда возникает необходимость создания различных связей слова в различных контекстах. </w:t>
      </w:r>
    </w:p>
    <w:p w:rsidR="003D67CE" w:rsidRDefault="003D67CE">
      <w:pPr>
        <w:rPr>
          <w:rFonts w:ascii="Times New Roman" w:hAnsi="Times New Roman" w:cs="Times New Roman"/>
          <w:sz w:val="28"/>
          <w:szCs w:val="28"/>
        </w:rPr>
      </w:pPr>
      <w:r>
        <w:rPr>
          <w:rFonts w:ascii="Times New Roman" w:hAnsi="Times New Roman" w:cs="Times New Roman"/>
          <w:sz w:val="28"/>
          <w:szCs w:val="28"/>
        </w:rPr>
        <w:t>Во многих учебниках активная лексика  присутствует лишь в одном  разделе и при переходе к новой теме практически не появляется. Почему бы не соединить их воедино. Ведь, говоря  о природе, можно найти ее взаимосвязь с культурой страны, с бытом, с национальной кухней ил даже животными. В своей работе я нахожу много интересных проблем для обсуждения на стыке тем «Природа» и «Праздники», «Природа» и «Человек»</w:t>
      </w:r>
      <w:r w:rsidR="00EE3BC1">
        <w:rPr>
          <w:rFonts w:ascii="Times New Roman" w:hAnsi="Times New Roman" w:cs="Times New Roman"/>
          <w:sz w:val="28"/>
          <w:szCs w:val="28"/>
        </w:rPr>
        <w:t xml:space="preserve"> и т.д.</w:t>
      </w:r>
    </w:p>
    <w:p w:rsidR="00EE3BC1" w:rsidRDefault="00EE3BC1">
      <w:pPr>
        <w:rPr>
          <w:rFonts w:ascii="Times New Roman" w:hAnsi="Times New Roman" w:cs="Times New Roman"/>
          <w:sz w:val="28"/>
          <w:szCs w:val="28"/>
        </w:rPr>
      </w:pPr>
      <w:r>
        <w:rPr>
          <w:rFonts w:ascii="Times New Roman" w:hAnsi="Times New Roman" w:cs="Times New Roman"/>
          <w:sz w:val="28"/>
          <w:szCs w:val="28"/>
        </w:rPr>
        <w:t>Работая над лексикой, я выбираю следующие способы ознакомления с новым словом:</w:t>
      </w:r>
    </w:p>
    <w:p w:rsidR="00EE3BC1" w:rsidRDefault="00EE3BC1" w:rsidP="00EE3BC1">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 xml:space="preserve">Использование наглядности (предметной, изобразительной, наглядность действием, даже звуковую). Что касается наглядности действием, то, на мой взгляд, лучше изобразить глагол самой, чем пытаться изобразить его на картинке. Это не всегда эффективно, т.к. изображенные действия можно назвать разными  словами, а отсюда и путаница. Если мы вводим слово «дерево», то картинка должна быть </w:t>
      </w:r>
      <w:r>
        <w:rPr>
          <w:rFonts w:ascii="Times New Roman" w:hAnsi="Times New Roman" w:cs="Times New Roman"/>
          <w:sz w:val="28"/>
          <w:szCs w:val="28"/>
        </w:rPr>
        <w:lastRenderedPageBreak/>
        <w:t xml:space="preserve">собирательным образом, без индивидуальных признаков того или иного дерева. На уроках я использую и </w:t>
      </w:r>
      <w:proofErr w:type="spellStart"/>
      <w:r>
        <w:rPr>
          <w:rFonts w:ascii="Times New Roman" w:hAnsi="Times New Roman" w:cs="Times New Roman"/>
          <w:sz w:val="28"/>
          <w:szCs w:val="28"/>
        </w:rPr>
        <w:t>видеонаглядность</w:t>
      </w:r>
      <w:proofErr w:type="spellEnd"/>
      <w:r w:rsidR="00867D12">
        <w:rPr>
          <w:rFonts w:ascii="Times New Roman" w:hAnsi="Times New Roman" w:cs="Times New Roman"/>
          <w:sz w:val="28"/>
          <w:szCs w:val="28"/>
        </w:rPr>
        <w:t xml:space="preserve">, где могут сочетаться и действие, и звук. </w:t>
      </w:r>
    </w:p>
    <w:p w:rsidR="00867D12" w:rsidRDefault="00867D12" w:rsidP="00EE3BC1">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Использование синонимов или антонимов.  Например, зная слово «красивый»</w:t>
      </w:r>
      <w:r w:rsidRPr="00867D12">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lang w:val="en-US"/>
        </w:rPr>
        <w:t>beautiful</w:t>
      </w:r>
      <w:r>
        <w:rPr>
          <w:rFonts w:ascii="Times New Roman" w:hAnsi="Times New Roman" w:cs="Times New Roman"/>
          <w:sz w:val="28"/>
          <w:szCs w:val="28"/>
        </w:rPr>
        <w:t>), ребята могут легко догадаться о значении слова  «безобразный» (</w:t>
      </w:r>
      <w:r>
        <w:rPr>
          <w:rFonts w:ascii="Times New Roman" w:hAnsi="Times New Roman" w:cs="Times New Roman"/>
          <w:sz w:val="28"/>
          <w:szCs w:val="28"/>
          <w:lang w:val="en-US"/>
        </w:rPr>
        <w:t>ugly</w:t>
      </w:r>
      <w:r>
        <w:rPr>
          <w:rFonts w:ascii="Times New Roman" w:hAnsi="Times New Roman" w:cs="Times New Roman"/>
          <w:sz w:val="28"/>
          <w:szCs w:val="28"/>
        </w:rPr>
        <w:t>), если им понятно, что такое антоним.</w:t>
      </w:r>
    </w:p>
    <w:p w:rsidR="00867D12" w:rsidRDefault="00867D12" w:rsidP="00EE3BC1">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Иногда я просто перевожу слово, если в дальнейшем предполагаю его активно тренировать в различных контекстах.</w:t>
      </w:r>
    </w:p>
    <w:p w:rsidR="00867D12" w:rsidRDefault="00867D12" w:rsidP="00EE3BC1">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 xml:space="preserve">Можно не переводить слово самой, а попросить учащихся найти его в словаре, таким образом, устраивая  конкурс на быстроту. Такой способ особенно хорош, если ученики еще не совсем умеют работать со словарем или алфавитом.  Такой способ помогает мне сформировать навыки самостоятельной работы. </w:t>
      </w:r>
    </w:p>
    <w:p w:rsidR="00867D12" w:rsidRDefault="00867D12" w:rsidP="00867D12">
      <w:pPr>
        <w:rPr>
          <w:rFonts w:ascii="Times New Roman" w:hAnsi="Times New Roman" w:cs="Times New Roman"/>
          <w:sz w:val="28"/>
          <w:szCs w:val="28"/>
        </w:rPr>
      </w:pPr>
      <w:r>
        <w:rPr>
          <w:rFonts w:ascii="Times New Roman" w:hAnsi="Times New Roman" w:cs="Times New Roman"/>
          <w:sz w:val="28"/>
          <w:szCs w:val="28"/>
        </w:rPr>
        <w:t>Мною используются следующие упражнения на уроках:</w:t>
      </w:r>
    </w:p>
    <w:p w:rsidR="00867D12" w:rsidRDefault="00867D12" w:rsidP="00867D12">
      <w:pPr>
        <w:rPr>
          <w:rFonts w:ascii="Times New Roman" w:hAnsi="Times New Roman" w:cs="Times New Roman"/>
          <w:sz w:val="28"/>
          <w:szCs w:val="28"/>
        </w:rPr>
      </w:pPr>
      <w:r>
        <w:rPr>
          <w:rFonts w:ascii="Times New Roman" w:hAnsi="Times New Roman" w:cs="Times New Roman"/>
          <w:sz w:val="28"/>
          <w:szCs w:val="28"/>
        </w:rPr>
        <w:t>-</w:t>
      </w:r>
      <w:r w:rsidR="00DD7CF6">
        <w:rPr>
          <w:rFonts w:ascii="Times New Roman" w:hAnsi="Times New Roman" w:cs="Times New Roman"/>
          <w:sz w:val="28"/>
          <w:szCs w:val="28"/>
        </w:rPr>
        <w:t xml:space="preserve"> </w:t>
      </w:r>
      <w:r>
        <w:rPr>
          <w:rFonts w:ascii="Times New Roman" w:hAnsi="Times New Roman" w:cs="Times New Roman"/>
          <w:sz w:val="28"/>
          <w:szCs w:val="28"/>
        </w:rPr>
        <w:t xml:space="preserve">выразите то же </w:t>
      </w:r>
      <w:proofErr w:type="gramStart"/>
      <w:r>
        <w:rPr>
          <w:rFonts w:ascii="Times New Roman" w:hAnsi="Times New Roman" w:cs="Times New Roman"/>
          <w:sz w:val="28"/>
          <w:szCs w:val="28"/>
        </w:rPr>
        <w:t>самое</w:t>
      </w:r>
      <w:proofErr w:type="gramEnd"/>
      <w:r>
        <w:rPr>
          <w:rFonts w:ascii="Times New Roman" w:hAnsi="Times New Roman" w:cs="Times New Roman"/>
          <w:sz w:val="28"/>
          <w:szCs w:val="28"/>
        </w:rPr>
        <w:t xml:space="preserve"> одним словом. Иногда целью данного упражнения является даже не нахождение учащимися нового слова, а понимание, собственно, определения. Это упражнение помогает мне иногда формировать социолингвистическую и социокультурную компетенции. </w:t>
      </w:r>
      <w:r w:rsidR="00DD7CF6">
        <w:rPr>
          <w:rFonts w:ascii="Times New Roman" w:hAnsi="Times New Roman" w:cs="Times New Roman"/>
          <w:sz w:val="28"/>
          <w:szCs w:val="28"/>
        </w:rPr>
        <w:t>Например, вводя слово «корова», можно дать определение: «это большое домашнее животное, которое дает нам молоко», но куда интереснее напомнить о том, что  в Индии она является священным животным и употреблять ее мясо нельзя.</w:t>
      </w:r>
    </w:p>
    <w:p w:rsidR="00DD7CF6" w:rsidRDefault="00DD7CF6" w:rsidP="00867D12">
      <w:pPr>
        <w:rPr>
          <w:rFonts w:ascii="Times New Roman" w:hAnsi="Times New Roman" w:cs="Times New Roman"/>
          <w:sz w:val="28"/>
          <w:szCs w:val="28"/>
        </w:rPr>
      </w:pPr>
      <w:r>
        <w:rPr>
          <w:rFonts w:ascii="Times New Roman" w:hAnsi="Times New Roman" w:cs="Times New Roman"/>
          <w:sz w:val="28"/>
          <w:szCs w:val="28"/>
        </w:rPr>
        <w:t>- выберете слова с наиболее общим значением. Такие упражнения помогают мне обобщать понятия, что, на мой взгляд, важно при работе с детьми.</w:t>
      </w:r>
    </w:p>
    <w:p w:rsidR="00DD7CF6" w:rsidRPr="00DD7CF6" w:rsidRDefault="00DD7CF6" w:rsidP="00867D12">
      <w:pPr>
        <w:rPr>
          <w:rFonts w:ascii="Times New Roman" w:hAnsi="Times New Roman" w:cs="Times New Roman"/>
          <w:sz w:val="28"/>
          <w:szCs w:val="28"/>
          <w:lang w:val="en-US"/>
        </w:rPr>
      </w:pPr>
      <w:r>
        <w:rPr>
          <w:rFonts w:ascii="Times New Roman" w:hAnsi="Times New Roman" w:cs="Times New Roman"/>
          <w:sz w:val="28"/>
          <w:szCs w:val="28"/>
        </w:rPr>
        <w:t>Пример</w:t>
      </w:r>
      <w:r w:rsidRPr="00DD7CF6">
        <w:rPr>
          <w:rFonts w:ascii="Times New Roman" w:hAnsi="Times New Roman" w:cs="Times New Roman"/>
          <w:sz w:val="28"/>
          <w:szCs w:val="28"/>
          <w:lang w:val="en-US"/>
        </w:rPr>
        <w:t xml:space="preserve"> </w:t>
      </w:r>
      <w:r>
        <w:rPr>
          <w:rFonts w:ascii="Times New Roman" w:hAnsi="Times New Roman" w:cs="Times New Roman"/>
          <w:sz w:val="28"/>
          <w:szCs w:val="28"/>
        </w:rPr>
        <w:t>задания</w:t>
      </w:r>
      <w:r w:rsidRPr="00DD7CF6">
        <w:rPr>
          <w:rFonts w:ascii="Times New Roman" w:hAnsi="Times New Roman" w:cs="Times New Roman"/>
          <w:sz w:val="28"/>
          <w:szCs w:val="28"/>
          <w:lang w:val="en-US"/>
        </w:rPr>
        <w:t>.</w:t>
      </w:r>
    </w:p>
    <w:p w:rsidR="00DD7CF6" w:rsidRDefault="00DD7CF6" w:rsidP="00867D12">
      <w:pPr>
        <w:rPr>
          <w:rFonts w:ascii="Times New Roman" w:hAnsi="Times New Roman" w:cs="Times New Roman"/>
          <w:sz w:val="28"/>
          <w:szCs w:val="28"/>
          <w:lang w:val="en-US"/>
        </w:rPr>
      </w:pPr>
      <w:r w:rsidRPr="00DD7CF6">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orange</w:t>
      </w:r>
      <w:proofErr w:type="gramEnd"/>
      <w:r>
        <w:rPr>
          <w:rFonts w:ascii="Times New Roman" w:hAnsi="Times New Roman" w:cs="Times New Roman"/>
          <w:sz w:val="28"/>
          <w:szCs w:val="28"/>
          <w:lang w:val="en-US"/>
        </w:rPr>
        <w:t xml:space="preserve">, lemon, banana </w:t>
      </w:r>
      <w:r w:rsidRPr="00DD7CF6">
        <w:rPr>
          <w:rFonts w:ascii="Times New Roman" w:hAnsi="Times New Roman" w:cs="Times New Roman"/>
          <w:sz w:val="28"/>
          <w:szCs w:val="28"/>
          <w:lang w:val="en-US"/>
        </w:rPr>
        <w:t>(</w:t>
      </w:r>
      <w:r>
        <w:rPr>
          <w:rFonts w:ascii="Times New Roman" w:hAnsi="Times New Roman" w:cs="Times New Roman"/>
          <w:sz w:val="28"/>
          <w:szCs w:val="28"/>
          <w:lang w:val="en-US"/>
        </w:rPr>
        <w:t>fruit</w:t>
      </w:r>
      <w:r w:rsidRPr="00DD7CF6">
        <w:rPr>
          <w:rFonts w:ascii="Times New Roman" w:hAnsi="Times New Roman" w:cs="Times New Roman"/>
          <w:sz w:val="28"/>
          <w:szCs w:val="28"/>
          <w:lang w:val="en-US"/>
        </w:rPr>
        <w:t>)</w:t>
      </w:r>
    </w:p>
    <w:p w:rsidR="00DD7CF6" w:rsidRDefault="00DD7CF6" w:rsidP="00867D12">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shirt</w:t>
      </w:r>
      <w:proofErr w:type="gramEnd"/>
      <w:r>
        <w:rPr>
          <w:rFonts w:ascii="Times New Roman" w:hAnsi="Times New Roman" w:cs="Times New Roman"/>
          <w:sz w:val="28"/>
          <w:szCs w:val="28"/>
          <w:lang w:val="en-US"/>
        </w:rPr>
        <w:t>, skirt, dress (clothes)</w:t>
      </w:r>
    </w:p>
    <w:p w:rsidR="00DD7CF6" w:rsidRDefault="00DD7CF6" w:rsidP="00DD7CF6">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расположите слова по определенному признаку, например, по скорости передвижения</w:t>
      </w:r>
    </w:p>
    <w:p w:rsidR="00244FE1" w:rsidRPr="00244FE1" w:rsidRDefault="00244FE1" w:rsidP="00244FE1">
      <w:pPr>
        <w:rPr>
          <w:rFonts w:ascii="Times New Roman" w:hAnsi="Times New Roman" w:cs="Times New Roman"/>
          <w:sz w:val="28"/>
          <w:szCs w:val="28"/>
          <w:lang w:val="en-US"/>
        </w:rPr>
      </w:pPr>
      <w:r>
        <w:rPr>
          <w:rFonts w:ascii="Times New Roman" w:hAnsi="Times New Roman" w:cs="Times New Roman"/>
          <w:sz w:val="28"/>
          <w:szCs w:val="28"/>
        </w:rPr>
        <w:t>Пример</w:t>
      </w:r>
      <w:r w:rsidRPr="00244FE1">
        <w:rPr>
          <w:rFonts w:ascii="Times New Roman" w:hAnsi="Times New Roman" w:cs="Times New Roman"/>
          <w:sz w:val="28"/>
          <w:szCs w:val="28"/>
          <w:lang w:val="en-US"/>
        </w:rPr>
        <w:t xml:space="preserve"> </w:t>
      </w:r>
      <w:r>
        <w:rPr>
          <w:rFonts w:ascii="Times New Roman" w:hAnsi="Times New Roman" w:cs="Times New Roman"/>
          <w:sz w:val="28"/>
          <w:szCs w:val="28"/>
        </w:rPr>
        <w:t>задания</w:t>
      </w:r>
      <w:r w:rsidRPr="00244FE1">
        <w:rPr>
          <w:rFonts w:ascii="Times New Roman" w:hAnsi="Times New Roman" w:cs="Times New Roman"/>
          <w:sz w:val="28"/>
          <w:szCs w:val="28"/>
          <w:lang w:val="en-US"/>
        </w:rPr>
        <w:t>.</w:t>
      </w:r>
    </w:p>
    <w:p w:rsidR="00244FE1" w:rsidRDefault="00244FE1" w:rsidP="00244FE1">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plane</w:t>
      </w:r>
      <w:proofErr w:type="gramEnd"/>
      <w:r>
        <w:rPr>
          <w:rFonts w:ascii="Times New Roman" w:hAnsi="Times New Roman" w:cs="Times New Roman"/>
          <w:sz w:val="28"/>
          <w:szCs w:val="28"/>
          <w:lang w:val="en-US"/>
        </w:rPr>
        <w:t>, bike, car, ship, train</w:t>
      </w:r>
    </w:p>
    <w:p w:rsidR="00244FE1" w:rsidRDefault="00244FE1" w:rsidP="00244FE1">
      <w:pPr>
        <w:rPr>
          <w:rFonts w:ascii="Times New Roman" w:hAnsi="Times New Roman" w:cs="Times New Roman"/>
          <w:sz w:val="28"/>
          <w:szCs w:val="28"/>
          <w:lang w:val="en-US"/>
        </w:rPr>
      </w:pPr>
    </w:p>
    <w:p w:rsidR="00244FE1" w:rsidRDefault="00244FE1" w:rsidP="00244FE1">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найдите слово, которое не относится к данной группе ( цвет, форма, форма множественного числа существительных или прошедшее время глаголов)</w:t>
      </w:r>
      <w:proofErr w:type="gramStart"/>
      <w:r>
        <w:rPr>
          <w:rFonts w:ascii="Times New Roman" w:hAnsi="Times New Roman" w:cs="Times New Roman"/>
          <w:sz w:val="28"/>
          <w:szCs w:val="28"/>
        </w:rPr>
        <w:t xml:space="preserve"> .</w:t>
      </w:r>
      <w:proofErr w:type="gramEnd"/>
    </w:p>
    <w:p w:rsidR="00244FE1" w:rsidRPr="00244FE1" w:rsidRDefault="00244FE1" w:rsidP="00244FE1">
      <w:pPr>
        <w:rPr>
          <w:rFonts w:ascii="Times New Roman" w:hAnsi="Times New Roman" w:cs="Times New Roman"/>
          <w:sz w:val="28"/>
          <w:szCs w:val="28"/>
          <w:lang w:val="en-US"/>
        </w:rPr>
      </w:pPr>
      <w:r>
        <w:rPr>
          <w:rFonts w:ascii="Times New Roman" w:hAnsi="Times New Roman" w:cs="Times New Roman"/>
          <w:sz w:val="28"/>
          <w:szCs w:val="28"/>
        </w:rPr>
        <w:t>Пример</w:t>
      </w:r>
      <w:r w:rsidRPr="00244FE1">
        <w:rPr>
          <w:rFonts w:ascii="Times New Roman" w:hAnsi="Times New Roman" w:cs="Times New Roman"/>
          <w:sz w:val="28"/>
          <w:szCs w:val="28"/>
          <w:lang w:val="en-US"/>
        </w:rPr>
        <w:t xml:space="preserve"> </w:t>
      </w:r>
      <w:r>
        <w:rPr>
          <w:rFonts w:ascii="Times New Roman" w:hAnsi="Times New Roman" w:cs="Times New Roman"/>
          <w:sz w:val="28"/>
          <w:szCs w:val="28"/>
        </w:rPr>
        <w:t>задания</w:t>
      </w:r>
      <w:r w:rsidRPr="00244FE1">
        <w:rPr>
          <w:rFonts w:ascii="Times New Roman" w:hAnsi="Times New Roman" w:cs="Times New Roman"/>
          <w:sz w:val="28"/>
          <w:szCs w:val="28"/>
          <w:lang w:val="en-US"/>
        </w:rPr>
        <w:t>.</w:t>
      </w:r>
    </w:p>
    <w:p w:rsidR="00244FE1" w:rsidRDefault="00244FE1" w:rsidP="00244FE1">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to</w:t>
      </w:r>
      <w:proofErr w:type="gramEnd"/>
      <w:r>
        <w:rPr>
          <w:rFonts w:ascii="Times New Roman" w:hAnsi="Times New Roman" w:cs="Times New Roman"/>
          <w:sz w:val="28"/>
          <w:szCs w:val="28"/>
          <w:lang w:val="en-US"/>
        </w:rPr>
        <w:t xml:space="preserve"> eat, to go, to read, to play</w:t>
      </w:r>
    </w:p>
    <w:p w:rsidR="00244FE1" w:rsidRDefault="00244FE1" w:rsidP="00244FE1">
      <w:pPr>
        <w:pStyle w:val="a3"/>
        <w:numPr>
          <w:ilvl w:val="0"/>
          <w:numId w:val="2"/>
        </w:numPr>
        <w:rPr>
          <w:rFonts w:ascii="Times New Roman" w:hAnsi="Times New Roman" w:cs="Times New Roman"/>
          <w:sz w:val="28"/>
          <w:szCs w:val="28"/>
        </w:rPr>
      </w:pPr>
      <w:r>
        <w:rPr>
          <w:rFonts w:ascii="Times New Roman" w:hAnsi="Times New Roman" w:cs="Times New Roman"/>
          <w:sz w:val="28"/>
          <w:szCs w:val="28"/>
        </w:rPr>
        <w:lastRenderedPageBreak/>
        <w:t>добавьте к существительным 3-4 определения (к глаголам наречия и т.д.). Подобные упражнения мы выполняем как индивидуально, так и группами. Например, в форме игры «Кто больше?»</w:t>
      </w:r>
    </w:p>
    <w:p w:rsidR="00244FE1" w:rsidRDefault="00244FE1" w:rsidP="00244FE1">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соедините разрозненные слова таким образом, чтобы получилась пословица или поговорка.</w:t>
      </w:r>
    </w:p>
    <w:p w:rsidR="00244FE1" w:rsidRPr="00244FE1" w:rsidRDefault="00244FE1" w:rsidP="00244FE1">
      <w:pPr>
        <w:rPr>
          <w:rFonts w:ascii="Times New Roman" w:hAnsi="Times New Roman" w:cs="Times New Roman"/>
          <w:sz w:val="28"/>
          <w:szCs w:val="28"/>
          <w:lang w:val="en-US"/>
        </w:rPr>
      </w:pPr>
      <w:r>
        <w:rPr>
          <w:rFonts w:ascii="Times New Roman" w:hAnsi="Times New Roman" w:cs="Times New Roman"/>
          <w:sz w:val="28"/>
          <w:szCs w:val="28"/>
        </w:rPr>
        <w:t>Пример</w:t>
      </w:r>
      <w:r w:rsidRPr="00244FE1">
        <w:rPr>
          <w:rFonts w:ascii="Times New Roman" w:hAnsi="Times New Roman" w:cs="Times New Roman"/>
          <w:sz w:val="28"/>
          <w:szCs w:val="28"/>
          <w:lang w:val="en-US"/>
        </w:rPr>
        <w:t xml:space="preserve"> </w:t>
      </w:r>
      <w:r>
        <w:rPr>
          <w:rFonts w:ascii="Times New Roman" w:hAnsi="Times New Roman" w:cs="Times New Roman"/>
          <w:sz w:val="28"/>
          <w:szCs w:val="28"/>
        </w:rPr>
        <w:t>задания</w:t>
      </w:r>
      <w:r w:rsidRPr="00244FE1">
        <w:rPr>
          <w:rFonts w:ascii="Times New Roman" w:hAnsi="Times New Roman" w:cs="Times New Roman"/>
          <w:sz w:val="28"/>
          <w:szCs w:val="28"/>
          <w:lang w:val="en-US"/>
        </w:rPr>
        <w:t>.</w:t>
      </w:r>
    </w:p>
    <w:p w:rsidR="00244FE1" w:rsidRDefault="00244FE1" w:rsidP="00244FE1">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the</w:t>
      </w:r>
      <w:proofErr w:type="gramEnd"/>
      <w:r>
        <w:rPr>
          <w:rFonts w:ascii="Times New Roman" w:hAnsi="Times New Roman" w:cs="Times New Roman"/>
          <w:sz w:val="28"/>
          <w:szCs w:val="28"/>
          <w:lang w:val="en-US"/>
        </w:rPr>
        <w:t>, clothes, man, makes.</w:t>
      </w:r>
    </w:p>
    <w:p w:rsidR="00244FE1" w:rsidRDefault="00244FE1" w:rsidP="00244FE1">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подберите к одному существительному как можно больше прилагательных или глаголов.</w:t>
      </w:r>
    </w:p>
    <w:p w:rsidR="00244FE1" w:rsidRDefault="00244FE1" w:rsidP="00244FE1">
      <w:pPr>
        <w:rPr>
          <w:rFonts w:ascii="Times New Roman" w:hAnsi="Times New Roman" w:cs="Times New Roman"/>
          <w:sz w:val="28"/>
          <w:szCs w:val="28"/>
        </w:rPr>
      </w:pPr>
    </w:p>
    <w:p w:rsidR="00244FE1" w:rsidRDefault="00244FE1" w:rsidP="00244FE1">
      <w:pPr>
        <w:rPr>
          <w:rFonts w:ascii="Times New Roman" w:hAnsi="Times New Roman" w:cs="Times New Roman"/>
          <w:sz w:val="28"/>
          <w:szCs w:val="28"/>
        </w:rPr>
      </w:pPr>
      <w:r>
        <w:rPr>
          <w:rFonts w:ascii="Times New Roman" w:hAnsi="Times New Roman" w:cs="Times New Roman"/>
          <w:sz w:val="28"/>
          <w:szCs w:val="28"/>
        </w:rPr>
        <w:t xml:space="preserve">Приведу фрагмент проведенного мною урока в 4 классе. Дети уже ознакомились с текстом «Рождество» и прослушали песню. </w:t>
      </w:r>
      <w:r w:rsidR="004E4AD3">
        <w:rPr>
          <w:rFonts w:ascii="Times New Roman" w:hAnsi="Times New Roman" w:cs="Times New Roman"/>
          <w:sz w:val="28"/>
          <w:szCs w:val="28"/>
        </w:rPr>
        <w:t>Я готовлю их к составлению плана - опоры к монологическим высказываниям. Поместив слово «</w:t>
      </w:r>
      <w:r w:rsidR="004E4AD3">
        <w:rPr>
          <w:rFonts w:ascii="Times New Roman" w:hAnsi="Times New Roman" w:cs="Times New Roman"/>
          <w:sz w:val="28"/>
          <w:szCs w:val="28"/>
          <w:lang w:val="en-US"/>
        </w:rPr>
        <w:t>Christmas</w:t>
      </w:r>
      <w:r w:rsidR="004E4AD3">
        <w:rPr>
          <w:rFonts w:ascii="Times New Roman" w:hAnsi="Times New Roman" w:cs="Times New Roman"/>
          <w:sz w:val="28"/>
          <w:szCs w:val="28"/>
        </w:rPr>
        <w:t>»</w:t>
      </w:r>
      <w:r w:rsidR="004E4AD3" w:rsidRPr="004E4AD3">
        <w:rPr>
          <w:rFonts w:ascii="Times New Roman" w:hAnsi="Times New Roman" w:cs="Times New Roman"/>
          <w:sz w:val="28"/>
          <w:szCs w:val="28"/>
        </w:rPr>
        <w:t xml:space="preserve"> </w:t>
      </w:r>
      <w:r w:rsidR="004E4AD3">
        <w:rPr>
          <w:rFonts w:ascii="Times New Roman" w:hAnsi="Times New Roman" w:cs="Times New Roman"/>
          <w:sz w:val="28"/>
          <w:szCs w:val="28"/>
        </w:rPr>
        <w:t>в центре доски, справа ученики стали записывать действия, характерные для этого праздника (</w:t>
      </w:r>
      <w:r w:rsidR="004E4AD3">
        <w:rPr>
          <w:rFonts w:ascii="Times New Roman" w:hAnsi="Times New Roman" w:cs="Times New Roman"/>
          <w:sz w:val="28"/>
          <w:szCs w:val="28"/>
          <w:lang w:val="en-US"/>
        </w:rPr>
        <w:t>to</w:t>
      </w:r>
      <w:r w:rsidR="004E4AD3" w:rsidRPr="004E4AD3">
        <w:rPr>
          <w:rFonts w:ascii="Times New Roman" w:hAnsi="Times New Roman" w:cs="Times New Roman"/>
          <w:sz w:val="28"/>
          <w:szCs w:val="28"/>
        </w:rPr>
        <w:t xml:space="preserve"> </w:t>
      </w:r>
      <w:r w:rsidR="004E4AD3">
        <w:rPr>
          <w:rFonts w:ascii="Times New Roman" w:hAnsi="Times New Roman" w:cs="Times New Roman"/>
          <w:sz w:val="28"/>
          <w:szCs w:val="28"/>
          <w:lang w:val="en-US"/>
        </w:rPr>
        <w:t>send</w:t>
      </w:r>
      <w:r w:rsidR="004E4AD3" w:rsidRPr="004E4AD3">
        <w:rPr>
          <w:rFonts w:ascii="Times New Roman" w:hAnsi="Times New Roman" w:cs="Times New Roman"/>
          <w:sz w:val="28"/>
          <w:szCs w:val="28"/>
        </w:rPr>
        <w:t xml:space="preserve"> </w:t>
      </w:r>
      <w:r w:rsidR="004E4AD3">
        <w:rPr>
          <w:rFonts w:ascii="Times New Roman" w:hAnsi="Times New Roman" w:cs="Times New Roman"/>
          <w:sz w:val="28"/>
          <w:szCs w:val="28"/>
          <w:lang w:val="en-US"/>
        </w:rPr>
        <w:t>cards</w:t>
      </w:r>
      <w:r w:rsidR="004E4AD3" w:rsidRPr="004E4AD3">
        <w:rPr>
          <w:rFonts w:ascii="Times New Roman" w:hAnsi="Times New Roman" w:cs="Times New Roman"/>
          <w:sz w:val="28"/>
          <w:szCs w:val="28"/>
        </w:rPr>
        <w:t xml:space="preserve">, </w:t>
      </w:r>
      <w:r w:rsidR="004E4AD3">
        <w:rPr>
          <w:rFonts w:ascii="Times New Roman" w:hAnsi="Times New Roman" w:cs="Times New Roman"/>
          <w:sz w:val="28"/>
          <w:szCs w:val="28"/>
          <w:lang w:val="en-US"/>
        </w:rPr>
        <w:t>to</w:t>
      </w:r>
      <w:r w:rsidR="004E4AD3" w:rsidRPr="004E4AD3">
        <w:rPr>
          <w:rFonts w:ascii="Times New Roman" w:hAnsi="Times New Roman" w:cs="Times New Roman"/>
          <w:sz w:val="28"/>
          <w:szCs w:val="28"/>
        </w:rPr>
        <w:t xml:space="preserve"> </w:t>
      </w:r>
      <w:r w:rsidR="004E4AD3">
        <w:rPr>
          <w:rFonts w:ascii="Times New Roman" w:hAnsi="Times New Roman" w:cs="Times New Roman"/>
          <w:sz w:val="28"/>
          <w:szCs w:val="28"/>
          <w:lang w:val="en-US"/>
        </w:rPr>
        <w:t>get</w:t>
      </w:r>
      <w:r w:rsidR="004E4AD3" w:rsidRPr="004E4AD3">
        <w:rPr>
          <w:rFonts w:ascii="Times New Roman" w:hAnsi="Times New Roman" w:cs="Times New Roman"/>
          <w:sz w:val="28"/>
          <w:szCs w:val="28"/>
        </w:rPr>
        <w:t xml:space="preserve"> </w:t>
      </w:r>
      <w:r w:rsidR="004E4AD3">
        <w:rPr>
          <w:rFonts w:ascii="Times New Roman" w:hAnsi="Times New Roman" w:cs="Times New Roman"/>
          <w:sz w:val="28"/>
          <w:szCs w:val="28"/>
          <w:lang w:val="en-US"/>
        </w:rPr>
        <w:t>invitations</w:t>
      </w:r>
      <w:r w:rsidR="004E4AD3" w:rsidRPr="004E4AD3">
        <w:rPr>
          <w:rFonts w:ascii="Times New Roman" w:hAnsi="Times New Roman" w:cs="Times New Roman"/>
          <w:sz w:val="28"/>
          <w:szCs w:val="28"/>
        </w:rPr>
        <w:t xml:space="preserve">, </w:t>
      </w:r>
      <w:r w:rsidR="004E4AD3">
        <w:rPr>
          <w:rFonts w:ascii="Times New Roman" w:hAnsi="Times New Roman" w:cs="Times New Roman"/>
          <w:sz w:val="28"/>
          <w:szCs w:val="28"/>
          <w:lang w:val="en-US"/>
        </w:rPr>
        <w:t>to</w:t>
      </w:r>
      <w:r w:rsidR="004E4AD3" w:rsidRPr="004E4AD3">
        <w:rPr>
          <w:rFonts w:ascii="Times New Roman" w:hAnsi="Times New Roman" w:cs="Times New Roman"/>
          <w:sz w:val="28"/>
          <w:szCs w:val="28"/>
        </w:rPr>
        <w:t xml:space="preserve"> </w:t>
      </w:r>
      <w:r w:rsidR="004E4AD3">
        <w:rPr>
          <w:rFonts w:ascii="Times New Roman" w:hAnsi="Times New Roman" w:cs="Times New Roman"/>
          <w:sz w:val="28"/>
          <w:szCs w:val="28"/>
          <w:lang w:val="en-US"/>
        </w:rPr>
        <w:t>give</w:t>
      </w:r>
      <w:r w:rsidR="004E4AD3" w:rsidRPr="004E4AD3">
        <w:rPr>
          <w:rFonts w:ascii="Times New Roman" w:hAnsi="Times New Roman" w:cs="Times New Roman"/>
          <w:sz w:val="28"/>
          <w:szCs w:val="28"/>
        </w:rPr>
        <w:t xml:space="preserve"> </w:t>
      </w:r>
      <w:r w:rsidR="004E4AD3">
        <w:rPr>
          <w:rFonts w:ascii="Times New Roman" w:hAnsi="Times New Roman" w:cs="Times New Roman"/>
          <w:sz w:val="28"/>
          <w:szCs w:val="28"/>
          <w:lang w:val="en-US"/>
        </w:rPr>
        <w:t>presents</w:t>
      </w:r>
      <w:r w:rsidR="004E4AD3" w:rsidRPr="004E4AD3">
        <w:rPr>
          <w:rFonts w:ascii="Times New Roman" w:hAnsi="Times New Roman" w:cs="Times New Roman"/>
          <w:sz w:val="28"/>
          <w:szCs w:val="28"/>
        </w:rPr>
        <w:t xml:space="preserve">, </w:t>
      </w:r>
      <w:r w:rsidR="004E4AD3">
        <w:rPr>
          <w:rFonts w:ascii="Times New Roman" w:hAnsi="Times New Roman" w:cs="Times New Roman"/>
          <w:sz w:val="28"/>
          <w:szCs w:val="28"/>
          <w:lang w:val="en-US"/>
        </w:rPr>
        <w:t>to</w:t>
      </w:r>
      <w:r w:rsidR="004E4AD3" w:rsidRPr="004E4AD3">
        <w:rPr>
          <w:rFonts w:ascii="Times New Roman" w:hAnsi="Times New Roman" w:cs="Times New Roman"/>
          <w:sz w:val="28"/>
          <w:szCs w:val="28"/>
        </w:rPr>
        <w:t xml:space="preserve"> </w:t>
      </w:r>
      <w:r w:rsidR="004E4AD3">
        <w:rPr>
          <w:rFonts w:ascii="Times New Roman" w:hAnsi="Times New Roman" w:cs="Times New Roman"/>
          <w:sz w:val="28"/>
          <w:szCs w:val="28"/>
          <w:lang w:val="en-US"/>
        </w:rPr>
        <w:t>cook</w:t>
      </w:r>
      <w:r w:rsidR="004E4AD3" w:rsidRPr="004E4AD3">
        <w:rPr>
          <w:rFonts w:ascii="Times New Roman" w:hAnsi="Times New Roman" w:cs="Times New Roman"/>
          <w:sz w:val="28"/>
          <w:szCs w:val="28"/>
        </w:rPr>
        <w:t xml:space="preserve"> </w:t>
      </w:r>
      <w:r w:rsidR="004E4AD3">
        <w:rPr>
          <w:rFonts w:ascii="Times New Roman" w:hAnsi="Times New Roman" w:cs="Times New Roman"/>
          <w:sz w:val="28"/>
          <w:szCs w:val="28"/>
          <w:lang w:val="en-US"/>
        </w:rPr>
        <w:t>dinner</w:t>
      </w:r>
      <w:r w:rsidR="004E4AD3" w:rsidRPr="004E4AD3">
        <w:rPr>
          <w:rFonts w:ascii="Times New Roman" w:hAnsi="Times New Roman" w:cs="Times New Roman"/>
          <w:sz w:val="28"/>
          <w:szCs w:val="28"/>
        </w:rPr>
        <w:t xml:space="preserve">, </w:t>
      </w:r>
      <w:r w:rsidR="004E4AD3">
        <w:rPr>
          <w:rFonts w:ascii="Times New Roman" w:hAnsi="Times New Roman" w:cs="Times New Roman"/>
          <w:sz w:val="28"/>
          <w:szCs w:val="28"/>
          <w:lang w:val="en-US"/>
        </w:rPr>
        <w:t>to</w:t>
      </w:r>
      <w:r w:rsidR="004E4AD3" w:rsidRPr="004E4AD3">
        <w:rPr>
          <w:rFonts w:ascii="Times New Roman" w:hAnsi="Times New Roman" w:cs="Times New Roman"/>
          <w:sz w:val="28"/>
          <w:szCs w:val="28"/>
        </w:rPr>
        <w:t xml:space="preserve"> </w:t>
      </w:r>
      <w:r w:rsidR="004E4AD3">
        <w:rPr>
          <w:rFonts w:ascii="Times New Roman" w:hAnsi="Times New Roman" w:cs="Times New Roman"/>
          <w:sz w:val="28"/>
          <w:szCs w:val="28"/>
          <w:lang w:val="en-US"/>
        </w:rPr>
        <w:t>decorate</w:t>
      </w:r>
      <w:r w:rsidR="004E4AD3" w:rsidRPr="004E4AD3">
        <w:rPr>
          <w:rFonts w:ascii="Times New Roman" w:hAnsi="Times New Roman" w:cs="Times New Roman"/>
          <w:sz w:val="28"/>
          <w:szCs w:val="28"/>
        </w:rPr>
        <w:t xml:space="preserve"> </w:t>
      </w:r>
      <w:r w:rsidR="004E4AD3">
        <w:rPr>
          <w:rFonts w:ascii="Times New Roman" w:hAnsi="Times New Roman" w:cs="Times New Roman"/>
          <w:sz w:val="28"/>
          <w:szCs w:val="28"/>
          <w:lang w:val="en-US"/>
        </w:rPr>
        <w:t>the</w:t>
      </w:r>
      <w:r w:rsidR="004E4AD3" w:rsidRPr="004E4AD3">
        <w:rPr>
          <w:rFonts w:ascii="Times New Roman" w:hAnsi="Times New Roman" w:cs="Times New Roman"/>
          <w:sz w:val="28"/>
          <w:szCs w:val="28"/>
        </w:rPr>
        <w:t xml:space="preserve"> </w:t>
      </w:r>
      <w:r w:rsidR="004E4AD3">
        <w:rPr>
          <w:rFonts w:ascii="Times New Roman" w:hAnsi="Times New Roman" w:cs="Times New Roman"/>
          <w:sz w:val="28"/>
          <w:szCs w:val="28"/>
          <w:lang w:val="en-US"/>
        </w:rPr>
        <w:t>house</w:t>
      </w:r>
      <w:r w:rsidR="004E4AD3" w:rsidRPr="004E4AD3">
        <w:rPr>
          <w:rFonts w:ascii="Times New Roman" w:hAnsi="Times New Roman" w:cs="Times New Roman"/>
          <w:sz w:val="28"/>
          <w:szCs w:val="28"/>
        </w:rPr>
        <w:t xml:space="preserve"> </w:t>
      </w:r>
      <w:r w:rsidR="004E4AD3">
        <w:rPr>
          <w:rFonts w:ascii="Times New Roman" w:hAnsi="Times New Roman" w:cs="Times New Roman"/>
          <w:sz w:val="28"/>
          <w:szCs w:val="28"/>
        </w:rPr>
        <w:t xml:space="preserve">и т.д.). Слева за глаголами последовали прилагательные.  Это задание выполнялось в группах и стало конкурсом. Ни одна группа не представила списка менее 10 прилагательных, куда вошли такие слова, как </w:t>
      </w:r>
      <w:r w:rsidR="004E4AD3">
        <w:rPr>
          <w:rFonts w:ascii="Times New Roman" w:hAnsi="Times New Roman" w:cs="Times New Roman"/>
          <w:sz w:val="28"/>
          <w:szCs w:val="28"/>
          <w:lang w:val="en-US"/>
        </w:rPr>
        <w:t>fairy</w:t>
      </w:r>
      <w:r w:rsidR="004E4AD3" w:rsidRPr="004E4AD3">
        <w:rPr>
          <w:rFonts w:ascii="Times New Roman" w:hAnsi="Times New Roman" w:cs="Times New Roman"/>
          <w:sz w:val="28"/>
          <w:szCs w:val="28"/>
        </w:rPr>
        <w:t xml:space="preserve">, </w:t>
      </w:r>
      <w:r w:rsidR="004E4AD3">
        <w:rPr>
          <w:rFonts w:ascii="Times New Roman" w:hAnsi="Times New Roman" w:cs="Times New Roman"/>
          <w:sz w:val="28"/>
          <w:szCs w:val="28"/>
          <w:lang w:val="en-US"/>
        </w:rPr>
        <w:t>kind</w:t>
      </w:r>
      <w:r w:rsidR="004E4AD3" w:rsidRPr="004E4AD3">
        <w:rPr>
          <w:rFonts w:ascii="Times New Roman" w:hAnsi="Times New Roman" w:cs="Times New Roman"/>
          <w:sz w:val="28"/>
          <w:szCs w:val="28"/>
        </w:rPr>
        <w:t xml:space="preserve">, </w:t>
      </w:r>
      <w:r w:rsidR="004E4AD3">
        <w:rPr>
          <w:rFonts w:ascii="Times New Roman" w:hAnsi="Times New Roman" w:cs="Times New Roman"/>
          <w:sz w:val="28"/>
          <w:szCs w:val="28"/>
          <w:lang w:val="en-US"/>
        </w:rPr>
        <w:t>magic</w:t>
      </w:r>
      <w:r w:rsidR="004E4AD3" w:rsidRPr="004E4AD3">
        <w:rPr>
          <w:rFonts w:ascii="Times New Roman" w:hAnsi="Times New Roman" w:cs="Times New Roman"/>
          <w:sz w:val="28"/>
          <w:szCs w:val="28"/>
        </w:rPr>
        <w:t>,</w:t>
      </w:r>
      <w:r w:rsidR="004E4AD3">
        <w:rPr>
          <w:rFonts w:ascii="Times New Roman" w:hAnsi="Times New Roman" w:cs="Times New Roman"/>
          <w:sz w:val="28"/>
          <w:szCs w:val="28"/>
          <w:lang w:val="en-US"/>
        </w:rPr>
        <w:t>beautiful</w:t>
      </w:r>
      <w:r w:rsidR="004E4AD3" w:rsidRPr="004E4AD3">
        <w:rPr>
          <w:rFonts w:ascii="Times New Roman" w:hAnsi="Times New Roman" w:cs="Times New Roman"/>
          <w:sz w:val="28"/>
          <w:szCs w:val="28"/>
        </w:rPr>
        <w:t xml:space="preserve"> </w:t>
      </w:r>
      <w:r w:rsidR="004E4AD3">
        <w:rPr>
          <w:rFonts w:ascii="Times New Roman" w:hAnsi="Times New Roman" w:cs="Times New Roman"/>
          <w:sz w:val="28"/>
          <w:szCs w:val="28"/>
        </w:rPr>
        <w:t xml:space="preserve"> и т.д. При выполнении того или иного задания учащиеся неоднократно обращались как к тексту, так и к тексту песни, работал активно со словарями. </w:t>
      </w:r>
    </w:p>
    <w:p w:rsidR="004E4AD3" w:rsidRPr="004E4AD3" w:rsidRDefault="004E4AD3" w:rsidP="00244FE1">
      <w:pPr>
        <w:rPr>
          <w:rFonts w:ascii="Times New Roman" w:hAnsi="Times New Roman" w:cs="Times New Roman"/>
          <w:sz w:val="28"/>
          <w:szCs w:val="28"/>
        </w:rPr>
      </w:pPr>
      <w:r>
        <w:rPr>
          <w:rFonts w:ascii="Times New Roman" w:hAnsi="Times New Roman" w:cs="Times New Roman"/>
          <w:sz w:val="28"/>
          <w:szCs w:val="28"/>
        </w:rPr>
        <w:t>Также в работе я использую интерактивные игры на уроках. Детей такие игры очень мотивируют. Лексическое  наполнение таких игр я могу менять в зависимости от темы урока.</w:t>
      </w:r>
      <w:bookmarkStart w:id="0" w:name="_GoBack"/>
      <w:bookmarkEnd w:id="0"/>
    </w:p>
    <w:p w:rsidR="00244FE1" w:rsidRPr="00244FE1" w:rsidRDefault="00244FE1" w:rsidP="00244FE1">
      <w:pPr>
        <w:pStyle w:val="a3"/>
        <w:rPr>
          <w:rFonts w:ascii="Times New Roman" w:hAnsi="Times New Roman" w:cs="Times New Roman"/>
          <w:sz w:val="28"/>
          <w:szCs w:val="28"/>
        </w:rPr>
      </w:pPr>
    </w:p>
    <w:p w:rsidR="00145244" w:rsidRPr="00244FE1" w:rsidRDefault="00145244">
      <w:pPr>
        <w:rPr>
          <w:rFonts w:ascii="Times New Roman" w:hAnsi="Times New Roman" w:cs="Times New Roman"/>
          <w:sz w:val="28"/>
          <w:szCs w:val="28"/>
        </w:rPr>
      </w:pPr>
    </w:p>
    <w:sectPr w:rsidR="00145244" w:rsidRPr="00244FE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E6EB1"/>
    <w:multiLevelType w:val="hybridMultilevel"/>
    <w:tmpl w:val="0EF417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E7353B"/>
    <w:multiLevelType w:val="hybridMultilevel"/>
    <w:tmpl w:val="D45A3CEE"/>
    <w:lvl w:ilvl="0" w:tplc="2B7C979C">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0367"/>
    <w:rsid w:val="00142FF7"/>
    <w:rsid w:val="00145244"/>
    <w:rsid w:val="00170367"/>
    <w:rsid w:val="00244FE1"/>
    <w:rsid w:val="0039263C"/>
    <w:rsid w:val="003D67CE"/>
    <w:rsid w:val="004E4AD3"/>
    <w:rsid w:val="00680D3D"/>
    <w:rsid w:val="008444EB"/>
    <w:rsid w:val="00867D12"/>
    <w:rsid w:val="00931780"/>
    <w:rsid w:val="009325A7"/>
    <w:rsid w:val="00DD7CF6"/>
    <w:rsid w:val="00EE3B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E3BC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E3B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F98F7F-08B2-4A49-88BA-9FA45F762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Pages>
  <Words>1595</Words>
  <Characters>9092</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Артём</dc:creator>
  <cp:keywords/>
  <dc:description/>
  <cp:lastModifiedBy>Шведова Надежда Николаевна</cp:lastModifiedBy>
  <cp:revision>6</cp:revision>
  <dcterms:created xsi:type="dcterms:W3CDTF">2018-08-26T16:12:00Z</dcterms:created>
  <dcterms:modified xsi:type="dcterms:W3CDTF">2018-08-27T06:20:00Z</dcterms:modified>
</cp:coreProperties>
</file>