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4DB2" w:rsidRPr="003C4DB2" w:rsidRDefault="003C4DB2" w:rsidP="003C4D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4DB2">
        <w:rPr>
          <w:rFonts w:ascii="Times New Roman" w:hAnsi="Times New Roman" w:cs="Times New Roman"/>
          <w:b/>
          <w:sz w:val="28"/>
          <w:szCs w:val="28"/>
        </w:rPr>
        <w:t>Использование театрализованной деятельности в реабилитационной работе с детьми.</w:t>
      </w:r>
    </w:p>
    <w:p w:rsidR="003C4DB2" w:rsidRPr="003C4DB2" w:rsidRDefault="003C4DB2" w:rsidP="003C4DB2">
      <w:pPr>
        <w:jc w:val="both"/>
        <w:rPr>
          <w:rFonts w:ascii="Times New Roman" w:hAnsi="Times New Roman" w:cs="Times New Roman"/>
          <w:sz w:val="28"/>
          <w:szCs w:val="28"/>
        </w:rPr>
      </w:pPr>
      <w:r w:rsidRPr="003C4DB2">
        <w:rPr>
          <w:rFonts w:ascii="Times New Roman" w:hAnsi="Times New Roman" w:cs="Times New Roman"/>
          <w:sz w:val="28"/>
          <w:szCs w:val="28"/>
        </w:rPr>
        <w:t>Уже более 19 лет функционирует «Чапаевский СРЦН» отделение Пестравка, где оказывают социальную поддержку детям, попавшим в трудное или социально – опасное положение, проводят комплексную реабилитацию и коррекцию, решают проблемы дальнейшего жизнеустройства несовершеннолетних.</w:t>
      </w:r>
    </w:p>
    <w:p w:rsidR="003C4DB2" w:rsidRPr="003C4DB2" w:rsidRDefault="003C4DB2" w:rsidP="003C4DB2">
      <w:pPr>
        <w:jc w:val="both"/>
        <w:rPr>
          <w:rFonts w:ascii="Times New Roman" w:hAnsi="Times New Roman" w:cs="Times New Roman"/>
          <w:sz w:val="28"/>
          <w:szCs w:val="28"/>
        </w:rPr>
      </w:pPr>
      <w:r w:rsidRPr="003C4DB2">
        <w:rPr>
          <w:rFonts w:ascii="Times New Roman" w:hAnsi="Times New Roman" w:cs="Times New Roman"/>
          <w:sz w:val="28"/>
          <w:szCs w:val="28"/>
        </w:rPr>
        <w:t>Почти 20 лет, а, кажется, что открылись мы только вчера, хотя за эти годы проделан огромный путь. Эти годы стали для нас временем созидания и творчества, высоких целей и больших трудов, смелых надежд и удивительных свершений на благо наших воспитанников. Дети, поступающие в учреждение, прошли через сложные жизненные ситуации, испытали на себе жестокое обращение взрослых, алкоголизм, наркоманию и многое другое. У большинства воспитанников существуют такие проблемы, как социально-педагогическая запущенность, низкий уровень развития познавательных психических процессов. Бедность словарного запаса, дефекты речи, отклонения в поведении и общении, чувства одиночества, страха, тревожности, неуверенности. Поэтому наша основная задача - создание комфортных условий для проживания, чтобы все, что мы делаем, рождало в каждом ребенке положительные эмоции, благотворно влияющие на здоровье. Детей должен окружать мир творчества, красоты, сказки, фантазии.</w:t>
      </w:r>
    </w:p>
    <w:p w:rsidR="003C4DB2" w:rsidRPr="003C4DB2" w:rsidRDefault="003C4DB2" w:rsidP="003C4D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Приоритетным </w:t>
      </w:r>
      <w:r w:rsidRPr="003C4DB2">
        <w:rPr>
          <w:rFonts w:ascii="Times New Roman" w:hAnsi="Times New Roman" w:cs="Times New Roman"/>
          <w:sz w:val="28"/>
          <w:szCs w:val="28"/>
        </w:rPr>
        <w:t>направлением работы Центра, является театральное творчество с воспитанниками.  Это одно из самых ярких, красочных и доступных восприятию ребенка сфер искусства. Оно доставляет детям радость, развивает воображение и фантазию, способствует творческому развитию ребенка и формированию базиса его личной культуры.</w:t>
      </w:r>
    </w:p>
    <w:p w:rsidR="003C4DB2" w:rsidRPr="003C4DB2" w:rsidRDefault="003C4DB2" w:rsidP="003C4DB2">
      <w:pPr>
        <w:jc w:val="both"/>
        <w:rPr>
          <w:rFonts w:ascii="Times New Roman" w:hAnsi="Times New Roman" w:cs="Times New Roman"/>
          <w:sz w:val="28"/>
          <w:szCs w:val="28"/>
        </w:rPr>
      </w:pPr>
      <w:r w:rsidRPr="003C4DB2">
        <w:rPr>
          <w:rFonts w:ascii="Times New Roman" w:hAnsi="Times New Roman" w:cs="Times New Roman"/>
          <w:sz w:val="28"/>
          <w:szCs w:val="28"/>
        </w:rPr>
        <w:t xml:space="preserve">Так же данное направление ориентировано на оказание помощи и поддержки детям, имеющим трудности в познавательной, эмоционально-волевой сферы, способствует поиску эффективных путей преодоления возникших трудностей. </w:t>
      </w:r>
    </w:p>
    <w:p w:rsidR="003C4DB2" w:rsidRPr="003C4DB2" w:rsidRDefault="003C4DB2" w:rsidP="003C4DB2">
      <w:pPr>
        <w:jc w:val="both"/>
        <w:rPr>
          <w:rFonts w:ascii="Times New Roman" w:hAnsi="Times New Roman" w:cs="Times New Roman"/>
          <w:sz w:val="28"/>
          <w:szCs w:val="28"/>
        </w:rPr>
      </w:pPr>
      <w:r w:rsidRPr="003C4DB2">
        <w:rPr>
          <w:rFonts w:ascii="Times New Roman" w:hAnsi="Times New Roman" w:cs="Times New Roman"/>
          <w:sz w:val="28"/>
          <w:szCs w:val="28"/>
        </w:rPr>
        <w:t xml:space="preserve">Это происходит в процессе обыгрывания различных сюжетов по содержанию сказок, после чего у детей формируются навыки положительного взаимодействия в коллективе, умение договариваться и уступать, сопереживать и оказывать помощь окружающим. В Центре разработана система занятий, которые проходят на постоянной </w:t>
      </w:r>
      <w:r>
        <w:rPr>
          <w:rFonts w:ascii="Times New Roman" w:hAnsi="Times New Roman" w:cs="Times New Roman"/>
          <w:sz w:val="28"/>
          <w:szCs w:val="28"/>
        </w:rPr>
        <w:t xml:space="preserve">основе.  Венцом этой работы по </w:t>
      </w:r>
      <w:r w:rsidRPr="003C4DB2">
        <w:rPr>
          <w:rFonts w:ascii="Times New Roman" w:hAnsi="Times New Roman" w:cs="Times New Roman"/>
          <w:sz w:val="28"/>
          <w:szCs w:val="28"/>
        </w:rPr>
        <w:t xml:space="preserve">развитию театрализованной деятельности является участие воспитанников в ежегодных детских фестивалях «Театральная жемчужина», в которых принимают участие несовершеннолетние реабилитационных Центров области. Проводить такие фестивали на территории </w:t>
      </w:r>
      <w:proofErr w:type="spellStart"/>
      <w:r w:rsidRPr="003C4DB2">
        <w:rPr>
          <w:rFonts w:ascii="Times New Roman" w:hAnsi="Times New Roman" w:cs="Times New Roman"/>
          <w:sz w:val="28"/>
          <w:szCs w:val="28"/>
        </w:rPr>
        <w:t>Пестравского</w:t>
      </w:r>
      <w:proofErr w:type="spellEnd"/>
      <w:r w:rsidRPr="003C4DB2">
        <w:rPr>
          <w:rFonts w:ascii="Times New Roman" w:hAnsi="Times New Roman" w:cs="Times New Roman"/>
          <w:sz w:val="28"/>
          <w:szCs w:val="28"/>
        </w:rPr>
        <w:t xml:space="preserve"> района стало традицией. Целью данного мероприятия является выявление </w:t>
      </w:r>
      <w:r w:rsidRPr="003C4DB2">
        <w:rPr>
          <w:rFonts w:ascii="Times New Roman" w:hAnsi="Times New Roman" w:cs="Times New Roman"/>
          <w:sz w:val="28"/>
          <w:szCs w:val="28"/>
        </w:rPr>
        <w:lastRenderedPageBreak/>
        <w:t>творческих способностей детей, создание обстановки, способствующей внутреннему раскрепощению воспитанников.</w:t>
      </w:r>
    </w:p>
    <w:p w:rsidR="003C4DB2" w:rsidRPr="003C4DB2" w:rsidRDefault="003C4DB2" w:rsidP="003C4DB2">
      <w:pPr>
        <w:jc w:val="both"/>
        <w:rPr>
          <w:rFonts w:ascii="Times New Roman" w:hAnsi="Times New Roman" w:cs="Times New Roman"/>
          <w:sz w:val="28"/>
          <w:szCs w:val="28"/>
        </w:rPr>
      </w:pPr>
      <w:r w:rsidRPr="003C4DB2">
        <w:rPr>
          <w:rFonts w:ascii="Times New Roman" w:hAnsi="Times New Roman" w:cs="Times New Roman"/>
          <w:sz w:val="28"/>
          <w:szCs w:val="28"/>
        </w:rPr>
        <w:t xml:space="preserve">Детские коллективы в возрасте от 3 до 18 лет представляют на суд жюри интерпретации сказок: «Лучше нет цветов и краше, чем ромашки», «Как </w:t>
      </w:r>
      <w:proofErr w:type="spellStart"/>
      <w:r w:rsidRPr="003C4DB2">
        <w:rPr>
          <w:rFonts w:ascii="Times New Roman" w:hAnsi="Times New Roman" w:cs="Times New Roman"/>
          <w:sz w:val="28"/>
          <w:szCs w:val="28"/>
        </w:rPr>
        <w:t>Хрюша</w:t>
      </w:r>
      <w:proofErr w:type="spellEnd"/>
      <w:r w:rsidRPr="003C4DB2">
        <w:rPr>
          <w:rFonts w:ascii="Times New Roman" w:hAnsi="Times New Roman" w:cs="Times New Roman"/>
          <w:sz w:val="28"/>
          <w:szCs w:val="28"/>
        </w:rPr>
        <w:t xml:space="preserve"> хотел стать взрослым», «Защитим русские сказки». Так же детям нравится знакомиться со сказками народов мира: «Восточная красавица», «Волк – ябедник», «Звезда Востока» и другие. Воспитанники основательно готовятся к выступлениям, чем вводят в замешательство профессиональных членов жюри. Детский коллектив нашего учреждения многократно награждался грамотами в номинации «Лучшая постановка».</w:t>
      </w:r>
    </w:p>
    <w:p w:rsidR="003C4DB2" w:rsidRPr="003C4DB2" w:rsidRDefault="003C4DB2" w:rsidP="003C4DB2">
      <w:pPr>
        <w:jc w:val="both"/>
        <w:rPr>
          <w:rFonts w:ascii="Times New Roman" w:hAnsi="Times New Roman" w:cs="Times New Roman"/>
          <w:sz w:val="28"/>
          <w:szCs w:val="28"/>
        </w:rPr>
      </w:pPr>
      <w:r w:rsidRPr="003C4DB2">
        <w:rPr>
          <w:rFonts w:ascii="Times New Roman" w:hAnsi="Times New Roman" w:cs="Times New Roman"/>
          <w:sz w:val="28"/>
          <w:szCs w:val="28"/>
        </w:rPr>
        <w:t xml:space="preserve">В последние годы на совершенно новый уровень вышли театральные постановки, фактически речь идет о формировании полноценного музыкального театра. Идейный вдохновитель спектаклей воспитатель высшей категории Котова В.В. Ее соратники воспитатель </w:t>
      </w:r>
      <w:proofErr w:type="spellStart"/>
      <w:r w:rsidRPr="003C4DB2">
        <w:rPr>
          <w:rFonts w:ascii="Times New Roman" w:hAnsi="Times New Roman" w:cs="Times New Roman"/>
          <w:sz w:val="28"/>
          <w:szCs w:val="28"/>
        </w:rPr>
        <w:t>Чалян</w:t>
      </w:r>
      <w:proofErr w:type="spellEnd"/>
      <w:r w:rsidRPr="003C4DB2">
        <w:rPr>
          <w:rFonts w:ascii="Times New Roman" w:hAnsi="Times New Roman" w:cs="Times New Roman"/>
          <w:sz w:val="28"/>
          <w:szCs w:val="28"/>
        </w:rPr>
        <w:t xml:space="preserve"> Н.А., музыкальный руководитель </w:t>
      </w:r>
      <w:proofErr w:type="spellStart"/>
      <w:r w:rsidRPr="003C4DB2">
        <w:rPr>
          <w:rFonts w:ascii="Times New Roman" w:hAnsi="Times New Roman" w:cs="Times New Roman"/>
          <w:sz w:val="28"/>
          <w:szCs w:val="28"/>
        </w:rPr>
        <w:t>Гречкина</w:t>
      </w:r>
      <w:proofErr w:type="spellEnd"/>
      <w:r w:rsidRPr="003C4DB2">
        <w:rPr>
          <w:rFonts w:ascii="Times New Roman" w:hAnsi="Times New Roman" w:cs="Times New Roman"/>
          <w:sz w:val="28"/>
          <w:szCs w:val="28"/>
        </w:rPr>
        <w:t xml:space="preserve"> Г.Н., инструктор по труду Осипова Н.А.</w:t>
      </w:r>
    </w:p>
    <w:p w:rsidR="003C4DB2" w:rsidRPr="003C4DB2" w:rsidRDefault="003C4DB2" w:rsidP="003C4DB2">
      <w:pPr>
        <w:jc w:val="both"/>
        <w:rPr>
          <w:rFonts w:ascii="Times New Roman" w:hAnsi="Times New Roman" w:cs="Times New Roman"/>
          <w:sz w:val="28"/>
          <w:szCs w:val="28"/>
        </w:rPr>
      </w:pPr>
      <w:r w:rsidRPr="003C4DB2">
        <w:rPr>
          <w:rFonts w:ascii="Times New Roman" w:hAnsi="Times New Roman" w:cs="Times New Roman"/>
          <w:sz w:val="28"/>
          <w:szCs w:val="28"/>
        </w:rPr>
        <w:t>С 2011 года началась череда премьер музыкальных спектаклей, которые явились подарком для наших односельчан, так как были показаны в концертном зале районного Дома культуры. Неуемная творческая энергия воспитанников и педагогов воплотилась в создание авторской музыки, стихотворных текстов, богатых костюмов, красочных декораций</w:t>
      </w:r>
      <w:r>
        <w:rPr>
          <w:rFonts w:ascii="Times New Roman" w:hAnsi="Times New Roman" w:cs="Times New Roman"/>
          <w:sz w:val="28"/>
          <w:szCs w:val="28"/>
        </w:rPr>
        <w:t xml:space="preserve">. Благодаря красочным костюмам </w:t>
      </w:r>
      <w:r w:rsidRPr="003C4DB2">
        <w:rPr>
          <w:rFonts w:ascii="Times New Roman" w:hAnsi="Times New Roman" w:cs="Times New Roman"/>
          <w:sz w:val="28"/>
          <w:szCs w:val="28"/>
        </w:rPr>
        <w:t>у детей формируется эстетический вкус.</w:t>
      </w:r>
    </w:p>
    <w:p w:rsidR="003C4DB2" w:rsidRPr="003C4DB2" w:rsidRDefault="003C4DB2" w:rsidP="003C4DB2">
      <w:pPr>
        <w:jc w:val="both"/>
        <w:rPr>
          <w:rFonts w:ascii="Times New Roman" w:hAnsi="Times New Roman" w:cs="Times New Roman"/>
          <w:sz w:val="28"/>
          <w:szCs w:val="28"/>
        </w:rPr>
      </w:pPr>
      <w:r w:rsidRPr="003C4DB2">
        <w:rPr>
          <w:rFonts w:ascii="Times New Roman" w:hAnsi="Times New Roman" w:cs="Times New Roman"/>
          <w:sz w:val="28"/>
          <w:szCs w:val="28"/>
        </w:rPr>
        <w:t>Так в спектакле «Тысяча и одна ночь» было задействовано 27 исполнителей от 3 до 18 лет, 30 костюмов, на костюм восточной принцессы было использовано более 7 метров ткани.</w:t>
      </w:r>
    </w:p>
    <w:p w:rsidR="003C4DB2" w:rsidRPr="003C4DB2" w:rsidRDefault="003C4DB2" w:rsidP="003C4DB2">
      <w:pPr>
        <w:jc w:val="both"/>
        <w:rPr>
          <w:rFonts w:ascii="Times New Roman" w:hAnsi="Times New Roman" w:cs="Times New Roman"/>
          <w:sz w:val="28"/>
          <w:szCs w:val="28"/>
        </w:rPr>
      </w:pPr>
      <w:r w:rsidRPr="003C4DB2">
        <w:rPr>
          <w:rFonts w:ascii="Times New Roman" w:hAnsi="Times New Roman" w:cs="Times New Roman"/>
          <w:sz w:val="28"/>
          <w:szCs w:val="28"/>
        </w:rPr>
        <w:t>Ежегодно театральный коллектив нашего Центра готовит новогодние спектакли для сотрудников, родителей наших детей или их законных представителей. Дети, испытывающие недостаток внимания со стороны родителей и родственников, в постановках раскрываются и показывают хорошие актерские способности.</w:t>
      </w:r>
    </w:p>
    <w:p w:rsidR="003C4DB2" w:rsidRPr="003C4DB2" w:rsidRDefault="003C4DB2" w:rsidP="003C4DB2">
      <w:pPr>
        <w:jc w:val="both"/>
        <w:rPr>
          <w:rFonts w:ascii="Times New Roman" w:hAnsi="Times New Roman" w:cs="Times New Roman"/>
          <w:sz w:val="28"/>
          <w:szCs w:val="28"/>
        </w:rPr>
      </w:pPr>
      <w:r w:rsidRPr="003C4DB2">
        <w:rPr>
          <w:rFonts w:ascii="Times New Roman" w:hAnsi="Times New Roman" w:cs="Times New Roman"/>
          <w:sz w:val="28"/>
          <w:szCs w:val="28"/>
        </w:rPr>
        <w:t>В настоящее время в системе дополнительного образования опираются на эффективный метод проектов. Достоинство проектной деятельности заключается в том, что ребенка привлекает сам процесс, возможность проявить самостоятельность и свободу реализации замысла, возможность выбирать и менять что – то самому. Учитывая бесспорные преимущества проектной деятельности, был разработан проект «Мир вокруг меня через пр</w:t>
      </w:r>
      <w:r>
        <w:rPr>
          <w:rFonts w:ascii="Times New Roman" w:hAnsi="Times New Roman" w:cs="Times New Roman"/>
          <w:sz w:val="28"/>
          <w:szCs w:val="28"/>
        </w:rPr>
        <w:t xml:space="preserve">изму платковой куклы». Итогом, </w:t>
      </w:r>
      <w:r w:rsidRPr="003C4DB2">
        <w:rPr>
          <w:rFonts w:ascii="Times New Roman" w:hAnsi="Times New Roman" w:cs="Times New Roman"/>
          <w:sz w:val="28"/>
          <w:szCs w:val="28"/>
        </w:rPr>
        <w:t>ко</w:t>
      </w:r>
      <w:r>
        <w:rPr>
          <w:rFonts w:ascii="Times New Roman" w:hAnsi="Times New Roman" w:cs="Times New Roman"/>
          <w:sz w:val="28"/>
          <w:szCs w:val="28"/>
        </w:rPr>
        <w:t xml:space="preserve">торого стал областной семинар, </w:t>
      </w:r>
      <w:r w:rsidRPr="003C4DB2">
        <w:rPr>
          <w:rFonts w:ascii="Times New Roman" w:hAnsi="Times New Roman" w:cs="Times New Roman"/>
          <w:sz w:val="28"/>
          <w:szCs w:val="28"/>
        </w:rPr>
        <w:t>где наши педагоги имели возможность поделиться опытом работы по</w:t>
      </w:r>
      <w:r>
        <w:rPr>
          <w:rFonts w:ascii="Times New Roman" w:hAnsi="Times New Roman" w:cs="Times New Roman"/>
          <w:sz w:val="28"/>
          <w:szCs w:val="28"/>
        </w:rPr>
        <w:t xml:space="preserve"> использованию платковой куклы </w:t>
      </w:r>
      <w:r w:rsidRPr="003C4DB2">
        <w:rPr>
          <w:rFonts w:ascii="Times New Roman" w:hAnsi="Times New Roman" w:cs="Times New Roman"/>
          <w:sz w:val="28"/>
          <w:szCs w:val="28"/>
        </w:rPr>
        <w:t xml:space="preserve">в повседневной деятельности воспитателя. </w:t>
      </w:r>
    </w:p>
    <w:p w:rsidR="003C4DB2" w:rsidRPr="003C4DB2" w:rsidRDefault="003C4DB2" w:rsidP="003C4D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Воспитанники </w:t>
      </w:r>
      <w:r w:rsidRPr="003C4DB2">
        <w:rPr>
          <w:rFonts w:ascii="Times New Roman" w:hAnsi="Times New Roman" w:cs="Times New Roman"/>
          <w:sz w:val="28"/>
          <w:szCs w:val="28"/>
        </w:rPr>
        <w:t>живут в нашем Центре, он для них дом, где каждый день продуман от первой минуты до отбоя. За это время дети осваивают обязательную программу, читают, занимаются по планам специалистов и воспитателей, выполняют домашние задания, гуляют – получают все то, что помогает им достойно и правильно жить в современном обществе. И так же возможности Центра позволяют полноценно и эффективно организовать кружковую работу.  Именно здесь дети учат роли, шьют костюмы, готовят декорации, пла</w:t>
      </w:r>
      <w:r>
        <w:rPr>
          <w:rFonts w:ascii="Times New Roman" w:hAnsi="Times New Roman" w:cs="Times New Roman"/>
          <w:sz w:val="28"/>
          <w:szCs w:val="28"/>
        </w:rPr>
        <w:t xml:space="preserve">чут из – за </w:t>
      </w:r>
      <w:r w:rsidRPr="003C4DB2"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4DB2">
        <w:rPr>
          <w:rFonts w:ascii="Times New Roman" w:hAnsi="Times New Roman" w:cs="Times New Roman"/>
          <w:sz w:val="28"/>
          <w:szCs w:val="28"/>
        </w:rPr>
        <w:t>удач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C4DB2">
        <w:rPr>
          <w:rFonts w:ascii="Times New Roman" w:hAnsi="Times New Roman" w:cs="Times New Roman"/>
          <w:sz w:val="28"/>
          <w:szCs w:val="28"/>
        </w:rPr>
        <w:t xml:space="preserve"> в творчестве и радуются победам. Именно здесь в образовательном пространстве кружка «Сказка за сказкой», созданной силами педагогов - живет и процветает «</w:t>
      </w:r>
      <w:r>
        <w:rPr>
          <w:rFonts w:ascii="Times New Roman" w:hAnsi="Times New Roman" w:cs="Times New Roman"/>
          <w:sz w:val="28"/>
          <w:szCs w:val="28"/>
        </w:rPr>
        <w:t xml:space="preserve">разновозрастная, резвая семья» </w:t>
      </w:r>
      <w:r w:rsidRPr="003C4DB2">
        <w:rPr>
          <w:rFonts w:ascii="Times New Roman" w:hAnsi="Times New Roman" w:cs="Times New Roman"/>
          <w:sz w:val="28"/>
          <w:szCs w:val="28"/>
        </w:rPr>
        <w:t xml:space="preserve">взрослых и детей.  </w:t>
      </w:r>
    </w:p>
    <w:p w:rsidR="003C4DB2" w:rsidRPr="003C4DB2" w:rsidRDefault="003C4DB2" w:rsidP="003C4DB2">
      <w:pPr>
        <w:jc w:val="both"/>
        <w:rPr>
          <w:rFonts w:ascii="Times New Roman" w:hAnsi="Times New Roman" w:cs="Times New Roman"/>
          <w:sz w:val="28"/>
          <w:szCs w:val="28"/>
        </w:rPr>
      </w:pPr>
      <w:r w:rsidRPr="003C4DB2">
        <w:rPr>
          <w:rFonts w:ascii="Times New Roman" w:hAnsi="Times New Roman" w:cs="Times New Roman"/>
          <w:sz w:val="28"/>
          <w:szCs w:val="28"/>
        </w:rPr>
        <w:t xml:space="preserve">Систематическая, планомерная работа в направление </w:t>
      </w:r>
      <w:proofErr w:type="spellStart"/>
      <w:r w:rsidRPr="003C4DB2">
        <w:rPr>
          <w:rFonts w:ascii="Times New Roman" w:hAnsi="Times New Roman" w:cs="Times New Roman"/>
          <w:sz w:val="28"/>
          <w:szCs w:val="28"/>
        </w:rPr>
        <w:t>театро</w:t>
      </w:r>
      <w:proofErr w:type="spellEnd"/>
      <w:r w:rsidRPr="003C4DB2">
        <w:rPr>
          <w:rFonts w:ascii="Times New Roman" w:hAnsi="Times New Roman" w:cs="Times New Roman"/>
          <w:sz w:val="28"/>
          <w:szCs w:val="28"/>
        </w:rPr>
        <w:t xml:space="preserve"> - терапии дает положительные результаты в индивидуально – коррекционной работе с детьми. Например, Даша А., поступив к нам в Центр, была похожа больше на мальчика – сорванца, чем на девочку, носила только брюки, дралась, у нее не было развито воображение, в</w:t>
      </w:r>
      <w:r>
        <w:rPr>
          <w:rFonts w:ascii="Times New Roman" w:hAnsi="Times New Roman" w:cs="Times New Roman"/>
          <w:sz w:val="28"/>
          <w:szCs w:val="28"/>
        </w:rPr>
        <w:t xml:space="preserve">осприятие, мир прекрасного для </w:t>
      </w:r>
      <w:r w:rsidRPr="003C4DB2">
        <w:rPr>
          <w:rFonts w:ascii="Times New Roman" w:hAnsi="Times New Roman" w:cs="Times New Roman"/>
          <w:sz w:val="28"/>
          <w:szCs w:val="28"/>
        </w:rPr>
        <w:t xml:space="preserve">воспитанницы </w:t>
      </w:r>
      <w:bookmarkStart w:id="0" w:name="_GoBack"/>
      <w:bookmarkEnd w:id="0"/>
      <w:r w:rsidRPr="003C4DB2">
        <w:rPr>
          <w:rFonts w:ascii="Times New Roman" w:hAnsi="Times New Roman" w:cs="Times New Roman"/>
          <w:sz w:val="28"/>
          <w:szCs w:val="28"/>
        </w:rPr>
        <w:t xml:space="preserve">был закрыт. Участвуя, в постановках она раскрылась, стала добрее, увереннее в себе, развились творческие способности, поменяла предпочтения в одежде, ее воображение стало богаче и содержательнее. </w:t>
      </w:r>
    </w:p>
    <w:p w:rsidR="003C4DB2" w:rsidRPr="003C4DB2" w:rsidRDefault="003C4DB2" w:rsidP="003C4DB2">
      <w:pPr>
        <w:jc w:val="both"/>
        <w:rPr>
          <w:rFonts w:ascii="Times New Roman" w:hAnsi="Times New Roman" w:cs="Times New Roman"/>
          <w:sz w:val="28"/>
          <w:szCs w:val="28"/>
        </w:rPr>
      </w:pPr>
      <w:r w:rsidRPr="003C4DB2">
        <w:rPr>
          <w:rFonts w:ascii="Times New Roman" w:hAnsi="Times New Roman" w:cs="Times New Roman"/>
          <w:sz w:val="28"/>
          <w:szCs w:val="28"/>
        </w:rPr>
        <w:t>В наш СРЦН поступают дети с различными задержками, в том числе и речевыми. Через театрализованную деятельность особое внимание уделяем развитию связанной речи воспитанником. Мы гордимся тем, что по окончанию реабилитационного периода один из д</w:t>
      </w:r>
      <w:r>
        <w:rPr>
          <w:rFonts w:ascii="Times New Roman" w:hAnsi="Times New Roman" w:cs="Times New Roman"/>
          <w:sz w:val="28"/>
          <w:szCs w:val="28"/>
        </w:rPr>
        <w:t>етей – Дима М.</w:t>
      </w:r>
      <w:r w:rsidRPr="003C4DB2">
        <w:rPr>
          <w:rFonts w:ascii="Times New Roman" w:hAnsi="Times New Roman" w:cs="Times New Roman"/>
          <w:sz w:val="28"/>
          <w:szCs w:val="28"/>
        </w:rPr>
        <w:t>, имеющий низкий уровень развития речи – заговорил полными предложениями. У ребенка значительно расширился понятийный словарь, появилась возможность на основе подражательной деятельности развивать самостоятельную речь.</w:t>
      </w:r>
    </w:p>
    <w:p w:rsidR="003C4DB2" w:rsidRPr="003C4DB2" w:rsidRDefault="003C4DB2" w:rsidP="003C4DB2">
      <w:pPr>
        <w:jc w:val="both"/>
        <w:rPr>
          <w:rFonts w:ascii="Times New Roman" w:hAnsi="Times New Roman" w:cs="Times New Roman"/>
          <w:sz w:val="28"/>
          <w:szCs w:val="28"/>
        </w:rPr>
      </w:pPr>
      <w:r w:rsidRPr="003C4DB2">
        <w:rPr>
          <w:rFonts w:ascii="Times New Roman" w:hAnsi="Times New Roman" w:cs="Times New Roman"/>
          <w:sz w:val="28"/>
          <w:szCs w:val="28"/>
        </w:rPr>
        <w:t>Любовь к театру остается у наших детей не только ярким воспоминанием детства, но и ощущением праздника, проведенного в СРЦН вместе со сверстниками, специалистами, воспитателями.</w:t>
      </w:r>
    </w:p>
    <w:p w:rsidR="003C4DB2" w:rsidRPr="003C4DB2" w:rsidRDefault="003C4DB2" w:rsidP="003C4DB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C4DB2" w:rsidRPr="003C4DB2" w:rsidRDefault="003C4DB2" w:rsidP="003C4DB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B5169" w:rsidRPr="003C4DB2" w:rsidRDefault="00BB5169" w:rsidP="003C4DB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B5169" w:rsidRPr="003C4D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F06"/>
    <w:rsid w:val="003C4DB2"/>
    <w:rsid w:val="00446F06"/>
    <w:rsid w:val="00BB5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A8088"/>
  <w15:chartTrackingRefBased/>
  <w15:docId w15:val="{E083EC6F-E64E-4CBE-9FB5-416824B27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1027</Words>
  <Characters>5859</Characters>
  <Application>Microsoft Office Word</Application>
  <DocSecurity>0</DocSecurity>
  <Lines>48</Lines>
  <Paragraphs>13</Paragraphs>
  <ScaleCrop>false</ScaleCrop>
  <Company>SPecialiST RePack</Company>
  <LinksUpToDate>false</LinksUpToDate>
  <CharactersWithSpaces>6873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2018-03-03T15:34:00Z</dcterms:created>
  <dcterms:modified xsi:type="dcterms:W3CDTF">2018-03-03T15:37:00Z</dcterms:modified>
</cp:coreProperties>
</file>