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C26" w:rsidRPr="00334C26" w:rsidRDefault="00334C26" w:rsidP="00334C26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МУНИЦИПАЛЬНОЕ БЮДЖЕТНОЕ ДОШКОЛЬНОЕ ОБРАЗОВАТЕЛЬНОЕ УЧРЕЖДЕНИЕ ДЕТСКИЙ САД «ЧЕБУРАШКА» Г. ДЕСНОГОРСКА СМОЛЕНСКОЙ ОБЛАСТИ</w:t>
      </w:r>
    </w:p>
    <w:p w:rsidR="00334C26" w:rsidRPr="00334C26" w:rsidRDefault="00334C26" w:rsidP="00334C26">
      <w:pPr>
        <w:jc w:val="center"/>
        <w:rPr>
          <w:rFonts w:ascii="Calibri" w:eastAsia="Times New Roman" w:hAnsi="Calibri" w:cs="Times New Roman"/>
          <w:lang w:eastAsia="ru-RU"/>
        </w:rPr>
      </w:pPr>
    </w:p>
    <w:p w:rsidR="00334C26" w:rsidRPr="00334C26" w:rsidRDefault="00334C26" w:rsidP="00334C26">
      <w:pPr>
        <w:rPr>
          <w:rFonts w:ascii="Calibri" w:eastAsia="Times New Roman" w:hAnsi="Calibri" w:cs="Times New Roman"/>
          <w:lang w:eastAsia="ru-RU"/>
        </w:rPr>
      </w:pPr>
    </w:p>
    <w:p w:rsidR="00334C26" w:rsidRPr="00334C26" w:rsidRDefault="00334C26" w:rsidP="00334C26">
      <w:pPr>
        <w:rPr>
          <w:rFonts w:ascii="Calibri" w:eastAsia="Times New Roman" w:hAnsi="Calibri" w:cs="Times New Roman"/>
          <w:lang w:eastAsia="ru-RU"/>
        </w:rPr>
      </w:pPr>
    </w:p>
    <w:p w:rsidR="00334C26" w:rsidRPr="00334C26" w:rsidRDefault="00334C26" w:rsidP="00334C26">
      <w:pPr>
        <w:rPr>
          <w:rFonts w:ascii="Calibri" w:eastAsia="Times New Roman" w:hAnsi="Calibri" w:cs="Times New Roman"/>
          <w:lang w:eastAsia="ru-RU"/>
        </w:rPr>
      </w:pPr>
    </w:p>
    <w:p w:rsidR="00334C26" w:rsidRPr="00334C26" w:rsidRDefault="00F7223D" w:rsidP="00334C26">
      <w:pPr>
        <w:tabs>
          <w:tab w:val="left" w:pos="2595"/>
        </w:tabs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И снова май, цветы, салют и слезы.</w:t>
      </w:r>
    </w:p>
    <w:p w:rsidR="00334C26" w:rsidRPr="00334C26" w:rsidRDefault="00334C26" w:rsidP="00334C26">
      <w:pPr>
        <w:tabs>
          <w:tab w:val="left" w:pos="2595"/>
        </w:tabs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334C26" w:rsidRPr="00334C26" w:rsidRDefault="00334C26" w:rsidP="00334C26">
      <w:pPr>
        <w:tabs>
          <w:tab w:val="left" w:pos="2595"/>
        </w:tabs>
        <w:jc w:val="right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334C26">
        <w:rPr>
          <w:rFonts w:ascii="Times New Roman" w:eastAsia="Times New Roman" w:hAnsi="Times New Roman" w:cs="Times New Roman"/>
          <w:sz w:val="52"/>
          <w:szCs w:val="52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52"/>
          <w:szCs w:val="52"/>
          <w:lang w:eastAsia="ru-RU"/>
        </w:rPr>
        <w:t>ь</w:t>
      </w:r>
      <w:r w:rsidRPr="00334C26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: </w:t>
      </w:r>
      <w:proofErr w:type="spellStart"/>
      <w:r w:rsidRPr="00334C26">
        <w:rPr>
          <w:rFonts w:ascii="Times New Roman" w:eastAsia="Times New Roman" w:hAnsi="Times New Roman" w:cs="Times New Roman"/>
          <w:sz w:val="52"/>
          <w:szCs w:val="52"/>
          <w:lang w:eastAsia="ru-RU"/>
        </w:rPr>
        <w:t>Михалькова</w:t>
      </w:r>
      <w:proofErr w:type="spellEnd"/>
      <w:r w:rsidRPr="00334C26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 Л.Н.</w:t>
      </w: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C26" w:rsidRPr="00334C26" w:rsidRDefault="00334C26" w:rsidP="00334C2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C26" w:rsidRPr="00334C26" w:rsidRDefault="00334C26" w:rsidP="00334C26">
      <w:pPr>
        <w:tabs>
          <w:tab w:val="left" w:pos="309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Десногорск</w:t>
      </w:r>
    </w:p>
    <w:p w:rsid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23D" w:rsidRDefault="00F7223D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34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Pr="00334C2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Цели: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Объяснить детям значение памятников боевой славы, сформировать   соответствующее отношение к ним. Вырастить цветы в горшках с последующим возложением к памятнику воинской славы.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r w:rsidRPr="00334C2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Задачи: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Продолжать воспитывать у детей патриотические чувства к Родине, чувство гордости и уважения к старшим. Воспитывать любовь, гордость и уважение к Родине и к её защитникам. Познакомить с символами государства. Расширять знания о мужестве воинов Великой Отечественной войны. Закреплять у детей знание о нашей Родине – России, о её символике, традициях. Развивать внимание, память, ловкость, смелость, быстроту детей. Познакомить детей с ветераном нашего города. Разучить песни военных лет. Посадить цветы на Кургане Славы.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334C2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Оборудование: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Фотография Кургана Славы. Карандаши, ватман, гербы разных стран, сундук, матрёшка, балалайка, ложка, самовар. Мяч, стакан, банка, мешки. </w:t>
      </w:r>
      <w:proofErr w:type="spellStart"/>
      <w:r w:rsidRPr="00334C26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>Л.Кассиль</w:t>
      </w:r>
      <w:proofErr w:type="spellEnd"/>
      <w:r w:rsidRPr="00334C26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 xml:space="preserve"> «Твои защитники». Фонограммы песен «День Победы», «Священная война», «Вечный огонь».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4"/>
          <w:szCs w:val="44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color w:val="C00000"/>
          <w:sz w:val="44"/>
          <w:szCs w:val="44"/>
          <w:lang w:eastAsia="ru-RU"/>
        </w:rPr>
        <w:lastRenderedPageBreak/>
        <w:t>Предварительная работа: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44"/>
          <w:szCs w:val="44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1.Беседа с детьми на тему: «Памятники воинской славы».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34C26">
        <w:rPr>
          <w:rFonts w:ascii="Times New Roman" w:eastAsia="Times New Roman" w:hAnsi="Times New Roman" w:cs="Times New Roman"/>
          <w:sz w:val="40"/>
          <w:szCs w:val="40"/>
          <w:lang w:eastAsia="ru-RU"/>
        </w:rPr>
        <w:t>Посадка цветов в горшки.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2. Познавательно-игровое занятие   «Умники и умницы».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334C26" w:rsidRPr="00334C26" w:rsidRDefault="00334C26" w:rsidP="00334C26">
      <w:pPr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3. Встреча с ветеранами войны </w:t>
      </w:r>
      <w:proofErr w:type="spellStart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Кузменко</w:t>
      </w:r>
      <w:proofErr w:type="spellEnd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Марией Григорьевной</w:t>
      </w:r>
      <w:r w:rsidRPr="00334C26">
        <w:rPr>
          <w:rFonts w:ascii="Calibri" w:eastAsia="Times New Roman" w:hAnsi="Calibri" w:cs="Times New Roman"/>
          <w:b/>
          <w:sz w:val="36"/>
          <w:szCs w:val="36"/>
          <w:lang w:eastAsia="ru-RU"/>
        </w:rPr>
        <w:t xml:space="preserve"> </w:t>
      </w:r>
      <w:r w:rsidRPr="00334C26">
        <w:rPr>
          <w:rFonts w:ascii="Calibri" w:eastAsia="Times New Roman" w:hAnsi="Calibri" w:cs="Times New Roman"/>
          <w:sz w:val="48"/>
          <w:szCs w:val="48"/>
          <w:lang w:eastAsia="ru-RU"/>
        </w:rPr>
        <w:t>и</w:t>
      </w:r>
      <w:r w:rsidRPr="00334C26">
        <w:rPr>
          <w:rFonts w:ascii="Calibri" w:eastAsia="Times New Roman" w:hAnsi="Calibri" w:cs="Times New Roman"/>
          <w:b/>
          <w:sz w:val="36"/>
          <w:szCs w:val="36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Сергеем Филипповичем Карпухиным.</w:t>
      </w:r>
    </w:p>
    <w:p w:rsidR="00334C26" w:rsidRPr="00334C26" w:rsidRDefault="00334C26" w:rsidP="00334C2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4. Военно-спортивная эстафета «Марш –  бросок».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5. Разучивание песен: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«Солнечный круг» муз. А. Островского.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«В землянке»</w:t>
      </w:r>
      <w:proofErr w:type="gramStart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  <w:proofErr w:type="gramEnd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proofErr w:type="gramStart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м</w:t>
      </w:r>
      <w:proofErr w:type="gramEnd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уз. </w:t>
      </w:r>
      <w:proofErr w:type="spellStart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К.Листова</w:t>
      </w:r>
      <w:proofErr w:type="spellEnd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сл. </w:t>
      </w:r>
      <w:proofErr w:type="spellStart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А.Суркова</w:t>
      </w:r>
      <w:proofErr w:type="spellEnd"/>
      <w:r w:rsidRPr="00334C26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/>
        </w:rPr>
        <w:t xml:space="preserve">     </w:t>
      </w:r>
      <w:r w:rsidRPr="00334C26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Занятие «Праздник Победы».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Посадка цветов на Кургане Славы</w:t>
      </w:r>
      <w:r w:rsidRPr="00334C2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eastAsia="ru-RU"/>
        </w:rPr>
        <w:lastRenderedPageBreak/>
        <w:t>1.Беседа «Памятники воинской славы»</w:t>
      </w:r>
    </w:p>
    <w:p w:rsidR="00334C26" w:rsidRPr="00334C26" w:rsidRDefault="00334C26" w:rsidP="00334C26">
      <w:pPr>
        <w:tabs>
          <w:tab w:val="left" w:pos="7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какому празднику готовится наша страна? Что мы отмечаем 9 Мая?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Победы.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за праздник, кто объяснит?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 Мая – это День Победы нашего народа над немецко-фашистскими захватчиками. В этом году наша страна отмечет 65-ую годовщину Победы. В песне сказано, что День Победы – это радость со слезами на глазах. Почему? Как вы объясните эти слова?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этот день и радость, и скорбь рядом. Радость – от победы, скорбь и печаль – от воспоминаний о тех, кто остался, погиб на полях сражений. А ещё 9 Мая поздравляют ветеранов той великой войны. Их становится, к сожалению, всё меньше и меньше. Ребята, у кого из вас есть дедушки, прадедушки, которые воевали?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знаете, как принято отмечать праздник 9 Мая? В этот день отдают дань памяти на местах боёв, у памятников воинской славы, на могилах погибших воинов. В местах, особо памятных, организованы музеи под открытым небом – мемориалы воинской славы. Слово «мемориал» означает «памятная запись». А ещё, во многих городах, есть вечный огонь.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песня на муз. А. Филиппенко «Вечный огонь».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(показывает фотографию).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памятник, который есть в нашем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называется «Курган Славы».</w:t>
      </w: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noProof/>
          <w:color w:val="005296"/>
          <w:sz w:val="28"/>
          <w:szCs w:val="28"/>
          <w:lang w:eastAsia="ru-RU"/>
        </w:rPr>
        <w:drawing>
          <wp:inline distT="0" distB="0" distL="0" distR="0" wp14:anchorId="732E565B" wp14:editId="53B3CD08">
            <wp:extent cx="4762500" cy="3571875"/>
            <wp:effectExtent l="0" t="0" r="0" b="9525"/>
            <wp:docPr id="1" name="Рисунок 1" descr="Курган славы">
              <a:hlinkClick xmlns:a="http://schemas.openxmlformats.org/drawingml/2006/main" r:id="rId5" tooltip="&quot;Курган славы - 800 x 600 пикселей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урган славы">
                      <a:hlinkClick r:id="rId5" tooltip="&quot;Курган славы - 800 x 600 пикселей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кто мне скажет, как обычно празднуют День Победы в нашем городе?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Возлагают венки и цветы, проводятся митинги, парад воинских частей. Ветераны встречаются с однополчанами, участвуют в парадах и шествиях.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 фотографию ветеранов, которые возлагают цветы.</w:t>
      </w: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noProof/>
          <w:color w:val="5A5A5A"/>
          <w:sz w:val="28"/>
          <w:szCs w:val="28"/>
          <w:lang w:eastAsia="ru-RU"/>
        </w:rPr>
        <w:drawing>
          <wp:inline distT="0" distB="0" distL="0" distR="0" wp14:anchorId="33CD7C01" wp14:editId="6D1B12DE">
            <wp:extent cx="5238750" cy="3895725"/>
            <wp:effectExtent l="0" t="0" r="0" b="9525"/>
            <wp:docPr id="2" name="Рисунок 4" descr="http://school1.desnogorsk.ru/files/desnogorsk/23c40772f06f3b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school1.desnogorsk.ru/files/desnogorsk/23c40772f06f3bf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Чем, кроме цветов и поздравлений, можно порадовать ветеранов в этот день?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разучить стихи, песни, подготовить концерт.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посадим цветы в горшки. Перед великим праздником Днём Победы, мы все вместе пойдём на Курган Славы и посадим их, в память павших героев, которые защищали нашу Родину.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eastAsia="ru-RU"/>
        </w:rPr>
        <w:lastRenderedPageBreak/>
        <w:t>2.Познавательно-игровое занятие: «Умники и умницы».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334C2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334C2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Программное содержание: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у детей знания о нашей Родине России, о её символике, традициях. Развивать внимание, память детей. Воспитывать у детей чувство любви к своей родине, чувство гордости за её историю.</w:t>
      </w: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334C26" w:rsidRPr="00334C26" w:rsidRDefault="00334C26" w:rsidP="0033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 занятия: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дорогие гости! Приглашаем вас посмотреть увлекательную и познавательную игру «Умники и умницы». Встречаем наши команды. Команда «Лучики» и команда «Звёздочки».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скоро вы пойдёте в школу, и будете изучать много разных предметов. Но чтобы стать хорошими учениками, надо как следует подготовиться. Давайте начнём готовиться прямо сейчас. И сегодня у нас самый главный урок. Мы живём с вами в самой большой и прекрасной стране, которая называется…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(хором говорят).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чтобы быть не просто жителями, а настоящими гражданами своей страны, надо о ней много знать, любить её и гордиться ею.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(Дети читают стихи)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(Серёжа)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Добрая, сильная, вольная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Русь лесов и могучих рек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соловьиной песней раздольною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запомнил тебя навек,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алой, ясной зарёй на рассвете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встаёшь, умываясь в росе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 волосы треплет ветер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Заплутав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золотистой косе.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(Таня)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раскрыла небесные дали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Голубых и отчаянных глаз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тебя позабыть едва ли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Сможет тот, кто увидел, хоть раз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твои синие вёсны,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Зелень пахнущих летом берёз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тобой неразлучные сёстры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каждый в душе перенёс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сегодняшняя наша игра будет посвящена именно этой теме.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(Выбрать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жюри)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Команды готовы? В добрый путь.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каждой страны есть свой флаг. И у нашей Родины тоже он есть.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вот </w:t>
      </w:r>
      <w:r w:rsidRPr="00334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конкурс.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командам нарисовать флаг России. Побеждает та команда, которая правильно, быстро и аккуратно выполнит задание.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Команды выполняют задания на фоне музыки.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После выполнения 1 задания предложить командам объяснить значение цветов флага (1-й команде – белый, 2-й команде – синий, зрителям – красный).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(Катя)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трёхцветный флаг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облако большое,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небо голубое,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– солнышка восход,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день Россию ждёт.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 мира, чистоты –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флаг моей страны.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2.Конкурс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«Найди свой герб»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(каждой команде предлагаю по 5 гербов, каждая команда должна найти российский герб).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посмотрите это что?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(Герб).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на нём изображено?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(Двуглавый орёл).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Неслучайно на нашем гербе изображён орёл – это смелая гордая птица, которая летает высоко-высоко, видит всё вокруг. Сила и зоркость этой птицы служат символом мужества и проницательности. У орла две головы,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пропустит ни единого врага.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украшена грудь орла?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(щитом с иконным изображением Георгия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Победоносца – защитника Отечества, борющегося со змеем). В этом гербе отразилась постоянная борьба добра и зла.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а что означают три короны над двуглавым орлом?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(единую связь дружественных народов – русских, украинцев, белорусов).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 лапах у орла?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(скипетр и держава – символ власти, такие в старину были у русских царей).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на груди у орла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 (герб Москвы).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означает, что Москва – столица Российского государства.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послушаем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про герб написано в стихотворениях?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(Полина)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рб стр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 двуглавый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 крылья распустил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Держит скипетр и державу,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Россию сохранил.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груди орла – щит красный,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 всем: тебе и мне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юноша прекрасный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серебряном коне.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(Саша)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Развевается плащ синий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копьё в руке блестит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всадник сильный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Злой дракон у ног лежит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герб старинный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Независимость страны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народов всей России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символы важны.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наша страна была сильной и крепкой – нам нужна сильная армия и сейчас наши будущие защитники Отечества покажут, как они готовы защищать свою страну, какие они сильные и умелые.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Эстафета для мальчиков.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же, молодцы. Мы и не сомневались, что вы у нас сильные и смелые. А сейчас я объявляю конкурс «Золушки». Девочки покажут своё мастерство. Им необходимо перебрать горох и фасоль. Чья команда быстрее справится?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Жюри подводит итоги, а ребята поют песню о нашей прекрасной стране. Жюри оглашают итоги 3 конкурсов.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я предлагаю разминку для умников и умниц. Каждой команде я буду задавать вопросы. Отвечать нужно быстро и чётко. Итак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(вопросы командам по очереди):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1.Президент России?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(Медведев)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2.Столица нашей России?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(Москва)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Назвать город, который дал название области, в которой мы живём?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(Смоленск)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Назвать реки России.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(Волга, Ока, Лена, Енисей, Обь)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Назвать города России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(Псков, Санкт-Петербург и т.д.)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Назвать соседей России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(Украина, Беларусь)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Какие праздники отмечаются на Руси с древних времён?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(Рождество, Пасха, Масленица)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Какие блюда русской кухни вы знаете? (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Каша, пироги, блины, щи)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Назовите русских писателей и поэтов.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(Пушкин, Толстой, Есенин, Лермонтов)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Назовите русские народные сказки.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(«Репка», «Колобок», «Маша и медведь»)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Молодцы. А сейчас – разминка для зрителей. Попробуйте и вы ответить на вопросы.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область, в которой мы живём?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(Смоленская)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город, в котором мы живём?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(Десногорск)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главное предприятие нашего города?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(Атомная станция).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памятники Десногорска вы знаете?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наш город так называется?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какой красивый у нас город: чистый, зелёный, весь в цветах. А чтобы он всегда оставался таким, нужно знать и защищать природу, которая нас окружает. И следующий наш конкурс называется «Знаешь ли ты природу своего города?». Из этих картинок нужно выбрать только те, на которых изображены растения, растущие у нас.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одной команды – это деревья, которые растут в лесах Десногорска.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 команде – цветы, растущие у нас на лугу.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Колокольчик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Сосна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Василёк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Берёза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Ромашка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Осина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Одуванчик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Баобаб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Мать-и-мачеха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Пальма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Лотос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внимание, волшебный сундук! А чтобы узнать, что в нём – вы должны отгадать загадки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(матрёшка, балалайка, ложка, самовар)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лесу выросла                                            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леса вынесли                                                                    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руках плачет,                                          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 полу скачет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(балалайка)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не ем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людей кормлю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(ложка).</w:t>
      </w: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разные подружки,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на дружку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они сидят друг в дружке,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всего одна игрушка 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(матрёшка).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Сверху дыра,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Снизу дыра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посередине огонь да вода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(самовар).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эти предметы – исконно русские. Это наша история, наше наследие, наше богатство.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Сейчас я немного вам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расскажу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делают матрёшек. Мастерят матрёшек мужчины. Вставляют в станки липовые длинные кругляшки,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 моторы и крепко ухватив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 резцы, вытачивают фигурки. Мастер придирчиво выбирает материал для куклы, ищет такой, чтобы не было ни сучка, ни трещинки. Сначала точит самую маленькую матрёшку. Порой она бывает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крошечной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меньше ногтя. Затем вытачивает матрёшку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ещё побольше. Иногда их число достигает пятидесяти. Потом эти фигурки попадают в руки к женщинам. И они пёрышками и кисточками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разрисовывают матрёшек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 матрёшек).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Русская матрёшка – самый популярный русский национальный сувенир.</w:t>
      </w:r>
    </w:p>
    <w:p w:rsidR="00334C26" w:rsidRPr="00334C26" w:rsidRDefault="00334C26" w:rsidP="00334C26">
      <w:pPr>
        <w:tabs>
          <w:tab w:val="left" w:pos="68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жюри подводит итоги, участники команд исполняют песню.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сейчас послушаем жюри.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Дети, давайте </w:t>
      </w:r>
      <w:proofErr w:type="gramStart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вспомним о каких символах государства вы говорили</w:t>
      </w:r>
      <w:proofErr w:type="gramEnd"/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(флаг, герб).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ещё является символом государства? 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(Гимн).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Гимн – главная песня страны и петь его надо стоя. Давайте закончим нашу игру гимном (</w:t>
      </w:r>
      <w:r w:rsidRPr="00334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встают и поют).</w:t>
      </w: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334C26" w:rsidRPr="00334C26" w:rsidRDefault="00334C26" w:rsidP="0033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</w:p>
    <w:p w:rsidR="00914A67" w:rsidRDefault="00F7223D"/>
    <w:sectPr w:rsidR="00914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75A"/>
    <w:rsid w:val="00004794"/>
    <w:rsid w:val="0009075A"/>
    <w:rsid w:val="00334C26"/>
    <w:rsid w:val="00A30E78"/>
    <w:rsid w:val="00F7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C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tatic.panoramio.com/photos/original/2207670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1658</Words>
  <Characters>9456</Characters>
  <Application>Microsoft Office Word</Application>
  <DocSecurity>0</DocSecurity>
  <Lines>78</Lines>
  <Paragraphs>22</Paragraphs>
  <ScaleCrop>false</ScaleCrop>
  <Company/>
  <LinksUpToDate>false</LinksUpToDate>
  <CharactersWithSpaces>11092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2018-11-07T17:35:00Z</dcterms:created>
  <dcterms:modified xsi:type="dcterms:W3CDTF">2018-11-07T17:45:00Z</dcterms:modified>
</cp:coreProperties>
</file>