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7769" w:rsidRPr="00D97E0E" w:rsidRDefault="00957769" w:rsidP="0095776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97E0E">
        <w:rPr>
          <w:rFonts w:ascii="Times New Roman" w:hAnsi="Times New Roman" w:cs="Times New Roman"/>
          <w:b/>
          <w:sz w:val="28"/>
          <w:szCs w:val="28"/>
        </w:rPr>
        <w:t>Муниципальное бюджетное дошкольное образовательное учреждение</w:t>
      </w:r>
    </w:p>
    <w:p w:rsidR="00957769" w:rsidRDefault="00957769" w:rsidP="0095776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97E0E">
        <w:rPr>
          <w:rFonts w:ascii="Times New Roman" w:hAnsi="Times New Roman" w:cs="Times New Roman"/>
          <w:b/>
          <w:sz w:val="28"/>
          <w:szCs w:val="28"/>
        </w:rPr>
        <w:t>детский сад № 84 «Искорка» Городского округа «Город Якутск»</w:t>
      </w:r>
    </w:p>
    <w:p w:rsidR="00957769" w:rsidRDefault="00957769" w:rsidP="0095776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C5D5F" w:rsidRDefault="007C5D5F" w:rsidP="0095776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Распространение и обобщение опыта работы</w:t>
      </w:r>
    </w:p>
    <w:p w:rsidR="007C5D5F" w:rsidRDefault="007C5D5F" w:rsidP="007C5D5F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F230B3" w:rsidRPr="00F230B3" w:rsidRDefault="00F230B3" w:rsidP="00F230B3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230B3">
        <w:rPr>
          <w:rFonts w:ascii="Times New Roman" w:hAnsi="Times New Roman" w:cs="Times New Roman"/>
          <w:b/>
          <w:sz w:val="28"/>
          <w:szCs w:val="28"/>
        </w:rPr>
        <w:t>Кружковая работа «Развивайся кроха»</w:t>
      </w:r>
    </w:p>
    <w:p w:rsidR="00F230B3" w:rsidRDefault="00F230B3" w:rsidP="00F230B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230B3" w:rsidRDefault="00F230B3" w:rsidP="00F230B3">
      <w:pPr>
        <w:pStyle w:val="a3"/>
        <w:ind w:firstLine="284"/>
        <w:rPr>
          <w:rFonts w:ascii="Times New Roman" w:hAnsi="Times New Roman" w:cs="Times New Roman"/>
          <w:sz w:val="28"/>
          <w:szCs w:val="28"/>
        </w:rPr>
      </w:pPr>
      <w:r w:rsidRPr="00F230B3">
        <w:rPr>
          <w:rFonts w:ascii="Times New Roman" w:hAnsi="Times New Roman" w:cs="Times New Roman"/>
          <w:sz w:val="28"/>
          <w:szCs w:val="28"/>
        </w:rPr>
        <w:t>Учет психического состояния ребенка является одной из актуальнейших проблем современной образовательной практики, которая призвана обеспечить физическое и психическое здоровье подрастающего поколения. Гармоничным мы можем назвать такое взаимодействие человека с окружающей жизненной средой, при котором сохраняются его здоровье, способность к адекватному поведению и деятельности, а также появляются возможности для полноценного личностного развития.</w:t>
      </w:r>
    </w:p>
    <w:p w:rsidR="00F230B3" w:rsidRPr="00F230B3" w:rsidRDefault="00F230B3" w:rsidP="00F230B3">
      <w:pPr>
        <w:pStyle w:val="a3"/>
        <w:ind w:firstLine="284"/>
        <w:rPr>
          <w:rFonts w:ascii="Times New Roman" w:hAnsi="Times New Roman" w:cs="Times New Roman"/>
          <w:sz w:val="28"/>
          <w:szCs w:val="28"/>
        </w:rPr>
      </w:pPr>
      <w:r w:rsidRPr="00010D2D">
        <w:rPr>
          <w:rFonts w:ascii="Times New Roman" w:hAnsi="Times New Roman" w:cs="Times New Roman"/>
          <w:sz w:val="28"/>
          <w:szCs w:val="28"/>
          <w:lang w:eastAsia="ru-RU"/>
        </w:rPr>
        <w:t>В период раннего детства маленький человек активно познает окружающий мир. И наша задача — сделать окружение для ребенка ярким, интересным, запоминающимся, эмоциональным, активным, мобильным.</w:t>
      </w:r>
    </w:p>
    <w:p w:rsidR="00F230B3" w:rsidRPr="00F230B3" w:rsidRDefault="00F230B3" w:rsidP="00F230B3">
      <w:pPr>
        <w:pStyle w:val="a3"/>
        <w:ind w:firstLine="284"/>
        <w:jc w:val="center"/>
        <w:rPr>
          <w:rFonts w:ascii="Times New Roman" w:hAnsi="Times New Roman" w:cs="Times New Roman"/>
          <w:sz w:val="28"/>
          <w:szCs w:val="28"/>
        </w:rPr>
      </w:pPr>
      <w:r w:rsidRPr="00F230B3">
        <w:rPr>
          <w:rFonts w:ascii="Times New Roman" w:hAnsi="Times New Roman" w:cs="Times New Roman"/>
          <w:sz w:val="28"/>
          <w:szCs w:val="28"/>
        </w:rPr>
        <w:t>При планировании работы руководствуемся следующими основными принципами:</w:t>
      </w:r>
    </w:p>
    <w:p w:rsidR="00F230B3" w:rsidRPr="00F230B3" w:rsidRDefault="00F230B3" w:rsidP="00F230B3">
      <w:pPr>
        <w:pStyle w:val="a3"/>
        <w:ind w:firstLine="284"/>
        <w:rPr>
          <w:rFonts w:ascii="Times New Roman" w:hAnsi="Times New Roman" w:cs="Times New Roman"/>
          <w:sz w:val="28"/>
          <w:szCs w:val="28"/>
        </w:rPr>
      </w:pPr>
      <w:r w:rsidRPr="00F230B3">
        <w:rPr>
          <w:rFonts w:ascii="Times New Roman" w:hAnsi="Times New Roman" w:cs="Times New Roman"/>
          <w:sz w:val="28"/>
          <w:szCs w:val="28"/>
        </w:rPr>
        <w:t>• ориентацией на «зону ближайшего развития» каждого ребенка;</w:t>
      </w:r>
    </w:p>
    <w:p w:rsidR="00F230B3" w:rsidRPr="00F230B3" w:rsidRDefault="00F230B3" w:rsidP="00F230B3">
      <w:pPr>
        <w:pStyle w:val="a3"/>
        <w:ind w:firstLine="284"/>
        <w:rPr>
          <w:rFonts w:ascii="Times New Roman" w:hAnsi="Times New Roman" w:cs="Times New Roman"/>
          <w:sz w:val="28"/>
          <w:szCs w:val="28"/>
        </w:rPr>
      </w:pPr>
      <w:r w:rsidRPr="00F230B3">
        <w:rPr>
          <w:rFonts w:ascii="Times New Roman" w:hAnsi="Times New Roman" w:cs="Times New Roman"/>
          <w:sz w:val="28"/>
          <w:szCs w:val="28"/>
        </w:rPr>
        <w:t>• учетом направленности его интересов;</w:t>
      </w:r>
    </w:p>
    <w:p w:rsidR="00F230B3" w:rsidRPr="00F230B3" w:rsidRDefault="00F230B3" w:rsidP="00F230B3">
      <w:pPr>
        <w:pStyle w:val="a3"/>
        <w:ind w:firstLine="284"/>
        <w:rPr>
          <w:rFonts w:ascii="Times New Roman" w:hAnsi="Times New Roman" w:cs="Times New Roman"/>
          <w:sz w:val="28"/>
          <w:szCs w:val="28"/>
        </w:rPr>
      </w:pPr>
      <w:r w:rsidRPr="00F230B3">
        <w:rPr>
          <w:rFonts w:ascii="Times New Roman" w:hAnsi="Times New Roman" w:cs="Times New Roman"/>
          <w:sz w:val="28"/>
          <w:szCs w:val="28"/>
        </w:rPr>
        <w:t>• обеспечением свободы выбора и волеизъявления;</w:t>
      </w:r>
    </w:p>
    <w:p w:rsidR="00F230B3" w:rsidRPr="00F230B3" w:rsidRDefault="00F230B3" w:rsidP="00F230B3">
      <w:pPr>
        <w:pStyle w:val="a3"/>
        <w:ind w:firstLine="284"/>
        <w:jc w:val="center"/>
        <w:rPr>
          <w:rFonts w:ascii="Times New Roman" w:hAnsi="Times New Roman" w:cs="Times New Roman"/>
          <w:sz w:val="28"/>
          <w:szCs w:val="28"/>
        </w:rPr>
      </w:pPr>
      <w:r w:rsidRPr="00F230B3">
        <w:rPr>
          <w:rFonts w:ascii="Times New Roman" w:hAnsi="Times New Roman" w:cs="Times New Roman"/>
          <w:sz w:val="28"/>
          <w:szCs w:val="28"/>
        </w:rPr>
        <w:t>Задачи:</w:t>
      </w:r>
    </w:p>
    <w:p w:rsidR="00F230B3" w:rsidRPr="00F230B3" w:rsidRDefault="00F230B3" w:rsidP="00F230B3">
      <w:pPr>
        <w:pStyle w:val="a3"/>
        <w:ind w:firstLine="284"/>
        <w:rPr>
          <w:rFonts w:ascii="Times New Roman" w:hAnsi="Times New Roman" w:cs="Times New Roman"/>
          <w:sz w:val="28"/>
          <w:szCs w:val="28"/>
        </w:rPr>
      </w:pPr>
      <w:r w:rsidRPr="00F230B3">
        <w:rPr>
          <w:rFonts w:ascii="Times New Roman" w:hAnsi="Times New Roman" w:cs="Times New Roman"/>
          <w:sz w:val="28"/>
          <w:szCs w:val="28"/>
        </w:rPr>
        <w:t>1. Комфортная для психологического состояния детей организация режимных моментов.</w:t>
      </w:r>
    </w:p>
    <w:p w:rsidR="00F230B3" w:rsidRPr="00F230B3" w:rsidRDefault="00F230B3" w:rsidP="00F230B3">
      <w:pPr>
        <w:pStyle w:val="a3"/>
        <w:ind w:firstLine="284"/>
        <w:rPr>
          <w:rFonts w:ascii="Times New Roman" w:hAnsi="Times New Roman" w:cs="Times New Roman"/>
          <w:sz w:val="28"/>
          <w:szCs w:val="28"/>
        </w:rPr>
      </w:pPr>
      <w:r w:rsidRPr="00F230B3">
        <w:rPr>
          <w:rFonts w:ascii="Times New Roman" w:hAnsi="Times New Roman" w:cs="Times New Roman"/>
          <w:sz w:val="28"/>
          <w:szCs w:val="28"/>
        </w:rPr>
        <w:t xml:space="preserve">2. Система профилактики </w:t>
      </w:r>
      <w:proofErr w:type="spellStart"/>
      <w:r w:rsidRPr="00F230B3">
        <w:rPr>
          <w:rFonts w:ascii="Times New Roman" w:hAnsi="Times New Roman" w:cs="Times New Roman"/>
          <w:sz w:val="28"/>
          <w:szCs w:val="28"/>
        </w:rPr>
        <w:t>психоэмоционального</w:t>
      </w:r>
      <w:proofErr w:type="spellEnd"/>
      <w:r w:rsidRPr="00F230B3">
        <w:rPr>
          <w:rFonts w:ascii="Times New Roman" w:hAnsi="Times New Roman" w:cs="Times New Roman"/>
          <w:sz w:val="28"/>
          <w:szCs w:val="28"/>
        </w:rPr>
        <w:t xml:space="preserve"> состояния детей с использованием народного творчества (пальчиковые игры, </w:t>
      </w:r>
      <w:proofErr w:type="spellStart"/>
      <w:r w:rsidRPr="00F230B3">
        <w:rPr>
          <w:rFonts w:ascii="Times New Roman" w:hAnsi="Times New Roman" w:cs="Times New Roman"/>
          <w:sz w:val="28"/>
          <w:szCs w:val="28"/>
        </w:rPr>
        <w:t>потешки</w:t>
      </w:r>
      <w:proofErr w:type="spellEnd"/>
      <w:r w:rsidRPr="00F230B3">
        <w:rPr>
          <w:rFonts w:ascii="Times New Roman" w:hAnsi="Times New Roman" w:cs="Times New Roman"/>
          <w:sz w:val="28"/>
          <w:szCs w:val="28"/>
        </w:rPr>
        <w:t>, прибаутки,).</w:t>
      </w:r>
    </w:p>
    <w:p w:rsidR="00F230B3" w:rsidRPr="00F230B3" w:rsidRDefault="00F230B3" w:rsidP="00F230B3">
      <w:pPr>
        <w:pStyle w:val="a3"/>
        <w:ind w:firstLine="284"/>
        <w:rPr>
          <w:rFonts w:ascii="Times New Roman" w:hAnsi="Times New Roman" w:cs="Times New Roman"/>
          <w:sz w:val="28"/>
          <w:szCs w:val="28"/>
        </w:rPr>
      </w:pPr>
      <w:r w:rsidRPr="00F230B3">
        <w:rPr>
          <w:rFonts w:ascii="Times New Roman" w:hAnsi="Times New Roman" w:cs="Times New Roman"/>
          <w:sz w:val="28"/>
          <w:szCs w:val="28"/>
        </w:rPr>
        <w:t>4. Работа с природным материалом: глиной, песком, водой. Обычно это отвлекает детей от неприятных эмоций.</w:t>
      </w:r>
    </w:p>
    <w:p w:rsidR="00F230B3" w:rsidRPr="00F230B3" w:rsidRDefault="00F230B3" w:rsidP="00F230B3">
      <w:pPr>
        <w:pStyle w:val="a3"/>
        <w:ind w:firstLine="284"/>
        <w:rPr>
          <w:rFonts w:ascii="Times New Roman" w:hAnsi="Times New Roman" w:cs="Times New Roman"/>
          <w:sz w:val="28"/>
          <w:szCs w:val="28"/>
        </w:rPr>
      </w:pPr>
      <w:r w:rsidRPr="00F230B3">
        <w:rPr>
          <w:rFonts w:ascii="Times New Roman" w:hAnsi="Times New Roman" w:cs="Times New Roman"/>
          <w:sz w:val="28"/>
          <w:szCs w:val="28"/>
        </w:rPr>
        <w:t>5. Музыкальная терапия - игра на детских музыкальных инструментах, исполнение песен.</w:t>
      </w:r>
    </w:p>
    <w:p w:rsidR="00F230B3" w:rsidRPr="00F230B3" w:rsidRDefault="00F230B3" w:rsidP="00F230B3">
      <w:pPr>
        <w:pStyle w:val="a3"/>
        <w:ind w:firstLine="284"/>
        <w:rPr>
          <w:rFonts w:ascii="Times New Roman" w:hAnsi="Times New Roman" w:cs="Times New Roman"/>
          <w:sz w:val="28"/>
          <w:szCs w:val="28"/>
        </w:rPr>
      </w:pPr>
      <w:r w:rsidRPr="00F230B3">
        <w:rPr>
          <w:rFonts w:ascii="Times New Roman" w:hAnsi="Times New Roman" w:cs="Times New Roman"/>
          <w:sz w:val="28"/>
          <w:szCs w:val="28"/>
        </w:rPr>
        <w:t xml:space="preserve">6. Контроль и регулирование </w:t>
      </w:r>
      <w:proofErr w:type="spellStart"/>
      <w:r w:rsidRPr="00F230B3">
        <w:rPr>
          <w:rFonts w:ascii="Times New Roman" w:hAnsi="Times New Roman" w:cs="Times New Roman"/>
          <w:sz w:val="28"/>
          <w:szCs w:val="28"/>
        </w:rPr>
        <w:t>психоэмоциональных</w:t>
      </w:r>
      <w:proofErr w:type="spellEnd"/>
      <w:r w:rsidRPr="00F230B3">
        <w:rPr>
          <w:rFonts w:ascii="Times New Roman" w:hAnsi="Times New Roman" w:cs="Times New Roman"/>
          <w:sz w:val="28"/>
          <w:szCs w:val="28"/>
        </w:rPr>
        <w:t xml:space="preserve"> и физических нагрузок.</w:t>
      </w:r>
    </w:p>
    <w:p w:rsidR="00F230B3" w:rsidRPr="00F230B3" w:rsidRDefault="00F230B3" w:rsidP="00F230B3">
      <w:pPr>
        <w:pStyle w:val="a3"/>
        <w:ind w:firstLine="284"/>
        <w:rPr>
          <w:rFonts w:ascii="Times New Roman" w:hAnsi="Times New Roman" w:cs="Times New Roman"/>
          <w:sz w:val="28"/>
          <w:szCs w:val="28"/>
        </w:rPr>
      </w:pPr>
      <w:r w:rsidRPr="00F230B3">
        <w:rPr>
          <w:rFonts w:ascii="Times New Roman" w:hAnsi="Times New Roman" w:cs="Times New Roman"/>
          <w:sz w:val="28"/>
          <w:szCs w:val="28"/>
        </w:rPr>
        <w:t>7. Предоставление ребенку максимально возможной в этом возрасте самостоятельности и свободы.</w:t>
      </w:r>
    </w:p>
    <w:p w:rsidR="00F230B3" w:rsidRPr="00F230B3" w:rsidRDefault="00F230B3" w:rsidP="00F230B3">
      <w:pPr>
        <w:pStyle w:val="a3"/>
        <w:ind w:firstLine="284"/>
        <w:rPr>
          <w:rFonts w:ascii="Times New Roman" w:hAnsi="Times New Roman" w:cs="Times New Roman"/>
          <w:sz w:val="28"/>
          <w:szCs w:val="28"/>
        </w:rPr>
      </w:pPr>
      <w:r w:rsidRPr="00F230B3">
        <w:rPr>
          <w:rFonts w:ascii="Times New Roman" w:hAnsi="Times New Roman" w:cs="Times New Roman"/>
          <w:sz w:val="28"/>
          <w:szCs w:val="28"/>
        </w:rPr>
        <w:t>8. Контроль самочувствия и настроения ребенка, своевременная их коррекция.</w:t>
      </w:r>
    </w:p>
    <w:p w:rsidR="00F230B3" w:rsidRPr="00F230B3" w:rsidRDefault="00F230B3" w:rsidP="00F230B3">
      <w:pPr>
        <w:pStyle w:val="a3"/>
        <w:ind w:firstLine="284"/>
        <w:rPr>
          <w:rFonts w:ascii="Times New Roman" w:hAnsi="Times New Roman" w:cs="Times New Roman"/>
          <w:sz w:val="28"/>
          <w:szCs w:val="28"/>
        </w:rPr>
      </w:pPr>
      <w:r w:rsidRPr="00F230B3">
        <w:rPr>
          <w:rFonts w:ascii="Times New Roman" w:hAnsi="Times New Roman" w:cs="Times New Roman"/>
          <w:sz w:val="28"/>
          <w:szCs w:val="28"/>
        </w:rPr>
        <w:t>9. Создание предметно-развивающей среды  группы.</w:t>
      </w:r>
    </w:p>
    <w:p w:rsidR="00F230B3" w:rsidRDefault="00F230B3" w:rsidP="00F230B3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258D8" w:rsidRDefault="000258D8">
      <w:p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br w:type="page"/>
      </w:r>
    </w:p>
    <w:p w:rsidR="00EB2317" w:rsidRDefault="00EB2317" w:rsidP="00F230B3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10D2D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Приступая к работе над данной проблемой, я хорошо понимала, что для целенаправленного результативного осуществления воспитательно-образовательного процесса необходимо основательный, теоретический и практический опыт.</w:t>
      </w:r>
    </w:p>
    <w:p w:rsidR="00EB2317" w:rsidRPr="00010D2D" w:rsidRDefault="00EB2317" w:rsidP="00EB2317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10D2D">
        <w:rPr>
          <w:rFonts w:ascii="Times New Roman" w:hAnsi="Times New Roman" w:cs="Times New Roman"/>
          <w:sz w:val="28"/>
          <w:szCs w:val="28"/>
          <w:lang w:eastAsia="ru-RU"/>
        </w:rPr>
        <w:t>Цели и задачи:</w:t>
      </w:r>
    </w:p>
    <w:p w:rsidR="00EB2317" w:rsidRPr="00010D2D" w:rsidRDefault="00EB2317" w:rsidP="00EB2317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10D2D">
        <w:rPr>
          <w:rFonts w:ascii="Times New Roman" w:hAnsi="Times New Roman" w:cs="Times New Roman"/>
          <w:sz w:val="28"/>
          <w:szCs w:val="28"/>
          <w:lang w:eastAsia="ru-RU"/>
        </w:rPr>
        <w:t>Формировать у д</w:t>
      </w:r>
      <w:r w:rsidR="007C5D5F">
        <w:rPr>
          <w:rFonts w:ascii="Times New Roman" w:hAnsi="Times New Roman" w:cs="Times New Roman"/>
          <w:sz w:val="28"/>
          <w:szCs w:val="28"/>
          <w:lang w:eastAsia="ru-RU"/>
        </w:rPr>
        <w:t>етей живой интерес к</w:t>
      </w:r>
      <w:r w:rsidRPr="00010D2D">
        <w:rPr>
          <w:rFonts w:ascii="Times New Roman" w:hAnsi="Times New Roman" w:cs="Times New Roman"/>
          <w:sz w:val="28"/>
          <w:szCs w:val="28"/>
          <w:lang w:eastAsia="ru-RU"/>
        </w:rPr>
        <w:t xml:space="preserve"> игре, побуждать к двигательной импровизации</w:t>
      </w:r>
    </w:p>
    <w:p w:rsidR="007C5D5F" w:rsidRDefault="00EB2317" w:rsidP="00EB2317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10D2D">
        <w:rPr>
          <w:rFonts w:ascii="Times New Roman" w:hAnsi="Times New Roman" w:cs="Times New Roman"/>
          <w:sz w:val="28"/>
          <w:szCs w:val="28"/>
          <w:lang w:eastAsia="ru-RU"/>
        </w:rPr>
        <w:t xml:space="preserve">Способствовать развитию артикуляционного и голосового аппарата, речевого дыхания, слухового внимания. </w:t>
      </w:r>
    </w:p>
    <w:p w:rsidR="00EB2317" w:rsidRPr="00010D2D" w:rsidRDefault="00EB2317" w:rsidP="00EB2317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10D2D">
        <w:rPr>
          <w:rFonts w:ascii="Times New Roman" w:hAnsi="Times New Roman" w:cs="Times New Roman"/>
          <w:sz w:val="28"/>
          <w:szCs w:val="28"/>
          <w:lang w:eastAsia="ru-RU"/>
        </w:rPr>
        <w:t>Совершенствовать грамматическую структуру речи.</w:t>
      </w:r>
    </w:p>
    <w:p w:rsidR="00EB2317" w:rsidRPr="00010D2D" w:rsidRDefault="00EB2317" w:rsidP="00EB2317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10D2D">
        <w:rPr>
          <w:rFonts w:ascii="Times New Roman" w:hAnsi="Times New Roman" w:cs="Times New Roman"/>
          <w:sz w:val="28"/>
          <w:szCs w:val="28"/>
          <w:lang w:eastAsia="ru-RU"/>
        </w:rPr>
        <w:t>Развивать эмоциональность, образность восприятия через движения.</w:t>
      </w:r>
    </w:p>
    <w:p w:rsidR="00EB2317" w:rsidRPr="00010D2D" w:rsidRDefault="00EB2317" w:rsidP="00EB2317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10D2D">
        <w:rPr>
          <w:rFonts w:ascii="Times New Roman" w:hAnsi="Times New Roman" w:cs="Times New Roman"/>
          <w:sz w:val="28"/>
          <w:szCs w:val="28"/>
          <w:lang w:eastAsia="ru-RU"/>
        </w:rPr>
        <w:t>Воспитывать коммуникативные качества, самостоятельность. Доставить радость детям.</w:t>
      </w:r>
    </w:p>
    <w:p w:rsidR="00EB2317" w:rsidRPr="00010D2D" w:rsidRDefault="00EB2317" w:rsidP="00EB2317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10D2D">
        <w:rPr>
          <w:rFonts w:ascii="Times New Roman" w:hAnsi="Times New Roman" w:cs="Times New Roman"/>
          <w:sz w:val="28"/>
          <w:szCs w:val="28"/>
          <w:lang w:eastAsia="ru-RU"/>
        </w:rPr>
        <w:t>Используя свои знания и опыт, я пришл</w:t>
      </w:r>
      <w:r w:rsidR="007C5D5F">
        <w:rPr>
          <w:rFonts w:ascii="Times New Roman" w:hAnsi="Times New Roman" w:cs="Times New Roman"/>
          <w:sz w:val="28"/>
          <w:szCs w:val="28"/>
          <w:lang w:eastAsia="ru-RU"/>
        </w:rPr>
        <w:t>а к выводу, что игровая</w:t>
      </w:r>
      <w:r w:rsidRPr="00010D2D">
        <w:rPr>
          <w:rFonts w:ascii="Times New Roman" w:hAnsi="Times New Roman" w:cs="Times New Roman"/>
          <w:sz w:val="28"/>
          <w:szCs w:val="28"/>
          <w:lang w:eastAsia="ru-RU"/>
        </w:rPr>
        <w:t xml:space="preserve"> деятельность может помочь и решить проблемы по раскрепощению ребенка, обучению чувствования, пробуждению эмоциональной отзывчивости, общению и познанию сопереживания.</w:t>
      </w:r>
    </w:p>
    <w:p w:rsidR="00EB2317" w:rsidRDefault="007C5D5F" w:rsidP="007C5D5F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Игровая</w:t>
      </w:r>
      <w:r w:rsidR="00EB2317" w:rsidRPr="00010D2D">
        <w:rPr>
          <w:rFonts w:ascii="Times New Roman" w:hAnsi="Times New Roman" w:cs="Times New Roman"/>
          <w:sz w:val="28"/>
          <w:szCs w:val="28"/>
          <w:lang w:eastAsia="ru-RU"/>
        </w:rPr>
        <w:t xml:space="preserve"> деятельность сосредотачивает в себе средства выразительности, способствует развитию детской фантазии, воображения,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EB2317" w:rsidRPr="00010D2D">
        <w:rPr>
          <w:rFonts w:ascii="Times New Roman" w:hAnsi="Times New Roman" w:cs="Times New Roman"/>
          <w:sz w:val="28"/>
          <w:szCs w:val="28"/>
          <w:lang w:eastAsia="ru-RU"/>
        </w:rPr>
        <w:t>памяти, познавательных процессов, знаний об окружающем мире и готовности к взаимодействию с ним. Игра драматизация, по моему мнению, оказывает большое влияние на речь ребенка. Ребенок усваивает богатство родного языка, его выразительные средства, использует различные интонации, соответствующие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EB2317" w:rsidRPr="00010D2D">
        <w:rPr>
          <w:rFonts w:ascii="Times New Roman" w:hAnsi="Times New Roman" w:cs="Times New Roman"/>
          <w:sz w:val="28"/>
          <w:szCs w:val="28"/>
          <w:lang w:eastAsia="ru-RU"/>
        </w:rPr>
        <w:t>характеру героев и их поступкам, старается говорить четко, чтобы его все поняли. Мною замечено, что театрализованные игры всегда радуют, смешат детей,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EB2317" w:rsidRPr="00010D2D">
        <w:rPr>
          <w:rFonts w:ascii="Times New Roman" w:hAnsi="Times New Roman" w:cs="Times New Roman"/>
          <w:sz w:val="28"/>
          <w:szCs w:val="28"/>
          <w:lang w:eastAsia="ru-RU"/>
        </w:rPr>
        <w:t>пользуются у них неизменной любовью, так как они видят окружающий мир через образы, краски, звуки.</w:t>
      </w:r>
    </w:p>
    <w:p w:rsidR="007C5D5F" w:rsidRDefault="00EB2317" w:rsidP="007C5D5F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10D2D">
        <w:rPr>
          <w:rFonts w:ascii="Times New Roman" w:hAnsi="Times New Roman" w:cs="Times New Roman"/>
          <w:sz w:val="28"/>
          <w:szCs w:val="28"/>
          <w:lang w:eastAsia="ru-RU"/>
        </w:rPr>
        <w:t>Обучая ребят разговорной речи,  учитывалась особенность словарного запаса и возможности ребенка в произношении звуков в словах. Для развития речи</w:t>
      </w:r>
      <w:r w:rsidR="007C5D5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010D2D">
        <w:rPr>
          <w:rFonts w:ascii="Times New Roman" w:hAnsi="Times New Roman" w:cs="Times New Roman"/>
          <w:sz w:val="28"/>
          <w:szCs w:val="28"/>
          <w:lang w:eastAsia="ru-RU"/>
        </w:rPr>
        <w:t>использовались все режим</w:t>
      </w:r>
      <w:r w:rsidR="007C5D5F">
        <w:rPr>
          <w:rFonts w:ascii="Times New Roman" w:hAnsi="Times New Roman" w:cs="Times New Roman"/>
          <w:sz w:val="28"/>
          <w:szCs w:val="28"/>
          <w:lang w:eastAsia="ru-RU"/>
        </w:rPr>
        <w:t>ные моменты и бытовые ситуации.</w:t>
      </w:r>
    </w:p>
    <w:p w:rsidR="007C5D5F" w:rsidRDefault="00EB2317" w:rsidP="007C5D5F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10D2D">
        <w:rPr>
          <w:rFonts w:ascii="Times New Roman" w:hAnsi="Times New Roman" w:cs="Times New Roman"/>
          <w:sz w:val="28"/>
          <w:szCs w:val="28"/>
          <w:lang w:eastAsia="ru-RU"/>
        </w:rPr>
        <w:t>На занятиях ребят учила правильно произносить слова, понимать и обозначать словом свойства и качества предметов, уметь их обобщать, развивали  артикуляционный аппарат и связную речь, учили правильно повторять сказанное</w:t>
      </w:r>
      <w:r w:rsidR="007C5D5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010D2D">
        <w:rPr>
          <w:rFonts w:ascii="Times New Roman" w:hAnsi="Times New Roman" w:cs="Times New Roman"/>
          <w:sz w:val="28"/>
          <w:szCs w:val="28"/>
          <w:lang w:eastAsia="ru-RU"/>
        </w:rPr>
        <w:t>и услышанное, словами передавать свои эмоции и просьбы. Правильно называть окружающие предметы, людей, животных, растения; ребят учила пони</w:t>
      </w:r>
      <w:r w:rsidR="007C5D5F">
        <w:rPr>
          <w:rFonts w:ascii="Times New Roman" w:hAnsi="Times New Roman" w:cs="Times New Roman"/>
          <w:sz w:val="28"/>
          <w:szCs w:val="28"/>
          <w:lang w:eastAsia="ru-RU"/>
        </w:rPr>
        <w:t>мать вопрос и отвечать на него.</w:t>
      </w:r>
    </w:p>
    <w:p w:rsidR="007C5D5F" w:rsidRDefault="00EB2317" w:rsidP="007C5D5F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10D2D">
        <w:rPr>
          <w:rFonts w:ascii="Times New Roman" w:hAnsi="Times New Roman" w:cs="Times New Roman"/>
          <w:sz w:val="28"/>
          <w:szCs w:val="28"/>
          <w:lang w:eastAsia="ru-RU"/>
        </w:rPr>
        <w:t>К концу года ребята научились внимательно слушать и эмоционально отзываться на сюжет художественного произведения, заучивать наизусть маленькие</w:t>
      </w:r>
      <w:r w:rsidR="007C5D5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010D2D">
        <w:rPr>
          <w:rFonts w:ascii="Times New Roman" w:hAnsi="Times New Roman" w:cs="Times New Roman"/>
          <w:sz w:val="28"/>
          <w:szCs w:val="28"/>
          <w:lang w:eastAsia="ru-RU"/>
        </w:rPr>
        <w:t>стихотворения, по</w:t>
      </w:r>
      <w:r w:rsidR="007C5D5F">
        <w:rPr>
          <w:rFonts w:ascii="Times New Roman" w:hAnsi="Times New Roman" w:cs="Times New Roman"/>
          <w:sz w:val="28"/>
          <w:szCs w:val="28"/>
          <w:lang w:eastAsia="ru-RU"/>
        </w:rPr>
        <w:t>вторять последние слова, фразы.</w:t>
      </w:r>
    </w:p>
    <w:p w:rsidR="00EB2317" w:rsidRDefault="00EB2317" w:rsidP="007C5D5F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10D2D">
        <w:rPr>
          <w:rFonts w:ascii="Times New Roman" w:hAnsi="Times New Roman" w:cs="Times New Roman"/>
          <w:sz w:val="28"/>
          <w:szCs w:val="28"/>
          <w:lang w:eastAsia="ru-RU"/>
        </w:rPr>
        <w:t>Для реализации всех поставленных задач по разделу «Коммуникация» сделала, и </w:t>
      </w:r>
      <w:r w:rsidR="007C5D5F">
        <w:rPr>
          <w:rFonts w:ascii="Times New Roman" w:hAnsi="Times New Roman" w:cs="Times New Roman"/>
          <w:sz w:val="28"/>
          <w:szCs w:val="28"/>
          <w:lang w:eastAsia="ru-RU"/>
        </w:rPr>
        <w:t xml:space="preserve">совместно с родителями </w:t>
      </w:r>
      <w:r w:rsidRPr="00010D2D">
        <w:rPr>
          <w:rFonts w:ascii="Times New Roman" w:hAnsi="Times New Roman" w:cs="Times New Roman"/>
          <w:sz w:val="28"/>
          <w:szCs w:val="28"/>
          <w:lang w:eastAsia="ru-RU"/>
        </w:rPr>
        <w:t>приобретались игры по развитию речи и ознакомлению с окружающим.</w:t>
      </w:r>
    </w:p>
    <w:p w:rsidR="00F230B3" w:rsidRPr="00F230B3" w:rsidRDefault="00F230B3" w:rsidP="00F230B3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30B3">
        <w:rPr>
          <w:rFonts w:ascii="Times New Roman" w:hAnsi="Times New Roman" w:cs="Times New Roman"/>
          <w:sz w:val="28"/>
          <w:szCs w:val="28"/>
        </w:rPr>
        <w:t>Работа кружка «Развивайся кроха», с моей точки зрения, является необходимой составной частью воспитательно-оздоровительного процесса в нашей группе.</w:t>
      </w:r>
    </w:p>
    <w:p w:rsidR="00F230B3" w:rsidRPr="00F230B3" w:rsidRDefault="00F230B3" w:rsidP="00F230B3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30B3">
        <w:rPr>
          <w:rFonts w:ascii="Times New Roman" w:hAnsi="Times New Roman" w:cs="Times New Roman"/>
          <w:sz w:val="28"/>
          <w:szCs w:val="28"/>
        </w:rPr>
        <w:lastRenderedPageBreak/>
        <w:t xml:space="preserve">Мною составлена авторская программа кружка и перспективный план работы. Работу кружка проводила 1раз в неделю, в первую и во вторую половину дня. В зависимости от поставленных задач использовала различные методы обучения: словесные, наглядные, практические. </w:t>
      </w:r>
    </w:p>
    <w:p w:rsidR="00F230B3" w:rsidRPr="00F230B3" w:rsidRDefault="00F230B3" w:rsidP="00F230B3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30B3">
        <w:rPr>
          <w:rFonts w:ascii="Times New Roman" w:hAnsi="Times New Roman" w:cs="Times New Roman"/>
          <w:sz w:val="28"/>
          <w:szCs w:val="28"/>
        </w:rPr>
        <w:t>Проводила работу с родителями, давала необходимые консультации, беседы. Все это сопровождала наглядным  показом, практическими приемами.</w:t>
      </w:r>
    </w:p>
    <w:p w:rsidR="00F230B3" w:rsidRDefault="00F230B3" w:rsidP="00F230B3">
      <w:pPr>
        <w:pStyle w:val="a3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30B3">
        <w:rPr>
          <w:rFonts w:ascii="Times New Roman" w:hAnsi="Times New Roman" w:cs="Times New Roman"/>
          <w:sz w:val="28"/>
          <w:szCs w:val="28"/>
        </w:rPr>
        <w:t>При систематической работе в кружке –</w:t>
      </w:r>
      <w:r w:rsidRPr="00F23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развивается мелкая моторика пальцев, память, пространственное мышление, творческое воображение, умение согласовывать свои действия, анализировать свои действия, наблюдается улучшение связной речи.</w:t>
      </w:r>
    </w:p>
    <w:p w:rsidR="00EB2317" w:rsidRPr="00010D2D" w:rsidRDefault="00EB2317" w:rsidP="00EB2317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10D2D">
        <w:rPr>
          <w:rFonts w:ascii="Times New Roman" w:hAnsi="Times New Roman" w:cs="Times New Roman"/>
          <w:sz w:val="28"/>
          <w:szCs w:val="28"/>
          <w:lang w:eastAsia="ru-RU"/>
        </w:rPr>
        <w:t>Целесообразно выполнять следующие моменты в работе:</w:t>
      </w:r>
    </w:p>
    <w:p w:rsidR="00EB2317" w:rsidRPr="00010D2D" w:rsidRDefault="00EB2317" w:rsidP="00EB231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10D2D">
        <w:rPr>
          <w:rFonts w:ascii="Times New Roman" w:hAnsi="Times New Roman" w:cs="Times New Roman"/>
          <w:sz w:val="28"/>
          <w:szCs w:val="28"/>
          <w:lang w:eastAsia="ru-RU"/>
        </w:rPr>
        <w:t>создание в группе психически комфортной обстановки, атмосферу радости, покоя, тепла (использование в работе с детьми фольклорных,  театрализованных и пальчиковых игр);</w:t>
      </w:r>
    </w:p>
    <w:p w:rsidR="00EB2317" w:rsidRPr="00010D2D" w:rsidRDefault="00EB2317" w:rsidP="00EB231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10D2D">
        <w:rPr>
          <w:rFonts w:ascii="Times New Roman" w:hAnsi="Times New Roman" w:cs="Times New Roman"/>
          <w:sz w:val="28"/>
          <w:szCs w:val="28"/>
          <w:lang w:eastAsia="ru-RU"/>
        </w:rPr>
        <w:t>создание специальной предметно-развивающей среды в группе для самостоятельной двигательной активности детей;</w:t>
      </w:r>
    </w:p>
    <w:p w:rsidR="00EB2317" w:rsidRPr="00010D2D" w:rsidRDefault="00EB2317" w:rsidP="00EB231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10D2D">
        <w:rPr>
          <w:rFonts w:ascii="Times New Roman" w:hAnsi="Times New Roman" w:cs="Times New Roman"/>
          <w:sz w:val="28"/>
          <w:szCs w:val="28"/>
          <w:lang w:eastAsia="ru-RU"/>
        </w:rPr>
        <w:t>организация игр-забав, направленных на создание доверительных отношений между взрослым и ребенком;</w:t>
      </w:r>
    </w:p>
    <w:p w:rsidR="00EB2317" w:rsidRPr="00F230B3" w:rsidRDefault="00EB2317" w:rsidP="00EB2317">
      <w:pPr>
        <w:pStyle w:val="a3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10D2D">
        <w:rPr>
          <w:rFonts w:ascii="Times New Roman" w:hAnsi="Times New Roman" w:cs="Times New Roman"/>
          <w:sz w:val="28"/>
          <w:szCs w:val="28"/>
          <w:lang w:eastAsia="ru-RU"/>
        </w:rPr>
        <w:t>игры-сюрпризы и игров</w:t>
      </w:r>
      <w:r>
        <w:rPr>
          <w:rFonts w:ascii="Times New Roman" w:hAnsi="Times New Roman" w:cs="Times New Roman"/>
          <w:sz w:val="28"/>
          <w:szCs w:val="28"/>
          <w:lang w:eastAsia="ru-RU"/>
        </w:rPr>
        <w:t>ые упражнения</w:t>
      </w:r>
      <w:r w:rsidRPr="00010D2D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F230B3" w:rsidRPr="00F230B3" w:rsidRDefault="00F230B3" w:rsidP="00F230B3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30B3">
        <w:rPr>
          <w:rFonts w:ascii="Times New Roman" w:hAnsi="Times New Roman" w:cs="Times New Roman"/>
          <w:sz w:val="28"/>
          <w:szCs w:val="28"/>
        </w:rPr>
        <w:t xml:space="preserve">Практика показывает: </w:t>
      </w:r>
      <w:r w:rsidRPr="00F23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участие детей в данной деятельности способствует их самоутверждению, развивает настойчивость, стремление к успеху и другие полезные мотивационные качества. </w:t>
      </w:r>
      <w:r w:rsidRPr="00F230B3">
        <w:rPr>
          <w:rFonts w:ascii="Times New Roman" w:hAnsi="Times New Roman" w:cs="Times New Roman"/>
          <w:sz w:val="28"/>
          <w:szCs w:val="28"/>
        </w:rPr>
        <w:t xml:space="preserve">Дети, которые занимаются в кружке, стали лучше выговаривать некоторые звуки, улучшилась связная речь. </w:t>
      </w:r>
    </w:p>
    <w:p w:rsidR="00F230B3" w:rsidRPr="00F230B3" w:rsidRDefault="00F230B3" w:rsidP="00F230B3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30B3">
        <w:rPr>
          <w:rFonts w:ascii="Times New Roman" w:hAnsi="Times New Roman" w:cs="Times New Roman"/>
          <w:sz w:val="28"/>
          <w:szCs w:val="28"/>
        </w:rPr>
        <w:t xml:space="preserve">Таким образом, подводя итог работы кружка к концу года, я могу утверждать, что у детей сформировались такие качества как: </w:t>
      </w:r>
      <w:r w:rsidRPr="00F230B3">
        <w:rPr>
          <w:rFonts w:ascii="Times New Roman" w:eastAsia="Calibri" w:hAnsi="Times New Roman" w:cs="Times New Roman"/>
          <w:sz w:val="28"/>
          <w:szCs w:val="28"/>
        </w:rPr>
        <w:t xml:space="preserve">внимательность, ловкость движений пальцев; связная речь, активизировались мыслительные процессы. </w:t>
      </w:r>
    </w:p>
    <w:p w:rsidR="00F230B3" w:rsidRPr="00F230B3" w:rsidRDefault="00F230B3" w:rsidP="00F230B3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F230B3">
        <w:rPr>
          <w:rFonts w:ascii="Times New Roman" w:eastAsia="Calibri" w:hAnsi="Times New Roman" w:cs="Times New Roman"/>
          <w:sz w:val="28"/>
          <w:szCs w:val="28"/>
        </w:rPr>
        <w:t>Подводя итог вышесказанному, можно еще раз сделать вывод о большой значимости занятий для развития речи детей.</w:t>
      </w:r>
      <w:r w:rsidRPr="00F230B3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</w:t>
      </w:r>
      <w:r w:rsidRPr="00F230B3">
        <w:rPr>
          <w:rFonts w:ascii="Times New Roman" w:eastAsia="Calibri" w:hAnsi="Times New Roman" w:cs="Times New Roman"/>
          <w:sz w:val="28"/>
          <w:szCs w:val="28"/>
        </w:rPr>
        <w:t>Планирую продолжить работу кружка на следующий учебный год.</w:t>
      </w:r>
    </w:p>
    <w:p w:rsidR="00F230B3" w:rsidRPr="00F230B3" w:rsidRDefault="00F230B3" w:rsidP="00F230B3">
      <w:pPr>
        <w:rPr>
          <w:rFonts w:ascii="Times New Roman" w:hAnsi="Times New Roman" w:cs="Times New Roman"/>
          <w:b/>
          <w:sz w:val="28"/>
          <w:szCs w:val="28"/>
        </w:rPr>
      </w:pPr>
      <w:r w:rsidRPr="00F230B3"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F230B3" w:rsidRPr="00D97E0E" w:rsidRDefault="00F230B3" w:rsidP="00F230B3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D97E0E">
        <w:rPr>
          <w:rFonts w:ascii="Times New Roman" w:hAnsi="Times New Roman" w:cs="Times New Roman"/>
          <w:b/>
          <w:sz w:val="24"/>
          <w:szCs w:val="24"/>
        </w:rPr>
        <w:lastRenderedPageBreak/>
        <w:t>Годовой план мероприятий «Развивайся кроха»</w:t>
      </w:r>
    </w:p>
    <w:p w:rsidR="00F230B3" w:rsidRPr="00D97E0E" w:rsidRDefault="00F230B3" w:rsidP="00F230B3">
      <w:pPr>
        <w:pStyle w:val="a3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14033" w:type="dxa"/>
        <w:tblInd w:w="534" w:type="dxa"/>
        <w:tblLayout w:type="fixed"/>
        <w:tblLook w:val="04A0"/>
      </w:tblPr>
      <w:tblGrid>
        <w:gridCol w:w="567"/>
        <w:gridCol w:w="2126"/>
        <w:gridCol w:w="11340"/>
      </w:tblGrid>
      <w:tr w:rsidR="00F230B3" w:rsidRPr="00D97E0E" w:rsidTr="00A16A29">
        <w:tc>
          <w:tcPr>
            <w:tcW w:w="567" w:type="dxa"/>
            <w:vMerge w:val="restart"/>
            <w:textDirection w:val="btLr"/>
            <w:vAlign w:val="center"/>
          </w:tcPr>
          <w:p w:rsidR="00F230B3" w:rsidRPr="00D97E0E" w:rsidRDefault="00F230B3" w:rsidP="00A16A29">
            <w:pPr>
              <w:pStyle w:val="a3"/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7E0E">
              <w:rPr>
                <w:rFonts w:ascii="Times New Roman" w:hAnsi="Times New Roman" w:cs="Times New Roman"/>
                <w:b/>
                <w:sz w:val="24"/>
                <w:szCs w:val="24"/>
              </w:rPr>
              <w:t>сентябрь</w:t>
            </w:r>
          </w:p>
        </w:tc>
        <w:tc>
          <w:tcPr>
            <w:tcW w:w="2126" w:type="dxa"/>
            <w:vAlign w:val="center"/>
          </w:tcPr>
          <w:p w:rsidR="00F230B3" w:rsidRPr="00D97E0E" w:rsidRDefault="00F230B3" w:rsidP="00A16A2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7E0E"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  <w:t>Формирование коммуникативных навыков</w:t>
            </w:r>
          </w:p>
        </w:tc>
        <w:tc>
          <w:tcPr>
            <w:tcW w:w="11340" w:type="dxa"/>
            <w:vAlign w:val="center"/>
          </w:tcPr>
          <w:p w:rsidR="00F230B3" w:rsidRPr="00D97E0E" w:rsidRDefault="00F230B3" w:rsidP="00A16A2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97E0E">
              <w:rPr>
                <w:rFonts w:ascii="Times New Roman" w:hAnsi="Times New Roman" w:cs="Times New Roman"/>
                <w:i/>
                <w:iCs/>
                <w:kern w:val="24"/>
                <w:sz w:val="24"/>
                <w:szCs w:val="24"/>
              </w:rPr>
              <w:t>1-я ступенька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 </w:t>
            </w:r>
          </w:p>
          <w:p w:rsidR="00F230B3" w:rsidRPr="00D97E0E" w:rsidRDefault="00F230B3" w:rsidP="00A16A2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t>Установить эмоцио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нальный контакт с ре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бенком, побуждать его к визуальному контакту, формировать умение слушать педагога, реа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гировать на обращение, выполнять простую ин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струкцию: «Подойди ко мне», «Посмотри на меня», «Покажи игрушку»</w:t>
            </w:r>
          </w:p>
        </w:tc>
      </w:tr>
      <w:tr w:rsidR="00F230B3" w:rsidRPr="00D97E0E" w:rsidTr="00A16A29">
        <w:tc>
          <w:tcPr>
            <w:tcW w:w="567" w:type="dxa"/>
            <w:vMerge/>
            <w:textDirection w:val="btLr"/>
            <w:vAlign w:val="center"/>
          </w:tcPr>
          <w:p w:rsidR="00F230B3" w:rsidRPr="00D97E0E" w:rsidRDefault="00F230B3" w:rsidP="00A16A29">
            <w:pPr>
              <w:pStyle w:val="a3"/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F230B3" w:rsidRPr="00D97E0E" w:rsidRDefault="00F230B3" w:rsidP="00A16A2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7E0E"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  <w:t>Игры-занятия</w:t>
            </w:r>
          </w:p>
        </w:tc>
        <w:tc>
          <w:tcPr>
            <w:tcW w:w="11340" w:type="dxa"/>
            <w:vAlign w:val="center"/>
          </w:tcPr>
          <w:p w:rsidR="00F230B3" w:rsidRPr="00D97E0E" w:rsidRDefault="00F230B3" w:rsidP="00A16A2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«Божья коровка» </w:t>
            </w:r>
            <w:r w:rsidRPr="00D97E0E"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  <w:t>Цель.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 Создать положительный эмоциональный настрой в груп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пе. Развивать умение ребенка действовать со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ответственно правилам игры. Активизировать зрительное вос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приятие, внимание, речь, во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ображение</w:t>
            </w:r>
          </w:p>
        </w:tc>
      </w:tr>
      <w:tr w:rsidR="00F230B3" w:rsidRPr="00D97E0E" w:rsidTr="00A16A29">
        <w:tc>
          <w:tcPr>
            <w:tcW w:w="567" w:type="dxa"/>
            <w:vMerge/>
            <w:textDirection w:val="btLr"/>
            <w:vAlign w:val="center"/>
          </w:tcPr>
          <w:p w:rsidR="00F230B3" w:rsidRPr="00D97E0E" w:rsidRDefault="00F230B3" w:rsidP="00A16A29">
            <w:pPr>
              <w:pStyle w:val="a3"/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F230B3" w:rsidRPr="00D97E0E" w:rsidRDefault="00F230B3" w:rsidP="00A16A2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7E0E"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  <w:t>Подвижные игры</w:t>
            </w:r>
          </w:p>
        </w:tc>
        <w:tc>
          <w:tcPr>
            <w:tcW w:w="11340" w:type="dxa"/>
            <w:vAlign w:val="center"/>
          </w:tcPr>
          <w:p w:rsidR="00F230B3" w:rsidRPr="00D97E0E" w:rsidRDefault="00F230B3" w:rsidP="00A16A2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«Угадай: кто пришел?» </w:t>
            </w:r>
            <w:r w:rsidRPr="00D97E0E"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  <w:t>Цель.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 Развитие координации движений, умения наблюдать и показывать дви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жения Повышение эмоционального тонуса «Мячи разные ' кидаем» Цель. Повышение эмоциональ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ного тонуса. Укрепление мышц плечевого поя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са, концентра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ция внимания -</w:t>
            </w:r>
          </w:p>
        </w:tc>
      </w:tr>
      <w:tr w:rsidR="00F230B3" w:rsidRPr="00D97E0E" w:rsidTr="00A16A29">
        <w:tc>
          <w:tcPr>
            <w:tcW w:w="567" w:type="dxa"/>
            <w:vMerge/>
            <w:textDirection w:val="btLr"/>
            <w:vAlign w:val="center"/>
          </w:tcPr>
          <w:p w:rsidR="00F230B3" w:rsidRPr="00D97E0E" w:rsidRDefault="00F230B3" w:rsidP="00A16A29">
            <w:pPr>
              <w:pStyle w:val="a3"/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F230B3" w:rsidRPr="00D97E0E" w:rsidRDefault="00F230B3" w:rsidP="00A16A2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7E0E"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  <w:t>Индивидуальная работа</w:t>
            </w:r>
          </w:p>
        </w:tc>
        <w:tc>
          <w:tcPr>
            <w:tcW w:w="11340" w:type="dxa"/>
            <w:vAlign w:val="center"/>
          </w:tcPr>
          <w:p w:rsidR="00F230B3" w:rsidRPr="00D97E0E" w:rsidRDefault="00F230B3" w:rsidP="00A16A2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t>Учить имитации от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дельных движений взрослого (присесть, встать, хлопнуть, покачать головой)</w:t>
            </w:r>
          </w:p>
        </w:tc>
      </w:tr>
      <w:tr w:rsidR="00F230B3" w:rsidRPr="00D97E0E" w:rsidTr="00A16A29">
        <w:tc>
          <w:tcPr>
            <w:tcW w:w="567" w:type="dxa"/>
            <w:vMerge w:val="restart"/>
            <w:textDirection w:val="btLr"/>
            <w:vAlign w:val="center"/>
          </w:tcPr>
          <w:p w:rsidR="00F230B3" w:rsidRPr="00D97E0E" w:rsidRDefault="00F230B3" w:rsidP="00A16A29">
            <w:pPr>
              <w:pStyle w:val="a3"/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7E0E">
              <w:rPr>
                <w:rFonts w:ascii="Times New Roman" w:hAnsi="Times New Roman" w:cs="Times New Roman"/>
                <w:b/>
                <w:sz w:val="24"/>
                <w:szCs w:val="24"/>
              </w:rPr>
              <w:t>октябрь</w:t>
            </w:r>
          </w:p>
        </w:tc>
        <w:tc>
          <w:tcPr>
            <w:tcW w:w="2126" w:type="dxa"/>
            <w:vAlign w:val="center"/>
          </w:tcPr>
          <w:p w:rsidR="00F230B3" w:rsidRPr="00D97E0E" w:rsidRDefault="00F230B3" w:rsidP="00A16A2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7E0E"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  <w:t>Формирование коммуникативных навыков</w:t>
            </w:r>
          </w:p>
        </w:tc>
        <w:tc>
          <w:tcPr>
            <w:tcW w:w="11340" w:type="dxa"/>
            <w:vAlign w:val="center"/>
          </w:tcPr>
          <w:p w:rsidR="00F230B3" w:rsidRPr="00D97E0E" w:rsidRDefault="00F230B3" w:rsidP="00A16A2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t>• Создать теплую эмо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циональную атмосферу, вызвать положительное отношение к ситуации пребывания в детском саду</w:t>
            </w:r>
          </w:p>
          <w:p w:rsidR="00F230B3" w:rsidRPr="00D97E0E" w:rsidRDefault="00F230B3" w:rsidP="00A16A2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t>• Учитывать индивидуальные особенности детей</w:t>
            </w:r>
          </w:p>
          <w:p w:rsidR="00F230B3" w:rsidRPr="00D97E0E" w:rsidRDefault="00F230B3" w:rsidP="00A16A2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t>• Развивать умение обращать внимание и реагировать на мимику и жесты взрослого, его интонации, выполнять упражнения, подражая движениям взрослого</w:t>
            </w:r>
          </w:p>
          <w:p w:rsidR="00F230B3" w:rsidRPr="00D97E0E" w:rsidRDefault="00F230B3" w:rsidP="00A16A2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t>• Формировать у ребенка образ собствен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ного «Я», учить узнавать себя в зеркале, выби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рать свое отражение из двух (в паре с другим ребенком)</w:t>
            </w:r>
          </w:p>
          <w:p w:rsidR="00F230B3" w:rsidRPr="00D97E0E" w:rsidRDefault="00F230B3" w:rsidP="00A16A2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t>• Вызывать у детей совместные эмоцио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нальные переживания (радость, удивление) в подвижных играх, забавах</w:t>
            </w:r>
          </w:p>
        </w:tc>
      </w:tr>
      <w:tr w:rsidR="00F230B3" w:rsidRPr="00D97E0E" w:rsidTr="00A16A29">
        <w:tc>
          <w:tcPr>
            <w:tcW w:w="567" w:type="dxa"/>
            <w:vMerge/>
            <w:textDirection w:val="btLr"/>
            <w:vAlign w:val="center"/>
          </w:tcPr>
          <w:p w:rsidR="00F230B3" w:rsidRPr="00D97E0E" w:rsidRDefault="00F230B3" w:rsidP="00A16A29">
            <w:pPr>
              <w:pStyle w:val="a3"/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F230B3" w:rsidRPr="00D97E0E" w:rsidRDefault="00F230B3" w:rsidP="00A16A2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7E0E"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  <w:t>Гимнастика</w:t>
            </w:r>
          </w:p>
        </w:tc>
        <w:tc>
          <w:tcPr>
            <w:tcW w:w="11340" w:type="dxa"/>
            <w:vAlign w:val="center"/>
          </w:tcPr>
          <w:p w:rsidR="00F230B3" w:rsidRPr="00D97E0E" w:rsidRDefault="00F230B3" w:rsidP="00A16A2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t>«Прогулка в осеннем лесу» Цель. Дать ре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бенку возмож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ность испытать разнообразные мышечные на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грузки путем подражательного повторения движений и дейст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вий педагога</w:t>
            </w:r>
          </w:p>
        </w:tc>
      </w:tr>
      <w:tr w:rsidR="00F230B3" w:rsidRPr="00D97E0E" w:rsidTr="00A16A29">
        <w:tc>
          <w:tcPr>
            <w:tcW w:w="567" w:type="dxa"/>
            <w:vMerge/>
            <w:textDirection w:val="btLr"/>
            <w:vAlign w:val="center"/>
          </w:tcPr>
          <w:p w:rsidR="00F230B3" w:rsidRPr="00D97E0E" w:rsidRDefault="00F230B3" w:rsidP="00A16A29">
            <w:pPr>
              <w:pStyle w:val="a3"/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F230B3" w:rsidRPr="00D97E0E" w:rsidRDefault="00F230B3" w:rsidP="00A16A2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7E0E"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  <w:t>Игры-занятия</w:t>
            </w:r>
          </w:p>
        </w:tc>
        <w:tc>
          <w:tcPr>
            <w:tcW w:w="11340" w:type="dxa"/>
            <w:vAlign w:val="center"/>
          </w:tcPr>
          <w:p w:rsidR="00F230B3" w:rsidRPr="00D97E0E" w:rsidRDefault="00F230B3" w:rsidP="00A16A2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t>«Листопад» Цель. Создать атмосферу эмоциональной безопасности; снять эмоцио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нальное напряжение; снизить импульсивность и повышенную двигательную активность</w:t>
            </w:r>
            <w:proofErr w:type="gramStart"/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 Р</w:t>
            </w:r>
            <w:proofErr w:type="gramEnd"/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t>азвивать речь, воображение, творческие способности детей</w:t>
            </w:r>
          </w:p>
        </w:tc>
      </w:tr>
      <w:tr w:rsidR="00F230B3" w:rsidRPr="00D97E0E" w:rsidTr="00A16A29">
        <w:tc>
          <w:tcPr>
            <w:tcW w:w="567" w:type="dxa"/>
            <w:vMerge/>
            <w:textDirection w:val="btLr"/>
            <w:vAlign w:val="center"/>
          </w:tcPr>
          <w:p w:rsidR="00F230B3" w:rsidRPr="00D97E0E" w:rsidRDefault="00F230B3" w:rsidP="00A16A29">
            <w:pPr>
              <w:pStyle w:val="a3"/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F230B3" w:rsidRPr="00D97E0E" w:rsidRDefault="00F230B3" w:rsidP="00A16A2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7E0E"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  <w:t>Игры-драматизации</w:t>
            </w:r>
          </w:p>
        </w:tc>
        <w:tc>
          <w:tcPr>
            <w:tcW w:w="11340" w:type="dxa"/>
            <w:vAlign w:val="center"/>
          </w:tcPr>
          <w:p w:rsidR="00F230B3" w:rsidRPr="00D97E0E" w:rsidRDefault="00F230B3" w:rsidP="00A16A2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t>«Хоровод», «Лошадка». Цель. Формиро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вать у детей живой интерес к театрализованной деятельности, желание участ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вовать в общем действии; ис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пользовать при этом все окружа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ющее простран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ство. Побуждать ма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лышей к актив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ному общению, развивать речь и имитацион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ные способ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ности</w:t>
            </w:r>
          </w:p>
        </w:tc>
      </w:tr>
      <w:tr w:rsidR="00F230B3" w:rsidRPr="00D97E0E" w:rsidTr="00A16A29">
        <w:tc>
          <w:tcPr>
            <w:tcW w:w="567" w:type="dxa"/>
            <w:vMerge/>
            <w:textDirection w:val="btLr"/>
            <w:vAlign w:val="center"/>
          </w:tcPr>
          <w:p w:rsidR="00F230B3" w:rsidRPr="00D97E0E" w:rsidRDefault="00F230B3" w:rsidP="00A16A29">
            <w:pPr>
              <w:pStyle w:val="a3"/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F230B3" w:rsidRPr="00D97E0E" w:rsidRDefault="00F230B3" w:rsidP="00A16A2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7E0E"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  <w:t>Подвижные игры</w:t>
            </w:r>
          </w:p>
        </w:tc>
        <w:tc>
          <w:tcPr>
            <w:tcW w:w="11340" w:type="dxa"/>
            <w:vAlign w:val="center"/>
          </w:tcPr>
          <w:p w:rsidR="00F230B3" w:rsidRPr="00D97E0E" w:rsidRDefault="00F230B3" w:rsidP="00A16A2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t>«Маленькие нож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ки бегут по дорожке» Цель. Развитие мышления (уме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ние создать об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разы легкого и быстрого, мед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ленного и тяже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лого движения), сообразитель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ности, внимания (его концентра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ции, устойчивости)</w:t>
            </w:r>
          </w:p>
        </w:tc>
      </w:tr>
      <w:tr w:rsidR="00F230B3" w:rsidRPr="00D97E0E" w:rsidTr="00A16A29">
        <w:tc>
          <w:tcPr>
            <w:tcW w:w="567" w:type="dxa"/>
            <w:vMerge/>
            <w:textDirection w:val="btLr"/>
            <w:vAlign w:val="center"/>
          </w:tcPr>
          <w:p w:rsidR="00F230B3" w:rsidRPr="00D97E0E" w:rsidRDefault="00F230B3" w:rsidP="00A16A29">
            <w:pPr>
              <w:pStyle w:val="a3"/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F230B3" w:rsidRPr="00D97E0E" w:rsidRDefault="00F230B3" w:rsidP="00A16A2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7E0E"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  <w:t>Индивидуальная работа</w:t>
            </w:r>
          </w:p>
        </w:tc>
        <w:tc>
          <w:tcPr>
            <w:tcW w:w="11340" w:type="dxa"/>
            <w:vAlign w:val="center"/>
          </w:tcPr>
          <w:p w:rsidR="00F230B3" w:rsidRPr="00D97E0E" w:rsidRDefault="00F230B3" w:rsidP="00A16A2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t>Нормализовать со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стояние тонуса мел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ких мышц при по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мощи массажа кистей рук с использо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ванием грецкого ореха, холодной и горячей воды (по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переменно). Анало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гично применение кубика льда</w:t>
            </w:r>
          </w:p>
        </w:tc>
      </w:tr>
      <w:tr w:rsidR="00F230B3" w:rsidRPr="00D97E0E" w:rsidTr="00A16A29">
        <w:tc>
          <w:tcPr>
            <w:tcW w:w="567" w:type="dxa"/>
            <w:vMerge w:val="restart"/>
            <w:textDirection w:val="btLr"/>
            <w:vAlign w:val="center"/>
          </w:tcPr>
          <w:p w:rsidR="00F230B3" w:rsidRPr="00D97E0E" w:rsidRDefault="00F230B3" w:rsidP="00A16A29">
            <w:pPr>
              <w:pStyle w:val="a3"/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7E0E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ноябрь</w:t>
            </w:r>
          </w:p>
        </w:tc>
        <w:tc>
          <w:tcPr>
            <w:tcW w:w="2126" w:type="dxa"/>
            <w:vAlign w:val="center"/>
          </w:tcPr>
          <w:p w:rsidR="00F230B3" w:rsidRPr="00D97E0E" w:rsidRDefault="00F230B3" w:rsidP="00A16A2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7E0E"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  <w:t>Формирование коммуникативных навыков</w:t>
            </w:r>
          </w:p>
        </w:tc>
        <w:tc>
          <w:tcPr>
            <w:tcW w:w="11340" w:type="dxa"/>
            <w:vAlign w:val="center"/>
          </w:tcPr>
          <w:p w:rsidR="00F230B3" w:rsidRPr="00D97E0E" w:rsidRDefault="00F230B3" w:rsidP="00A16A2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97E0E">
              <w:rPr>
                <w:rFonts w:ascii="Times New Roman" w:hAnsi="Times New Roman" w:cs="Times New Roman"/>
                <w:i/>
                <w:iCs/>
                <w:kern w:val="24"/>
                <w:sz w:val="24"/>
                <w:szCs w:val="24"/>
              </w:rPr>
              <w:t>2-я ступенька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 </w:t>
            </w:r>
          </w:p>
          <w:p w:rsidR="00F230B3" w:rsidRPr="00D97E0E" w:rsidRDefault="00F230B3" w:rsidP="00A16A2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• Закрепить желание и готовность к совместной </w:t>
            </w:r>
            <w:proofErr w:type="gramStart"/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t>со</w:t>
            </w:r>
            <w:proofErr w:type="gramEnd"/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 взрослым деятель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ности</w:t>
            </w:r>
          </w:p>
          <w:p w:rsidR="00F230B3" w:rsidRPr="00D97E0E" w:rsidRDefault="00F230B3" w:rsidP="00A16A2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t>• Учить подражать вы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разительным движениям и мимике взрослого, изображая мишку, зайку, птичку и т. д.</w:t>
            </w:r>
          </w:p>
          <w:p w:rsidR="00F230B3" w:rsidRPr="00D97E0E" w:rsidRDefault="00F230B3" w:rsidP="00A16A2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t>• Упражнять в подра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жании мимическим дви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жениям в игровых си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туациях: поднять брови, нахмурить их, улыбнуть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ся, наморщить нос</w:t>
            </w:r>
          </w:p>
          <w:p w:rsidR="00F230B3" w:rsidRPr="00D97E0E" w:rsidRDefault="00F230B3" w:rsidP="00A16A2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t>• Обучать пониманию жестов и выразительных движений взрослого, со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четающихся со словесной инструкцией и без нее</w:t>
            </w:r>
          </w:p>
        </w:tc>
      </w:tr>
      <w:tr w:rsidR="00F230B3" w:rsidRPr="00D97E0E" w:rsidTr="00A16A29">
        <w:tc>
          <w:tcPr>
            <w:tcW w:w="567" w:type="dxa"/>
            <w:vMerge/>
            <w:textDirection w:val="btLr"/>
            <w:vAlign w:val="center"/>
          </w:tcPr>
          <w:p w:rsidR="00F230B3" w:rsidRPr="00D97E0E" w:rsidRDefault="00F230B3" w:rsidP="00A16A29">
            <w:pPr>
              <w:pStyle w:val="a3"/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F230B3" w:rsidRPr="00D97E0E" w:rsidRDefault="00F230B3" w:rsidP="00A16A2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7E0E"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  <w:t>Гимнастика</w:t>
            </w:r>
          </w:p>
        </w:tc>
        <w:tc>
          <w:tcPr>
            <w:tcW w:w="11340" w:type="dxa"/>
            <w:vAlign w:val="center"/>
          </w:tcPr>
          <w:p w:rsidR="00F230B3" w:rsidRPr="00D97E0E" w:rsidRDefault="00F230B3" w:rsidP="00A16A2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«Колобки» </w:t>
            </w:r>
            <w:r w:rsidRPr="00D97E0E"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  <w:t>Цель.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 Снять эмоциональное и мышечное на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пряжение, изба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вить от страхов перед сказочны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ми героями</w:t>
            </w:r>
          </w:p>
        </w:tc>
      </w:tr>
      <w:tr w:rsidR="00F230B3" w:rsidRPr="00D97E0E" w:rsidTr="00A16A29">
        <w:tc>
          <w:tcPr>
            <w:tcW w:w="567" w:type="dxa"/>
            <w:vMerge/>
            <w:textDirection w:val="btLr"/>
            <w:vAlign w:val="center"/>
          </w:tcPr>
          <w:p w:rsidR="00F230B3" w:rsidRPr="00D97E0E" w:rsidRDefault="00F230B3" w:rsidP="00A16A29">
            <w:pPr>
              <w:pStyle w:val="a3"/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F230B3" w:rsidRPr="00D97E0E" w:rsidRDefault="00F230B3" w:rsidP="00A16A2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7E0E"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  <w:t>Игры-занятия</w:t>
            </w:r>
          </w:p>
        </w:tc>
        <w:tc>
          <w:tcPr>
            <w:tcW w:w="11340" w:type="dxa"/>
            <w:vAlign w:val="center"/>
          </w:tcPr>
          <w:p w:rsidR="00F230B3" w:rsidRPr="00D97E0E" w:rsidRDefault="00F230B3" w:rsidP="00A16A2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t>«Мячик»</w:t>
            </w:r>
            <w:r w:rsidRPr="00D97E0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97E0E"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  <w:t>Цель.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 Сплотить группу, разви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вать умение взаимодейство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вать со сверст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никами</w:t>
            </w:r>
            <w:proofErr w:type="gramStart"/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 С</w:t>
            </w:r>
            <w:proofErr w:type="gramEnd"/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t>пособствовать повышению эмоционального тонуса Формировать чувство ритма, координацию движений. Учить ориентировке в пространстве</w:t>
            </w:r>
          </w:p>
        </w:tc>
      </w:tr>
      <w:tr w:rsidR="00F230B3" w:rsidRPr="00D97E0E" w:rsidTr="00A16A29">
        <w:tc>
          <w:tcPr>
            <w:tcW w:w="567" w:type="dxa"/>
            <w:vMerge/>
            <w:textDirection w:val="btLr"/>
            <w:vAlign w:val="center"/>
          </w:tcPr>
          <w:p w:rsidR="00F230B3" w:rsidRPr="00D97E0E" w:rsidRDefault="00F230B3" w:rsidP="00A16A29">
            <w:pPr>
              <w:pStyle w:val="a3"/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F230B3" w:rsidRPr="00D97E0E" w:rsidRDefault="00F230B3" w:rsidP="00A16A2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7E0E"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  <w:t>Игры-драматизации</w:t>
            </w:r>
          </w:p>
        </w:tc>
        <w:tc>
          <w:tcPr>
            <w:tcW w:w="11340" w:type="dxa"/>
            <w:vAlign w:val="center"/>
          </w:tcPr>
          <w:p w:rsidR="00F230B3" w:rsidRPr="00D97E0E" w:rsidRDefault="00F230B3" w:rsidP="00A16A2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«Прогулка по лесу» </w:t>
            </w:r>
            <w:r w:rsidRPr="00D97E0E"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  <w:t>Цель.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 Учить де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тей эмоциональ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но проговаривать фразы</w:t>
            </w:r>
            <w:proofErr w:type="gramStart"/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 В</w:t>
            </w:r>
            <w:proofErr w:type="gramEnd"/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t>оспитывать бе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режное отноше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ние к природе. Развивать фанта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зию, творческие способности, ас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социативное мышление</w:t>
            </w:r>
            <w:proofErr w:type="gramStart"/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 В</w:t>
            </w:r>
            <w:proofErr w:type="gramEnd"/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t>ырабатывать коммуникативные качества</w:t>
            </w:r>
          </w:p>
          <w:p w:rsidR="00F230B3" w:rsidRPr="00D97E0E" w:rsidRDefault="00F230B3" w:rsidP="00A16A2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t>«Овощи на гряд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 xml:space="preserve">ке» </w:t>
            </w:r>
            <w:r w:rsidRPr="00D97E0E"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  <w:t>Цель.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 Учить ре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бенка отождеств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лять себя с театральным персо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нажем; сочетать движения и речь. Закреплять зна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ния об окружаю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щем мире</w:t>
            </w:r>
          </w:p>
        </w:tc>
      </w:tr>
      <w:tr w:rsidR="00F230B3" w:rsidRPr="00D97E0E" w:rsidTr="00A16A29">
        <w:tc>
          <w:tcPr>
            <w:tcW w:w="567" w:type="dxa"/>
            <w:vMerge/>
            <w:textDirection w:val="btLr"/>
            <w:vAlign w:val="center"/>
          </w:tcPr>
          <w:p w:rsidR="00F230B3" w:rsidRPr="00D97E0E" w:rsidRDefault="00F230B3" w:rsidP="00A16A29">
            <w:pPr>
              <w:pStyle w:val="a3"/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F230B3" w:rsidRPr="00D97E0E" w:rsidRDefault="00F230B3" w:rsidP="00A16A2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7E0E"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  <w:t>Подвижные игры</w:t>
            </w:r>
          </w:p>
        </w:tc>
        <w:tc>
          <w:tcPr>
            <w:tcW w:w="11340" w:type="dxa"/>
            <w:vAlign w:val="center"/>
          </w:tcPr>
          <w:p w:rsidR="00F230B3" w:rsidRPr="00D97E0E" w:rsidRDefault="00F230B3" w:rsidP="00A16A29">
            <w:pPr>
              <w:pStyle w:val="a3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t>«Кошечка»</w:t>
            </w:r>
            <w:r w:rsidRPr="00D97E0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97E0E"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  <w:t>Цель.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 Развитие навыка полза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ния, тренировка вестибулярного аппарата, укреп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ление мышц ту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ловища, рук и ног Повышение эмо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ционального то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 xml:space="preserve">нуса </w:t>
            </w:r>
          </w:p>
          <w:p w:rsidR="00F230B3" w:rsidRPr="00D97E0E" w:rsidRDefault="00F230B3" w:rsidP="00A16A2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t>«Зайка»</w:t>
            </w:r>
            <w:r w:rsidRPr="00D97E0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97E0E"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  <w:t>Цель.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 Улучше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ние координации движений в мел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ких мышечных группах (паль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цах) Укрепление па-памяти, внима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ния.</w:t>
            </w:r>
            <w:r w:rsidRPr="00D97E0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t>Развитие коор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динации зри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тельного, слухо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вого и моторно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го анализаторов. Активизация об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разного вообра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жения</w:t>
            </w:r>
          </w:p>
        </w:tc>
      </w:tr>
      <w:tr w:rsidR="00F230B3" w:rsidRPr="00D97E0E" w:rsidTr="00A16A29">
        <w:tc>
          <w:tcPr>
            <w:tcW w:w="567" w:type="dxa"/>
            <w:vMerge/>
            <w:textDirection w:val="btLr"/>
            <w:vAlign w:val="center"/>
          </w:tcPr>
          <w:p w:rsidR="00F230B3" w:rsidRPr="00D97E0E" w:rsidRDefault="00F230B3" w:rsidP="00A16A29">
            <w:pPr>
              <w:pStyle w:val="a3"/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F230B3" w:rsidRPr="00D97E0E" w:rsidRDefault="00F230B3" w:rsidP="00A16A2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7E0E"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  <w:t>Индивидуальная работа</w:t>
            </w:r>
          </w:p>
        </w:tc>
        <w:tc>
          <w:tcPr>
            <w:tcW w:w="11340" w:type="dxa"/>
            <w:vAlign w:val="center"/>
          </w:tcPr>
          <w:p w:rsidR="00F230B3" w:rsidRPr="00D97E0E" w:rsidRDefault="00F230B3" w:rsidP="00A16A2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t>Пробудить интерес к изобразительной деятельности, по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знакомить с бума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гой и различными средствами изобра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жения: рисование пальчиком и ладош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кой, нанесение цве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товых пятен</w:t>
            </w:r>
          </w:p>
        </w:tc>
      </w:tr>
      <w:tr w:rsidR="00F230B3" w:rsidRPr="00D97E0E" w:rsidTr="00A16A29">
        <w:tc>
          <w:tcPr>
            <w:tcW w:w="567" w:type="dxa"/>
            <w:vMerge w:val="restart"/>
            <w:textDirection w:val="btLr"/>
            <w:vAlign w:val="center"/>
          </w:tcPr>
          <w:p w:rsidR="00F230B3" w:rsidRPr="00D97E0E" w:rsidRDefault="00F230B3" w:rsidP="00A16A29">
            <w:pPr>
              <w:pStyle w:val="a3"/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7E0E">
              <w:rPr>
                <w:rFonts w:ascii="Times New Roman" w:hAnsi="Times New Roman" w:cs="Times New Roman"/>
                <w:b/>
                <w:sz w:val="24"/>
                <w:szCs w:val="24"/>
              </w:rPr>
              <w:t>декабрь</w:t>
            </w:r>
          </w:p>
        </w:tc>
        <w:tc>
          <w:tcPr>
            <w:tcW w:w="2126" w:type="dxa"/>
            <w:vAlign w:val="center"/>
          </w:tcPr>
          <w:p w:rsidR="00F230B3" w:rsidRPr="00D97E0E" w:rsidRDefault="00F230B3" w:rsidP="00A16A2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7E0E"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  <w:t>Формирование коммуникативных навыков</w:t>
            </w:r>
          </w:p>
        </w:tc>
        <w:tc>
          <w:tcPr>
            <w:tcW w:w="11340" w:type="dxa"/>
            <w:vAlign w:val="center"/>
          </w:tcPr>
          <w:p w:rsidR="00F230B3" w:rsidRPr="00D97E0E" w:rsidRDefault="00F230B3" w:rsidP="00A16A2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t>• Учить узнавать себя и своих близких на фо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тографиях</w:t>
            </w:r>
          </w:p>
          <w:p w:rsidR="00F230B3" w:rsidRPr="00D97E0E" w:rsidRDefault="00F230B3" w:rsidP="00A16A2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t>• Объединять детей в пары и обучать взаимо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действию в играх с од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ним предметом (пока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тить друг другу мяч, ма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шинку, насыпать песок в одно ведро)</w:t>
            </w:r>
          </w:p>
        </w:tc>
      </w:tr>
      <w:tr w:rsidR="00F230B3" w:rsidRPr="00D97E0E" w:rsidTr="00A16A29">
        <w:tc>
          <w:tcPr>
            <w:tcW w:w="567" w:type="dxa"/>
            <w:vMerge/>
            <w:textDirection w:val="btLr"/>
            <w:vAlign w:val="center"/>
          </w:tcPr>
          <w:p w:rsidR="00F230B3" w:rsidRPr="00D97E0E" w:rsidRDefault="00F230B3" w:rsidP="00A16A29">
            <w:pPr>
              <w:pStyle w:val="a3"/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F230B3" w:rsidRPr="00D97E0E" w:rsidRDefault="00F230B3" w:rsidP="00A16A2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7E0E"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  <w:t>Гимнастика</w:t>
            </w:r>
          </w:p>
        </w:tc>
        <w:tc>
          <w:tcPr>
            <w:tcW w:w="11340" w:type="dxa"/>
            <w:vAlign w:val="center"/>
          </w:tcPr>
          <w:p w:rsidR="00F230B3" w:rsidRPr="00D97E0E" w:rsidRDefault="00F230B3" w:rsidP="00A16A2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t>«Зоопарк»</w:t>
            </w:r>
            <w:r w:rsidRPr="00D97E0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97E0E"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  <w:t xml:space="preserve">Цель. 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t>Развивать координацию движений, уме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ние подражать действиям взрослого. Создать положительный эмоциональный настрой в группе</w:t>
            </w:r>
          </w:p>
        </w:tc>
      </w:tr>
      <w:tr w:rsidR="00F230B3" w:rsidRPr="00D97E0E" w:rsidTr="00A16A29">
        <w:tc>
          <w:tcPr>
            <w:tcW w:w="567" w:type="dxa"/>
            <w:vMerge/>
            <w:textDirection w:val="btLr"/>
            <w:vAlign w:val="center"/>
          </w:tcPr>
          <w:p w:rsidR="00F230B3" w:rsidRPr="00D97E0E" w:rsidRDefault="00F230B3" w:rsidP="00A16A29">
            <w:pPr>
              <w:pStyle w:val="a3"/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F230B3" w:rsidRPr="00D97E0E" w:rsidRDefault="00F230B3" w:rsidP="00A16A2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7E0E"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  <w:t>Игры-занятия</w:t>
            </w:r>
          </w:p>
        </w:tc>
        <w:tc>
          <w:tcPr>
            <w:tcW w:w="11340" w:type="dxa"/>
            <w:vAlign w:val="center"/>
          </w:tcPr>
          <w:p w:rsidR="00F230B3" w:rsidRPr="00D97E0E" w:rsidRDefault="00F230B3" w:rsidP="00A16A2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t>«Веселый Пет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 xml:space="preserve">рушка» </w:t>
            </w:r>
            <w:r w:rsidRPr="00D97E0E"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  <w:t>Цель.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 Форми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ровать умение согласовывать свои действия с действиями других детей, с правилами иг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ры, с ритмом стиха</w:t>
            </w:r>
            <w:proofErr w:type="gramStart"/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 З</w:t>
            </w:r>
            <w:proofErr w:type="gramEnd"/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t>акреплять зна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ния о принад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лежности к полу (мальчик, девоч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ка), а также пространствен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ные представле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ния («верх», «низ») Развивать об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щую и мелкую моторику</w:t>
            </w:r>
          </w:p>
        </w:tc>
      </w:tr>
      <w:tr w:rsidR="00F230B3" w:rsidRPr="00D97E0E" w:rsidTr="00A16A29">
        <w:tc>
          <w:tcPr>
            <w:tcW w:w="567" w:type="dxa"/>
            <w:vMerge/>
            <w:textDirection w:val="btLr"/>
            <w:vAlign w:val="center"/>
          </w:tcPr>
          <w:p w:rsidR="00F230B3" w:rsidRPr="00D97E0E" w:rsidRDefault="00F230B3" w:rsidP="00A16A29">
            <w:pPr>
              <w:pStyle w:val="a3"/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F230B3" w:rsidRPr="00D97E0E" w:rsidRDefault="00F230B3" w:rsidP="00A16A2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7E0E"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  <w:t>Игры-драматизации</w:t>
            </w:r>
          </w:p>
        </w:tc>
        <w:tc>
          <w:tcPr>
            <w:tcW w:w="11340" w:type="dxa"/>
            <w:vAlign w:val="center"/>
          </w:tcPr>
          <w:p w:rsidR="00F230B3" w:rsidRPr="00D97E0E" w:rsidRDefault="00F230B3" w:rsidP="00A16A2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t>«Теремок»</w:t>
            </w:r>
            <w:r w:rsidRPr="00D97E0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97E0E"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  <w:t>Цель.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 Стимули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ровать эмоцио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нальное воспри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ятие детьми сказки, попол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нять словарь лексикой, отра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жающей на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строение чело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века «Игрушки» Цель. Развивать имитационные навыки; вызвать эмоциональный отклик на теат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рализацию зна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комых произ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ведений</w:t>
            </w:r>
          </w:p>
        </w:tc>
      </w:tr>
      <w:tr w:rsidR="00F230B3" w:rsidRPr="00D97E0E" w:rsidTr="00A16A29">
        <w:tc>
          <w:tcPr>
            <w:tcW w:w="567" w:type="dxa"/>
            <w:vMerge/>
            <w:textDirection w:val="btLr"/>
            <w:vAlign w:val="center"/>
          </w:tcPr>
          <w:p w:rsidR="00F230B3" w:rsidRPr="00D97E0E" w:rsidRDefault="00F230B3" w:rsidP="00A16A29">
            <w:pPr>
              <w:pStyle w:val="a3"/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F230B3" w:rsidRPr="00D97E0E" w:rsidRDefault="00F230B3" w:rsidP="00A16A2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7E0E"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  <w:t>Подвижные игры</w:t>
            </w:r>
          </w:p>
        </w:tc>
        <w:tc>
          <w:tcPr>
            <w:tcW w:w="11340" w:type="dxa"/>
            <w:vAlign w:val="center"/>
          </w:tcPr>
          <w:p w:rsidR="00F230B3" w:rsidRPr="00D97E0E" w:rsidRDefault="00F230B3" w:rsidP="00A16A2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t>«Мороз - Крас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ный нос и Мо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роз - Синий нос»</w:t>
            </w:r>
            <w:r w:rsidRPr="00D97E0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97E0E"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  <w:t>Цель.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 Развитие ловкости Воспитание вы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 xml:space="preserve">держки Повышение 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lastRenderedPageBreak/>
              <w:t>эмоционального и мышечного тонуса</w:t>
            </w:r>
          </w:p>
        </w:tc>
      </w:tr>
      <w:tr w:rsidR="00F230B3" w:rsidRPr="00D97E0E" w:rsidTr="00A16A29">
        <w:tc>
          <w:tcPr>
            <w:tcW w:w="567" w:type="dxa"/>
            <w:vMerge/>
            <w:textDirection w:val="btLr"/>
            <w:vAlign w:val="center"/>
          </w:tcPr>
          <w:p w:rsidR="00F230B3" w:rsidRPr="00D97E0E" w:rsidRDefault="00F230B3" w:rsidP="00A16A29">
            <w:pPr>
              <w:pStyle w:val="a3"/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F230B3" w:rsidRPr="00D97E0E" w:rsidRDefault="00F230B3" w:rsidP="00A16A2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7E0E"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  <w:t>Индивидуальная работа</w:t>
            </w:r>
          </w:p>
        </w:tc>
        <w:tc>
          <w:tcPr>
            <w:tcW w:w="11340" w:type="dxa"/>
            <w:vAlign w:val="center"/>
          </w:tcPr>
          <w:p w:rsidR="00F230B3" w:rsidRPr="00D97E0E" w:rsidRDefault="00F230B3" w:rsidP="00A16A2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t>Учить имитировать более сложные действия: ходьбу, прыжки, наклоны; подражать действиям с пред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метами: перено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сить, переставлять, перекладывать</w:t>
            </w:r>
            <w:proofErr w:type="gramEnd"/>
          </w:p>
        </w:tc>
      </w:tr>
      <w:tr w:rsidR="00F230B3" w:rsidRPr="00D97E0E" w:rsidTr="00A16A29">
        <w:tc>
          <w:tcPr>
            <w:tcW w:w="567" w:type="dxa"/>
            <w:vMerge w:val="restart"/>
            <w:textDirection w:val="btLr"/>
            <w:vAlign w:val="center"/>
          </w:tcPr>
          <w:p w:rsidR="00F230B3" w:rsidRPr="00D97E0E" w:rsidRDefault="00F230B3" w:rsidP="00A16A29">
            <w:pPr>
              <w:pStyle w:val="a3"/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7E0E">
              <w:rPr>
                <w:rFonts w:ascii="Times New Roman" w:hAnsi="Times New Roman" w:cs="Times New Roman"/>
                <w:b/>
                <w:sz w:val="24"/>
                <w:szCs w:val="24"/>
              </w:rPr>
              <w:t>январь</w:t>
            </w:r>
          </w:p>
        </w:tc>
        <w:tc>
          <w:tcPr>
            <w:tcW w:w="2126" w:type="dxa"/>
            <w:vAlign w:val="center"/>
          </w:tcPr>
          <w:p w:rsidR="00F230B3" w:rsidRPr="00D97E0E" w:rsidRDefault="00F230B3" w:rsidP="00A16A2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7E0E"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  <w:t>Формирование коммуникативных навыков</w:t>
            </w:r>
          </w:p>
        </w:tc>
        <w:tc>
          <w:tcPr>
            <w:tcW w:w="11340" w:type="dxa"/>
            <w:vAlign w:val="center"/>
          </w:tcPr>
          <w:p w:rsidR="00F230B3" w:rsidRPr="00D97E0E" w:rsidRDefault="00F230B3" w:rsidP="00A16A2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97E0E">
              <w:rPr>
                <w:rFonts w:ascii="Times New Roman" w:hAnsi="Times New Roman" w:cs="Times New Roman"/>
                <w:i/>
                <w:iCs/>
                <w:kern w:val="24"/>
                <w:sz w:val="24"/>
                <w:szCs w:val="24"/>
              </w:rPr>
              <w:t>3-я ступенька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 </w:t>
            </w:r>
          </w:p>
          <w:p w:rsidR="00F230B3" w:rsidRPr="00D97E0E" w:rsidRDefault="00F230B3" w:rsidP="00A16A2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• Учить совместной </w:t>
            </w:r>
            <w:proofErr w:type="gramStart"/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t>со</w:t>
            </w:r>
            <w:proofErr w:type="gramEnd"/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 взрослыми деятельности во время индивидуаль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ных занятий, в играх, в быту</w:t>
            </w:r>
          </w:p>
          <w:p w:rsidR="00F230B3" w:rsidRPr="00D97E0E" w:rsidRDefault="00F230B3" w:rsidP="00A16A2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t>• Побуждать к речевому общению, к обращению с просьбой «дай», ука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занию «вот» и т. п.</w:t>
            </w:r>
          </w:p>
          <w:p w:rsidR="00F230B3" w:rsidRPr="00D97E0E" w:rsidRDefault="00F230B3" w:rsidP="00A16A2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t>• Обучать имитации элементарных артикуля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ционных движений: от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крыть рот - зевнуть, вы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тянуть губы - подуть, по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казать язычок - «а-а-а» (не болит ли горлышко?)</w:t>
            </w:r>
          </w:p>
        </w:tc>
      </w:tr>
      <w:tr w:rsidR="00F230B3" w:rsidRPr="00D97E0E" w:rsidTr="00A16A29">
        <w:tc>
          <w:tcPr>
            <w:tcW w:w="567" w:type="dxa"/>
            <w:vMerge/>
            <w:textDirection w:val="btLr"/>
            <w:vAlign w:val="center"/>
          </w:tcPr>
          <w:p w:rsidR="00F230B3" w:rsidRPr="00D97E0E" w:rsidRDefault="00F230B3" w:rsidP="00A16A29">
            <w:pPr>
              <w:pStyle w:val="a3"/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F230B3" w:rsidRPr="00D97E0E" w:rsidRDefault="00F230B3" w:rsidP="00A16A2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7E0E"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  <w:t>Гимнастика</w:t>
            </w:r>
          </w:p>
        </w:tc>
        <w:tc>
          <w:tcPr>
            <w:tcW w:w="11340" w:type="dxa"/>
            <w:vAlign w:val="center"/>
          </w:tcPr>
          <w:p w:rsidR="00F230B3" w:rsidRPr="00D97E0E" w:rsidRDefault="00F230B3" w:rsidP="00A16A2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«Птичий двор» </w:t>
            </w:r>
            <w:r w:rsidRPr="00D97E0E"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  <w:t>Цель.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 Снять эмоциональное и мышечное на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пряжение</w:t>
            </w:r>
            <w:proofErr w:type="gramStart"/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 Р</w:t>
            </w:r>
            <w:proofErr w:type="gramEnd"/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t>азвивать вни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мание, восприя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тие, речь, вооб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ражение</w:t>
            </w:r>
          </w:p>
        </w:tc>
      </w:tr>
      <w:tr w:rsidR="00F230B3" w:rsidRPr="00D97E0E" w:rsidTr="00A16A29">
        <w:tc>
          <w:tcPr>
            <w:tcW w:w="567" w:type="dxa"/>
            <w:vMerge/>
            <w:textDirection w:val="btLr"/>
            <w:vAlign w:val="center"/>
          </w:tcPr>
          <w:p w:rsidR="00F230B3" w:rsidRPr="00D97E0E" w:rsidRDefault="00F230B3" w:rsidP="00A16A29">
            <w:pPr>
              <w:pStyle w:val="a3"/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F230B3" w:rsidRPr="00D97E0E" w:rsidRDefault="00F230B3" w:rsidP="00A16A2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7E0E"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  <w:t>Игры-занятия</w:t>
            </w:r>
          </w:p>
        </w:tc>
        <w:tc>
          <w:tcPr>
            <w:tcW w:w="11340" w:type="dxa"/>
            <w:vAlign w:val="center"/>
          </w:tcPr>
          <w:p w:rsidR="00F230B3" w:rsidRPr="00D97E0E" w:rsidRDefault="00F230B3" w:rsidP="00A16A2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t>«Новый год»</w:t>
            </w:r>
            <w:r w:rsidRPr="00D97E0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97E0E"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  <w:t>Цель.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 Создать положительный эмоциональный настрой в груп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пе</w:t>
            </w:r>
            <w:proofErr w:type="gramStart"/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 П</w:t>
            </w:r>
            <w:proofErr w:type="gramEnd"/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t>риучать согла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совывать свои действия с дви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жениями других детей, с ритмом и текстом пес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ни</w:t>
            </w:r>
          </w:p>
        </w:tc>
      </w:tr>
      <w:tr w:rsidR="00F230B3" w:rsidRPr="00D97E0E" w:rsidTr="00A16A29">
        <w:tc>
          <w:tcPr>
            <w:tcW w:w="567" w:type="dxa"/>
            <w:vMerge/>
            <w:textDirection w:val="btLr"/>
            <w:vAlign w:val="center"/>
          </w:tcPr>
          <w:p w:rsidR="00F230B3" w:rsidRPr="00D97E0E" w:rsidRDefault="00F230B3" w:rsidP="00A16A29">
            <w:pPr>
              <w:pStyle w:val="a3"/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F230B3" w:rsidRPr="00D97E0E" w:rsidRDefault="00F230B3" w:rsidP="00A16A2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7E0E"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  <w:t>Игры-драматизации</w:t>
            </w:r>
          </w:p>
        </w:tc>
        <w:tc>
          <w:tcPr>
            <w:tcW w:w="11340" w:type="dxa"/>
            <w:vAlign w:val="center"/>
          </w:tcPr>
          <w:p w:rsidR="00F230B3" w:rsidRPr="00D97E0E" w:rsidRDefault="00F230B3" w:rsidP="00A16A2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t>«Хоровод»</w:t>
            </w:r>
            <w:r w:rsidRPr="00D97E0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97E0E"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  <w:t>Цель.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 Воспиты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вать доброжела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тельные отноше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ния между деть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ми, вызвать по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ложительные эмоции от учас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тия в игре «Домашние жи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 xml:space="preserve">вотные» </w:t>
            </w:r>
            <w:r w:rsidRPr="00D97E0E"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  <w:t>Цель.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 Учить де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тей отгадывать загадки, разви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вать ассоциатив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ное мышление, исполнительские умения через подражание по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вадкам животных, их движениям и голосу</w:t>
            </w:r>
            <w:proofErr w:type="gramStart"/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 В</w:t>
            </w:r>
            <w:proofErr w:type="gramEnd"/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t>оспитывать лю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бовь к животным</w:t>
            </w:r>
          </w:p>
        </w:tc>
      </w:tr>
      <w:tr w:rsidR="00F230B3" w:rsidRPr="00D97E0E" w:rsidTr="00A16A29">
        <w:tc>
          <w:tcPr>
            <w:tcW w:w="567" w:type="dxa"/>
            <w:vMerge/>
            <w:textDirection w:val="btLr"/>
            <w:vAlign w:val="center"/>
          </w:tcPr>
          <w:p w:rsidR="00F230B3" w:rsidRPr="00D97E0E" w:rsidRDefault="00F230B3" w:rsidP="00A16A29">
            <w:pPr>
              <w:pStyle w:val="a3"/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F230B3" w:rsidRPr="00D97E0E" w:rsidRDefault="00F230B3" w:rsidP="00A16A2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7E0E"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  <w:t>Подвижные игры</w:t>
            </w:r>
          </w:p>
        </w:tc>
        <w:tc>
          <w:tcPr>
            <w:tcW w:w="11340" w:type="dxa"/>
            <w:vAlign w:val="center"/>
          </w:tcPr>
          <w:p w:rsidR="00F230B3" w:rsidRPr="00D97E0E" w:rsidRDefault="00F230B3" w:rsidP="00A16A29">
            <w:pPr>
              <w:pStyle w:val="a3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«Ель, елка, елочка» </w:t>
            </w:r>
            <w:r w:rsidRPr="00D97E0E"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  <w:t>Цель.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 Форми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рование пра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вильной осанки, укрепление мышц туловища, рук и ног, тре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нировка внима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 xml:space="preserve">ния </w:t>
            </w:r>
          </w:p>
          <w:p w:rsidR="00F230B3" w:rsidRPr="00D97E0E" w:rsidRDefault="00F230B3" w:rsidP="00A16A2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t>«Снежинки»</w:t>
            </w:r>
            <w:r w:rsidRPr="00D97E0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97E0E"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  <w:t>Цель.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 Укрепле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ние мышц свода стопы, связочно-мышечного аппарата ног Обучение плас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тике движений, умению рас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слабляться</w:t>
            </w:r>
          </w:p>
        </w:tc>
      </w:tr>
      <w:tr w:rsidR="00F230B3" w:rsidRPr="00D97E0E" w:rsidTr="00A16A29">
        <w:tc>
          <w:tcPr>
            <w:tcW w:w="567" w:type="dxa"/>
            <w:vMerge/>
            <w:textDirection w:val="btLr"/>
            <w:vAlign w:val="center"/>
          </w:tcPr>
          <w:p w:rsidR="00F230B3" w:rsidRPr="00D97E0E" w:rsidRDefault="00F230B3" w:rsidP="00A16A29">
            <w:pPr>
              <w:pStyle w:val="a3"/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F230B3" w:rsidRPr="00D97E0E" w:rsidRDefault="00F230B3" w:rsidP="00A16A2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7E0E"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  <w:t>Индивидуальная работа</w:t>
            </w:r>
          </w:p>
        </w:tc>
        <w:tc>
          <w:tcPr>
            <w:tcW w:w="11340" w:type="dxa"/>
            <w:vAlign w:val="center"/>
          </w:tcPr>
          <w:p w:rsidR="00F230B3" w:rsidRPr="00D97E0E" w:rsidRDefault="00F230B3" w:rsidP="00A16A2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t>Учить подражать движениям взросло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го, конструировать образы при помощи пальцев рук и всей кисти (пальчиковая гимнастика, прос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тейшие позы: «ку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лачок», «крыша», «стульчик»)</w:t>
            </w:r>
          </w:p>
        </w:tc>
      </w:tr>
      <w:tr w:rsidR="00F230B3" w:rsidRPr="00D97E0E" w:rsidTr="00A16A29">
        <w:tc>
          <w:tcPr>
            <w:tcW w:w="567" w:type="dxa"/>
            <w:vMerge w:val="restart"/>
            <w:textDirection w:val="btLr"/>
            <w:vAlign w:val="center"/>
          </w:tcPr>
          <w:p w:rsidR="00F230B3" w:rsidRPr="00D97E0E" w:rsidRDefault="00F230B3" w:rsidP="00A16A29">
            <w:pPr>
              <w:pStyle w:val="a3"/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7E0E">
              <w:rPr>
                <w:rFonts w:ascii="Times New Roman" w:hAnsi="Times New Roman" w:cs="Times New Roman"/>
                <w:b/>
                <w:sz w:val="24"/>
                <w:szCs w:val="24"/>
              </w:rPr>
              <w:t>февраль</w:t>
            </w:r>
          </w:p>
        </w:tc>
        <w:tc>
          <w:tcPr>
            <w:tcW w:w="2126" w:type="dxa"/>
            <w:vAlign w:val="center"/>
          </w:tcPr>
          <w:p w:rsidR="00F230B3" w:rsidRPr="00D97E0E" w:rsidRDefault="00F230B3" w:rsidP="00A16A2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7E0E"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  <w:t>Формирование коммуникативных навыков</w:t>
            </w:r>
          </w:p>
        </w:tc>
        <w:tc>
          <w:tcPr>
            <w:tcW w:w="11340" w:type="dxa"/>
            <w:vAlign w:val="center"/>
          </w:tcPr>
          <w:p w:rsidR="00F230B3" w:rsidRPr="00D97E0E" w:rsidRDefault="00F230B3" w:rsidP="00A16A2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t>• Побуждать к имита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ции выразительных дви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жений в подвижных иг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рах: лиса крадется, пе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тушок гордо шагает, зайка прыгает</w:t>
            </w:r>
          </w:p>
          <w:p w:rsidR="00F230B3" w:rsidRPr="00D97E0E" w:rsidRDefault="00F230B3" w:rsidP="00A16A2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t>• Учить узнавать себя, своих близких, педаго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гов на фотографиях</w:t>
            </w:r>
          </w:p>
          <w:p w:rsidR="00F230B3" w:rsidRPr="00D97E0E" w:rsidRDefault="00F230B3" w:rsidP="00A16A2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t>• Организовывать «иг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ры рядом», побуждая детей к взаимодействию: передать игрушки, вы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полнить совместные действия - построить башню, поочередно ста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вя кубики один на дру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гой</w:t>
            </w:r>
          </w:p>
        </w:tc>
      </w:tr>
      <w:tr w:rsidR="00F230B3" w:rsidRPr="00D97E0E" w:rsidTr="00A16A29">
        <w:tc>
          <w:tcPr>
            <w:tcW w:w="567" w:type="dxa"/>
            <w:vMerge/>
            <w:textDirection w:val="btLr"/>
            <w:vAlign w:val="center"/>
          </w:tcPr>
          <w:p w:rsidR="00F230B3" w:rsidRPr="00D97E0E" w:rsidRDefault="00F230B3" w:rsidP="00A16A29">
            <w:pPr>
              <w:pStyle w:val="a3"/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F230B3" w:rsidRPr="00D97E0E" w:rsidRDefault="00F230B3" w:rsidP="00A16A2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7E0E"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  <w:t>Гимнастика</w:t>
            </w:r>
          </w:p>
        </w:tc>
        <w:tc>
          <w:tcPr>
            <w:tcW w:w="11340" w:type="dxa"/>
            <w:vAlign w:val="center"/>
          </w:tcPr>
          <w:p w:rsidR="00F230B3" w:rsidRPr="00D97E0E" w:rsidRDefault="00F230B3" w:rsidP="00A16A2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t>«Кот Леопольд и мыши»</w:t>
            </w:r>
            <w:r w:rsidRPr="00D97E0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97E0E"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  <w:t>Цель.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 Снизить импульсивность, излишнюю дви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гательную актив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ность, чувство тревоги, агрес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сию</w:t>
            </w:r>
            <w:proofErr w:type="gramStart"/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 Ф</w:t>
            </w:r>
            <w:proofErr w:type="gramEnd"/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t>ормировать дружеские взаи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моотношения</w:t>
            </w:r>
          </w:p>
        </w:tc>
      </w:tr>
      <w:tr w:rsidR="00F230B3" w:rsidRPr="00D97E0E" w:rsidTr="00A16A29">
        <w:tc>
          <w:tcPr>
            <w:tcW w:w="567" w:type="dxa"/>
            <w:vMerge/>
            <w:textDirection w:val="btLr"/>
            <w:vAlign w:val="center"/>
          </w:tcPr>
          <w:p w:rsidR="00F230B3" w:rsidRPr="00D97E0E" w:rsidRDefault="00F230B3" w:rsidP="00A16A29">
            <w:pPr>
              <w:pStyle w:val="a3"/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F230B3" w:rsidRPr="00D97E0E" w:rsidRDefault="00F230B3" w:rsidP="00A16A2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7E0E"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  <w:t>Игры-занятия</w:t>
            </w:r>
          </w:p>
        </w:tc>
        <w:tc>
          <w:tcPr>
            <w:tcW w:w="11340" w:type="dxa"/>
            <w:vAlign w:val="center"/>
          </w:tcPr>
          <w:p w:rsidR="00F230B3" w:rsidRPr="00D97E0E" w:rsidRDefault="00F230B3" w:rsidP="00A16A2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t>«Мячики»</w:t>
            </w:r>
            <w:r w:rsidRPr="00D97E0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97E0E"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  <w:t>Цель.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 Разви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вать коммуни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кативные навы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ки</w:t>
            </w:r>
            <w:proofErr w:type="gramStart"/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 С</w:t>
            </w:r>
            <w:proofErr w:type="gramEnd"/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t>нять эмо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циональное напряжение Стимулировать зрительное вос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приятие, речь, воображение</w:t>
            </w:r>
          </w:p>
        </w:tc>
      </w:tr>
      <w:tr w:rsidR="00F230B3" w:rsidRPr="00D97E0E" w:rsidTr="00A16A29">
        <w:tc>
          <w:tcPr>
            <w:tcW w:w="567" w:type="dxa"/>
            <w:vMerge/>
            <w:textDirection w:val="btLr"/>
            <w:vAlign w:val="center"/>
          </w:tcPr>
          <w:p w:rsidR="00F230B3" w:rsidRPr="00D97E0E" w:rsidRDefault="00F230B3" w:rsidP="00A16A29">
            <w:pPr>
              <w:pStyle w:val="a3"/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F230B3" w:rsidRPr="00D97E0E" w:rsidRDefault="00F230B3" w:rsidP="00A16A2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7E0E"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  <w:t>Игры-драматизации</w:t>
            </w:r>
          </w:p>
        </w:tc>
        <w:tc>
          <w:tcPr>
            <w:tcW w:w="11340" w:type="dxa"/>
            <w:vAlign w:val="center"/>
          </w:tcPr>
          <w:p w:rsidR="00F230B3" w:rsidRPr="00D97E0E" w:rsidRDefault="00F230B3" w:rsidP="00A16A2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t>«Белочка», «За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 xml:space="preserve">инька» </w:t>
            </w:r>
            <w:r w:rsidRPr="00D97E0E"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  <w:t>Цель.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 Учить де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тей с помощью средств интона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ционной выра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зительности пе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редавать различ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ные эмоции</w:t>
            </w:r>
            <w:proofErr w:type="gramStart"/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 Р</w:t>
            </w:r>
            <w:proofErr w:type="gramEnd"/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t>азвивать панто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мимические на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выки Побуждать к ак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тивному учас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тию в игре Обучать длинно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му выдоху</w:t>
            </w:r>
          </w:p>
        </w:tc>
      </w:tr>
      <w:tr w:rsidR="00F230B3" w:rsidRPr="00D97E0E" w:rsidTr="00A16A29">
        <w:tc>
          <w:tcPr>
            <w:tcW w:w="567" w:type="dxa"/>
            <w:vMerge/>
            <w:textDirection w:val="btLr"/>
            <w:vAlign w:val="center"/>
          </w:tcPr>
          <w:p w:rsidR="00F230B3" w:rsidRPr="00D97E0E" w:rsidRDefault="00F230B3" w:rsidP="00A16A29">
            <w:pPr>
              <w:pStyle w:val="a3"/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F230B3" w:rsidRPr="00D97E0E" w:rsidRDefault="00F230B3" w:rsidP="00A16A2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7E0E"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  <w:t>Подвижные игры</w:t>
            </w:r>
          </w:p>
        </w:tc>
        <w:tc>
          <w:tcPr>
            <w:tcW w:w="11340" w:type="dxa"/>
            <w:vAlign w:val="center"/>
          </w:tcPr>
          <w:p w:rsidR="00F230B3" w:rsidRPr="00D97E0E" w:rsidRDefault="00F230B3" w:rsidP="00A16A29">
            <w:pPr>
              <w:pStyle w:val="a3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«Проведи зайку через мостик» </w:t>
            </w:r>
            <w:r w:rsidRPr="00D97E0E"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  <w:t>Цель.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 Укрепле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ние связочно-мышечного ап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парата стоп, формирование правильной осанки, повыше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ние эмоциональ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 xml:space="preserve">ного тонуса </w:t>
            </w:r>
          </w:p>
          <w:p w:rsidR="00F230B3" w:rsidRPr="00D97E0E" w:rsidRDefault="00F230B3" w:rsidP="00A16A2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lastRenderedPageBreak/>
              <w:t xml:space="preserve">«Белочка» </w:t>
            </w:r>
            <w:r w:rsidRPr="00D97E0E"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  <w:t>Цель.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 Укрепле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ние мышц туло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вища, рук и ног. Координация движений, раз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витие ловкости. Тренировка в ус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ложненной ходь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бе</w:t>
            </w:r>
          </w:p>
        </w:tc>
      </w:tr>
      <w:tr w:rsidR="00F230B3" w:rsidRPr="00D97E0E" w:rsidTr="00A16A29">
        <w:tc>
          <w:tcPr>
            <w:tcW w:w="567" w:type="dxa"/>
            <w:vMerge/>
            <w:textDirection w:val="btLr"/>
            <w:vAlign w:val="center"/>
          </w:tcPr>
          <w:p w:rsidR="00F230B3" w:rsidRPr="00D97E0E" w:rsidRDefault="00F230B3" w:rsidP="00A16A29">
            <w:pPr>
              <w:pStyle w:val="a3"/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F230B3" w:rsidRPr="00D97E0E" w:rsidRDefault="00F230B3" w:rsidP="00A16A2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7E0E"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  <w:t>Индивидуальная работа</w:t>
            </w:r>
          </w:p>
        </w:tc>
        <w:tc>
          <w:tcPr>
            <w:tcW w:w="11340" w:type="dxa"/>
            <w:vAlign w:val="center"/>
          </w:tcPr>
          <w:p w:rsidR="00F230B3" w:rsidRPr="00D97E0E" w:rsidRDefault="00F230B3" w:rsidP="00A16A2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t>Развивать движении кистей рук (упраж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нения:</w:t>
            </w:r>
            <w:proofErr w:type="gramEnd"/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 «Погладим котенка», «Маляр». «Полощем белье»</w:t>
            </w:r>
          </w:p>
        </w:tc>
      </w:tr>
      <w:tr w:rsidR="00F230B3" w:rsidRPr="00D97E0E" w:rsidTr="00A16A29">
        <w:tc>
          <w:tcPr>
            <w:tcW w:w="567" w:type="dxa"/>
            <w:vMerge w:val="restart"/>
            <w:textDirection w:val="btLr"/>
            <w:vAlign w:val="center"/>
          </w:tcPr>
          <w:p w:rsidR="00F230B3" w:rsidRPr="00D97E0E" w:rsidRDefault="00F230B3" w:rsidP="00A16A29">
            <w:pPr>
              <w:pStyle w:val="a3"/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7E0E">
              <w:rPr>
                <w:rFonts w:ascii="Times New Roman" w:hAnsi="Times New Roman" w:cs="Times New Roman"/>
                <w:b/>
                <w:sz w:val="24"/>
                <w:szCs w:val="24"/>
              </w:rPr>
              <w:t>март</w:t>
            </w:r>
          </w:p>
        </w:tc>
        <w:tc>
          <w:tcPr>
            <w:tcW w:w="2126" w:type="dxa"/>
            <w:vAlign w:val="center"/>
          </w:tcPr>
          <w:p w:rsidR="00F230B3" w:rsidRPr="00D97E0E" w:rsidRDefault="00F230B3" w:rsidP="00A16A2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7E0E"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  <w:t>Формирование коммуникативных навыков</w:t>
            </w:r>
          </w:p>
        </w:tc>
        <w:tc>
          <w:tcPr>
            <w:tcW w:w="11340" w:type="dxa"/>
            <w:vAlign w:val="center"/>
          </w:tcPr>
          <w:p w:rsidR="00F230B3" w:rsidRPr="00D97E0E" w:rsidRDefault="00F230B3" w:rsidP="00A16A2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97E0E">
              <w:rPr>
                <w:rFonts w:ascii="Times New Roman" w:hAnsi="Times New Roman" w:cs="Times New Roman"/>
                <w:i/>
                <w:iCs/>
                <w:kern w:val="24"/>
                <w:sz w:val="24"/>
                <w:szCs w:val="24"/>
              </w:rPr>
              <w:t>4-я ступенька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 </w:t>
            </w:r>
          </w:p>
          <w:p w:rsidR="00F230B3" w:rsidRPr="00D97E0E" w:rsidRDefault="00F230B3" w:rsidP="00A16A2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• Расширять диапазон совместной </w:t>
            </w:r>
            <w:proofErr w:type="gramStart"/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t>со</w:t>
            </w:r>
            <w:proofErr w:type="gramEnd"/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 взрослым деятельности в играх с элементами сюжета: «Оденем куклу», «Накор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 xml:space="preserve">мим </w:t>
            </w:r>
            <w:proofErr w:type="gramStart"/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t>зверят</w:t>
            </w:r>
            <w:proofErr w:type="gramEnd"/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t>», «Построим дом»</w:t>
            </w:r>
          </w:p>
          <w:p w:rsidR="00F230B3" w:rsidRPr="00D97E0E" w:rsidRDefault="00F230B3" w:rsidP="00A16A2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t>• Включать элементы драматизации в игры с использованием фольк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 xml:space="preserve">лора (песенок, </w:t>
            </w:r>
            <w:proofErr w:type="spellStart"/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t>поте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шек</w:t>
            </w:r>
            <w:proofErr w:type="spellEnd"/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t>)</w:t>
            </w:r>
          </w:p>
          <w:p w:rsidR="00F230B3" w:rsidRPr="00D97E0E" w:rsidRDefault="00F230B3" w:rsidP="00A16A2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t>• Совершенствовать на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выки выразительных движений</w:t>
            </w:r>
          </w:p>
          <w:p w:rsidR="00F230B3" w:rsidRPr="00D97E0E" w:rsidRDefault="00F230B3" w:rsidP="00A16A2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t>• Развивать артикуля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ционный аппарат в иг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рах на подражание</w:t>
            </w:r>
          </w:p>
          <w:p w:rsidR="00F230B3" w:rsidRPr="00D97E0E" w:rsidRDefault="00F230B3" w:rsidP="00A16A2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t>• Учить узнавать сверст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ников из группы, рас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сматривая совместные фотографии</w:t>
            </w:r>
          </w:p>
        </w:tc>
      </w:tr>
      <w:tr w:rsidR="00F230B3" w:rsidRPr="00D97E0E" w:rsidTr="00A16A29">
        <w:tc>
          <w:tcPr>
            <w:tcW w:w="567" w:type="dxa"/>
            <w:vMerge/>
            <w:textDirection w:val="btLr"/>
            <w:vAlign w:val="center"/>
          </w:tcPr>
          <w:p w:rsidR="00F230B3" w:rsidRPr="00D97E0E" w:rsidRDefault="00F230B3" w:rsidP="00A16A29">
            <w:pPr>
              <w:pStyle w:val="a3"/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F230B3" w:rsidRPr="00D97E0E" w:rsidRDefault="00F230B3" w:rsidP="00A16A2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7E0E"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  <w:t>Гимнастика</w:t>
            </w:r>
          </w:p>
        </w:tc>
        <w:tc>
          <w:tcPr>
            <w:tcW w:w="11340" w:type="dxa"/>
            <w:vAlign w:val="center"/>
          </w:tcPr>
          <w:p w:rsidR="00F230B3" w:rsidRPr="00D97E0E" w:rsidRDefault="00F230B3" w:rsidP="00A16A2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t>«Дождевые чер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вячки»</w:t>
            </w:r>
            <w:r w:rsidRPr="00D97E0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97E0E"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  <w:t>Цель.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 Развивать навыки взаимо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действия детей друг с другом, внимание, вос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приятие, речь, воображение</w:t>
            </w:r>
          </w:p>
        </w:tc>
      </w:tr>
      <w:tr w:rsidR="00F230B3" w:rsidRPr="00D97E0E" w:rsidTr="00A16A29">
        <w:tc>
          <w:tcPr>
            <w:tcW w:w="567" w:type="dxa"/>
            <w:vMerge/>
            <w:textDirection w:val="btLr"/>
            <w:vAlign w:val="center"/>
          </w:tcPr>
          <w:p w:rsidR="00F230B3" w:rsidRPr="00D97E0E" w:rsidRDefault="00F230B3" w:rsidP="00A16A29">
            <w:pPr>
              <w:pStyle w:val="a3"/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F230B3" w:rsidRPr="00D97E0E" w:rsidRDefault="00F230B3" w:rsidP="00A16A2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7E0E"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  <w:t>Игры-занятия</w:t>
            </w:r>
          </w:p>
        </w:tc>
        <w:tc>
          <w:tcPr>
            <w:tcW w:w="11340" w:type="dxa"/>
            <w:vAlign w:val="center"/>
          </w:tcPr>
          <w:p w:rsidR="00F230B3" w:rsidRPr="00D97E0E" w:rsidRDefault="00F230B3" w:rsidP="00A16A2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«Мамин день» </w:t>
            </w:r>
            <w:r w:rsidRPr="00D97E0E"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  <w:t>Цель.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 Содейст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вовать оптими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зации детско-родительских отношений; воспитывать доброе отно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шение к маме</w:t>
            </w:r>
          </w:p>
        </w:tc>
      </w:tr>
      <w:tr w:rsidR="00F230B3" w:rsidRPr="00D97E0E" w:rsidTr="00A16A29">
        <w:tc>
          <w:tcPr>
            <w:tcW w:w="567" w:type="dxa"/>
            <w:vMerge/>
            <w:textDirection w:val="btLr"/>
            <w:vAlign w:val="center"/>
          </w:tcPr>
          <w:p w:rsidR="00F230B3" w:rsidRPr="00D97E0E" w:rsidRDefault="00F230B3" w:rsidP="00A16A29">
            <w:pPr>
              <w:pStyle w:val="a3"/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F230B3" w:rsidRPr="00D97E0E" w:rsidRDefault="00F230B3" w:rsidP="00A16A2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7E0E"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  <w:t>Игры-драматизации</w:t>
            </w:r>
          </w:p>
        </w:tc>
        <w:tc>
          <w:tcPr>
            <w:tcW w:w="11340" w:type="dxa"/>
            <w:vAlign w:val="center"/>
          </w:tcPr>
          <w:p w:rsidR="00F230B3" w:rsidRPr="00D97E0E" w:rsidRDefault="00F230B3" w:rsidP="00A16A2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«Кто как кричит?» </w:t>
            </w:r>
            <w:r w:rsidRPr="00D97E0E"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  <w:t>Цель.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 Учить четко проговари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вать каждое сло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во, произносить звукоподражания с различной ин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тонацией</w:t>
            </w:r>
            <w:proofErr w:type="gramStart"/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 Р</w:t>
            </w:r>
            <w:proofErr w:type="gramEnd"/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t>азвивать арти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куляционный ап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парат ребенка, речевое дыхание. Формировать умение работать с воображаемым предметом</w:t>
            </w:r>
          </w:p>
          <w:p w:rsidR="00F230B3" w:rsidRPr="00D97E0E" w:rsidRDefault="00F230B3" w:rsidP="00A16A2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t>«Весна пришла»</w:t>
            </w:r>
            <w:r w:rsidRPr="00D97E0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97E0E"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  <w:t>Цель.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 Учить де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тей проговари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вать заданную фразу с опреде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ленной интона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цией в сочета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нии с жестами. Воспитывать на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выки общения</w:t>
            </w:r>
          </w:p>
        </w:tc>
      </w:tr>
      <w:tr w:rsidR="00F230B3" w:rsidRPr="00D97E0E" w:rsidTr="00A16A29">
        <w:tc>
          <w:tcPr>
            <w:tcW w:w="567" w:type="dxa"/>
            <w:vMerge/>
            <w:textDirection w:val="btLr"/>
            <w:vAlign w:val="center"/>
          </w:tcPr>
          <w:p w:rsidR="00F230B3" w:rsidRPr="00D97E0E" w:rsidRDefault="00F230B3" w:rsidP="00A16A29">
            <w:pPr>
              <w:pStyle w:val="a3"/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F230B3" w:rsidRPr="00D97E0E" w:rsidRDefault="00F230B3" w:rsidP="00A16A2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7E0E"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  <w:t>Подвижные игры</w:t>
            </w:r>
          </w:p>
        </w:tc>
        <w:tc>
          <w:tcPr>
            <w:tcW w:w="11340" w:type="dxa"/>
            <w:vAlign w:val="center"/>
          </w:tcPr>
          <w:p w:rsidR="00F230B3" w:rsidRPr="00D97E0E" w:rsidRDefault="00F230B3" w:rsidP="00A16A2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t>«Лягушата»</w:t>
            </w:r>
            <w:r w:rsidRPr="00D97E0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97E0E"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  <w:t xml:space="preserve">Цель. 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t>Упражне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ния на сохране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ние равновесия, координацию движений, ук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репление опор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но-двигательно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го аппарата. Развитие навы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ков произволь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ного поведения</w:t>
            </w:r>
          </w:p>
        </w:tc>
      </w:tr>
      <w:tr w:rsidR="00F230B3" w:rsidRPr="00D97E0E" w:rsidTr="00A16A29">
        <w:tc>
          <w:tcPr>
            <w:tcW w:w="567" w:type="dxa"/>
            <w:vMerge/>
            <w:textDirection w:val="btLr"/>
            <w:vAlign w:val="center"/>
          </w:tcPr>
          <w:p w:rsidR="00F230B3" w:rsidRPr="00D97E0E" w:rsidRDefault="00F230B3" w:rsidP="00A16A29">
            <w:pPr>
              <w:pStyle w:val="a3"/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F230B3" w:rsidRPr="00D97E0E" w:rsidRDefault="00F230B3" w:rsidP="00A16A2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7E0E"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  <w:t>Индивидуальная работа</w:t>
            </w:r>
          </w:p>
        </w:tc>
        <w:tc>
          <w:tcPr>
            <w:tcW w:w="11340" w:type="dxa"/>
            <w:vAlign w:val="center"/>
          </w:tcPr>
          <w:p w:rsidR="00F230B3" w:rsidRPr="00D97E0E" w:rsidRDefault="00F230B3" w:rsidP="00A16A2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t>Учить элементар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ным выразительным движениям руками в пальчиковых играх («Идет коза рога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тая», «Пальчик-мальчик, где ты был?»)</w:t>
            </w:r>
          </w:p>
        </w:tc>
      </w:tr>
      <w:tr w:rsidR="00F230B3" w:rsidRPr="00D97E0E" w:rsidTr="00A16A29">
        <w:tc>
          <w:tcPr>
            <w:tcW w:w="567" w:type="dxa"/>
            <w:vMerge w:val="restart"/>
            <w:textDirection w:val="btLr"/>
            <w:vAlign w:val="center"/>
          </w:tcPr>
          <w:p w:rsidR="00F230B3" w:rsidRPr="00D97E0E" w:rsidRDefault="00F230B3" w:rsidP="00A16A29">
            <w:pPr>
              <w:pStyle w:val="a3"/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7E0E">
              <w:rPr>
                <w:rFonts w:ascii="Times New Roman" w:hAnsi="Times New Roman" w:cs="Times New Roman"/>
                <w:b/>
                <w:sz w:val="24"/>
                <w:szCs w:val="24"/>
              </w:rPr>
              <w:t>апрель</w:t>
            </w:r>
          </w:p>
        </w:tc>
        <w:tc>
          <w:tcPr>
            <w:tcW w:w="2126" w:type="dxa"/>
            <w:vAlign w:val="center"/>
          </w:tcPr>
          <w:p w:rsidR="00F230B3" w:rsidRPr="00D97E0E" w:rsidRDefault="00F230B3" w:rsidP="00A16A2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7E0E"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  <w:t>Формирование коммуникативных навыков</w:t>
            </w:r>
          </w:p>
        </w:tc>
        <w:tc>
          <w:tcPr>
            <w:tcW w:w="11340" w:type="dxa"/>
            <w:vAlign w:val="center"/>
          </w:tcPr>
          <w:p w:rsidR="00F230B3" w:rsidRPr="00D97E0E" w:rsidRDefault="00F230B3" w:rsidP="00A16A2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t>• Объединять детей в играх и вводить элемен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ты сюжета: «Уложим кукол спать», «Постро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им дом» и т. п.</w:t>
            </w:r>
          </w:p>
          <w:p w:rsidR="00F230B3" w:rsidRPr="00D97E0E" w:rsidRDefault="00F230B3" w:rsidP="00A16A2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t>• Учить обращаться друг к другу по имени, здороваться, прощать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ся, проявлять симпатию, сочувствие</w:t>
            </w:r>
          </w:p>
        </w:tc>
      </w:tr>
      <w:tr w:rsidR="00F230B3" w:rsidRPr="00D97E0E" w:rsidTr="00A16A29">
        <w:tc>
          <w:tcPr>
            <w:tcW w:w="567" w:type="dxa"/>
            <w:vMerge/>
            <w:textDirection w:val="btLr"/>
            <w:vAlign w:val="center"/>
          </w:tcPr>
          <w:p w:rsidR="00F230B3" w:rsidRPr="00D97E0E" w:rsidRDefault="00F230B3" w:rsidP="00A16A29">
            <w:pPr>
              <w:pStyle w:val="a3"/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F230B3" w:rsidRPr="00D97E0E" w:rsidRDefault="00F230B3" w:rsidP="00A16A2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7E0E"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  <w:t>Гимнастика</w:t>
            </w:r>
          </w:p>
        </w:tc>
        <w:tc>
          <w:tcPr>
            <w:tcW w:w="11340" w:type="dxa"/>
            <w:vAlign w:val="center"/>
          </w:tcPr>
          <w:p w:rsidR="00F230B3" w:rsidRPr="00D97E0E" w:rsidRDefault="00F230B3" w:rsidP="00A16A2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t>«Теремок» Цель. Разви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вать навыки про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извольного пове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дения в игре. Снять эмоцио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нальное и мы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шечное напряжение</w:t>
            </w:r>
          </w:p>
        </w:tc>
      </w:tr>
      <w:tr w:rsidR="00F230B3" w:rsidRPr="00D97E0E" w:rsidTr="00A16A29">
        <w:tc>
          <w:tcPr>
            <w:tcW w:w="567" w:type="dxa"/>
            <w:vMerge/>
            <w:textDirection w:val="btLr"/>
            <w:vAlign w:val="center"/>
          </w:tcPr>
          <w:p w:rsidR="00F230B3" w:rsidRPr="00D97E0E" w:rsidRDefault="00F230B3" w:rsidP="00A16A29">
            <w:pPr>
              <w:pStyle w:val="a3"/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F230B3" w:rsidRPr="00D97E0E" w:rsidRDefault="00F230B3" w:rsidP="00A16A2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7E0E"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  <w:t>Игры-занятия</w:t>
            </w:r>
          </w:p>
        </w:tc>
        <w:tc>
          <w:tcPr>
            <w:tcW w:w="11340" w:type="dxa"/>
            <w:vAlign w:val="center"/>
          </w:tcPr>
          <w:p w:rsidR="00F230B3" w:rsidRPr="00D97E0E" w:rsidRDefault="00F230B3" w:rsidP="00A16A2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t>«Зайка» Цель. Создать положительный эмоциональный настрой в груп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пе</w:t>
            </w:r>
            <w:proofErr w:type="gramStart"/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 У</w:t>
            </w:r>
            <w:proofErr w:type="gramEnd"/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t>чить подражать движениям взрослого, подчиняться правилам игры. Активизировать тактильное вос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приятие, внима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ние, речь и во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ображение.</w:t>
            </w:r>
          </w:p>
        </w:tc>
      </w:tr>
      <w:tr w:rsidR="00F230B3" w:rsidRPr="00D97E0E" w:rsidTr="00A16A29">
        <w:tc>
          <w:tcPr>
            <w:tcW w:w="567" w:type="dxa"/>
            <w:vMerge/>
            <w:textDirection w:val="btLr"/>
            <w:vAlign w:val="center"/>
          </w:tcPr>
          <w:p w:rsidR="00F230B3" w:rsidRPr="00D97E0E" w:rsidRDefault="00F230B3" w:rsidP="00A16A29">
            <w:pPr>
              <w:pStyle w:val="a3"/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F230B3" w:rsidRPr="00D97E0E" w:rsidRDefault="00F230B3" w:rsidP="00A16A2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7E0E"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  <w:t>Игры-драматизации</w:t>
            </w:r>
          </w:p>
        </w:tc>
        <w:tc>
          <w:tcPr>
            <w:tcW w:w="11340" w:type="dxa"/>
            <w:vAlign w:val="center"/>
          </w:tcPr>
          <w:p w:rsidR="00F230B3" w:rsidRPr="00D97E0E" w:rsidRDefault="00F230B3" w:rsidP="00A16A29">
            <w:pPr>
              <w:pStyle w:val="a3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t>«Лиса и еж» Цель. Учить де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тей выразитель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но проговари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 xml:space="preserve">вать слова </w:t>
            </w:r>
            <w:proofErr w:type="spellStart"/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t>чистоговорки</w:t>
            </w:r>
            <w:proofErr w:type="spellEnd"/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t>, меняя силу голоса</w:t>
            </w:r>
            <w:proofErr w:type="gramStart"/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 Р</w:t>
            </w:r>
            <w:proofErr w:type="gramEnd"/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t>азвивать вообра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жение и способ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ность к творчеству</w:t>
            </w:r>
            <w:r w:rsidRPr="00D97E0E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t>Воспитывать дружеские взаи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 xml:space="preserve">моотношения. </w:t>
            </w:r>
          </w:p>
          <w:p w:rsidR="00F230B3" w:rsidRPr="00D97E0E" w:rsidRDefault="00F230B3" w:rsidP="00A16A2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t>«Колобок» Цель. Учить воспроизводить текст знакомой сказки в театра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лизованной игре, подбирать соот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ветствующую ин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тонацию для ха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рактеристики сказочного героя. Развивать арти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куляционный ап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парат</w:t>
            </w:r>
            <w:proofErr w:type="gramStart"/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 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lastRenderedPageBreak/>
              <w:t>Ф</w:t>
            </w:r>
            <w:proofErr w:type="gramEnd"/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t>ормировать жи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вой интерес к русскому фольк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лору</w:t>
            </w:r>
          </w:p>
        </w:tc>
      </w:tr>
      <w:tr w:rsidR="00F230B3" w:rsidRPr="00D97E0E" w:rsidTr="00A16A29">
        <w:tc>
          <w:tcPr>
            <w:tcW w:w="567" w:type="dxa"/>
            <w:vMerge/>
            <w:textDirection w:val="btLr"/>
            <w:vAlign w:val="center"/>
          </w:tcPr>
          <w:p w:rsidR="00F230B3" w:rsidRPr="00D97E0E" w:rsidRDefault="00F230B3" w:rsidP="00A16A29">
            <w:pPr>
              <w:pStyle w:val="a3"/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F230B3" w:rsidRPr="00D97E0E" w:rsidRDefault="00F230B3" w:rsidP="00A16A2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7E0E"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  <w:t>Подвижные игры</w:t>
            </w:r>
          </w:p>
        </w:tc>
        <w:tc>
          <w:tcPr>
            <w:tcW w:w="11340" w:type="dxa"/>
            <w:vAlign w:val="center"/>
          </w:tcPr>
          <w:p w:rsidR="00F230B3" w:rsidRPr="00D97E0E" w:rsidRDefault="00F230B3" w:rsidP="00A16A2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t>«Веселые котята» Цель. Укрепле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ние мышц туло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вища, ног и рук. Развитие навы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ков элементар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ных передвиже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ний в горизон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тальном поло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жении</w:t>
            </w:r>
          </w:p>
          <w:p w:rsidR="00F230B3" w:rsidRPr="00D97E0E" w:rsidRDefault="00F230B3" w:rsidP="00A16A2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t>«Гуси» Цель. Развитие быстроты реак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ции, ловкости. Укрепление связочно-мышечного аппарата Снижение им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пульсивности, тревожности</w:t>
            </w:r>
          </w:p>
        </w:tc>
      </w:tr>
      <w:tr w:rsidR="00F230B3" w:rsidRPr="00D97E0E" w:rsidTr="00A16A29">
        <w:tc>
          <w:tcPr>
            <w:tcW w:w="567" w:type="dxa"/>
            <w:vMerge/>
            <w:textDirection w:val="btLr"/>
            <w:vAlign w:val="center"/>
          </w:tcPr>
          <w:p w:rsidR="00F230B3" w:rsidRPr="00D97E0E" w:rsidRDefault="00F230B3" w:rsidP="00A16A29">
            <w:pPr>
              <w:pStyle w:val="a3"/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F230B3" w:rsidRPr="00D97E0E" w:rsidRDefault="00F230B3" w:rsidP="00A16A2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7E0E"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  <w:t>Индивидуальная работа</w:t>
            </w:r>
          </w:p>
        </w:tc>
        <w:tc>
          <w:tcPr>
            <w:tcW w:w="11340" w:type="dxa"/>
            <w:vAlign w:val="center"/>
          </w:tcPr>
          <w:p w:rsidR="00F230B3" w:rsidRPr="00D97E0E" w:rsidRDefault="00F230B3" w:rsidP="00A16A2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t>Учить ориентиро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 xml:space="preserve">ваться на высоту, силу, тембр голоса: «Кто мяукает </w:t>
            </w:r>
            <w:proofErr w:type="gramStart"/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t>-б</w:t>
            </w:r>
            <w:proofErr w:type="gramEnd"/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t>ольшой кот или маленький коте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нок?»; «Кто тебя зо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вет - большой мишка или малень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кий?»</w:t>
            </w:r>
          </w:p>
        </w:tc>
      </w:tr>
      <w:tr w:rsidR="00F230B3" w:rsidRPr="00D97E0E" w:rsidTr="00A16A29">
        <w:tc>
          <w:tcPr>
            <w:tcW w:w="567" w:type="dxa"/>
            <w:vMerge w:val="restart"/>
            <w:textDirection w:val="btLr"/>
            <w:vAlign w:val="center"/>
          </w:tcPr>
          <w:p w:rsidR="00F230B3" w:rsidRPr="00D97E0E" w:rsidRDefault="00F230B3" w:rsidP="00A16A29">
            <w:pPr>
              <w:pStyle w:val="a3"/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7E0E">
              <w:rPr>
                <w:rFonts w:ascii="Times New Roman" w:hAnsi="Times New Roman" w:cs="Times New Roman"/>
                <w:b/>
                <w:sz w:val="24"/>
                <w:szCs w:val="24"/>
              </w:rPr>
              <w:t>май</w:t>
            </w:r>
          </w:p>
        </w:tc>
        <w:tc>
          <w:tcPr>
            <w:tcW w:w="2126" w:type="dxa"/>
            <w:vAlign w:val="center"/>
          </w:tcPr>
          <w:p w:rsidR="00F230B3" w:rsidRPr="00D97E0E" w:rsidRDefault="00F230B3" w:rsidP="00A16A2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7E0E"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  <w:t>Формирование коммуникативных навыков</w:t>
            </w:r>
          </w:p>
        </w:tc>
        <w:tc>
          <w:tcPr>
            <w:tcW w:w="11340" w:type="dxa"/>
            <w:vAlign w:val="center"/>
          </w:tcPr>
          <w:p w:rsidR="00F230B3" w:rsidRPr="00D97E0E" w:rsidRDefault="00F230B3" w:rsidP="00A16A2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t>• Формировать комму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никативные навыки</w:t>
            </w:r>
          </w:p>
        </w:tc>
      </w:tr>
      <w:tr w:rsidR="00F230B3" w:rsidRPr="00D97E0E" w:rsidTr="00A16A29">
        <w:tc>
          <w:tcPr>
            <w:tcW w:w="567" w:type="dxa"/>
            <w:vMerge/>
            <w:textDirection w:val="btLr"/>
          </w:tcPr>
          <w:p w:rsidR="00F230B3" w:rsidRPr="00D97E0E" w:rsidRDefault="00F230B3" w:rsidP="00A16A29">
            <w:pPr>
              <w:pStyle w:val="a3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F230B3" w:rsidRPr="00D97E0E" w:rsidRDefault="00F230B3" w:rsidP="00A16A2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7E0E"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  <w:t>Гимнастика</w:t>
            </w:r>
          </w:p>
        </w:tc>
        <w:tc>
          <w:tcPr>
            <w:tcW w:w="11340" w:type="dxa"/>
            <w:vAlign w:val="center"/>
          </w:tcPr>
          <w:p w:rsidR="00F230B3" w:rsidRPr="00D97E0E" w:rsidRDefault="00F230B3" w:rsidP="00A16A2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t>«Магазин иг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 xml:space="preserve">рушек» </w:t>
            </w:r>
            <w:r w:rsidRPr="00D97E0E"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  <w:t>Цель.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 Сплотить группу</w:t>
            </w:r>
            <w:proofErr w:type="gramStart"/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 Р</w:t>
            </w:r>
            <w:proofErr w:type="gramEnd"/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азвивать </w:t>
            </w:r>
            <w:proofErr w:type="spellStart"/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t>эмпатию</w:t>
            </w:r>
            <w:proofErr w:type="spellEnd"/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t>, простран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ственные пред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ставления, вни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мание, речь, во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ображение</w:t>
            </w:r>
          </w:p>
        </w:tc>
      </w:tr>
      <w:tr w:rsidR="00F230B3" w:rsidRPr="00D97E0E" w:rsidTr="00A16A29">
        <w:tc>
          <w:tcPr>
            <w:tcW w:w="567" w:type="dxa"/>
            <w:vMerge/>
            <w:textDirection w:val="btLr"/>
          </w:tcPr>
          <w:p w:rsidR="00F230B3" w:rsidRPr="00D97E0E" w:rsidRDefault="00F230B3" w:rsidP="00A16A29">
            <w:pPr>
              <w:pStyle w:val="a3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F230B3" w:rsidRPr="00D97E0E" w:rsidRDefault="00F230B3" w:rsidP="00A16A2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7E0E"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  <w:t>Игры-занятия</w:t>
            </w:r>
          </w:p>
        </w:tc>
        <w:tc>
          <w:tcPr>
            <w:tcW w:w="11340" w:type="dxa"/>
            <w:vAlign w:val="center"/>
          </w:tcPr>
          <w:p w:rsidR="00F230B3" w:rsidRPr="00D97E0E" w:rsidRDefault="00F230B3" w:rsidP="00A16A2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t>«Мыльные пу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 xml:space="preserve">зыри» </w:t>
            </w:r>
            <w:r w:rsidRPr="00D97E0E"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  <w:t xml:space="preserve">Цель. 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t>Снять эмоциональное напряжение и агрессию, сни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зить излишнюю активность и импульсивность</w:t>
            </w:r>
            <w:proofErr w:type="gramStart"/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 О</w:t>
            </w:r>
            <w:proofErr w:type="gramEnd"/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t>бучать детей установлению контакта друг с другом Развивать чувст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во ритма, общую и мелкую мото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рику</w:t>
            </w:r>
          </w:p>
        </w:tc>
      </w:tr>
      <w:tr w:rsidR="00F230B3" w:rsidRPr="00D97E0E" w:rsidTr="00A16A29">
        <w:tc>
          <w:tcPr>
            <w:tcW w:w="567" w:type="dxa"/>
            <w:vMerge/>
            <w:textDirection w:val="btLr"/>
          </w:tcPr>
          <w:p w:rsidR="00F230B3" w:rsidRPr="00D97E0E" w:rsidRDefault="00F230B3" w:rsidP="00A16A29">
            <w:pPr>
              <w:pStyle w:val="a3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F230B3" w:rsidRPr="00D97E0E" w:rsidRDefault="00F230B3" w:rsidP="00A16A2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7E0E"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  <w:t>Игры-драматизации</w:t>
            </w:r>
          </w:p>
        </w:tc>
        <w:tc>
          <w:tcPr>
            <w:tcW w:w="11340" w:type="dxa"/>
            <w:vAlign w:val="center"/>
          </w:tcPr>
          <w:p w:rsidR="00F230B3" w:rsidRPr="00D97E0E" w:rsidRDefault="00F230B3" w:rsidP="00A16A2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«Лягушата», «Пчелки» </w:t>
            </w:r>
            <w:r w:rsidRPr="00D97E0E"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  <w:t>Цель.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 Разви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вать артикуля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ционный аппарат и продолжать работу над инто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национной выра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зительностью речи</w:t>
            </w:r>
            <w:proofErr w:type="gramStart"/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 У</w:t>
            </w:r>
            <w:proofErr w:type="gramEnd"/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t>чить детей ис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пользовать в иг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ре все прост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 xml:space="preserve">ранство Упражнять в проговаривании </w:t>
            </w:r>
            <w:proofErr w:type="spellStart"/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t>чистоговорок</w:t>
            </w:r>
            <w:proofErr w:type="spellEnd"/>
          </w:p>
        </w:tc>
      </w:tr>
      <w:tr w:rsidR="00F230B3" w:rsidRPr="00D97E0E" w:rsidTr="00A16A29">
        <w:tc>
          <w:tcPr>
            <w:tcW w:w="567" w:type="dxa"/>
            <w:vMerge/>
            <w:textDirection w:val="btLr"/>
          </w:tcPr>
          <w:p w:rsidR="00F230B3" w:rsidRPr="00D97E0E" w:rsidRDefault="00F230B3" w:rsidP="00A16A29">
            <w:pPr>
              <w:pStyle w:val="a3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F230B3" w:rsidRPr="00D97E0E" w:rsidRDefault="00F230B3" w:rsidP="00A16A2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7E0E"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  <w:t>Подвижные игры</w:t>
            </w:r>
          </w:p>
        </w:tc>
        <w:tc>
          <w:tcPr>
            <w:tcW w:w="11340" w:type="dxa"/>
            <w:vAlign w:val="center"/>
          </w:tcPr>
          <w:p w:rsidR="00F230B3" w:rsidRPr="00D97E0E" w:rsidRDefault="00F230B3" w:rsidP="00A16A2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«Идет дождик» </w:t>
            </w:r>
            <w:r w:rsidRPr="00D97E0E"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  <w:t>Цель.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 Психомо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торное развитие. Совершенство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вание навыков ходьбы, бега, прыжков Активизация во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ображения.</w:t>
            </w:r>
          </w:p>
          <w:p w:rsidR="00F230B3" w:rsidRPr="00D97E0E" w:rsidRDefault="00F230B3" w:rsidP="00A16A2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«Шла коза по лесу» </w:t>
            </w:r>
            <w:r w:rsidRPr="00D97E0E"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  <w:t>Цель.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 Развитие координации движений ног и рук, туловища Улучшение функции дыха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ния, зрительно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го и слухового анализаторов. Снятие эмоцио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нального напря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жения</w:t>
            </w:r>
          </w:p>
        </w:tc>
      </w:tr>
      <w:tr w:rsidR="00F230B3" w:rsidRPr="00D97E0E" w:rsidTr="00A16A29">
        <w:tc>
          <w:tcPr>
            <w:tcW w:w="567" w:type="dxa"/>
            <w:vMerge/>
            <w:textDirection w:val="btLr"/>
          </w:tcPr>
          <w:p w:rsidR="00F230B3" w:rsidRPr="00D97E0E" w:rsidRDefault="00F230B3" w:rsidP="00A16A29">
            <w:pPr>
              <w:pStyle w:val="a3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F230B3" w:rsidRPr="00D97E0E" w:rsidRDefault="00F230B3" w:rsidP="00A16A2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7E0E"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  <w:t>Индивидуальная работа</w:t>
            </w:r>
          </w:p>
        </w:tc>
        <w:tc>
          <w:tcPr>
            <w:tcW w:w="11340" w:type="dxa"/>
            <w:vAlign w:val="center"/>
          </w:tcPr>
          <w:p w:rsidR="00F230B3" w:rsidRPr="00D97E0E" w:rsidRDefault="00F230B3" w:rsidP="00A16A2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t>Учить детей вслу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шиваться в интона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ции взрослого, ре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агировать на гром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кость звучания его голоса (громко, ти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хо, шепот)</w:t>
            </w:r>
          </w:p>
        </w:tc>
      </w:tr>
      <w:tr w:rsidR="00F230B3" w:rsidRPr="00D97E0E" w:rsidTr="00A16A29">
        <w:tc>
          <w:tcPr>
            <w:tcW w:w="567" w:type="dxa"/>
            <w:vMerge w:val="restart"/>
            <w:textDirection w:val="btLr"/>
            <w:vAlign w:val="center"/>
          </w:tcPr>
          <w:p w:rsidR="00F230B3" w:rsidRPr="00D97E0E" w:rsidRDefault="00F230B3" w:rsidP="00A16A29">
            <w:pPr>
              <w:pStyle w:val="a3"/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7E0E">
              <w:rPr>
                <w:rFonts w:ascii="Times New Roman" w:hAnsi="Times New Roman" w:cs="Times New Roman"/>
                <w:b/>
                <w:sz w:val="24"/>
                <w:szCs w:val="24"/>
              </w:rPr>
              <w:t>пособия</w:t>
            </w:r>
          </w:p>
        </w:tc>
        <w:tc>
          <w:tcPr>
            <w:tcW w:w="2126" w:type="dxa"/>
            <w:vAlign w:val="center"/>
          </w:tcPr>
          <w:p w:rsidR="00F230B3" w:rsidRPr="00D97E0E" w:rsidRDefault="00F230B3" w:rsidP="00A16A2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7E0E"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  <w:t>Гимнастика</w:t>
            </w:r>
          </w:p>
        </w:tc>
        <w:tc>
          <w:tcPr>
            <w:tcW w:w="11340" w:type="dxa"/>
            <w:vAlign w:val="center"/>
          </w:tcPr>
          <w:p w:rsidR="00F230B3" w:rsidRPr="00D97E0E" w:rsidRDefault="00F230B3" w:rsidP="00A16A2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97E0E">
              <w:rPr>
                <w:rFonts w:ascii="Times New Roman" w:hAnsi="Times New Roman" w:cs="Times New Roman"/>
                <w:i/>
                <w:iCs/>
                <w:kern w:val="24"/>
                <w:sz w:val="24"/>
                <w:szCs w:val="24"/>
              </w:rPr>
              <w:t>Алябьева</w:t>
            </w:r>
            <w:proofErr w:type="spellEnd"/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 </w:t>
            </w:r>
            <w:r w:rsidRPr="00D97E0E">
              <w:rPr>
                <w:rFonts w:ascii="Times New Roman" w:hAnsi="Times New Roman" w:cs="Times New Roman"/>
                <w:i/>
                <w:iCs/>
                <w:kern w:val="24"/>
                <w:sz w:val="24"/>
                <w:szCs w:val="24"/>
              </w:rPr>
              <w:t xml:space="preserve">А. </w:t>
            </w:r>
            <w:proofErr w:type="spellStart"/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t>Психогимнастика</w:t>
            </w:r>
            <w:proofErr w:type="spellEnd"/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t xml:space="preserve"> в детском саду: Методические материалы в по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мощь психоло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гам и педаго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гам. - М., 2003.</w:t>
            </w:r>
          </w:p>
        </w:tc>
      </w:tr>
      <w:tr w:rsidR="00F230B3" w:rsidRPr="00D97E0E" w:rsidTr="00A16A29">
        <w:tc>
          <w:tcPr>
            <w:tcW w:w="567" w:type="dxa"/>
            <w:vMerge/>
          </w:tcPr>
          <w:p w:rsidR="00F230B3" w:rsidRPr="00D97E0E" w:rsidRDefault="00F230B3" w:rsidP="00A16A2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F230B3" w:rsidRPr="00D97E0E" w:rsidRDefault="00F230B3" w:rsidP="00A16A2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7E0E"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  <w:t>Игры-занятия</w:t>
            </w:r>
          </w:p>
        </w:tc>
        <w:tc>
          <w:tcPr>
            <w:tcW w:w="11340" w:type="dxa"/>
            <w:vAlign w:val="center"/>
          </w:tcPr>
          <w:p w:rsidR="00F230B3" w:rsidRPr="00D97E0E" w:rsidRDefault="00F230B3" w:rsidP="00A16A2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97E0E">
              <w:rPr>
                <w:rFonts w:ascii="Times New Roman" w:hAnsi="Times New Roman" w:cs="Times New Roman"/>
                <w:i/>
                <w:iCs/>
                <w:kern w:val="24"/>
                <w:sz w:val="24"/>
                <w:szCs w:val="24"/>
              </w:rPr>
              <w:t>Роньжина</w:t>
            </w:r>
            <w:proofErr w:type="spellEnd"/>
            <w:r w:rsidRPr="00D97E0E">
              <w:rPr>
                <w:rFonts w:ascii="Times New Roman" w:hAnsi="Times New Roman" w:cs="Times New Roman"/>
                <w:i/>
                <w:iCs/>
                <w:kern w:val="24"/>
                <w:sz w:val="24"/>
                <w:szCs w:val="24"/>
              </w:rPr>
              <w:t xml:space="preserve"> А. С. 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t>Занятия психо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лога с детьми 2-4 лет в пери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 xml:space="preserve">од адаптации к дошкольному учреждению. </w:t>
            </w:r>
            <w:proofErr w:type="gramStart"/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t>-М</w:t>
            </w:r>
            <w:proofErr w:type="gramEnd"/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t>., 2003.</w:t>
            </w:r>
          </w:p>
        </w:tc>
      </w:tr>
      <w:tr w:rsidR="00F230B3" w:rsidRPr="00D97E0E" w:rsidTr="00A16A29">
        <w:tc>
          <w:tcPr>
            <w:tcW w:w="567" w:type="dxa"/>
            <w:vMerge/>
          </w:tcPr>
          <w:p w:rsidR="00F230B3" w:rsidRPr="00D97E0E" w:rsidRDefault="00F230B3" w:rsidP="00A16A2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F230B3" w:rsidRPr="00D97E0E" w:rsidRDefault="00F230B3" w:rsidP="00A16A2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7E0E"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  <w:t>Игры-драматизации</w:t>
            </w:r>
          </w:p>
        </w:tc>
        <w:tc>
          <w:tcPr>
            <w:tcW w:w="11340" w:type="dxa"/>
            <w:vAlign w:val="center"/>
          </w:tcPr>
          <w:p w:rsidR="00F230B3" w:rsidRPr="00D97E0E" w:rsidRDefault="00F230B3" w:rsidP="00A16A2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97E0E">
              <w:rPr>
                <w:rFonts w:ascii="Times New Roman" w:hAnsi="Times New Roman" w:cs="Times New Roman"/>
                <w:i/>
                <w:iCs/>
                <w:kern w:val="24"/>
                <w:sz w:val="24"/>
                <w:szCs w:val="24"/>
              </w:rPr>
              <w:t xml:space="preserve">Петрова Т. И. 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t>Театрализован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ные игры в дет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softHyphen/>
              <w:t>ском саду. - М., 2000.</w:t>
            </w:r>
          </w:p>
        </w:tc>
      </w:tr>
      <w:tr w:rsidR="00F230B3" w:rsidRPr="00D97E0E" w:rsidTr="00A16A29">
        <w:tc>
          <w:tcPr>
            <w:tcW w:w="567" w:type="dxa"/>
            <w:vMerge/>
          </w:tcPr>
          <w:p w:rsidR="00F230B3" w:rsidRPr="00D97E0E" w:rsidRDefault="00F230B3" w:rsidP="00A16A2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F230B3" w:rsidRPr="00D97E0E" w:rsidRDefault="00F230B3" w:rsidP="00A16A2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7E0E">
              <w:rPr>
                <w:rFonts w:ascii="Times New Roman" w:hAnsi="Times New Roman" w:cs="Times New Roman"/>
                <w:bCs/>
                <w:kern w:val="24"/>
                <w:sz w:val="24"/>
                <w:szCs w:val="24"/>
              </w:rPr>
              <w:t>Подвижные игры</w:t>
            </w:r>
          </w:p>
        </w:tc>
        <w:tc>
          <w:tcPr>
            <w:tcW w:w="11340" w:type="dxa"/>
            <w:vAlign w:val="center"/>
          </w:tcPr>
          <w:p w:rsidR="00F230B3" w:rsidRPr="00D97E0E" w:rsidRDefault="00F230B3" w:rsidP="00A16A2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97E0E">
              <w:rPr>
                <w:rFonts w:ascii="Times New Roman" w:hAnsi="Times New Roman" w:cs="Times New Roman"/>
                <w:i/>
                <w:iCs/>
                <w:kern w:val="24"/>
                <w:sz w:val="24"/>
                <w:szCs w:val="24"/>
              </w:rPr>
              <w:t>Галанов</w:t>
            </w:r>
            <w:proofErr w:type="gramStart"/>
            <w:r w:rsidRPr="00D97E0E">
              <w:rPr>
                <w:rFonts w:ascii="Times New Roman" w:hAnsi="Times New Roman" w:cs="Times New Roman"/>
                <w:i/>
                <w:iCs/>
                <w:kern w:val="24"/>
                <w:sz w:val="24"/>
                <w:szCs w:val="24"/>
              </w:rPr>
              <w:t xml:space="preserve"> А</w:t>
            </w:r>
            <w:proofErr w:type="gramEnd"/>
            <w:r w:rsidRPr="00D97E0E">
              <w:rPr>
                <w:rFonts w:ascii="Times New Roman" w:hAnsi="Times New Roman" w:cs="Times New Roman"/>
                <w:i/>
                <w:iCs/>
                <w:kern w:val="24"/>
                <w:sz w:val="24"/>
                <w:szCs w:val="24"/>
              </w:rPr>
              <w:t xml:space="preserve"> С. </w:t>
            </w:r>
            <w:r w:rsidRPr="00D97E0E">
              <w:rPr>
                <w:rFonts w:ascii="Times New Roman" w:hAnsi="Times New Roman" w:cs="Times New Roman"/>
                <w:kern w:val="24"/>
                <w:sz w:val="24"/>
                <w:szCs w:val="24"/>
              </w:rPr>
              <w:t>Игры, которые лечат (для детей от 1 года до 3 лет). - М., 2001.</w:t>
            </w:r>
          </w:p>
        </w:tc>
      </w:tr>
    </w:tbl>
    <w:p w:rsidR="00F230B3" w:rsidRPr="00D97E0E" w:rsidRDefault="00F230B3" w:rsidP="00F230B3">
      <w:pPr>
        <w:rPr>
          <w:rFonts w:ascii="Times New Roman" w:hAnsi="Times New Roman" w:cs="Times New Roman"/>
          <w:b/>
          <w:sz w:val="24"/>
          <w:szCs w:val="24"/>
        </w:rPr>
      </w:pPr>
    </w:p>
    <w:p w:rsidR="00F230B3" w:rsidRPr="00D97E0E" w:rsidRDefault="00F230B3" w:rsidP="00F230B3">
      <w:pPr>
        <w:rPr>
          <w:rFonts w:ascii="Times New Roman" w:hAnsi="Times New Roman" w:cs="Times New Roman"/>
          <w:b/>
          <w:sz w:val="24"/>
          <w:szCs w:val="24"/>
        </w:rPr>
      </w:pPr>
    </w:p>
    <w:sectPr w:rsidR="00F230B3" w:rsidRPr="00D97E0E" w:rsidSect="000258D8">
      <w:pgSz w:w="16838" w:h="11906" w:orient="landscape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EE606D"/>
    <w:multiLevelType w:val="hybridMultilevel"/>
    <w:tmpl w:val="EA58AE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/>
  <w:rsids>
    <w:rsidRoot w:val="00F230B3"/>
    <w:rsid w:val="000258D8"/>
    <w:rsid w:val="001054AC"/>
    <w:rsid w:val="007C5D5F"/>
    <w:rsid w:val="00957769"/>
    <w:rsid w:val="00EB2317"/>
    <w:rsid w:val="00F230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30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230B3"/>
    <w:pPr>
      <w:spacing w:after="0" w:line="240" w:lineRule="auto"/>
    </w:pPr>
  </w:style>
  <w:style w:type="table" w:styleId="a4">
    <w:name w:val="Table Grid"/>
    <w:basedOn w:val="a1"/>
    <w:uiPriority w:val="59"/>
    <w:rsid w:val="00F230B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semiHidden/>
    <w:unhideWhenUsed/>
    <w:rsid w:val="00EB23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8</Pages>
  <Words>2892</Words>
  <Characters>16488</Characters>
  <Application>Microsoft Office Word</Application>
  <DocSecurity>0</DocSecurity>
  <Lines>137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19342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2019-01-18T14:53:00Z</dcterms:created>
  <dcterms:modified xsi:type="dcterms:W3CDTF">2019-01-18T16:20:00Z</dcterms:modified>
</cp:coreProperties>
</file>