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EE0" w:rsidRDefault="00BF1EE0" w:rsidP="009F382F">
      <w:pPr>
        <w:shd w:val="clear" w:color="auto" w:fill="FFFFFF" w:themeFill="background1"/>
        <w:spacing w:before="100" w:beforeAutospacing="1" w:after="100" w:afterAutospacing="1" w:line="240" w:lineRule="auto"/>
        <w:jc w:val="both"/>
        <w:rPr>
          <w:rFonts w:ascii="Times New Roman" w:eastAsia="Times New Roman" w:hAnsi="Times New Roman" w:cs="Times New Roman"/>
          <w:bCs/>
          <w:color w:val="000000"/>
          <w:sz w:val="24"/>
          <w:szCs w:val="24"/>
          <w:lang w:eastAsia="ru-RU"/>
        </w:rPr>
      </w:pPr>
    </w:p>
    <w:p w:rsidR="00BF1EE0" w:rsidRPr="00A41B96" w:rsidRDefault="00BF1EE0" w:rsidP="009F382F">
      <w:pPr>
        <w:shd w:val="clear" w:color="auto" w:fill="FFFFFF" w:themeFill="background1"/>
        <w:jc w:val="center"/>
        <w:rPr>
          <w:rFonts w:ascii="Times New Roman" w:hAnsi="Times New Roman" w:cs="Times New Roman"/>
          <w:color w:val="000000"/>
          <w:sz w:val="28"/>
          <w:szCs w:val="28"/>
        </w:rPr>
      </w:pPr>
      <w:r w:rsidRPr="00A41B96">
        <w:rPr>
          <w:rFonts w:ascii="Times New Roman" w:hAnsi="Times New Roman" w:cs="Times New Roman"/>
          <w:bCs/>
          <w:sz w:val="28"/>
          <w:szCs w:val="28"/>
          <w:lang w:val="en-US"/>
        </w:rPr>
        <w:t>XI</w:t>
      </w:r>
      <w:r w:rsidRPr="00A41B96">
        <w:rPr>
          <w:rFonts w:ascii="Times New Roman" w:hAnsi="Times New Roman" w:cs="Times New Roman"/>
          <w:color w:val="000000"/>
          <w:sz w:val="28"/>
          <w:szCs w:val="28"/>
        </w:rPr>
        <w:t>ГОРОДСКАЯ НАУЧНО-ПРАКТИЧЕСКАЯ КОНФЕРЕНЦИЯ</w:t>
      </w:r>
    </w:p>
    <w:p w:rsidR="00BF1EE0" w:rsidRPr="00A41B96" w:rsidRDefault="00BF1EE0" w:rsidP="009F382F">
      <w:pPr>
        <w:shd w:val="clear" w:color="auto" w:fill="FFFFFF" w:themeFill="background1"/>
        <w:jc w:val="center"/>
        <w:rPr>
          <w:rFonts w:ascii="Times New Roman" w:hAnsi="Times New Roman" w:cs="Times New Roman"/>
          <w:color w:val="000000"/>
          <w:sz w:val="28"/>
          <w:szCs w:val="28"/>
        </w:rPr>
      </w:pPr>
      <w:r w:rsidRPr="00A41B96">
        <w:rPr>
          <w:rFonts w:ascii="Times New Roman" w:hAnsi="Times New Roman" w:cs="Times New Roman"/>
          <w:color w:val="000000"/>
          <w:sz w:val="28"/>
          <w:szCs w:val="28"/>
        </w:rPr>
        <w:t>«Первые шаги в науку – ЮНИОР -  2019»</w:t>
      </w:r>
    </w:p>
    <w:p w:rsidR="00BF1EE0" w:rsidRPr="00A41B96" w:rsidRDefault="00BF1EE0" w:rsidP="009F382F">
      <w:pPr>
        <w:shd w:val="clear" w:color="auto" w:fill="FFFFFF" w:themeFill="background1"/>
        <w:jc w:val="both"/>
        <w:rPr>
          <w:rFonts w:ascii="Times New Roman" w:hAnsi="Times New Roman" w:cs="Times New Roman"/>
          <w:sz w:val="28"/>
          <w:szCs w:val="28"/>
        </w:rPr>
      </w:pPr>
    </w:p>
    <w:p w:rsidR="00BF1EE0" w:rsidRPr="00A41B96" w:rsidRDefault="00BF1EE0" w:rsidP="009F382F">
      <w:pPr>
        <w:shd w:val="clear" w:color="auto" w:fill="FFFFFF" w:themeFill="background1"/>
        <w:spacing w:before="100" w:beforeAutospacing="1" w:after="100" w:afterAutospacing="1" w:line="240" w:lineRule="auto"/>
        <w:jc w:val="both"/>
        <w:rPr>
          <w:rFonts w:ascii="Times New Roman" w:eastAsia="Times New Roman" w:hAnsi="Times New Roman" w:cs="Times New Roman"/>
          <w:bCs/>
          <w:color w:val="000000"/>
          <w:sz w:val="24"/>
          <w:szCs w:val="24"/>
          <w:lang w:eastAsia="ru-RU"/>
        </w:rPr>
      </w:pPr>
    </w:p>
    <w:p w:rsidR="002469BA" w:rsidRPr="00A41B96" w:rsidRDefault="002469BA" w:rsidP="009F382F">
      <w:pPr>
        <w:shd w:val="clear" w:color="auto" w:fill="FFFFFF" w:themeFill="background1"/>
        <w:spacing w:before="100" w:beforeAutospacing="1" w:after="100" w:afterAutospacing="1" w:line="240" w:lineRule="auto"/>
        <w:jc w:val="both"/>
        <w:rPr>
          <w:rFonts w:ascii="Times New Roman" w:eastAsia="Times New Roman" w:hAnsi="Times New Roman" w:cs="Times New Roman"/>
          <w:bCs/>
          <w:color w:val="000000"/>
          <w:sz w:val="24"/>
          <w:szCs w:val="24"/>
          <w:lang w:eastAsia="ru-RU"/>
        </w:rPr>
      </w:pPr>
    </w:p>
    <w:p w:rsidR="00291F77" w:rsidRPr="00A41B96" w:rsidRDefault="00291F77" w:rsidP="009F382F">
      <w:pPr>
        <w:shd w:val="clear" w:color="auto" w:fill="FFFFFF" w:themeFill="background1"/>
        <w:spacing w:before="100" w:beforeAutospacing="1" w:after="100" w:afterAutospacing="1" w:line="240" w:lineRule="auto"/>
        <w:jc w:val="both"/>
        <w:rPr>
          <w:rFonts w:ascii="Times New Roman" w:eastAsia="Times New Roman" w:hAnsi="Times New Roman" w:cs="Times New Roman"/>
          <w:bCs/>
          <w:color w:val="000000"/>
          <w:sz w:val="24"/>
          <w:szCs w:val="24"/>
          <w:lang w:eastAsia="ru-RU"/>
        </w:rPr>
      </w:pPr>
    </w:p>
    <w:p w:rsidR="00291F77" w:rsidRPr="00A41B96" w:rsidRDefault="00291F77" w:rsidP="009F382F">
      <w:pPr>
        <w:shd w:val="clear" w:color="auto" w:fill="FFFFFF" w:themeFill="background1"/>
        <w:spacing w:before="100" w:beforeAutospacing="1" w:after="100" w:afterAutospacing="1" w:line="240" w:lineRule="auto"/>
        <w:jc w:val="both"/>
        <w:rPr>
          <w:rFonts w:ascii="Times New Roman" w:eastAsia="Times New Roman" w:hAnsi="Times New Roman" w:cs="Times New Roman"/>
          <w:bCs/>
          <w:color w:val="000000"/>
          <w:sz w:val="24"/>
          <w:szCs w:val="24"/>
          <w:lang w:eastAsia="ru-RU"/>
        </w:rPr>
      </w:pPr>
    </w:p>
    <w:p w:rsidR="00291F77" w:rsidRPr="00A41B96" w:rsidRDefault="00291F77" w:rsidP="009F382F">
      <w:pPr>
        <w:shd w:val="clear" w:color="auto" w:fill="FFFFFF" w:themeFill="background1"/>
        <w:spacing w:before="100" w:beforeAutospacing="1" w:after="100" w:afterAutospacing="1" w:line="240" w:lineRule="auto"/>
        <w:jc w:val="both"/>
        <w:rPr>
          <w:rFonts w:ascii="Times New Roman" w:eastAsia="Times New Roman" w:hAnsi="Times New Roman" w:cs="Times New Roman"/>
          <w:bCs/>
          <w:color w:val="000000"/>
          <w:sz w:val="24"/>
          <w:szCs w:val="24"/>
          <w:lang w:eastAsia="ru-RU"/>
        </w:rPr>
      </w:pPr>
    </w:p>
    <w:p w:rsidR="00BF1EE0" w:rsidRPr="00A41B96" w:rsidRDefault="00BF1EE0" w:rsidP="009F382F">
      <w:pPr>
        <w:shd w:val="clear" w:color="auto" w:fill="FFFFFF" w:themeFill="background1"/>
        <w:jc w:val="center"/>
        <w:rPr>
          <w:rFonts w:ascii="Times New Roman" w:hAnsi="Times New Roman" w:cs="Times New Roman"/>
          <w:sz w:val="28"/>
          <w:szCs w:val="28"/>
        </w:rPr>
      </w:pPr>
      <w:r w:rsidRPr="00A41B96">
        <w:rPr>
          <w:rFonts w:ascii="Times New Roman" w:hAnsi="Times New Roman" w:cs="Times New Roman"/>
          <w:sz w:val="28"/>
          <w:szCs w:val="28"/>
        </w:rPr>
        <w:t xml:space="preserve">Секция: </w:t>
      </w:r>
      <w:r w:rsidR="000266FF" w:rsidRPr="00A41B96">
        <w:rPr>
          <w:rFonts w:ascii="Times New Roman" w:hAnsi="Times New Roman" w:cs="Times New Roman"/>
          <w:sz w:val="28"/>
          <w:szCs w:val="28"/>
        </w:rPr>
        <w:t>Мировая художественная культура</w:t>
      </w:r>
    </w:p>
    <w:p w:rsidR="00BF1EE0" w:rsidRPr="00A41B96" w:rsidRDefault="00BF1EE0" w:rsidP="009F382F">
      <w:pPr>
        <w:shd w:val="clear" w:color="auto" w:fill="FFFFFF" w:themeFill="background1"/>
        <w:jc w:val="center"/>
        <w:rPr>
          <w:rFonts w:ascii="Times New Roman" w:hAnsi="Times New Roman" w:cs="Times New Roman"/>
          <w:sz w:val="28"/>
          <w:szCs w:val="28"/>
        </w:rPr>
      </w:pPr>
      <w:r w:rsidRPr="00A41B96">
        <w:rPr>
          <w:rFonts w:ascii="Times New Roman" w:hAnsi="Times New Roman" w:cs="Times New Roman"/>
          <w:sz w:val="28"/>
          <w:szCs w:val="28"/>
        </w:rPr>
        <w:t>Тема работ</w:t>
      </w:r>
      <w:r w:rsidR="000266FF" w:rsidRPr="00A41B96">
        <w:rPr>
          <w:rFonts w:ascii="Times New Roman" w:hAnsi="Times New Roman" w:cs="Times New Roman"/>
          <w:sz w:val="28"/>
          <w:szCs w:val="28"/>
        </w:rPr>
        <w:t>ы: «Секреты колокольного звона»</w:t>
      </w:r>
    </w:p>
    <w:p w:rsidR="00BF1EE0" w:rsidRPr="00A41B96" w:rsidRDefault="00BF1EE0" w:rsidP="009F382F">
      <w:pPr>
        <w:shd w:val="clear" w:color="auto" w:fill="FFFFFF" w:themeFill="background1"/>
        <w:jc w:val="center"/>
        <w:rPr>
          <w:rFonts w:ascii="Times New Roman" w:hAnsi="Times New Roman" w:cs="Times New Roman"/>
          <w:sz w:val="28"/>
          <w:szCs w:val="28"/>
        </w:rPr>
      </w:pPr>
      <w:r w:rsidRPr="00A41B96">
        <w:rPr>
          <w:rFonts w:ascii="Times New Roman" w:hAnsi="Times New Roman" w:cs="Times New Roman"/>
          <w:sz w:val="28"/>
          <w:szCs w:val="28"/>
        </w:rPr>
        <w:t xml:space="preserve">Тип работы: </w:t>
      </w:r>
      <w:proofErr w:type="gramStart"/>
      <w:r w:rsidRPr="00A41B96">
        <w:rPr>
          <w:rFonts w:ascii="Times New Roman" w:hAnsi="Times New Roman" w:cs="Times New Roman"/>
          <w:sz w:val="28"/>
          <w:szCs w:val="28"/>
        </w:rPr>
        <w:t>п</w:t>
      </w:r>
      <w:r w:rsidR="00A74643" w:rsidRPr="00A41B96">
        <w:rPr>
          <w:rFonts w:ascii="Times New Roman" w:hAnsi="Times New Roman" w:cs="Times New Roman"/>
          <w:sz w:val="28"/>
          <w:szCs w:val="28"/>
        </w:rPr>
        <w:t>роектно-исследовательская</w:t>
      </w:r>
      <w:proofErr w:type="gramEnd"/>
    </w:p>
    <w:p w:rsidR="00291F77" w:rsidRPr="00A41B96" w:rsidRDefault="00291F77" w:rsidP="009F382F">
      <w:pPr>
        <w:shd w:val="clear" w:color="auto" w:fill="FFFFFF" w:themeFill="background1"/>
        <w:spacing w:before="100" w:beforeAutospacing="1" w:after="100" w:afterAutospacing="1" w:line="240" w:lineRule="auto"/>
        <w:jc w:val="both"/>
        <w:rPr>
          <w:rFonts w:ascii="Times New Roman" w:eastAsia="Times New Roman" w:hAnsi="Times New Roman" w:cs="Times New Roman"/>
          <w:bCs/>
          <w:color w:val="000000"/>
          <w:sz w:val="24"/>
          <w:szCs w:val="24"/>
          <w:lang w:eastAsia="ru-RU"/>
        </w:rPr>
      </w:pPr>
    </w:p>
    <w:p w:rsidR="00291F77" w:rsidRPr="00A41B96" w:rsidRDefault="00291F77" w:rsidP="009F382F">
      <w:pPr>
        <w:shd w:val="clear" w:color="auto" w:fill="FFFFFF" w:themeFill="background1"/>
        <w:spacing w:before="100" w:beforeAutospacing="1" w:after="100" w:afterAutospacing="1" w:line="240" w:lineRule="auto"/>
        <w:jc w:val="both"/>
        <w:rPr>
          <w:rFonts w:ascii="Times New Roman" w:eastAsia="Times New Roman" w:hAnsi="Times New Roman" w:cs="Times New Roman"/>
          <w:bCs/>
          <w:color w:val="000000"/>
          <w:sz w:val="28"/>
          <w:szCs w:val="28"/>
          <w:lang w:eastAsia="ru-RU"/>
        </w:rPr>
      </w:pPr>
    </w:p>
    <w:p w:rsidR="00291F77" w:rsidRPr="00A41B96" w:rsidRDefault="00291F77" w:rsidP="009F382F">
      <w:pPr>
        <w:shd w:val="clear" w:color="auto" w:fill="FFFFFF" w:themeFill="background1"/>
        <w:spacing w:after="0" w:line="240" w:lineRule="auto"/>
        <w:jc w:val="center"/>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center"/>
        <w:rPr>
          <w:rFonts w:ascii="Times New Roman" w:eastAsia="Times New Roman" w:hAnsi="Times New Roman" w:cs="Times New Roman"/>
          <w:color w:val="000000"/>
          <w:sz w:val="27"/>
          <w:szCs w:val="27"/>
          <w:lang w:eastAsia="ru-RU"/>
        </w:rPr>
      </w:pPr>
    </w:p>
    <w:p w:rsidR="00291F77" w:rsidRPr="00A41B96" w:rsidRDefault="00291F77" w:rsidP="009B1A96">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center"/>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center"/>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center"/>
        <w:rPr>
          <w:rFonts w:ascii="Times New Roman" w:eastAsia="Times New Roman" w:hAnsi="Times New Roman" w:cs="Times New Roman"/>
          <w:color w:val="000000"/>
          <w:sz w:val="27"/>
          <w:szCs w:val="27"/>
          <w:lang w:eastAsia="ru-RU"/>
        </w:rPr>
      </w:pPr>
    </w:p>
    <w:p w:rsidR="00291F77" w:rsidRPr="00A41B96" w:rsidRDefault="00291F77" w:rsidP="009B1A96">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469BA" w:rsidRPr="00A41B96" w:rsidRDefault="009B1A96" w:rsidP="009B1A96">
      <w:pPr>
        <w:shd w:val="clear" w:color="auto" w:fill="FFFFFF" w:themeFill="background1"/>
        <w:spacing w:after="0" w:line="240" w:lineRule="auto"/>
        <w:jc w:val="right"/>
        <w:rPr>
          <w:rFonts w:ascii="Times New Roman" w:eastAsia="Times New Roman" w:hAnsi="Times New Roman" w:cs="Times New Roman"/>
          <w:color w:val="000000"/>
          <w:sz w:val="28"/>
          <w:szCs w:val="28"/>
          <w:lang w:eastAsia="ru-RU"/>
        </w:rPr>
      </w:pPr>
      <w:r w:rsidRPr="00A41B96">
        <w:rPr>
          <w:rFonts w:ascii="Times New Roman" w:eastAsia="Times New Roman" w:hAnsi="Times New Roman" w:cs="Times New Roman"/>
          <w:color w:val="000000"/>
          <w:sz w:val="28"/>
          <w:szCs w:val="28"/>
          <w:lang w:eastAsia="ru-RU"/>
        </w:rPr>
        <w:t>Автор</w:t>
      </w:r>
      <w:r w:rsidR="002469BA" w:rsidRPr="00A41B96">
        <w:rPr>
          <w:rFonts w:ascii="Times New Roman" w:eastAsia="Times New Roman" w:hAnsi="Times New Roman" w:cs="Times New Roman"/>
          <w:color w:val="000000"/>
          <w:sz w:val="28"/>
          <w:szCs w:val="28"/>
          <w:lang w:eastAsia="ru-RU"/>
        </w:rPr>
        <w:t>: Шахова Влада</w:t>
      </w:r>
    </w:p>
    <w:p w:rsidR="002469BA" w:rsidRPr="00A41B96" w:rsidRDefault="00291F77" w:rsidP="009B1A96">
      <w:pPr>
        <w:shd w:val="clear" w:color="auto" w:fill="FFFFFF" w:themeFill="background1"/>
        <w:spacing w:after="0" w:line="240" w:lineRule="auto"/>
        <w:jc w:val="right"/>
        <w:rPr>
          <w:rFonts w:ascii="Times New Roman" w:eastAsia="Times New Roman" w:hAnsi="Times New Roman" w:cs="Times New Roman"/>
          <w:color w:val="000000"/>
          <w:sz w:val="28"/>
          <w:szCs w:val="28"/>
          <w:lang w:eastAsia="ru-RU"/>
        </w:rPr>
      </w:pPr>
      <w:r w:rsidRPr="00A41B96">
        <w:rPr>
          <w:rFonts w:ascii="Times New Roman" w:eastAsia="Times New Roman" w:hAnsi="Times New Roman" w:cs="Times New Roman"/>
          <w:color w:val="000000"/>
          <w:sz w:val="28"/>
          <w:szCs w:val="28"/>
          <w:lang w:eastAsia="ru-RU"/>
        </w:rPr>
        <w:t>МБОУ «ООШ №5»</w:t>
      </w:r>
      <w:r w:rsidR="001E6441" w:rsidRPr="00A41B96">
        <w:rPr>
          <w:rFonts w:ascii="Times New Roman" w:eastAsia="Times New Roman" w:hAnsi="Times New Roman" w:cs="Times New Roman"/>
          <w:color w:val="000000"/>
          <w:sz w:val="28"/>
          <w:szCs w:val="28"/>
          <w:lang w:eastAsia="ru-RU"/>
        </w:rPr>
        <w:t>, 6 « А» класс</w:t>
      </w:r>
    </w:p>
    <w:p w:rsidR="009B1A96" w:rsidRPr="00A41B96" w:rsidRDefault="002469BA" w:rsidP="009B1A96">
      <w:pPr>
        <w:shd w:val="clear" w:color="auto" w:fill="FFFFFF" w:themeFill="background1"/>
        <w:spacing w:after="0" w:line="240" w:lineRule="auto"/>
        <w:jc w:val="right"/>
        <w:rPr>
          <w:rFonts w:ascii="Times New Roman" w:eastAsia="Times New Roman" w:hAnsi="Times New Roman" w:cs="Times New Roman"/>
          <w:color w:val="000000"/>
          <w:sz w:val="28"/>
          <w:szCs w:val="28"/>
          <w:lang w:eastAsia="ru-RU"/>
        </w:rPr>
      </w:pPr>
      <w:r w:rsidRPr="00A41B96">
        <w:rPr>
          <w:rFonts w:ascii="Times New Roman" w:eastAsia="Times New Roman" w:hAnsi="Times New Roman" w:cs="Times New Roman"/>
          <w:color w:val="000000"/>
          <w:sz w:val="28"/>
          <w:szCs w:val="28"/>
          <w:lang w:eastAsia="ru-RU"/>
        </w:rPr>
        <w:t>Руково</w:t>
      </w:r>
      <w:r w:rsidR="00291F77" w:rsidRPr="00A41B96">
        <w:rPr>
          <w:rFonts w:ascii="Times New Roman" w:eastAsia="Times New Roman" w:hAnsi="Times New Roman" w:cs="Times New Roman"/>
          <w:color w:val="000000"/>
          <w:sz w:val="28"/>
          <w:szCs w:val="28"/>
          <w:lang w:eastAsia="ru-RU"/>
        </w:rPr>
        <w:t>дитель:</w:t>
      </w:r>
    </w:p>
    <w:p w:rsidR="002469BA" w:rsidRPr="00A41B96" w:rsidRDefault="00291F77" w:rsidP="009B1A96">
      <w:pPr>
        <w:shd w:val="clear" w:color="auto" w:fill="FFFFFF" w:themeFill="background1"/>
        <w:spacing w:after="0" w:line="240" w:lineRule="auto"/>
        <w:jc w:val="right"/>
        <w:rPr>
          <w:rFonts w:ascii="Times New Roman" w:eastAsia="Times New Roman" w:hAnsi="Times New Roman" w:cs="Times New Roman"/>
          <w:color w:val="000000"/>
          <w:sz w:val="28"/>
          <w:szCs w:val="28"/>
          <w:lang w:eastAsia="ru-RU"/>
        </w:rPr>
      </w:pPr>
      <w:proofErr w:type="spellStart"/>
      <w:r w:rsidRPr="00A41B96">
        <w:rPr>
          <w:rFonts w:ascii="Times New Roman" w:eastAsia="Times New Roman" w:hAnsi="Times New Roman" w:cs="Times New Roman"/>
          <w:color w:val="000000"/>
          <w:sz w:val="28"/>
          <w:szCs w:val="28"/>
          <w:lang w:eastAsia="ru-RU"/>
        </w:rPr>
        <w:t>Лукомская</w:t>
      </w:r>
      <w:proofErr w:type="spellEnd"/>
      <w:r w:rsidRPr="00A41B96">
        <w:rPr>
          <w:rFonts w:ascii="Times New Roman" w:eastAsia="Times New Roman" w:hAnsi="Times New Roman" w:cs="Times New Roman"/>
          <w:color w:val="000000"/>
          <w:sz w:val="28"/>
          <w:szCs w:val="28"/>
          <w:lang w:eastAsia="ru-RU"/>
        </w:rPr>
        <w:t xml:space="preserve"> Марина Анатольевна</w:t>
      </w:r>
    </w:p>
    <w:p w:rsidR="00291F77" w:rsidRPr="00A41B96" w:rsidRDefault="00291F77" w:rsidP="009B1A96">
      <w:pPr>
        <w:shd w:val="clear" w:color="auto" w:fill="FFFFFF" w:themeFill="background1"/>
        <w:spacing w:after="0" w:line="240" w:lineRule="auto"/>
        <w:jc w:val="right"/>
        <w:rPr>
          <w:rFonts w:ascii="Times New Roman" w:eastAsia="Times New Roman" w:hAnsi="Times New Roman" w:cs="Times New Roman"/>
          <w:color w:val="000000"/>
          <w:sz w:val="28"/>
          <w:szCs w:val="28"/>
          <w:lang w:eastAsia="ru-RU"/>
        </w:rPr>
      </w:pPr>
      <w:r w:rsidRPr="00A41B96">
        <w:rPr>
          <w:rFonts w:ascii="Times New Roman" w:eastAsia="Times New Roman" w:hAnsi="Times New Roman" w:cs="Times New Roman"/>
          <w:color w:val="000000"/>
          <w:sz w:val="28"/>
          <w:szCs w:val="28"/>
          <w:lang w:eastAsia="ru-RU"/>
        </w:rPr>
        <w:t>МБОУ «ООШ №5»</w:t>
      </w:r>
      <w:r w:rsidR="001E6441" w:rsidRPr="00A41B96">
        <w:rPr>
          <w:rFonts w:ascii="Times New Roman" w:eastAsia="Times New Roman" w:hAnsi="Times New Roman" w:cs="Times New Roman"/>
          <w:color w:val="000000"/>
          <w:sz w:val="28"/>
          <w:szCs w:val="28"/>
          <w:lang w:eastAsia="ru-RU"/>
        </w:rPr>
        <w:t>, учитель музыки</w:t>
      </w:r>
    </w:p>
    <w:p w:rsidR="00291F77" w:rsidRPr="00A41B96" w:rsidRDefault="00291F77" w:rsidP="009B1A96">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B1A96">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B1A96">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right"/>
        <w:rPr>
          <w:rFonts w:ascii="Times New Roman" w:eastAsia="Times New Roman" w:hAnsi="Times New Roman" w:cs="Times New Roman"/>
          <w:color w:val="000000"/>
          <w:sz w:val="27"/>
          <w:szCs w:val="27"/>
          <w:lang w:eastAsia="ru-RU"/>
        </w:rPr>
      </w:pPr>
    </w:p>
    <w:p w:rsidR="00291F77" w:rsidRPr="00A41B96" w:rsidRDefault="00291F77" w:rsidP="009F382F">
      <w:pPr>
        <w:shd w:val="clear" w:color="auto" w:fill="FFFFFF" w:themeFill="background1"/>
        <w:spacing w:after="0" w:line="240" w:lineRule="auto"/>
        <w:jc w:val="center"/>
        <w:rPr>
          <w:rFonts w:ascii="Times New Roman" w:eastAsia="Times New Roman" w:hAnsi="Times New Roman" w:cs="Times New Roman"/>
          <w:color w:val="000000"/>
          <w:sz w:val="27"/>
          <w:szCs w:val="27"/>
          <w:lang w:eastAsia="ru-RU"/>
        </w:rPr>
      </w:pPr>
      <w:proofErr w:type="spellStart"/>
      <w:r w:rsidRPr="00A41B96">
        <w:rPr>
          <w:rFonts w:ascii="Times New Roman" w:eastAsia="Times New Roman" w:hAnsi="Times New Roman" w:cs="Times New Roman"/>
          <w:color w:val="000000"/>
          <w:sz w:val="27"/>
          <w:szCs w:val="27"/>
          <w:lang w:eastAsia="ru-RU"/>
        </w:rPr>
        <w:t>Лесосибирск</w:t>
      </w:r>
      <w:proofErr w:type="spellEnd"/>
      <w:r w:rsidR="001E6441" w:rsidRPr="00A41B96">
        <w:rPr>
          <w:rFonts w:ascii="Times New Roman" w:eastAsia="Times New Roman" w:hAnsi="Times New Roman" w:cs="Times New Roman"/>
          <w:color w:val="000000"/>
          <w:sz w:val="27"/>
          <w:szCs w:val="27"/>
          <w:lang w:eastAsia="ru-RU"/>
        </w:rPr>
        <w:t>, 2019</w:t>
      </w:r>
    </w:p>
    <w:p w:rsidR="00291F77" w:rsidRPr="002469BA" w:rsidRDefault="00291F77" w:rsidP="009F382F">
      <w:pPr>
        <w:shd w:val="clear" w:color="auto" w:fill="FFFFFF" w:themeFill="background1"/>
        <w:spacing w:after="0" w:line="240" w:lineRule="auto"/>
        <w:jc w:val="right"/>
        <w:rPr>
          <w:rFonts w:ascii="Arial" w:eastAsia="Times New Roman" w:hAnsi="Arial" w:cs="Arial"/>
          <w:color w:val="000000"/>
          <w:sz w:val="21"/>
          <w:szCs w:val="21"/>
          <w:lang w:eastAsia="ru-RU"/>
        </w:rPr>
      </w:pPr>
    </w:p>
    <w:p w:rsidR="008809A5" w:rsidRPr="00A41B96" w:rsidRDefault="008809A5"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lastRenderedPageBreak/>
        <w:t>Содержание</w:t>
      </w:r>
    </w:p>
    <w:p w:rsidR="008809A5" w:rsidRPr="00A41B96" w:rsidRDefault="00A41B96" w:rsidP="002110D2">
      <w:pPr>
        <w:pStyle w:val="ae"/>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1.Введение ………</w:t>
      </w:r>
      <w:r w:rsidR="002E1CB2" w:rsidRPr="00A41B96">
        <w:rPr>
          <w:rFonts w:ascii="Times New Roman" w:hAnsi="Times New Roman" w:cs="Times New Roman"/>
          <w:sz w:val="24"/>
          <w:szCs w:val="24"/>
          <w:lang w:eastAsia="ru-RU"/>
        </w:rPr>
        <w:t>…………………………………………</w:t>
      </w:r>
      <w:r w:rsidR="00BB6B39" w:rsidRPr="00A41B96">
        <w:rPr>
          <w:rFonts w:ascii="Times New Roman" w:hAnsi="Times New Roman" w:cs="Times New Roman"/>
          <w:sz w:val="24"/>
          <w:szCs w:val="24"/>
          <w:lang w:eastAsia="ru-RU"/>
        </w:rPr>
        <w:t>………………………………</w:t>
      </w:r>
      <w:r>
        <w:rPr>
          <w:rFonts w:ascii="Times New Roman" w:hAnsi="Times New Roman" w:cs="Times New Roman"/>
          <w:sz w:val="24"/>
          <w:szCs w:val="24"/>
          <w:lang w:eastAsia="ru-RU"/>
        </w:rPr>
        <w:t>...</w:t>
      </w:r>
      <w:r w:rsidR="00BB6B39" w:rsidRPr="00A41B96">
        <w:rPr>
          <w:rFonts w:ascii="Times New Roman" w:hAnsi="Times New Roman" w:cs="Times New Roman"/>
          <w:sz w:val="24"/>
          <w:szCs w:val="24"/>
          <w:lang w:eastAsia="ru-RU"/>
        </w:rPr>
        <w:t>……..</w:t>
      </w:r>
      <w:r w:rsidR="002E1CB2" w:rsidRPr="00A41B96">
        <w:rPr>
          <w:rFonts w:ascii="Times New Roman" w:hAnsi="Times New Roman" w:cs="Times New Roman"/>
          <w:sz w:val="24"/>
          <w:szCs w:val="24"/>
          <w:lang w:eastAsia="ru-RU"/>
        </w:rPr>
        <w:t xml:space="preserve"> 3</w:t>
      </w:r>
    </w:p>
    <w:p w:rsidR="00A133F4" w:rsidRPr="00A41B96" w:rsidRDefault="00520B53"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2</w:t>
      </w:r>
      <w:r w:rsidR="00A41B96">
        <w:rPr>
          <w:rFonts w:ascii="Times New Roman" w:hAnsi="Times New Roman" w:cs="Times New Roman"/>
          <w:sz w:val="24"/>
          <w:szCs w:val="24"/>
          <w:lang w:eastAsia="ru-RU"/>
        </w:rPr>
        <w:t>. Основная часть……</w:t>
      </w:r>
      <w:r w:rsidR="00A133F4" w:rsidRPr="00A41B96">
        <w:rPr>
          <w:rFonts w:ascii="Times New Roman" w:hAnsi="Times New Roman" w:cs="Times New Roman"/>
          <w:sz w:val="24"/>
          <w:szCs w:val="24"/>
          <w:lang w:eastAsia="ru-RU"/>
        </w:rPr>
        <w:t>………………………………</w:t>
      </w:r>
      <w:r w:rsidR="00BB6B39" w:rsidRPr="00A41B96">
        <w:rPr>
          <w:rFonts w:ascii="Times New Roman" w:hAnsi="Times New Roman" w:cs="Times New Roman"/>
          <w:sz w:val="24"/>
          <w:szCs w:val="24"/>
          <w:lang w:eastAsia="ru-RU"/>
        </w:rPr>
        <w:t>………………………………………</w:t>
      </w:r>
      <w:r w:rsidR="00A41B96">
        <w:rPr>
          <w:rFonts w:ascii="Times New Roman" w:hAnsi="Times New Roman" w:cs="Times New Roman"/>
          <w:sz w:val="24"/>
          <w:szCs w:val="24"/>
          <w:lang w:eastAsia="ru-RU"/>
        </w:rPr>
        <w:t>...</w:t>
      </w:r>
      <w:r w:rsidR="00BB6B39" w:rsidRPr="00A41B96">
        <w:rPr>
          <w:rFonts w:ascii="Times New Roman" w:hAnsi="Times New Roman" w:cs="Times New Roman"/>
          <w:sz w:val="24"/>
          <w:szCs w:val="24"/>
          <w:lang w:eastAsia="ru-RU"/>
        </w:rPr>
        <w:t>…….6</w:t>
      </w:r>
    </w:p>
    <w:p w:rsidR="002E1CB2" w:rsidRPr="00A41B96" w:rsidRDefault="002E1CB2"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Глава </w:t>
      </w:r>
      <w:r w:rsidR="00A133F4" w:rsidRPr="00A41B96">
        <w:rPr>
          <w:rFonts w:ascii="Times New Roman" w:hAnsi="Times New Roman" w:cs="Times New Roman"/>
          <w:sz w:val="24"/>
          <w:szCs w:val="24"/>
          <w:lang w:val="en-US" w:eastAsia="ru-RU"/>
        </w:rPr>
        <w:t>I</w:t>
      </w:r>
      <w:r w:rsidR="00A133F4" w:rsidRPr="00A41B96">
        <w:rPr>
          <w:rFonts w:ascii="Times New Roman" w:hAnsi="Times New Roman" w:cs="Times New Roman"/>
          <w:sz w:val="24"/>
          <w:szCs w:val="24"/>
          <w:lang w:eastAsia="ru-RU"/>
        </w:rPr>
        <w:t xml:space="preserve">. </w:t>
      </w:r>
      <w:r w:rsidRPr="00A41B96">
        <w:rPr>
          <w:rFonts w:ascii="Times New Roman" w:hAnsi="Times New Roman" w:cs="Times New Roman"/>
          <w:sz w:val="24"/>
          <w:szCs w:val="24"/>
          <w:lang w:eastAsia="ru-RU"/>
        </w:rPr>
        <w:t>Теоретическая часть</w:t>
      </w:r>
    </w:p>
    <w:p w:rsidR="008809A5" w:rsidRPr="00A41B96" w:rsidRDefault="00A133F4"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1.1. </w:t>
      </w:r>
      <w:r w:rsidR="008809A5" w:rsidRPr="00A41B96">
        <w:rPr>
          <w:rFonts w:ascii="Times New Roman" w:hAnsi="Times New Roman" w:cs="Times New Roman"/>
          <w:sz w:val="24"/>
          <w:szCs w:val="24"/>
          <w:lang w:eastAsia="ru-RU"/>
        </w:rPr>
        <w:t xml:space="preserve">Что </w:t>
      </w:r>
      <w:r w:rsidR="00A41B96">
        <w:rPr>
          <w:rFonts w:ascii="Times New Roman" w:hAnsi="Times New Roman" w:cs="Times New Roman"/>
          <w:sz w:val="24"/>
          <w:szCs w:val="24"/>
          <w:lang w:eastAsia="ru-RU"/>
        </w:rPr>
        <w:t>такое колокол …………………………</w:t>
      </w:r>
      <w:r w:rsidR="00BB6B39" w:rsidRPr="00A41B96">
        <w:rPr>
          <w:rFonts w:ascii="Times New Roman" w:hAnsi="Times New Roman" w:cs="Times New Roman"/>
          <w:sz w:val="24"/>
          <w:szCs w:val="24"/>
          <w:lang w:eastAsia="ru-RU"/>
        </w:rPr>
        <w:t>…………………………………</w:t>
      </w:r>
      <w:r w:rsidR="00A41B96">
        <w:rPr>
          <w:rFonts w:ascii="Times New Roman" w:hAnsi="Times New Roman" w:cs="Times New Roman"/>
          <w:sz w:val="24"/>
          <w:szCs w:val="24"/>
          <w:lang w:eastAsia="ru-RU"/>
        </w:rPr>
        <w:t>..</w:t>
      </w:r>
      <w:r w:rsidR="00BB6B39" w:rsidRPr="00A41B96">
        <w:rPr>
          <w:rFonts w:ascii="Times New Roman" w:hAnsi="Times New Roman" w:cs="Times New Roman"/>
          <w:sz w:val="24"/>
          <w:szCs w:val="24"/>
          <w:lang w:eastAsia="ru-RU"/>
        </w:rPr>
        <w:t>……..6</w:t>
      </w:r>
    </w:p>
    <w:p w:rsidR="008809A5" w:rsidRPr="00A41B96" w:rsidRDefault="00D52CB9"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w:t>
      </w:r>
      <w:r w:rsidR="00A133F4" w:rsidRPr="00A41B96">
        <w:rPr>
          <w:rFonts w:ascii="Times New Roman" w:hAnsi="Times New Roman" w:cs="Times New Roman"/>
          <w:sz w:val="24"/>
          <w:szCs w:val="24"/>
          <w:lang w:eastAsia="ru-RU"/>
        </w:rPr>
        <w:t xml:space="preserve">1.2. </w:t>
      </w:r>
      <w:r w:rsidR="008809A5" w:rsidRPr="00A41B96">
        <w:rPr>
          <w:rFonts w:ascii="Times New Roman" w:hAnsi="Times New Roman" w:cs="Times New Roman"/>
          <w:sz w:val="24"/>
          <w:szCs w:val="24"/>
          <w:lang w:eastAsia="ru-RU"/>
        </w:rPr>
        <w:t>История существовани</w:t>
      </w:r>
      <w:r w:rsidR="002E1CB2" w:rsidRPr="00A41B96">
        <w:rPr>
          <w:rFonts w:ascii="Times New Roman" w:hAnsi="Times New Roman" w:cs="Times New Roman"/>
          <w:sz w:val="24"/>
          <w:szCs w:val="24"/>
          <w:lang w:eastAsia="ru-RU"/>
        </w:rPr>
        <w:t>я колоколов на Руси</w:t>
      </w:r>
      <w:r w:rsidR="00A133F4" w:rsidRPr="00A41B96">
        <w:rPr>
          <w:rFonts w:ascii="Times New Roman" w:hAnsi="Times New Roman" w:cs="Times New Roman"/>
          <w:sz w:val="24"/>
          <w:szCs w:val="24"/>
          <w:lang w:eastAsia="ru-RU"/>
        </w:rPr>
        <w:t>…………………………</w:t>
      </w:r>
      <w:r w:rsidR="00A41B96">
        <w:rPr>
          <w:rFonts w:ascii="Times New Roman" w:hAnsi="Times New Roman" w:cs="Times New Roman"/>
          <w:sz w:val="24"/>
          <w:szCs w:val="24"/>
          <w:lang w:eastAsia="ru-RU"/>
        </w:rPr>
        <w:t>………</w:t>
      </w:r>
      <w:r w:rsidR="00BB6B39" w:rsidRPr="00A41B96">
        <w:rPr>
          <w:rFonts w:ascii="Times New Roman" w:hAnsi="Times New Roman" w:cs="Times New Roman"/>
          <w:sz w:val="24"/>
          <w:szCs w:val="24"/>
          <w:lang w:eastAsia="ru-RU"/>
        </w:rPr>
        <w:t>……..7</w:t>
      </w:r>
    </w:p>
    <w:p w:rsidR="008809A5" w:rsidRPr="00A41B96" w:rsidRDefault="00D52CB9"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w:t>
      </w:r>
      <w:r w:rsidR="00A133F4" w:rsidRPr="00A41B96">
        <w:rPr>
          <w:rFonts w:ascii="Times New Roman" w:hAnsi="Times New Roman" w:cs="Times New Roman"/>
          <w:sz w:val="24"/>
          <w:szCs w:val="24"/>
          <w:lang w:eastAsia="ru-RU"/>
        </w:rPr>
        <w:t xml:space="preserve">1.3. </w:t>
      </w:r>
      <w:r w:rsidR="008809A5" w:rsidRPr="00A41B96">
        <w:rPr>
          <w:rFonts w:ascii="Times New Roman" w:hAnsi="Times New Roman" w:cs="Times New Roman"/>
          <w:sz w:val="24"/>
          <w:szCs w:val="24"/>
          <w:lang w:eastAsia="ru-RU"/>
        </w:rPr>
        <w:t>Развитие колокольного дела на Руси</w:t>
      </w:r>
      <w:r w:rsidR="00A133F4" w:rsidRPr="00A41B96">
        <w:rPr>
          <w:rFonts w:ascii="Times New Roman" w:hAnsi="Times New Roman" w:cs="Times New Roman"/>
          <w:sz w:val="24"/>
          <w:szCs w:val="24"/>
          <w:lang w:eastAsia="ru-RU"/>
        </w:rPr>
        <w:t>…………………………</w:t>
      </w:r>
      <w:r w:rsidR="00A41B96">
        <w:rPr>
          <w:rFonts w:ascii="Times New Roman" w:hAnsi="Times New Roman" w:cs="Times New Roman"/>
          <w:sz w:val="24"/>
          <w:szCs w:val="24"/>
          <w:lang w:eastAsia="ru-RU"/>
        </w:rPr>
        <w:t>………………</w:t>
      </w:r>
      <w:r w:rsidR="00BB6B39" w:rsidRPr="00A41B96">
        <w:rPr>
          <w:rFonts w:ascii="Times New Roman" w:hAnsi="Times New Roman" w:cs="Times New Roman"/>
          <w:sz w:val="24"/>
          <w:szCs w:val="24"/>
          <w:lang w:eastAsia="ru-RU"/>
        </w:rPr>
        <w:t>……..7</w:t>
      </w:r>
    </w:p>
    <w:p w:rsidR="00D825F7" w:rsidRPr="00A41B96" w:rsidRDefault="00D52CB9"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w:t>
      </w:r>
      <w:r w:rsidR="00A133F4" w:rsidRPr="00A41B96">
        <w:rPr>
          <w:rFonts w:ascii="Times New Roman" w:hAnsi="Times New Roman" w:cs="Times New Roman"/>
          <w:sz w:val="24"/>
          <w:szCs w:val="24"/>
          <w:lang w:eastAsia="ru-RU"/>
        </w:rPr>
        <w:t xml:space="preserve">1.4. </w:t>
      </w:r>
      <w:r w:rsidR="008809A5" w:rsidRPr="00A41B96">
        <w:rPr>
          <w:rFonts w:ascii="Times New Roman" w:hAnsi="Times New Roman" w:cs="Times New Roman"/>
          <w:sz w:val="24"/>
          <w:szCs w:val="24"/>
          <w:lang w:eastAsia="ru-RU"/>
        </w:rPr>
        <w:t>Действие</w:t>
      </w:r>
      <w:r w:rsidR="00A133F4" w:rsidRPr="00A41B96">
        <w:rPr>
          <w:rFonts w:ascii="Times New Roman" w:hAnsi="Times New Roman" w:cs="Times New Roman"/>
          <w:sz w:val="24"/>
          <w:szCs w:val="24"/>
          <w:lang w:eastAsia="ru-RU"/>
        </w:rPr>
        <w:t xml:space="preserve"> колокольного звона ……………………………</w:t>
      </w:r>
      <w:r w:rsidR="00A41B96">
        <w:rPr>
          <w:rFonts w:ascii="Times New Roman" w:hAnsi="Times New Roman" w:cs="Times New Roman"/>
          <w:sz w:val="24"/>
          <w:szCs w:val="24"/>
          <w:lang w:eastAsia="ru-RU"/>
        </w:rPr>
        <w:t>………………</w:t>
      </w:r>
      <w:r w:rsidR="00BB6B39" w:rsidRPr="00A41B96">
        <w:rPr>
          <w:rFonts w:ascii="Times New Roman" w:hAnsi="Times New Roman" w:cs="Times New Roman"/>
          <w:sz w:val="24"/>
          <w:szCs w:val="24"/>
          <w:lang w:eastAsia="ru-RU"/>
        </w:rPr>
        <w:t>…</w:t>
      </w:r>
      <w:r w:rsidR="00A41B96">
        <w:rPr>
          <w:rFonts w:ascii="Times New Roman" w:hAnsi="Times New Roman" w:cs="Times New Roman"/>
          <w:sz w:val="24"/>
          <w:szCs w:val="24"/>
          <w:lang w:eastAsia="ru-RU"/>
        </w:rPr>
        <w:t>...</w:t>
      </w:r>
      <w:r w:rsidR="00BB6B39" w:rsidRPr="00A41B96">
        <w:rPr>
          <w:rFonts w:ascii="Times New Roman" w:hAnsi="Times New Roman" w:cs="Times New Roman"/>
          <w:sz w:val="24"/>
          <w:szCs w:val="24"/>
          <w:lang w:eastAsia="ru-RU"/>
        </w:rPr>
        <w:t>…….9</w:t>
      </w:r>
    </w:p>
    <w:p w:rsidR="008809A5" w:rsidRPr="00A41B96" w:rsidRDefault="00A133F4"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Глава </w:t>
      </w:r>
      <w:r w:rsidRPr="00A41B96">
        <w:rPr>
          <w:rFonts w:ascii="Times New Roman" w:hAnsi="Times New Roman" w:cs="Times New Roman"/>
          <w:sz w:val="24"/>
          <w:szCs w:val="24"/>
          <w:lang w:val="en-US" w:eastAsia="ru-RU"/>
        </w:rPr>
        <w:t>II</w:t>
      </w:r>
      <w:r w:rsidRPr="00A41B96">
        <w:rPr>
          <w:rFonts w:ascii="Times New Roman" w:hAnsi="Times New Roman" w:cs="Times New Roman"/>
          <w:sz w:val="24"/>
          <w:szCs w:val="24"/>
          <w:lang w:eastAsia="ru-RU"/>
        </w:rPr>
        <w:t>. Практическая часть</w:t>
      </w:r>
    </w:p>
    <w:p w:rsidR="00A133F4" w:rsidRPr="00A41B96" w:rsidRDefault="00D52CB9"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w:t>
      </w:r>
      <w:r w:rsidR="00A133F4" w:rsidRPr="00A41B96">
        <w:rPr>
          <w:rFonts w:ascii="Times New Roman" w:hAnsi="Times New Roman" w:cs="Times New Roman"/>
          <w:sz w:val="24"/>
          <w:szCs w:val="24"/>
          <w:lang w:eastAsia="ru-RU"/>
        </w:rPr>
        <w:t xml:space="preserve">2.1. Храмы и соборы города </w:t>
      </w:r>
      <w:proofErr w:type="spellStart"/>
      <w:r w:rsidR="00A133F4" w:rsidRPr="00A41B96">
        <w:rPr>
          <w:rFonts w:ascii="Times New Roman" w:hAnsi="Times New Roman" w:cs="Times New Roman"/>
          <w:sz w:val="24"/>
          <w:szCs w:val="24"/>
          <w:lang w:eastAsia="ru-RU"/>
        </w:rPr>
        <w:t>Лесосибирска</w:t>
      </w:r>
      <w:proofErr w:type="spellEnd"/>
      <w:r w:rsidR="00A133F4" w:rsidRPr="00A41B96">
        <w:rPr>
          <w:rFonts w:ascii="Times New Roman" w:hAnsi="Times New Roman" w:cs="Times New Roman"/>
          <w:sz w:val="24"/>
          <w:szCs w:val="24"/>
          <w:lang w:eastAsia="ru-RU"/>
        </w:rPr>
        <w:t>………………………</w:t>
      </w:r>
      <w:r w:rsidR="00A41B96">
        <w:rPr>
          <w:rFonts w:ascii="Times New Roman" w:hAnsi="Times New Roman" w:cs="Times New Roman"/>
          <w:sz w:val="24"/>
          <w:szCs w:val="24"/>
          <w:lang w:eastAsia="ru-RU"/>
        </w:rPr>
        <w:t>………</w:t>
      </w:r>
      <w:r w:rsidR="0033045E" w:rsidRPr="00A41B96">
        <w:rPr>
          <w:rFonts w:ascii="Times New Roman" w:hAnsi="Times New Roman" w:cs="Times New Roman"/>
          <w:sz w:val="24"/>
          <w:szCs w:val="24"/>
          <w:lang w:eastAsia="ru-RU"/>
        </w:rPr>
        <w:t>…</w:t>
      </w:r>
      <w:r w:rsidR="00A41B96">
        <w:rPr>
          <w:rFonts w:ascii="Times New Roman" w:hAnsi="Times New Roman" w:cs="Times New Roman"/>
          <w:sz w:val="24"/>
          <w:szCs w:val="24"/>
          <w:lang w:eastAsia="ru-RU"/>
        </w:rPr>
        <w:t>..</w:t>
      </w:r>
      <w:r w:rsidR="0033045E" w:rsidRPr="00A41B96">
        <w:rPr>
          <w:rFonts w:ascii="Times New Roman" w:hAnsi="Times New Roman" w:cs="Times New Roman"/>
          <w:sz w:val="24"/>
          <w:szCs w:val="24"/>
          <w:lang w:eastAsia="ru-RU"/>
        </w:rPr>
        <w:t xml:space="preserve">………..10                   </w:t>
      </w:r>
    </w:p>
    <w:p w:rsidR="0033045E" w:rsidRPr="00A41B96" w:rsidRDefault="0033045E" w:rsidP="0033045E">
      <w:pPr>
        <w:shd w:val="clear" w:color="auto" w:fill="FFFFFF" w:themeFill="background1"/>
        <w:spacing w:after="0" w:line="360" w:lineRule="auto"/>
        <w:jc w:val="both"/>
        <w:textAlignment w:val="baseline"/>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2.2. История возникновения и возрождения традиций колокольного </w:t>
      </w:r>
    </w:p>
    <w:p w:rsidR="0033045E" w:rsidRPr="00A41B96" w:rsidRDefault="0033045E" w:rsidP="0033045E">
      <w:pPr>
        <w:shd w:val="clear" w:color="auto" w:fill="FFFFFF" w:themeFill="background1"/>
        <w:spacing w:after="0" w:line="360" w:lineRule="auto"/>
        <w:jc w:val="both"/>
        <w:textAlignment w:val="baseline"/>
        <w:rPr>
          <w:rFonts w:ascii="Times New Roman" w:eastAsia="Times New Roman" w:hAnsi="Times New Roman" w:cs="Times New Roman"/>
          <w:bCs/>
          <w:color w:val="000000"/>
          <w:sz w:val="24"/>
          <w:szCs w:val="24"/>
          <w:bdr w:val="none" w:sz="0" w:space="0" w:color="auto" w:frame="1"/>
          <w:lang w:eastAsia="ru-RU"/>
        </w:rPr>
      </w:pPr>
      <w:r w:rsidRPr="00A41B96">
        <w:rPr>
          <w:rFonts w:ascii="Times New Roman" w:hAnsi="Times New Roman" w:cs="Times New Roman"/>
          <w:sz w:val="24"/>
          <w:szCs w:val="24"/>
          <w:lang w:eastAsia="ru-RU"/>
        </w:rPr>
        <w:t xml:space="preserve">                    звона на территории гор</w:t>
      </w:r>
      <w:r w:rsidR="00A41B96">
        <w:rPr>
          <w:rFonts w:ascii="Times New Roman" w:hAnsi="Times New Roman" w:cs="Times New Roman"/>
          <w:sz w:val="24"/>
          <w:szCs w:val="24"/>
          <w:lang w:eastAsia="ru-RU"/>
        </w:rPr>
        <w:t xml:space="preserve">ода </w:t>
      </w:r>
      <w:proofErr w:type="spellStart"/>
      <w:r w:rsidR="00A41B96">
        <w:rPr>
          <w:rFonts w:ascii="Times New Roman" w:hAnsi="Times New Roman" w:cs="Times New Roman"/>
          <w:sz w:val="24"/>
          <w:szCs w:val="24"/>
          <w:lang w:eastAsia="ru-RU"/>
        </w:rPr>
        <w:t>Лесосибирска</w:t>
      </w:r>
      <w:proofErr w:type="spellEnd"/>
      <w:r w:rsidR="00A41B96">
        <w:rPr>
          <w:rFonts w:ascii="Times New Roman" w:hAnsi="Times New Roman" w:cs="Times New Roman"/>
          <w:sz w:val="24"/>
          <w:szCs w:val="24"/>
          <w:lang w:eastAsia="ru-RU"/>
        </w:rPr>
        <w:t>………………………………….</w:t>
      </w:r>
      <w:r w:rsidRPr="00A41B96">
        <w:rPr>
          <w:rFonts w:ascii="Times New Roman" w:hAnsi="Times New Roman" w:cs="Times New Roman"/>
          <w:sz w:val="24"/>
          <w:szCs w:val="24"/>
          <w:lang w:eastAsia="ru-RU"/>
        </w:rPr>
        <w:t>…….11</w:t>
      </w:r>
    </w:p>
    <w:p w:rsidR="00F0644A" w:rsidRPr="00A41B96" w:rsidRDefault="0033045E"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2.3</w:t>
      </w:r>
      <w:r w:rsidR="00FA274D" w:rsidRPr="00A41B96">
        <w:rPr>
          <w:rFonts w:ascii="Times New Roman" w:hAnsi="Times New Roman" w:cs="Times New Roman"/>
          <w:sz w:val="24"/>
          <w:szCs w:val="24"/>
          <w:lang w:eastAsia="ru-RU"/>
        </w:rPr>
        <w:t>. Классификация колокольных звонов</w:t>
      </w:r>
      <w:r w:rsidR="00A41B96">
        <w:rPr>
          <w:rFonts w:ascii="Times New Roman" w:hAnsi="Times New Roman" w:cs="Times New Roman"/>
          <w:sz w:val="24"/>
          <w:szCs w:val="24"/>
          <w:lang w:eastAsia="ru-RU"/>
        </w:rPr>
        <w:t>……………………………………</w:t>
      </w:r>
      <w:r w:rsidRPr="00A41B96">
        <w:rPr>
          <w:rFonts w:ascii="Times New Roman" w:hAnsi="Times New Roman" w:cs="Times New Roman"/>
          <w:sz w:val="24"/>
          <w:szCs w:val="24"/>
          <w:lang w:eastAsia="ru-RU"/>
        </w:rPr>
        <w:t>…</w:t>
      </w:r>
      <w:r w:rsidR="00A74643" w:rsidRPr="00A41B96">
        <w:rPr>
          <w:rFonts w:ascii="Times New Roman" w:hAnsi="Times New Roman" w:cs="Times New Roman"/>
          <w:sz w:val="24"/>
          <w:szCs w:val="24"/>
          <w:lang w:eastAsia="ru-RU"/>
        </w:rPr>
        <w:t>……</w:t>
      </w:r>
      <w:r w:rsidR="00A41B96">
        <w:rPr>
          <w:rFonts w:ascii="Times New Roman" w:hAnsi="Times New Roman" w:cs="Times New Roman"/>
          <w:sz w:val="24"/>
          <w:szCs w:val="24"/>
          <w:lang w:eastAsia="ru-RU"/>
        </w:rPr>
        <w:t>..</w:t>
      </w:r>
      <w:r w:rsidR="00A74643" w:rsidRPr="00A41B96">
        <w:rPr>
          <w:rFonts w:ascii="Times New Roman" w:hAnsi="Times New Roman" w:cs="Times New Roman"/>
          <w:sz w:val="24"/>
          <w:szCs w:val="24"/>
          <w:lang w:eastAsia="ru-RU"/>
        </w:rPr>
        <w:t xml:space="preserve"> 13</w:t>
      </w:r>
    </w:p>
    <w:p w:rsidR="007237B1" w:rsidRPr="00A41B96" w:rsidRDefault="00516759"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bdr w:val="none" w:sz="0" w:space="0" w:color="auto" w:frame="1"/>
          <w:lang w:eastAsia="ru-RU"/>
        </w:rPr>
        <w:t xml:space="preserve">               2.4</w:t>
      </w:r>
      <w:r w:rsidR="00997A07" w:rsidRPr="00A41B96">
        <w:rPr>
          <w:rFonts w:ascii="Times New Roman" w:hAnsi="Times New Roman" w:cs="Times New Roman"/>
          <w:sz w:val="24"/>
          <w:szCs w:val="24"/>
          <w:bdr w:val="none" w:sz="0" w:space="0" w:color="auto" w:frame="1"/>
          <w:lang w:eastAsia="ru-RU"/>
        </w:rPr>
        <w:t>.</w:t>
      </w:r>
      <w:r w:rsidR="007237B1" w:rsidRPr="00A41B96">
        <w:rPr>
          <w:rFonts w:ascii="Times New Roman" w:hAnsi="Times New Roman" w:cs="Times New Roman"/>
          <w:sz w:val="24"/>
          <w:szCs w:val="24"/>
          <w:bdr w:val="none" w:sz="0" w:space="0" w:color="auto" w:frame="1"/>
          <w:lang w:eastAsia="ru-RU"/>
        </w:rPr>
        <w:t>Результаты исследования влияния разных видов колокольных звонов на э</w:t>
      </w:r>
      <w:r w:rsidR="00997A07" w:rsidRPr="00A41B96">
        <w:rPr>
          <w:rFonts w:ascii="Times New Roman" w:hAnsi="Times New Roman" w:cs="Times New Roman"/>
          <w:sz w:val="24"/>
          <w:szCs w:val="24"/>
          <w:bdr w:val="none" w:sz="0" w:space="0" w:color="auto" w:frame="1"/>
          <w:lang w:eastAsia="ru-RU"/>
        </w:rPr>
        <w:t>моциональное состоян</w:t>
      </w:r>
      <w:r w:rsidR="00A41B96">
        <w:rPr>
          <w:rFonts w:ascii="Times New Roman" w:hAnsi="Times New Roman" w:cs="Times New Roman"/>
          <w:sz w:val="24"/>
          <w:szCs w:val="24"/>
          <w:bdr w:val="none" w:sz="0" w:space="0" w:color="auto" w:frame="1"/>
          <w:lang w:eastAsia="ru-RU"/>
        </w:rPr>
        <w:t>ие человека………………………………………</w:t>
      </w:r>
      <w:r w:rsidR="00997A07" w:rsidRPr="00A41B96">
        <w:rPr>
          <w:rFonts w:ascii="Times New Roman" w:hAnsi="Times New Roman" w:cs="Times New Roman"/>
          <w:sz w:val="24"/>
          <w:szCs w:val="24"/>
          <w:bdr w:val="none" w:sz="0" w:space="0" w:color="auto" w:frame="1"/>
          <w:lang w:eastAsia="ru-RU"/>
        </w:rPr>
        <w:t>…</w:t>
      </w:r>
      <w:r w:rsidR="00A74643" w:rsidRPr="00A41B96">
        <w:rPr>
          <w:rFonts w:ascii="Times New Roman" w:hAnsi="Times New Roman" w:cs="Times New Roman"/>
          <w:sz w:val="24"/>
          <w:szCs w:val="24"/>
          <w:bdr w:val="none" w:sz="0" w:space="0" w:color="auto" w:frame="1"/>
          <w:lang w:eastAsia="ru-RU"/>
        </w:rPr>
        <w:t>………………….. 15</w:t>
      </w:r>
    </w:p>
    <w:p w:rsidR="00997A07" w:rsidRPr="00A41B96" w:rsidRDefault="00520B53"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3</w:t>
      </w:r>
      <w:r w:rsidR="00A41B96">
        <w:rPr>
          <w:rFonts w:ascii="Times New Roman" w:hAnsi="Times New Roman" w:cs="Times New Roman"/>
          <w:sz w:val="24"/>
          <w:szCs w:val="24"/>
          <w:lang w:eastAsia="ru-RU"/>
        </w:rPr>
        <w:t>. Заключение……………………</w:t>
      </w:r>
      <w:r w:rsidR="00997A07" w:rsidRPr="00A41B96">
        <w:rPr>
          <w:rFonts w:ascii="Times New Roman" w:hAnsi="Times New Roman" w:cs="Times New Roman"/>
          <w:sz w:val="24"/>
          <w:szCs w:val="24"/>
          <w:lang w:eastAsia="ru-RU"/>
        </w:rPr>
        <w:t>…………………………</w:t>
      </w:r>
      <w:r w:rsidR="00A74643" w:rsidRPr="00A41B96">
        <w:rPr>
          <w:rFonts w:ascii="Times New Roman" w:hAnsi="Times New Roman" w:cs="Times New Roman"/>
          <w:sz w:val="24"/>
          <w:szCs w:val="24"/>
          <w:lang w:eastAsia="ru-RU"/>
        </w:rPr>
        <w:t>……………………………………</w:t>
      </w:r>
      <w:r w:rsidR="00A41B96">
        <w:rPr>
          <w:rFonts w:ascii="Times New Roman" w:hAnsi="Times New Roman" w:cs="Times New Roman"/>
          <w:sz w:val="24"/>
          <w:szCs w:val="24"/>
          <w:lang w:eastAsia="ru-RU"/>
        </w:rPr>
        <w:t>..</w:t>
      </w:r>
      <w:r w:rsidR="00A74643" w:rsidRPr="00A41B96">
        <w:rPr>
          <w:rFonts w:ascii="Times New Roman" w:hAnsi="Times New Roman" w:cs="Times New Roman"/>
          <w:sz w:val="24"/>
          <w:szCs w:val="24"/>
          <w:lang w:eastAsia="ru-RU"/>
        </w:rPr>
        <w:t>16</w:t>
      </w:r>
    </w:p>
    <w:p w:rsidR="00997A07" w:rsidRPr="00A41B96" w:rsidRDefault="00520B53"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4</w:t>
      </w:r>
      <w:r w:rsidR="00997A07" w:rsidRPr="00A41B96">
        <w:rPr>
          <w:rFonts w:ascii="Times New Roman" w:hAnsi="Times New Roman" w:cs="Times New Roman"/>
          <w:sz w:val="24"/>
          <w:szCs w:val="24"/>
          <w:lang w:eastAsia="ru-RU"/>
        </w:rPr>
        <w:t xml:space="preserve">. </w:t>
      </w:r>
      <w:r w:rsidR="00A41B96">
        <w:rPr>
          <w:rFonts w:ascii="Times New Roman" w:hAnsi="Times New Roman" w:cs="Times New Roman"/>
          <w:sz w:val="24"/>
          <w:szCs w:val="24"/>
          <w:lang w:eastAsia="ru-RU"/>
        </w:rPr>
        <w:t>Литература………………</w:t>
      </w:r>
      <w:r w:rsidR="00997A07" w:rsidRPr="00A41B96">
        <w:rPr>
          <w:rFonts w:ascii="Times New Roman" w:hAnsi="Times New Roman" w:cs="Times New Roman"/>
          <w:sz w:val="24"/>
          <w:szCs w:val="24"/>
          <w:lang w:eastAsia="ru-RU"/>
        </w:rPr>
        <w:t>………………………</w:t>
      </w:r>
      <w:r w:rsidR="00A74643" w:rsidRPr="00A41B96">
        <w:rPr>
          <w:rFonts w:ascii="Times New Roman" w:hAnsi="Times New Roman" w:cs="Times New Roman"/>
          <w:sz w:val="24"/>
          <w:szCs w:val="24"/>
          <w:lang w:eastAsia="ru-RU"/>
        </w:rPr>
        <w:t>……………………………………………..17</w:t>
      </w:r>
    </w:p>
    <w:p w:rsidR="00997A07" w:rsidRPr="00A41B96" w:rsidRDefault="00520B53" w:rsidP="002110D2">
      <w:pPr>
        <w:pStyle w:val="ae"/>
        <w:spacing w:line="360" w:lineRule="auto"/>
        <w:rPr>
          <w:rFonts w:ascii="Times New Roman" w:hAnsi="Times New Roman" w:cs="Times New Roman"/>
          <w:sz w:val="24"/>
          <w:szCs w:val="24"/>
          <w:lang w:eastAsia="ru-RU"/>
        </w:rPr>
      </w:pPr>
      <w:r w:rsidRPr="00A41B96">
        <w:rPr>
          <w:rFonts w:ascii="Times New Roman" w:hAnsi="Times New Roman" w:cs="Times New Roman"/>
          <w:sz w:val="24"/>
          <w:szCs w:val="24"/>
          <w:lang w:eastAsia="ru-RU"/>
        </w:rPr>
        <w:t xml:space="preserve">  5</w:t>
      </w:r>
      <w:r w:rsidR="00997A07" w:rsidRPr="00A41B96">
        <w:rPr>
          <w:rFonts w:ascii="Times New Roman" w:hAnsi="Times New Roman" w:cs="Times New Roman"/>
          <w:sz w:val="24"/>
          <w:szCs w:val="24"/>
          <w:lang w:eastAsia="ru-RU"/>
        </w:rPr>
        <w:t>. При</w:t>
      </w:r>
      <w:r w:rsidR="00516759" w:rsidRPr="00A41B96">
        <w:rPr>
          <w:rFonts w:ascii="Times New Roman" w:hAnsi="Times New Roman" w:cs="Times New Roman"/>
          <w:sz w:val="24"/>
          <w:szCs w:val="24"/>
          <w:lang w:eastAsia="ru-RU"/>
        </w:rPr>
        <w:t>ложение</w:t>
      </w:r>
      <w:r w:rsidR="00A41B96">
        <w:rPr>
          <w:rFonts w:ascii="Times New Roman" w:hAnsi="Times New Roman" w:cs="Times New Roman"/>
          <w:sz w:val="24"/>
          <w:szCs w:val="24"/>
          <w:lang w:eastAsia="ru-RU"/>
        </w:rPr>
        <w:t>………………</w:t>
      </w:r>
      <w:r w:rsidR="00A74643" w:rsidRPr="00A41B96">
        <w:rPr>
          <w:rFonts w:ascii="Times New Roman" w:hAnsi="Times New Roman" w:cs="Times New Roman"/>
          <w:sz w:val="24"/>
          <w:szCs w:val="24"/>
          <w:lang w:eastAsia="ru-RU"/>
        </w:rPr>
        <w:t>……………………………………………………………………18</w:t>
      </w:r>
    </w:p>
    <w:p w:rsidR="00997A07" w:rsidRPr="00A41B96" w:rsidRDefault="00997A07" w:rsidP="002110D2">
      <w:pPr>
        <w:pStyle w:val="ae"/>
        <w:spacing w:line="360" w:lineRule="auto"/>
        <w:rPr>
          <w:rFonts w:ascii="Times New Roman" w:hAnsi="Times New Roman" w:cs="Times New Roman"/>
          <w:sz w:val="24"/>
          <w:szCs w:val="24"/>
          <w:lang w:eastAsia="ru-RU"/>
        </w:rPr>
      </w:pPr>
    </w:p>
    <w:p w:rsidR="00997A07" w:rsidRPr="00A41B96" w:rsidRDefault="00997A07" w:rsidP="002110D2">
      <w:pPr>
        <w:pStyle w:val="ae"/>
        <w:spacing w:line="360" w:lineRule="auto"/>
        <w:rPr>
          <w:rFonts w:ascii="Times New Roman" w:hAnsi="Times New Roman" w:cs="Times New Roman"/>
          <w:sz w:val="24"/>
          <w:szCs w:val="24"/>
          <w:lang w:eastAsia="ru-RU"/>
        </w:rPr>
      </w:pPr>
    </w:p>
    <w:p w:rsidR="00997A07" w:rsidRPr="00A41B96" w:rsidRDefault="00997A07"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997A07" w:rsidRPr="00A41B96" w:rsidRDefault="00997A07"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997A07" w:rsidRPr="00A41B96" w:rsidRDefault="00997A07"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997A07" w:rsidRPr="00A41B96" w:rsidRDefault="00997A07"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997A07" w:rsidRPr="00A41B96" w:rsidRDefault="00997A07"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997A07" w:rsidRDefault="00997A07"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A41B96" w:rsidRDefault="00A41B96"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A41B96" w:rsidRDefault="00A41B96"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A41B96" w:rsidRDefault="00A41B96"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A41B96" w:rsidRPr="00A41B96" w:rsidRDefault="00A41B96"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090D54" w:rsidRPr="00A41B96" w:rsidRDefault="00090D54"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E9521D" w:rsidRDefault="00E9521D" w:rsidP="009F382F">
      <w:pPr>
        <w:shd w:val="clear" w:color="auto" w:fill="FFFFFF" w:themeFill="background1"/>
        <w:spacing w:before="100" w:beforeAutospacing="1" w:after="100" w:afterAutospacing="1" w:line="240" w:lineRule="auto"/>
        <w:ind w:left="-59" w:right="-1"/>
        <w:jc w:val="both"/>
        <w:rPr>
          <w:rFonts w:ascii="Calibri" w:eastAsia="Times New Roman" w:hAnsi="Calibri" w:cs="Times New Roman"/>
          <w:bCs/>
          <w:color w:val="000000"/>
          <w:sz w:val="24"/>
          <w:szCs w:val="24"/>
          <w:lang w:eastAsia="ru-RU"/>
        </w:rPr>
      </w:pPr>
      <w:r>
        <w:rPr>
          <w:rFonts w:ascii="Calibri" w:eastAsia="Times New Roman" w:hAnsi="Calibri" w:cs="Times New Roman"/>
          <w:bCs/>
          <w:color w:val="000000"/>
          <w:sz w:val="24"/>
          <w:szCs w:val="24"/>
          <w:lang w:eastAsia="ru-RU"/>
        </w:rPr>
        <w:t xml:space="preserve">              </w:t>
      </w:r>
    </w:p>
    <w:p w:rsidR="00997A07" w:rsidRPr="002110D2" w:rsidRDefault="00E9521D" w:rsidP="009F382F">
      <w:pPr>
        <w:shd w:val="clear" w:color="auto" w:fill="FFFFFF" w:themeFill="background1"/>
        <w:spacing w:before="100" w:beforeAutospacing="1" w:after="100" w:afterAutospacing="1" w:line="240" w:lineRule="auto"/>
        <w:ind w:left="-59" w:right="-1"/>
        <w:jc w:val="both"/>
        <w:rPr>
          <w:rFonts w:ascii="Calibri" w:eastAsia="Times New Roman" w:hAnsi="Calibri" w:cs="Times New Roman"/>
          <w:bCs/>
          <w:color w:val="000000"/>
          <w:sz w:val="24"/>
          <w:szCs w:val="24"/>
          <w:lang w:eastAsia="ru-RU"/>
        </w:rPr>
      </w:pPr>
      <w:r>
        <w:rPr>
          <w:rFonts w:ascii="Calibri" w:eastAsia="Times New Roman" w:hAnsi="Calibri" w:cs="Times New Roman"/>
          <w:bCs/>
          <w:color w:val="000000"/>
          <w:sz w:val="24"/>
          <w:szCs w:val="24"/>
          <w:lang w:eastAsia="ru-RU"/>
        </w:rPr>
        <w:lastRenderedPageBreak/>
        <w:t xml:space="preserve">                                                           </w:t>
      </w:r>
      <w:r w:rsidR="00516759">
        <w:rPr>
          <w:rFonts w:ascii="Calibri" w:eastAsia="Times New Roman" w:hAnsi="Calibri" w:cs="Times New Roman"/>
          <w:bCs/>
          <w:color w:val="000000"/>
          <w:sz w:val="24"/>
          <w:szCs w:val="24"/>
          <w:lang w:eastAsia="ru-RU"/>
        </w:rPr>
        <w:t>1.</w:t>
      </w:r>
      <w:r w:rsidR="00536191" w:rsidRPr="002110D2">
        <w:rPr>
          <w:rFonts w:ascii="Calibri" w:eastAsia="Times New Roman" w:hAnsi="Calibri" w:cs="Times New Roman"/>
          <w:bCs/>
          <w:color w:val="000000"/>
          <w:sz w:val="24"/>
          <w:szCs w:val="24"/>
          <w:lang w:eastAsia="ru-RU"/>
        </w:rPr>
        <w:t xml:space="preserve"> ВВЕДЕНИЕ</w:t>
      </w:r>
    </w:p>
    <w:p w:rsidR="00536191" w:rsidRPr="002110D2" w:rsidRDefault="00536191" w:rsidP="009F382F">
      <w:pPr>
        <w:shd w:val="clear" w:color="auto" w:fill="FFFFFF" w:themeFill="background1"/>
        <w:spacing w:before="100" w:beforeAutospacing="1" w:after="100" w:afterAutospacing="1" w:line="240" w:lineRule="auto"/>
        <w:ind w:left="-59" w:right="-1"/>
        <w:jc w:val="both"/>
        <w:rPr>
          <w:rFonts w:ascii="Calibri" w:eastAsia="Times New Roman" w:hAnsi="Calibri" w:cs="Times New Roman"/>
          <w:bCs/>
          <w:color w:val="000000"/>
          <w:sz w:val="24"/>
          <w:szCs w:val="24"/>
          <w:lang w:eastAsia="ru-RU"/>
        </w:rPr>
      </w:pPr>
    </w:p>
    <w:p w:rsidR="00536191" w:rsidRPr="00D67F70" w:rsidRDefault="00E9521D"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r w:rsidR="00536191" w:rsidRPr="00D67F70">
        <w:rPr>
          <w:rFonts w:ascii="Times New Roman" w:eastAsia="Times New Roman" w:hAnsi="Times New Roman" w:cs="Times New Roman"/>
          <w:bCs/>
          <w:color w:val="000000"/>
          <w:sz w:val="24"/>
          <w:szCs w:val="24"/>
          <w:lang w:eastAsia="ru-RU"/>
        </w:rPr>
        <w:t>Слышу вас, колокола, над землёю.</w:t>
      </w:r>
    </w:p>
    <w:p w:rsidR="00536191" w:rsidRPr="00D67F70" w:rsidRDefault="00536191"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Cs/>
          <w:color w:val="000000"/>
          <w:sz w:val="24"/>
          <w:szCs w:val="24"/>
          <w:lang w:eastAsia="ru-RU"/>
        </w:rPr>
      </w:pPr>
      <w:r w:rsidRPr="00D67F70">
        <w:rPr>
          <w:rFonts w:ascii="Times New Roman" w:eastAsia="Times New Roman" w:hAnsi="Times New Roman" w:cs="Times New Roman"/>
          <w:bCs/>
          <w:color w:val="000000"/>
          <w:sz w:val="24"/>
          <w:szCs w:val="24"/>
          <w:lang w:eastAsia="ru-RU"/>
        </w:rPr>
        <w:t xml:space="preserve">                                                                                      Против горя, против зла вы со мною.</w:t>
      </w:r>
    </w:p>
    <w:p w:rsidR="00536191" w:rsidRPr="00D67F70" w:rsidRDefault="00536191"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Cs/>
          <w:color w:val="000000"/>
          <w:sz w:val="24"/>
          <w:szCs w:val="24"/>
          <w:lang w:eastAsia="ru-RU"/>
        </w:rPr>
      </w:pPr>
      <w:r w:rsidRPr="00D67F70">
        <w:rPr>
          <w:rFonts w:ascii="Times New Roman" w:eastAsia="Times New Roman" w:hAnsi="Times New Roman" w:cs="Times New Roman"/>
          <w:bCs/>
          <w:color w:val="000000"/>
          <w:sz w:val="24"/>
          <w:szCs w:val="24"/>
          <w:lang w:eastAsia="ru-RU"/>
        </w:rPr>
        <w:t xml:space="preserve">                                                                                     Сколько веры и тепла! Сколько силы!</w:t>
      </w:r>
    </w:p>
    <w:p w:rsidR="00536191" w:rsidRPr="00D67F70" w:rsidRDefault="00536191"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Cs/>
          <w:color w:val="000000"/>
          <w:sz w:val="24"/>
          <w:szCs w:val="24"/>
          <w:lang w:eastAsia="ru-RU"/>
        </w:rPr>
      </w:pPr>
      <w:r w:rsidRPr="00D67F70">
        <w:rPr>
          <w:rFonts w:ascii="Times New Roman" w:eastAsia="Times New Roman" w:hAnsi="Times New Roman" w:cs="Times New Roman"/>
          <w:bCs/>
          <w:color w:val="000000"/>
          <w:sz w:val="24"/>
          <w:szCs w:val="24"/>
          <w:lang w:eastAsia="ru-RU"/>
        </w:rPr>
        <w:t xml:space="preserve">                                                                                     До чего же вам мила Мать-Россия!</w:t>
      </w:r>
    </w:p>
    <w:p w:rsidR="00536191" w:rsidRPr="00D67F70" w:rsidRDefault="00536191"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Cs/>
          <w:color w:val="000000"/>
          <w:sz w:val="24"/>
          <w:szCs w:val="24"/>
          <w:lang w:eastAsia="ru-RU"/>
        </w:rPr>
      </w:pPr>
      <w:r w:rsidRPr="00D67F70">
        <w:rPr>
          <w:rFonts w:ascii="Times New Roman" w:eastAsia="Times New Roman" w:hAnsi="Times New Roman" w:cs="Times New Roman"/>
          <w:bCs/>
          <w:color w:val="000000"/>
          <w:sz w:val="24"/>
          <w:szCs w:val="24"/>
          <w:lang w:eastAsia="ru-RU"/>
        </w:rPr>
        <w:t xml:space="preserve">                                                                                                                                 Ефим Шкловский</w:t>
      </w:r>
    </w:p>
    <w:p w:rsidR="00536191" w:rsidRPr="00D67F70" w:rsidRDefault="00536191" w:rsidP="009F382F">
      <w:pPr>
        <w:shd w:val="clear" w:color="auto" w:fill="FFFFFF" w:themeFill="background1"/>
        <w:spacing w:before="100" w:beforeAutospacing="1" w:after="100" w:afterAutospacing="1" w:line="240" w:lineRule="auto"/>
        <w:ind w:left="-59" w:right="-1"/>
        <w:jc w:val="both"/>
        <w:rPr>
          <w:rFonts w:ascii="Times New Roman" w:eastAsia="Times New Roman" w:hAnsi="Times New Roman" w:cs="Times New Roman"/>
          <w:b/>
          <w:bCs/>
          <w:color w:val="000000"/>
          <w:sz w:val="24"/>
          <w:szCs w:val="24"/>
          <w:lang w:eastAsia="ru-RU"/>
        </w:rPr>
      </w:pPr>
    </w:p>
    <w:p w:rsidR="00BE4C9F" w:rsidRPr="00D67F70" w:rsidRDefault="00D52CB9" w:rsidP="00CF7B73">
      <w:pPr>
        <w:shd w:val="clear" w:color="auto" w:fill="FFFFFF" w:themeFill="background1"/>
        <w:spacing w:after="0" w:line="360" w:lineRule="auto"/>
        <w:ind w:left="57"/>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BE4C9F" w:rsidRPr="00D67F70">
        <w:rPr>
          <w:rFonts w:ascii="Times New Roman" w:eastAsia="Times New Roman" w:hAnsi="Times New Roman" w:cs="Times New Roman"/>
          <w:b/>
          <w:bCs/>
          <w:color w:val="000000"/>
          <w:sz w:val="24"/>
          <w:szCs w:val="24"/>
          <w:lang w:eastAsia="ru-RU"/>
        </w:rPr>
        <w:t>Актуальность</w:t>
      </w:r>
      <w:r w:rsidR="00BE4C9F" w:rsidRPr="00D67F70">
        <w:rPr>
          <w:rFonts w:ascii="Times New Roman" w:eastAsia="Times New Roman" w:hAnsi="Times New Roman" w:cs="Times New Roman"/>
          <w:bCs/>
          <w:color w:val="000000"/>
          <w:sz w:val="24"/>
          <w:szCs w:val="24"/>
          <w:lang w:eastAsia="ru-RU"/>
        </w:rPr>
        <w:t xml:space="preserve"> проекта заключается в приобщении к историческому прошлому и национальной культуре родного города; в сохранении традиций, с</w:t>
      </w:r>
      <w:r w:rsidR="00DF12F7" w:rsidRPr="00D67F70">
        <w:rPr>
          <w:rFonts w:ascii="Times New Roman" w:eastAsia="Times New Roman" w:hAnsi="Times New Roman" w:cs="Times New Roman"/>
          <w:bCs/>
          <w:color w:val="000000"/>
          <w:sz w:val="24"/>
          <w:szCs w:val="24"/>
          <w:lang w:eastAsia="ru-RU"/>
        </w:rPr>
        <w:t xml:space="preserve">озданных и накопленных предками и влияние </w:t>
      </w:r>
      <w:r w:rsidR="00801BF1">
        <w:rPr>
          <w:rFonts w:ascii="Times New Roman" w:eastAsia="Times New Roman" w:hAnsi="Times New Roman" w:cs="Times New Roman"/>
          <w:bCs/>
          <w:color w:val="000000"/>
          <w:sz w:val="24"/>
          <w:szCs w:val="24"/>
          <w:lang w:eastAsia="ru-RU"/>
        </w:rPr>
        <w:t xml:space="preserve">колокольного звона </w:t>
      </w:r>
      <w:r w:rsidR="00DF12F7" w:rsidRPr="00D67F70">
        <w:rPr>
          <w:rFonts w:ascii="Times New Roman" w:eastAsia="Times New Roman" w:hAnsi="Times New Roman" w:cs="Times New Roman"/>
          <w:bCs/>
          <w:color w:val="000000"/>
          <w:sz w:val="24"/>
          <w:szCs w:val="24"/>
          <w:lang w:eastAsia="ru-RU"/>
        </w:rPr>
        <w:t>на эмоциональное состояние человека.</w:t>
      </w:r>
    </w:p>
    <w:p w:rsidR="00D52CB9" w:rsidRDefault="00477372" w:rsidP="00E9521D">
      <w:pPr>
        <w:shd w:val="clear" w:color="auto" w:fill="FFFFFF" w:themeFill="background1"/>
        <w:spacing w:before="240" w:after="0" w:line="360" w:lineRule="auto"/>
        <w:jc w:val="both"/>
        <w:textAlignment w:val="baseline"/>
        <w:rPr>
          <w:rFonts w:ascii="Times New Roman" w:eastAsia="Times New Roman" w:hAnsi="Times New Roman" w:cs="Times New Roman"/>
          <w:color w:val="000000"/>
          <w:sz w:val="24"/>
          <w:szCs w:val="24"/>
          <w:bdr w:val="none" w:sz="0" w:space="0" w:color="auto" w:frame="1"/>
          <w:lang w:eastAsia="ru-RU"/>
        </w:rPr>
      </w:pPr>
      <w:r w:rsidRPr="00D67F70">
        <w:rPr>
          <w:rFonts w:ascii="Times New Roman" w:eastAsia="Times New Roman" w:hAnsi="Times New Roman" w:cs="Times New Roman"/>
          <w:color w:val="000000"/>
          <w:sz w:val="28"/>
          <w:szCs w:val="28"/>
          <w:bdr w:val="none" w:sz="0" w:space="0" w:color="auto" w:frame="1"/>
          <w:lang w:eastAsia="ru-RU"/>
        </w:rPr>
        <w:t xml:space="preserve">  </w:t>
      </w:r>
      <w:r w:rsidR="00D52CB9">
        <w:rPr>
          <w:rFonts w:ascii="Times New Roman" w:eastAsia="Times New Roman" w:hAnsi="Times New Roman" w:cs="Times New Roman"/>
          <w:color w:val="000000"/>
          <w:sz w:val="28"/>
          <w:szCs w:val="28"/>
          <w:bdr w:val="none" w:sz="0" w:space="0" w:color="auto" w:frame="1"/>
          <w:lang w:eastAsia="ru-RU"/>
        </w:rPr>
        <w:t xml:space="preserve">  </w:t>
      </w:r>
      <w:r w:rsidRPr="00D67F70">
        <w:rPr>
          <w:rFonts w:ascii="Times New Roman" w:eastAsia="Times New Roman" w:hAnsi="Times New Roman" w:cs="Times New Roman"/>
          <w:color w:val="000000"/>
          <w:sz w:val="24"/>
          <w:szCs w:val="24"/>
          <w:bdr w:val="none" w:sz="0" w:space="0" w:color="auto" w:frame="1"/>
          <w:lang w:eastAsia="ru-RU"/>
        </w:rPr>
        <w:t xml:space="preserve">Сегодня материальные ценности доминируют над духовными, поэтому у молодых людей </w:t>
      </w:r>
    </w:p>
    <w:p w:rsidR="00477372" w:rsidRPr="00D67F70" w:rsidRDefault="00477372" w:rsidP="00E9521D">
      <w:pPr>
        <w:shd w:val="clear" w:color="auto" w:fill="FFFFFF" w:themeFill="background1"/>
        <w:spacing w:after="0" w:line="360" w:lineRule="auto"/>
        <w:jc w:val="both"/>
        <w:textAlignment w:val="baseline"/>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bdr w:val="none" w:sz="0" w:space="0" w:color="auto" w:frame="1"/>
          <w:lang w:eastAsia="ru-RU"/>
        </w:rPr>
        <w:t>искажены представления о доброте, милосердии,  справедливости, гражданственности и патриотизме.  На мой взгляд, у моего поколения в настоящее время утрачен главный фактор развития личности - воспитание духа. А этому воспитанию способствуют многие факторы.   Это знание своих собственных традиций, умение жить по этим традициям и продолжать их.   А что ещё может способствовать воспитанию нашей духовной культуры?  Задавшись этим вопросом, я предположила, что это может быть звуковая атмосфера, окружающая нас.  Что мы слушаем сегодня?</w:t>
      </w:r>
    </w:p>
    <w:p w:rsidR="00A37E22" w:rsidRPr="00D67F70" w:rsidRDefault="00D52CB9" w:rsidP="00E9521D">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A37E22" w:rsidRPr="00D67F70">
        <w:rPr>
          <w:rFonts w:ascii="Times New Roman" w:eastAsia="Times New Roman" w:hAnsi="Times New Roman" w:cs="Times New Roman"/>
          <w:color w:val="000000"/>
          <w:sz w:val="24"/>
          <w:szCs w:val="24"/>
          <w:lang w:eastAsia="ru-RU"/>
        </w:rPr>
        <w:t>В наше время звуковое пространство вокруг нас заполнено в большей степени звуками, некомфортными для психики человека. (Шум и сигналы проезжающих машин, работа строительной техники, громкая музыка и т.д.) Такая звуковая информация не несёт ни духовного, ни нравственного содержания. Поэтому необходимо создавать вокруг нас такую звуковую атмосферу, которая способствовала бы нормализации эмоционального состояния человека. Мне очень нравятся колокольные звоны. Будучи в течение долгого времени запрещенным атрибутом церковной деятельности, колокола сегодня переживают свое второе рождение. Возрождение старых и строительство новых церквей привело к открытию предприятий,  специализирующихся на изготовлении колоколов. Все больше церквей</w:t>
      </w:r>
    </w:p>
    <w:p w:rsidR="00A37E22" w:rsidRPr="00D67F70" w:rsidRDefault="00A37E22" w:rsidP="00E9521D">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на территории России получают новые «голоса». Это в свою очередь явилось толчком к созданию при центрах русской православной церкви школ звонарей. Все это говорит о том, что колокола продолжают жить, звучать и восхищать нас своим прекрасным, неповторимым и удивительным зв</w:t>
      </w:r>
      <w:r w:rsidR="00DF12F7" w:rsidRPr="00D67F70">
        <w:rPr>
          <w:rFonts w:ascii="Times New Roman" w:eastAsia="Times New Roman" w:hAnsi="Times New Roman" w:cs="Times New Roman"/>
          <w:color w:val="000000"/>
          <w:sz w:val="24"/>
          <w:szCs w:val="24"/>
          <w:lang w:eastAsia="ru-RU"/>
        </w:rPr>
        <w:t>оном. Из опроса школьников 6-х</w:t>
      </w:r>
      <w:r w:rsidRPr="00D67F70">
        <w:rPr>
          <w:rFonts w:ascii="Times New Roman" w:eastAsia="Times New Roman" w:hAnsi="Times New Roman" w:cs="Times New Roman"/>
          <w:color w:val="000000"/>
          <w:sz w:val="24"/>
          <w:szCs w:val="24"/>
          <w:lang w:eastAsia="ru-RU"/>
        </w:rPr>
        <w:t xml:space="preserve"> классов я узнала, что в современной школе до сих пор не нашли отражения вопросы изучения колокольного звона, как </w:t>
      </w:r>
      <w:r w:rsidRPr="00D67F70">
        <w:rPr>
          <w:rFonts w:ascii="Times New Roman" w:eastAsia="Times New Roman" w:hAnsi="Times New Roman" w:cs="Times New Roman"/>
          <w:color w:val="000000"/>
          <w:sz w:val="24"/>
          <w:szCs w:val="24"/>
          <w:lang w:eastAsia="ru-RU"/>
        </w:rPr>
        <w:lastRenderedPageBreak/>
        <w:t>древнейшего вида музыкального искусства и частидуховной жизни общества. Слушая музыкальные произведения, читая литературные произведения, рассматривая произведения живописи, изучая п</w:t>
      </w:r>
      <w:r w:rsidR="00DF12F7" w:rsidRPr="00D67F70">
        <w:rPr>
          <w:rFonts w:ascii="Times New Roman" w:eastAsia="Times New Roman" w:hAnsi="Times New Roman" w:cs="Times New Roman"/>
          <w:color w:val="000000"/>
          <w:sz w:val="24"/>
          <w:szCs w:val="24"/>
          <w:lang w:eastAsia="ru-RU"/>
        </w:rPr>
        <w:t>равославную культуру в</w:t>
      </w:r>
      <w:r w:rsidRPr="00D67F70">
        <w:rPr>
          <w:rFonts w:ascii="Times New Roman" w:eastAsia="Times New Roman" w:hAnsi="Times New Roman" w:cs="Times New Roman"/>
          <w:color w:val="000000"/>
          <w:sz w:val="24"/>
          <w:szCs w:val="24"/>
          <w:lang w:eastAsia="ru-RU"/>
        </w:rPr>
        <w:t xml:space="preserve"> школе, учащиеся только вскользь знакомятся с колоколами и звоном. Они практически ничего не знают об истории создания колоколов, их акустических особенностях, их индивидуальности и неповторимости. Именно это незнание ивызывает у детей интерес, заставляет их задуматься о значении колоколов и их использовании в повседневной жизни.</w:t>
      </w:r>
    </w:p>
    <w:p w:rsidR="00A95CA5" w:rsidRPr="00D67F70" w:rsidRDefault="00E9521D" w:rsidP="009F382F">
      <w:pPr>
        <w:shd w:val="clear" w:color="auto" w:fill="FFFFFF" w:themeFill="background1"/>
        <w:spacing w:after="0" w:line="36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000000"/>
          <w:sz w:val="24"/>
          <w:szCs w:val="24"/>
          <w:lang w:eastAsia="ru-RU"/>
        </w:rPr>
        <w:t xml:space="preserve">      </w:t>
      </w:r>
      <w:r w:rsidR="00A37E22" w:rsidRPr="00D67F70">
        <w:rPr>
          <w:rFonts w:ascii="Times New Roman" w:eastAsia="Times New Roman" w:hAnsi="Times New Roman" w:cs="Times New Roman"/>
          <w:color w:val="000000"/>
          <w:sz w:val="24"/>
          <w:szCs w:val="24"/>
          <w:lang w:eastAsia="ru-RU"/>
        </w:rPr>
        <w:t xml:space="preserve">Исходя из этого, </w:t>
      </w:r>
      <w:r w:rsidR="00C54D36" w:rsidRPr="00D67F70">
        <w:rPr>
          <w:rFonts w:ascii="Times New Roman" w:eastAsia="Times New Roman" w:hAnsi="Times New Roman" w:cs="Times New Roman"/>
          <w:b/>
          <w:color w:val="000000"/>
          <w:sz w:val="24"/>
          <w:szCs w:val="24"/>
          <w:lang w:eastAsia="ru-RU"/>
        </w:rPr>
        <w:t>целью</w:t>
      </w:r>
      <w:r w:rsidR="00A37E22" w:rsidRPr="00D67F70">
        <w:rPr>
          <w:rFonts w:ascii="Times New Roman" w:eastAsia="Times New Roman" w:hAnsi="Times New Roman" w:cs="Times New Roman"/>
          <w:color w:val="000000"/>
          <w:sz w:val="24"/>
          <w:szCs w:val="24"/>
          <w:lang w:eastAsia="ru-RU"/>
        </w:rPr>
        <w:t xml:space="preserve"> исследования стало: </w:t>
      </w:r>
      <w:r w:rsidR="00C974BC">
        <w:rPr>
          <w:rFonts w:ascii="Times New Roman" w:eastAsia="Times New Roman" w:hAnsi="Times New Roman" w:cs="Times New Roman"/>
          <w:color w:val="333333"/>
          <w:sz w:val="24"/>
          <w:szCs w:val="24"/>
          <w:lang w:eastAsia="ru-RU"/>
        </w:rPr>
        <w:t>изучение традиций</w:t>
      </w:r>
      <w:r w:rsidR="00A95CA5" w:rsidRPr="00D67F70">
        <w:rPr>
          <w:rFonts w:ascii="Times New Roman" w:eastAsia="Times New Roman" w:hAnsi="Times New Roman" w:cs="Times New Roman"/>
          <w:color w:val="333333"/>
          <w:sz w:val="24"/>
          <w:szCs w:val="24"/>
          <w:lang w:eastAsia="ru-RU"/>
        </w:rPr>
        <w:t xml:space="preserve"> колокольного звона на территории города </w:t>
      </w:r>
      <w:proofErr w:type="spellStart"/>
      <w:r w:rsidR="00A95CA5" w:rsidRPr="00D67F70">
        <w:rPr>
          <w:rFonts w:ascii="Times New Roman" w:eastAsia="Times New Roman" w:hAnsi="Times New Roman" w:cs="Times New Roman"/>
          <w:color w:val="333333"/>
          <w:sz w:val="24"/>
          <w:szCs w:val="24"/>
          <w:lang w:eastAsia="ru-RU"/>
        </w:rPr>
        <w:t>Лесосибирска</w:t>
      </w:r>
      <w:proofErr w:type="spellEnd"/>
      <w:r w:rsidR="00A37E22" w:rsidRPr="00D67F70">
        <w:rPr>
          <w:rFonts w:ascii="Times New Roman" w:eastAsia="Times New Roman" w:hAnsi="Times New Roman" w:cs="Times New Roman"/>
          <w:color w:val="000000"/>
          <w:sz w:val="24"/>
          <w:szCs w:val="24"/>
          <w:lang w:eastAsia="ru-RU"/>
        </w:rPr>
        <w:t xml:space="preserve"> и </w:t>
      </w:r>
      <w:r w:rsidR="00C974BC">
        <w:rPr>
          <w:rFonts w:ascii="Times New Roman" w:eastAsia="Times New Roman" w:hAnsi="Times New Roman" w:cs="Times New Roman"/>
          <w:color w:val="000000"/>
          <w:sz w:val="24"/>
          <w:szCs w:val="24"/>
          <w:lang w:eastAsia="ru-RU"/>
        </w:rPr>
        <w:t>его влияние</w:t>
      </w:r>
      <w:r w:rsidR="00A37E22" w:rsidRPr="00D67F70">
        <w:rPr>
          <w:rFonts w:ascii="Times New Roman" w:eastAsia="Times New Roman" w:hAnsi="Times New Roman" w:cs="Times New Roman"/>
          <w:color w:val="000000"/>
          <w:sz w:val="24"/>
          <w:szCs w:val="24"/>
          <w:lang w:eastAsia="ru-RU"/>
        </w:rPr>
        <w:t xml:space="preserve"> на эмоциональное состояние человека.</w:t>
      </w:r>
    </w:p>
    <w:p w:rsidR="00A37E22" w:rsidRPr="00D67F70" w:rsidRDefault="00E9521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A37E22" w:rsidRPr="00D67F70">
        <w:rPr>
          <w:rFonts w:ascii="Times New Roman" w:eastAsia="Times New Roman" w:hAnsi="Times New Roman" w:cs="Times New Roman"/>
          <w:color w:val="000000"/>
          <w:sz w:val="24"/>
          <w:szCs w:val="24"/>
          <w:lang w:eastAsia="ru-RU"/>
        </w:rPr>
        <w:t xml:space="preserve">Для достижения этой цели ставим следующие </w:t>
      </w:r>
      <w:r w:rsidR="00A37E22" w:rsidRPr="00D67F70">
        <w:rPr>
          <w:rFonts w:ascii="Times New Roman" w:eastAsia="Times New Roman" w:hAnsi="Times New Roman" w:cs="Times New Roman"/>
          <w:b/>
          <w:color w:val="000000"/>
          <w:sz w:val="24"/>
          <w:szCs w:val="24"/>
          <w:lang w:eastAsia="ru-RU"/>
        </w:rPr>
        <w:t>задачи:</w:t>
      </w:r>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1.Собрать и изучить материал по истории возникновения колокольных звонов на Руси.</w:t>
      </w:r>
    </w:p>
    <w:p w:rsidR="00476FC6"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2</w:t>
      </w:r>
      <w:r w:rsidR="00DF12F7" w:rsidRPr="00D67F70">
        <w:rPr>
          <w:rFonts w:ascii="Times New Roman" w:eastAsia="Times New Roman" w:hAnsi="Times New Roman" w:cs="Times New Roman"/>
          <w:color w:val="000000"/>
          <w:sz w:val="24"/>
          <w:szCs w:val="24"/>
          <w:lang w:eastAsia="ru-RU"/>
        </w:rPr>
        <w:t>.</w:t>
      </w:r>
      <w:r w:rsidR="00F46930" w:rsidRPr="00D67F70">
        <w:rPr>
          <w:rFonts w:ascii="Times New Roman" w:eastAsia="Times New Roman" w:hAnsi="Times New Roman" w:cs="Times New Roman"/>
          <w:color w:val="000000"/>
          <w:sz w:val="24"/>
          <w:szCs w:val="24"/>
          <w:lang w:eastAsia="ru-RU"/>
        </w:rPr>
        <w:t>Собрать сведения о храмах</w:t>
      </w:r>
      <w:r w:rsidR="00476FC6" w:rsidRPr="00D67F70">
        <w:rPr>
          <w:rFonts w:ascii="Times New Roman" w:eastAsia="Times New Roman" w:hAnsi="Times New Roman" w:cs="Times New Roman"/>
          <w:color w:val="000000"/>
          <w:sz w:val="24"/>
          <w:szCs w:val="24"/>
          <w:lang w:eastAsia="ru-RU"/>
        </w:rPr>
        <w:t xml:space="preserve"> и колоколах</w:t>
      </w:r>
      <w:r w:rsidR="00F46930" w:rsidRPr="00D67F70">
        <w:rPr>
          <w:rFonts w:ascii="Times New Roman" w:eastAsia="Times New Roman" w:hAnsi="Times New Roman" w:cs="Times New Roman"/>
          <w:color w:val="000000"/>
          <w:sz w:val="24"/>
          <w:szCs w:val="24"/>
          <w:lang w:eastAsia="ru-RU"/>
        </w:rPr>
        <w:t xml:space="preserve"> города </w:t>
      </w:r>
      <w:proofErr w:type="spellStart"/>
      <w:r w:rsidR="00F46930" w:rsidRPr="00D67F70">
        <w:rPr>
          <w:rFonts w:ascii="Times New Roman" w:eastAsia="Times New Roman" w:hAnsi="Times New Roman" w:cs="Times New Roman"/>
          <w:color w:val="000000"/>
          <w:sz w:val="24"/>
          <w:szCs w:val="24"/>
          <w:lang w:eastAsia="ru-RU"/>
        </w:rPr>
        <w:t>Лесосибирска</w:t>
      </w:r>
      <w:proofErr w:type="spellEnd"/>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3.Исследовать влияние разных видов звонов на эмоциональное состояние человека.</w:t>
      </w:r>
    </w:p>
    <w:p w:rsidR="00C9226D" w:rsidRPr="00D67F70" w:rsidRDefault="00E9521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9226D" w:rsidRPr="00D67F70">
        <w:rPr>
          <w:rFonts w:ascii="Times New Roman" w:eastAsia="Times New Roman" w:hAnsi="Times New Roman" w:cs="Times New Roman"/>
          <w:color w:val="000000"/>
          <w:sz w:val="24"/>
          <w:szCs w:val="24"/>
          <w:lang w:eastAsia="ru-RU"/>
        </w:rPr>
        <w:t>Выдвигаем гипотезу:</w:t>
      </w:r>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 xml:space="preserve">Традиция колокольного звона жива на территории нашего города, </w:t>
      </w:r>
      <w:r w:rsidR="000B2630">
        <w:rPr>
          <w:rFonts w:ascii="Times New Roman" w:eastAsia="Times New Roman" w:hAnsi="Times New Roman" w:cs="Times New Roman"/>
          <w:color w:val="000000"/>
          <w:sz w:val="24"/>
          <w:szCs w:val="24"/>
          <w:lang w:eastAsia="ru-RU"/>
        </w:rPr>
        <w:t>колокольный звон влияет на</w:t>
      </w:r>
      <w:r w:rsidRPr="00D67F70">
        <w:rPr>
          <w:rFonts w:ascii="Times New Roman" w:eastAsia="Times New Roman" w:hAnsi="Times New Roman" w:cs="Times New Roman"/>
          <w:color w:val="000000"/>
          <w:sz w:val="24"/>
          <w:szCs w:val="24"/>
          <w:lang w:eastAsia="ru-RU"/>
        </w:rPr>
        <w:t xml:space="preserve"> </w:t>
      </w:r>
      <w:proofErr w:type="gramStart"/>
      <w:r w:rsidRPr="00D67F70">
        <w:rPr>
          <w:rFonts w:ascii="Times New Roman" w:eastAsia="Times New Roman" w:hAnsi="Times New Roman" w:cs="Times New Roman"/>
          <w:color w:val="000000"/>
          <w:sz w:val="24"/>
          <w:szCs w:val="24"/>
          <w:lang w:eastAsia="ru-RU"/>
        </w:rPr>
        <w:t>эмоциональное</w:t>
      </w:r>
      <w:proofErr w:type="gramEnd"/>
      <w:r w:rsidR="00D825F7">
        <w:rPr>
          <w:rFonts w:ascii="Times New Roman" w:eastAsia="Times New Roman" w:hAnsi="Times New Roman" w:cs="Times New Roman"/>
          <w:color w:val="000000"/>
          <w:sz w:val="24"/>
          <w:szCs w:val="24"/>
          <w:lang w:eastAsia="ru-RU"/>
        </w:rPr>
        <w:t xml:space="preserve"> </w:t>
      </w:r>
      <w:proofErr w:type="spellStart"/>
      <w:r w:rsidRPr="00D67F70">
        <w:rPr>
          <w:rFonts w:ascii="Times New Roman" w:eastAsia="Times New Roman" w:hAnsi="Times New Roman" w:cs="Times New Roman"/>
          <w:color w:val="000000"/>
          <w:sz w:val="24"/>
          <w:szCs w:val="24"/>
          <w:lang w:eastAsia="ru-RU"/>
        </w:rPr>
        <w:t>состояние</w:t>
      </w:r>
      <w:r w:rsidR="00C974BC">
        <w:rPr>
          <w:rFonts w:ascii="Times New Roman" w:eastAsia="Times New Roman" w:hAnsi="Times New Roman" w:cs="Times New Roman"/>
          <w:color w:val="000000"/>
          <w:sz w:val="24"/>
          <w:szCs w:val="24"/>
          <w:lang w:eastAsia="ru-RU"/>
        </w:rPr>
        <w:t>ячеловека</w:t>
      </w:r>
      <w:proofErr w:type="spellEnd"/>
      <w:r w:rsidRPr="00D67F70">
        <w:rPr>
          <w:rFonts w:ascii="Times New Roman" w:eastAsia="Times New Roman" w:hAnsi="Times New Roman" w:cs="Times New Roman"/>
          <w:color w:val="000000"/>
          <w:sz w:val="24"/>
          <w:szCs w:val="24"/>
          <w:lang w:eastAsia="ru-RU"/>
        </w:rPr>
        <w:t>.</w:t>
      </w:r>
    </w:p>
    <w:p w:rsidR="00C9226D" w:rsidRPr="00D67F70" w:rsidRDefault="00E9521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9226D" w:rsidRPr="00D67F70">
        <w:rPr>
          <w:rFonts w:ascii="Times New Roman" w:eastAsia="Times New Roman" w:hAnsi="Times New Roman" w:cs="Times New Roman"/>
          <w:color w:val="000000"/>
          <w:sz w:val="24"/>
          <w:szCs w:val="24"/>
          <w:lang w:eastAsia="ru-RU"/>
        </w:rPr>
        <w:t>Для выполнения первой задачи я изучила следующую литературу:</w:t>
      </w:r>
    </w:p>
    <w:p w:rsidR="007031F6" w:rsidRPr="00D67F70" w:rsidRDefault="007031F6" w:rsidP="009F382F">
      <w:pPr>
        <w:shd w:val="clear" w:color="auto" w:fill="FFFFFF" w:themeFill="background1"/>
        <w:spacing w:line="360" w:lineRule="auto"/>
        <w:jc w:val="both"/>
        <w:rPr>
          <w:rFonts w:ascii="Times New Roman" w:hAnsi="Times New Roman" w:cs="Times New Roman"/>
          <w:color w:val="000000"/>
          <w:sz w:val="24"/>
          <w:szCs w:val="24"/>
        </w:rPr>
      </w:pPr>
      <w:r w:rsidRPr="00D67F70">
        <w:rPr>
          <w:rFonts w:ascii="Times New Roman" w:hAnsi="Times New Roman" w:cs="Times New Roman"/>
          <w:color w:val="000000"/>
          <w:sz w:val="24"/>
          <w:szCs w:val="24"/>
        </w:rPr>
        <w:t>1.Прибыловскийй  А., Колокола и колокольные  звоны // Перезвоны 1972 №28 -899с.</w:t>
      </w:r>
    </w:p>
    <w:p w:rsidR="007031F6" w:rsidRPr="00D67F70" w:rsidRDefault="007031F6" w:rsidP="009F382F">
      <w:pPr>
        <w:shd w:val="clear" w:color="auto" w:fill="FFFFFF" w:themeFill="background1"/>
        <w:spacing w:line="360" w:lineRule="auto"/>
        <w:jc w:val="both"/>
        <w:rPr>
          <w:rFonts w:ascii="Times New Roman" w:hAnsi="Times New Roman" w:cs="Times New Roman"/>
          <w:color w:val="000000"/>
          <w:sz w:val="24"/>
          <w:szCs w:val="24"/>
        </w:rPr>
      </w:pPr>
      <w:r w:rsidRPr="00D67F70">
        <w:rPr>
          <w:rFonts w:ascii="Times New Roman" w:hAnsi="Times New Roman" w:cs="Times New Roman"/>
          <w:color w:val="000000"/>
          <w:sz w:val="24"/>
          <w:szCs w:val="24"/>
        </w:rPr>
        <w:t>Книга передаёт исторические события о первых колоколах в России.</w:t>
      </w:r>
    </w:p>
    <w:p w:rsidR="00C9226D" w:rsidRPr="00D67F70" w:rsidRDefault="007031F6"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2.</w:t>
      </w:r>
      <w:r w:rsidR="000500E0" w:rsidRPr="00D67F70">
        <w:rPr>
          <w:rFonts w:ascii="Times New Roman" w:eastAsia="Times New Roman" w:hAnsi="Times New Roman" w:cs="Times New Roman"/>
          <w:color w:val="000000"/>
          <w:sz w:val="24"/>
          <w:szCs w:val="24"/>
          <w:lang w:eastAsia="ru-RU"/>
        </w:rPr>
        <w:t>КоноваловИ.</w:t>
      </w:r>
      <w:proofErr w:type="gramStart"/>
      <w:r w:rsidR="000500E0" w:rsidRPr="00D67F70">
        <w:rPr>
          <w:rFonts w:ascii="Times New Roman" w:eastAsia="Times New Roman" w:hAnsi="Times New Roman" w:cs="Times New Roman"/>
          <w:color w:val="000000"/>
          <w:sz w:val="24"/>
          <w:szCs w:val="24"/>
          <w:lang w:eastAsia="ru-RU"/>
        </w:rPr>
        <w:t>,</w:t>
      </w:r>
      <w:r w:rsidR="00C9226D" w:rsidRPr="00D67F70">
        <w:rPr>
          <w:rFonts w:ascii="Times New Roman" w:eastAsia="Times New Roman" w:hAnsi="Times New Roman" w:cs="Times New Roman"/>
          <w:color w:val="000000"/>
          <w:sz w:val="24"/>
          <w:szCs w:val="24"/>
          <w:lang w:eastAsia="ru-RU"/>
        </w:rPr>
        <w:t>П</w:t>
      </w:r>
      <w:proofErr w:type="gramEnd"/>
      <w:r w:rsidR="00C9226D" w:rsidRPr="00D67F70">
        <w:rPr>
          <w:rFonts w:ascii="Times New Roman" w:eastAsia="Times New Roman" w:hAnsi="Times New Roman" w:cs="Times New Roman"/>
          <w:color w:val="000000"/>
          <w:sz w:val="24"/>
          <w:szCs w:val="24"/>
          <w:lang w:eastAsia="ru-RU"/>
        </w:rPr>
        <w:t>равославный колокольный звон. Теория и практика. – М.:</w:t>
      </w:r>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 xml:space="preserve">Триада плюс, 2002 -192стр. Составители </w:t>
      </w:r>
      <w:proofErr w:type="gramStart"/>
      <w:r w:rsidRPr="00D67F70">
        <w:rPr>
          <w:rFonts w:ascii="Times New Roman" w:eastAsia="Times New Roman" w:hAnsi="Times New Roman" w:cs="Times New Roman"/>
          <w:color w:val="000000"/>
          <w:sz w:val="24"/>
          <w:szCs w:val="24"/>
          <w:lang w:eastAsia="ru-RU"/>
        </w:rPr>
        <w:t>Коновалов</w:t>
      </w:r>
      <w:proofErr w:type="gramEnd"/>
      <w:r w:rsidRPr="00D67F70">
        <w:rPr>
          <w:rFonts w:ascii="Times New Roman" w:eastAsia="Times New Roman" w:hAnsi="Times New Roman" w:cs="Times New Roman"/>
          <w:color w:val="000000"/>
          <w:sz w:val="24"/>
          <w:szCs w:val="24"/>
          <w:lang w:eastAsia="ru-RU"/>
        </w:rPr>
        <w:t xml:space="preserve"> И. В., Завьялов Н.И.</w:t>
      </w:r>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Книга содержит ряд статей, составляющих основу необходимых знаний в области</w:t>
      </w:r>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 xml:space="preserve">практического применения колоколов </w:t>
      </w:r>
      <w:proofErr w:type="gramStart"/>
      <w:r w:rsidRPr="00D67F70">
        <w:rPr>
          <w:rFonts w:ascii="Times New Roman" w:eastAsia="Times New Roman" w:hAnsi="Times New Roman" w:cs="Times New Roman"/>
          <w:color w:val="000000"/>
          <w:sz w:val="24"/>
          <w:szCs w:val="24"/>
          <w:lang w:eastAsia="ru-RU"/>
        </w:rPr>
        <w:t>священно-церковнослужителям</w:t>
      </w:r>
      <w:proofErr w:type="gramEnd"/>
      <w:r w:rsidRPr="00D67F70">
        <w:rPr>
          <w:rFonts w:ascii="Times New Roman" w:eastAsia="Times New Roman" w:hAnsi="Times New Roman" w:cs="Times New Roman"/>
          <w:color w:val="000000"/>
          <w:sz w:val="24"/>
          <w:szCs w:val="24"/>
          <w:lang w:eastAsia="ru-RU"/>
        </w:rPr>
        <w:t>, начинающим и</w:t>
      </w:r>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практикующим звонарям и всем интересующимся православными колокольными</w:t>
      </w:r>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звонами.</w:t>
      </w:r>
    </w:p>
    <w:p w:rsidR="00C9226D" w:rsidRPr="00D67F70" w:rsidRDefault="007031F6"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3</w:t>
      </w:r>
      <w:r w:rsidR="00C9226D" w:rsidRPr="00D67F70">
        <w:rPr>
          <w:rFonts w:ascii="Times New Roman" w:eastAsia="Times New Roman" w:hAnsi="Times New Roman" w:cs="Times New Roman"/>
          <w:color w:val="000000"/>
          <w:sz w:val="24"/>
          <w:szCs w:val="24"/>
          <w:lang w:eastAsia="ru-RU"/>
        </w:rPr>
        <w:t xml:space="preserve">. </w:t>
      </w:r>
      <w:proofErr w:type="spellStart"/>
      <w:r w:rsidR="00C9226D" w:rsidRPr="00D67F70">
        <w:rPr>
          <w:rFonts w:ascii="Times New Roman" w:eastAsia="Times New Roman" w:hAnsi="Times New Roman" w:cs="Times New Roman"/>
          <w:color w:val="000000"/>
          <w:sz w:val="24"/>
          <w:szCs w:val="24"/>
          <w:lang w:eastAsia="ru-RU"/>
        </w:rPr>
        <w:t>Задубовская</w:t>
      </w:r>
      <w:proofErr w:type="spellEnd"/>
      <w:r w:rsidR="00C9226D" w:rsidRPr="00D67F70">
        <w:rPr>
          <w:rFonts w:ascii="Times New Roman" w:eastAsia="Times New Roman" w:hAnsi="Times New Roman" w:cs="Times New Roman"/>
          <w:color w:val="000000"/>
          <w:sz w:val="24"/>
          <w:szCs w:val="24"/>
          <w:lang w:eastAsia="ru-RU"/>
        </w:rPr>
        <w:t xml:space="preserve"> Е., Лечение колокольным звоном: Колокола-целители. </w:t>
      </w:r>
      <w:proofErr w:type="spellStart"/>
      <w:r w:rsidR="00C9226D" w:rsidRPr="00D67F70">
        <w:rPr>
          <w:rFonts w:ascii="Times New Roman" w:eastAsia="Times New Roman" w:hAnsi="Times New Roman" w:cs="Times New Roman"/>
          <w:color w:val="000000"/>
          <w:sz w:val="24"/>
          <w:szCs w:val="24"/>
          <w:lang w:eastAsia="ru-RU"/>
        </w:rPr>
        <w:t>Звукотерапия</w:t>
      </w:r>
      <w:proofErr w:type="spellEnd"/>
      <w:r w:rsidR="00C9226D" w:rsidRPr="00D67F70">
        <w:rPr>
          <w:rFonts w:ascii="Times New Roman" w:eastAsia="Times New Roman" w:hAnsi="Times New Roman" w:cs="Times New Roman"/>
          <w:color w:val="000000"/>
          <w:sz w:val="24"/>
          <w:szCs w:val="24"/>
          <w:lang w:eastAsia="ru-RU"/>
        </w:rPr>
        <w:t>.</w:t>
      </w:r>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proofErr w:type="spellStart"/>
      <w:r w:rsidRPr="00D67F70">
        <w:rPr>
          <w:rFonts w:ascii="Times New Roman" w:eastAsia="Times New Roman" w:hAnsi="Times New Roman" w:cs="Times New Roman"/>
          <w:color w:val="000000"/>
          <w:sz w:val="24"/>
          <w:szCs w:val="24"/>
          <w:lang w:eastAsia="ru-RU"/>
        </w:rPr>
        <w:t>Колоколотерапия</w:t>
      </w:r>
      <w:proofErr w:type="spellEnd"/>
      <w:r w:rsidRPr="00D67F70">
        <w:rPr>
          <w:rFonts w:ascii="Times New Roman" w:eastAsia="Times New Roman" w:hAnsi="Times New Roman" w:cs="Times New Roman"/>
          <w:color w:val="000000"/>
          <w:sz w:val="24"/>
          <w:szCs w:val="24"/>
          <w:lang w:eastAsia="ru-RU"/>
        </w:rPr>
        <w:t xml:space="preserve"> и др. – Ленинград: </w:t>
      </w:r>
      <w:proofErr w:type="spellStart"/>
      <w:r w:rsidRPr="00D67F70">
        <w:rPr>
          <w:rFonts w:ascii="Times New Roman" w:eastAsia="Times New Roman" w:hAnsi="Times New Roman" w:cs="Times New Roman"/>
          <w:color w:val="000000"/>
          <w:sz w:val="24"/>
          <w:szCs w:val="24"/>
          <w:lang w:eastAsia="ru-RU"/>
        </w:rPr>
        <w:t>Лениздат</w:t>
      </w:r>
      <w:proofErr w:type="spellEnd"/>
      <w:r w:rsidRPr="00D67F70">
        <w:rPr>
          <w:rFonts w:ascii="Times New Roman" w:eastAsia="Times New Roman" w:hAnsi="Times New Roman" w:cs="Times New Roman"/>
          <w:color w:val="000000"/>
          <w:sz w:val="24"/>
          <w:szCs w:val="24"/>
          <w:lang w:eastAsia="ru-RU"/>
        </w:rPr>
        <w:t>, 2006</w:t>
      </w:r>
    </w:p>
    <w:p w:rsidR="00C968DB" w:rsidRPr="00D67F70" w:rsidRDefault="00C9226D" w:rsidP="009F382F">
      <w:pPr>
        <w:shd w:val="clear" w:color="auto" w:fill="FFFFFF" w:themeFill="background1"/>
        <w:spacing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 xml:space="preserve">   В книге собраны легенды, сказы, предания народов мира о колоколах и их чудесных свойствах; приведены результаты исследований современных ученых – </w:t>
      </w:r>
      <w:proofErr w:type="spellStart"/>
      <w:r w:rsidRPr="00D67F70">
        <w:rPr>
          <w:rFonts w:ascii="Times New Roman" w:eastAsia="Times New Roman" w:hAnsi="Times New Roman" w:cs="Times New Roman"/>
          <w:color w:val="000000"/>
          <w:sz w:val="24"/>
          <w:szCs w:val="24"/>
          <w:lang w:eastAsia="ru-RU"/>
        </w:rPr>
        <w:t>кампанологов</w:t>
      </w:r>
      <w:proofErr w:type="spellEnd"/>
      <w:r w:rsidRPr="00D67F70">
        <w:rPr>
          <w:rFonts w:ascii="Times New Roman" w:eastAsia="Times New Roman" w:hAnsi="Times New Roman" w:cs="Times New Roman"/>
          <w:color w:val="000000"/>
          <w:sz w:val="24"/>
          <w:szCs w:val="24"/>
          <w:lang w:eastAsia="ru-RU"/>
        </w:rPr>
        <w:t>,</w:t>
      </w:r>
    </w:p>
    <w:p w:rsidR="00C9226D" w:rsidRPr="00D67F70" w:rsidRDefault="007031F6" w:rsidP="009F382F">
      <w:pPr>
        <w:shd w:val="clear" w:color="auto" w:fill="FFFFFF" w:themeFill="background1"/>
        <w:spacing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4</w:t>
      </w:r>
      <w:r w:rsidR="00C968DB" w:rsidRPr="00D67F70">
        <w:rPr>
          <w:rFonts w:ascii="Times New Roman" w:eastAsia="Times New Roman" w:hAnsi="Times New Roman" w:cs="Times New Roman"/>
          <w:color w:val="000000"/>
          <w:sz w:val="24"/>
          <w:szCs w:val="24"/>
          <w:lang w:eastAsia="ru-RU"/>
        </w:rPr>
        <w:t>.</w:t>
      </w:r>
      <w:r w:rsidR="00C968DB" w:rsidRPr="00D67F70">
        <w:rPr>
          <w:rFonts w:ascii="Times New Roman" w:hAnsi="Times New Roman" w:cs="Times New Roman"/>
          <w:sz w:val="24"/>
          <w:szCs w:val="24"/>
        </w:rPr>
        <w:t>Лутошкин А. Эмоциональные потенциалы коллектива. М.: Педагогика, 1988. – 128 с.</w:t>
      </w:r>
    </w:p>
    <w:p w:rsidR="00C9226D" w:rsidRPr="00D67F70" w:rsidRDefault="00E9521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0500E0" w:rsidRPr="00D67F70">
        <w:rPr>
          <w:rFonts w:ascii="Times New Roman" w:eastAsia="Times New Roman" w:hAnsi="Times New Roman" w:cs="Times New Roman"/>
          <w:color w:val="000000"/>
          <w:sz w:val="24"/>
          <w:szCs w:val="24"/>
          <w:lang w:eastAsia="ru-RU"/>
        </w:rPr>
        <w:t xml:space="preserve">В этой статье есть </w:t>
      </w:r>
      <w:r w:rsidR="00C9226D" w:rsidRPr="00D67F70">
        <w:rPr>
          <w:rFonts w:ascii="Times New Roman" w:eastAsia="Times New Roman" w:hAnsi="Times New Roman" w:cs="Times New Roman"/>
          <w:color w:val="000000"/>
          <w:sz w:val="24"/>
          <w:szCs w:val="24"/>
          <w:lang w:eastAsia="ru-RU"/>
        </w:rPr>
        <w:t>подтверждающие традиционные, порой совершенно невероятные, выводы о влиянииколоколов и колокольного звона на жизнь людей; рассмотрены способы лечения спомощью колокольного звона, “колокольной” воды, энергетики колоколов.</w:t>
      </w:r>
    </w:p>
    <w:p w:rsidR="00A8389F" w:rsidRPr="00D67F70" w:rsidRDefault="00A8389F"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Для выполнения второй задачи я изучила:</w:t>
      </w:r>
    </w:p>
    <w:p w:rsidR="000500E0" w:rsidRPr="00D67F70" w:rsidRDefault="000500E0"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lastRenderedPageBreak/>
        <w:t xml:space="preserve">Церковно-исторический атлас города </w:t>
      </w:r>
      <w:proofErr w:type="spellStart"/>
      <w:r w:rsidRPr="00D67F70">
        <w:rPr>
          <w:rFonts w:ascii="Times New Roman" w:eastAsia="Times New Roman" w:hAnsi="Times New Roman" w:cs="Times New Roman"/>
          <w:color w:val="000000"/>
          <w:sz w:val="24"/>
          <w:szCs w:val="24"/>
          <w:lang w:eastAsia="ru-RU"/>
        </w:rPr>
        <w:t>Лесосибирска</w:t>
      </w:r>
      <w:proofErr w:type="spellEnd"/>
      <w:r w:rsidR="00A8389F" w:rsidRPr="00D67F70">
        <w:rPr>
          <w:rFonts w:ascii="Times New Roman" w:eastAsia="Times New Roman" w:hAnsi="Times New Roman" w:cs="Times New Roman"/>
          <w:color w:val="000000"/>
          <w:sz w:val="24"/>
          <w:szCs w:val="24"/>
          <w:lang w:eastAsia="ru-RU"/>
        </w:rPr>
        <w:t xml:space="preserve"> и изучила информацию  на сайтах городских храмов.</w:t>
      </w:r>
    </w:p>
    <w:p w:rsidR="000500E0" w:rsidRPr="00D67F70" w:rsidRDefault="000500E0"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 xml:space="preserve">    </w:t>
      </w:r>
      <w:r w:rsidR="00E9521D">
        <w:rPr>
          <w:rFonts w:ascii="Times New Roman" w:eastAsia="Times New Roman" w:hAnsi="Times New Roman" w:cs="Times New Roman"/>
          <w:color w:val="000000"/>
          <w:sz w:val="24"/>
          <w:szCs w:val="24"/>
          <w:lang w:eastAsia="ru-RU"/>
        </w:rPr>
        <w:t xml:space="preserve"> </w:t>
      </w:r>
      <w:r w:rsidRPr="00D67F70">
        <w:rPr>
          <w:rFonts w:ascii="Times New Roman" w:eastAsia="Times New Roman" w:hAnsi="Times New Roman" w:cs="Times New Roman"/>
          <w:color w:val="000000"/>
          <w:sz w:val="24"/>
          <w:szCs w:val="24"/>
          <w:lang w:eastAsia="ru-RU"/>
        </w:rPr>
        <w:t xml:space="preserve">При помощи атласа нашла адреса всех храмов и соборов города </w:t>
      </w:r>
      <w:proofErr w:type="spellStart"/>
      <w:r w:rsidRPr="00D67F70">
        <w:rPr>
          <w:rFonts w:ascii="Times New Roman" w:eastAsia="Times New Roman" w:hAnsi="Times New Roman" w:cs="Times New Roman"/>
          <w:color w:val="000000"/>
          <w:sz w:val="24"/>
          <w:szCs w:val="24"/>
          <w:lang w:eastAsia="ru-RU"/>
        </w:rPr>
        <w:t>Лесосибирска</w:t>
      </w:r>
      <w:proofErr w:type="spellEnd"/>
      <w:r w:rsidRPr="00D67F70">
        <w:rPr>
          <w:rFonts w:ascii="Times New Roman" w:eastAsia="Times New Roman" w:hAnsi="Times New Roman" w:cs="Times New Roman"/>
          <w:color w:val="000000"/>
          <w:sz w:val="24"/>
          <w:szCs w:val="24"/>
          <w:lang w:eastAsia="ru-RU"/>
        </w:rPr>
        <w:t>.</w:t>
      </w:r>
    </w:p>
    <w:p w:rsidR="00C9226D" w:rsidRPr="00D67F70" w:rsidRDefault="00E9521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9226D" w:rsidRPr="00D67F70">
        <w:rPr>
          <w:rFonts w:ascii="Times New Roman" w:eastAsia="Times New Roman" w:hAnsi="Times New Roman" w:cs="Times New Roman"/>
          <w:color w:val="000000"/>
          <w:sz w:val="24"/>
          <w:szCs w:val="24"/>
          <w:lang w:eastAsia="ru-RU"/>
        </w:rPr>
        <w:t xml:space="preserve">В своей исследовательской работе я использовала следующие </w:t>
      </w:r>
      <w:r w:rsidR="00C9226D" w:rsidRPr="00D67F70">
        <w:rPr>
          <w:rFonts w:ascii="Times New Roman" w:eastAsia="Times New Roman" w:hAnsi="Times New Roman" w:cs="Times New Roman"/>
          <w:b/>
          <w:color w:val="000000"/>
          <w:sz w:val="24"/>
          <w:szCs w:val="24"/>
          <w:lang w:eastAsia="ru-RU"/>
        </w:rPr>
        <w:t>методики:</w:t>
      </w:r>
    </w:p>
    <w:p w:rsidR="00C9226D" w:rsidRPr="00D67F70" w:rsidRDefault="00C9226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 сбора и анализа информации</w:t>
      </w:r>
    </w:p>
    <w:p w:rsidR="00D75FB7" w:rsidRPr="00D67F70" w:rsidRDefault="00D75FB7"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 xml:space="preserve"> - анкетирование</w:t>
      </w:r>
    </w:p>
    <w:p w:rsidR="00D75FB7" w:rsidRPr="00D67F70" w:rsidRDefault="00D75FB7"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 xml:space="preserve"> - интервьюирование</w:t>
      </w:r>
    </w:p>
    <w:p w:rsidR="00C9226D" w:rsidRPr="00D67F70" w:rsidRDefault="00A8389F"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sidRPr="00D67F70">
        <w:rPr>
          <w:rFonts w:ascii="Times New Roman" w:eastAsia="Times New Roman" w:hAnsi="Times New Roman" w:cs="Times New Roman"/>
          <w:color w:val="000000"/>
          <w:sz w:val="24"/>
          <w:szCs w:val="24"/>
          <w:lang w:eastAsia="ru-RU"/>
        </w:rPr>
        <w:t>- беседа</w:t>
      </w:r>
    </w:p>
    <w:p w:rsidR="00C9226D" w:rsidRPr="00D67F70" w:rsidRDefault="00E9521D" w:rsidP="009F382F">
      <w:pPr>
        <w:shd w:val="clear" w:color="auto" w:fill="FFFFFF" w:themeFill="background1"/>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методику эмоционально-цветовой </w:t>
      </w:r>
      <w:r w:rsidR="00C9226D" w:rsidRPr="00D67F70">
        <w:rPr>
          <w:rFonts w:ascii="Times New Roman" w:eastAsia="Times New Roman" w:hAnsi="Times New Roman" w:cs="Times New Roman"/>
          <w:color w:val="000000"/>
          <w:sz w:val="24"/>
          <w:szCs w:val="24"/>
          <w:lang w:eastAsia="ru-RU"/>
        </w:rPr>
        <w:t xml:space="preserve"> аналогии (методика А.Н. </w:t>
      </w:r>
      <w:proofErr w:type="spellStart"/>
      <w:r w:rsidR="00C9226D" w:rsidRPr="00D67F70">
        <w:rPr>
          <w:rFonts w:ascii="Times New Roman" w:eastAsia="Times New Roman" w:hAnsi="Times New Roman" w:cs="Times New Roman"/>
          <w:color w:val="000000"/>
          <w:sz w:val="24"/>
          <w:szCs w:val="24"/>
          <w:lang w:eastAsia="ru-RU"/>
        </w:rPr>
        <w:t>Лутошкина</w:t>
      </w:r>
      <w:proofErr w:type="spellEnd"/>
      <w:r w:rsidR="00C9226D" w:rsidRPr="00D67F70">
        <w:rPr>
          <w:rFonts w:ascii="Times New Roman" w:eastAsia="Times New Roman" w:hAnsi="Times New Roman" w:cs="Times New Roman"/>
          <w:color w:val="000000"/>
          <w:sz w:val="24"/>
          <w:szCs w:val="24"/>
          <w:lang w:eastAsia="ru-RU"/>
        </w:rPr>
        <w:t>)</w:t>
      </w:r>
    </w:p>
    <w:p w:rsidR="00A37E22" w:rsidRPr="002110D2" w:rsidRDefault="00A37E22" w:rsidP="009F382F">
      <w:pPr>
        <w:shd w:val="clear" w:color="auto" w:fill="FFFFFF" w:themeFill="background1"/>
        <w:spacing w:after="0" w:line="240" w:lineRule="auto"/>
        <w:jc w:val="both"/>
        <w:rPr>
          <w:rFonts w:ascii="Calibri" w:eastAsia="Times New Roman" w:hAnsi="Calibri" w:cs="Times New Roman"/>
          <w:color w:val="000000"/>
          <w:sz w:val="24"/>
          <w:szCs w:val="24"/>
          <w:lang w:eastAsia="ru-RU"/>
        </w:rPr>
      </w:pPr>
    </w:p>
    <w:p w:rsidR="00B902E2" w:rsidRPr="002110D2" w:rsidRDefault="00B902E2" w:rsidP="009F382F">
      <w:pPr>
        <w:shd w:val="clear" w:color="auto" w:fill="FFFFFF" w:themeFill="background1"/>
        <w:spacing w:after="0" w:line="240" w:lineRule="auto"/>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BB6B39" w:rsidRDefault="00BB6B39"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D67F70" w:rsidRDefault="00D67F70"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D67F70" w:rsidRDefault="00D67F70"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392A13" w:rsidRDefault="00392A13"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392A13" w:rsidRDefault="00392A13"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392A13" w:rsidRDefault="00392A13"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392A13" w:rsidRDefault="00392A13"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392A13" w:rsidRDefault="00392A13" w:rsidP="009F382F">
      <w:pPr>
        <w:shd w:val="clear" w:color="auto" w:fill="FFFFFF" w:themeFill="background1"/>
        <w:spacing w:before="100" w:beforeAutospacing="1" w:after="100" w:afterAutospacing="1" w:line="240" w:lineRule="auto"/>
        <w:ind w:right="-1"/>
        <w:jc w:val="both"/>
        <w:rPr>
          <w:rFonts w:ascii="Calibri" w:eastAsia="Times New Roman" w:hAnsi="Calibri" w:cs="Times New Roman"/>
          <w:color w:val="000000"/>
          <w:sz w:val="24"/>
          <w:szCs w:val="24"/>
          <w:lang w:eastAsia="ru-RU"/>
        </w:rPr>
      </w:pPr>
    </w:p>
    <w:p w:rsidR="00520B53" w:rsidRPr="00EF061B" w:rsidRDefault="00E9521D"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6D6E6A" w:rsidRPr="00EF061B">
        <w:rPr>
          <w:rFonts w:ascii="Times New Roman" w:eastAsia="Times New Roman" w:hAnsi="Times New Roman" w:cs="Times New Roman"/>
          <w:sz w:val="24"/>
          <w:szCs w:val="24"/>
          <w:lang w:eastAsia="ru-RU"/>
        </w:rPr>
        <w:t>2.  ОСНОВНАЯ ЧАСТЬ</w:t>
      </w:r>
    </w:p>
    <w:p w:rsidR="00520B53" w:rsidRPr="00EF061B" w:rsidRDefault="00E9521D"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20B53" w:rsidRPr="00EF061B">
        <w:rPr>
          <w:rFonts w:ascii="Times New Roman" w:eastAsia="Times New Roman" w:hAnsi="Times New Roman" w:cs="Times New Roman"/>
          <w:sz w:val="24"/>
          <w:szCs w:val="24"/>
          <w:lang w:eastAsia="ru-RU"/>
        </w:rPr>
        <w:t xml:space="preserve">  Глава </w:t>
      </w:r>
      <w:r w:rsidR="00520B53" w:rsidRPr="00EF061B">
        <w:rPr>
          <w:rFonts w:ascii="Times New Roman" w:eastAsia="Times New Roman" w:hAnsi="Times New Roman" w:cs="Times New Roman"/>
          <w:sz w:val="24"/>
          <w:szCs w:val="24"/>
          <w:lang w:val="en-US" w:eastAsia="ru-RU"/>
        </w:rPr>
        <w:t>I</w:t>
      </w:r>
      <w:r w:rsidR="006D6E6A" w:rsidRPr="00EF061B">
        <w:rPr>
          <w:rFonts w:ascii="Times New Roman" w:eastAsia="Times New Roman" w:hAnsi="Times New Roman" w:cs="Times New Roman"/>
          <w:sz w:val="24"/>
          <w:szCs w:val="24"/>
          <w:lang w:eastAsia="ru-RU"/>
        </w:rPr>
        <w:t>. ТЕОРЕТИЧЕСКАЯ ЧАСТЬ</w:t>
      </w:r>
    </w:p>
    <w:p w:rsidR="00BB6B39" w:rsidRPr="00EF061B" w:rsidRDefault="006D6E6A" w:rsidP="00E9521D">
      <w:pPr>
        <w:pStyle w:val="a7"/>
        <w:numPr>
          <w:ilvl w:val="1"/>
          <w:numId w:val="19"/>
        </w:numPr>
        <w:shd w:val="clear" w:color="auto" w:fill="FFFFFF" w:themeFill="background1"/>
        <w:spacing w:before="100" w:beforeAutospacing="1" w:after="100" w:afterAutospacing="1" w:line="360" w:lineRule="auto"/>
        <w:ind w:right="-1"/>
        <w:jc w:val="both"/>
      </w:pPr>
      <w:r w:rsidRPr="00EF061B">
        <w:t>ЧТО ТАКОЕ КОЛОКОЛ</w:t>
      </w:r>
    </w:p>
    <w:p w:rsidR="008809A5" w:rsidRPr="00EF061B" w:rsidRDefault="00EF061B" w:rsidP="00392A13">
      <w:pPr>
        <w:shd w:val="clear" w:color="auto" w:fill="FFFFFF" w:themeFill="background1"/>
        <w:spacing w:after="0" w:line="36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      </w:t>
      </w:r>
      <w:r w:rsidR="00477372" w:rsidRPr="00EF061B">
        <w:rPr>
          <w:rFonts w:ascii="Times New Roman" w:eastAsia="Times New Roman" w:hAnsi="Times New Roman" w:cs="Times New Roman"/>
          <w:sz w:val="24"/>
          <w:szCs w:val="24"/>
          <w:bdr w:val="none" w:sz="0" w:space="0" w:color="auto" w:frame="1"/>
          <w:lang w:eastAsia="ru-RU"/>
        </w:rPr>
        <w:t xml:space="preserve">Изучив соответствующую литературу, я пришла к выводу, что единственный музыкальный инструмент в храме - колокол. </w:t>
      </w:r>
      <w:r w:rsidR="008809A5" w:rsidRPr="00EF061B">
        <w:rPr>
          <w:rFonts w:ascii="Times New Roman" w:hAnsi="Times New Roman" w:cs="Times New Roman"/>
          <w:sz w:val="24"/>
          <w:szCs w:val="24"/>
        </w:rPr>
        <w:t xml:space="preserve">Колокол — инструмент, источник звука, имеющий </w:t>
      </w:r>
      <w:r w:rsidR="006D6E6A" w:rsidRPr="00EF061B">
        <w:rPr>
          <w:rFonts w:ascii="Times New Roman" w:hAnsi="Times New Roman" w:cs="Times New Roman"/>
          <w:sz w:val="24"/>
          <w:szCs w:val="24"/>
        </w:rPr>
        <w:t xml:space="preserve">куполообразную форму и, обычно, </w:t>
      </w:r>
      <w:r w:rsidR="008809A5" w:rsidRPr="00EF061B">
        <w:rPr>
          <w:rFonts w:ascii="Times New Roman" w:hAnsi="Times New Roman" w:cs="Times New Roman"/>
          <w:sz w:val="24"/>
          <w:szCs w:val="24"/>
        </w:rPr>
        <w:t xml:space="preserve">язык, ударяющийся изнутри о стенки. Колокола - один из самых древнейших музыкальных инструментов. При этом, в различных моделях, раскачиваться может как купол колокола, так и его язык. В Западной Европе наиболее распространен первый вариант приведения колокола в действие. В России повсеместно распространён второй, что даёт возможность создавать колокола чрезвычайно больших размеров («Царь-колокол»). Известны также колокола без языка, по которым бьют молоточком или бревном снаружи. </w:t>
      </w:r>
      <w:proofErr w:type="gramStart"/>
      <w:r w:rsidR="008809A5" w:rsidRPr="00EF061B">
        <w:rPr>
          <w:rFonts w:ascii="Times New Roman" w:hAnsi="Times New Roman" w:cs="Times New Roman"/>
          <w:sz w:val="24"/>
          <w:szCs w:val="24"/>
        </w:rPr>
        <w:t xml:space="preserve">В народе колокольчики называют по-разному: звоночки, звонцы, балаболки, </w:t>
      </w:r>
      <w:proofErr w:type="spellStart"/>
      <w:r w:rsidR="008809A5" w:rsidRPr="00EF061B">
        <w:rPr>
          <w:rFonts w:ascii="Times New Roman" w:hAnsi="Times New Roman" w:cs="Times New Roman"/>
          <w:sz w:val="24"/>
          <w:szCs w:val="24"/>
        </w:rPr>
        <w:t>чеботочки</w:t>
      </w:r>
      <w:proofErr w:type="spellEnd"/>
      <w:r w:rsidR="008809A5" w:rsidRPr="00EF061B">
        <w:rPr>
          <w:rFonts w:ascii="Times New Roman" w:hAnsi="Times New Roman" w:cs="Times New Roman"/>
          <w:sz w:val="24"/>
          <w:szCs w:val="24"/>
        </w:rPr>
        <w:t xml:space="preserve">, бубны, орлики, голубки, котелки, </w:t>
      </w:r>
      <w:proofErr w:type="spellStart"/>
      <w:r w:rsidR="008809A5" w:rsidRPr="00EF061B">
        <w:rPr>
          <w:rFonts w:ascii="Times New Roman" w:hAnsi="Times New Roman" w:cs="Times New Roman"/>
          <w:sz w:val="24"/>
          <w:szCs w:val="24"/>
        </w:rPr>
        <w:t>горланчики</w:t>
      </w:r>
      <w:proofErr w:type="spellEnd"/>
      <w:r w:rsidR="008809A5" w:rsidRPr="00EF061B">
        <w:rPr>
          <w:rFonts w:ascii="Times New Roman" w:hAnsi="Times New Roman" w:cs="Times New Roman"/>
          <w:sz w:val="24"/>
          <w:szCs w:val="24"/>
        </w:rPr>
        <w:t xml:space="preserve">, </w:t>
      </w:r>
      <w:proofErr w:type="spellStart"/>
      <w:r w:rsidR="008809A5" w:rsidRPr="00EF061B">
        <w:rPr>
          <w:rFonts w:ascii="Times New Roman" w:hAnsi="Times New Roman" w:cs="Times New Roman"/>
          <w:sz w:val="24"/>
          <w:szCs w:val="24"/>
        </w:rPr>
        <w:t>пичужницы</w:t>
      </w:r>
      <w:proofErr w:type="spellEnd"/>
      <w:r w:rsidR="008809A5" w:rsidRPr="00EF061B">
        <w:rPr>
          <w:rFonts w:ascii="Times New Roman" w:hAnsi="Times New Roman" w:cs="Times New Roman"/>
          <w:sz w:val="24"/>
          <w:szCs w:val="24"/>
        </w:rPr>
        <w:t>.</w:t>
      </w:r>
      <w:proofErr w:type="gramEnd"/>
      <w:r w:rsidR="006D6E6A" w:rsidRPr="00EF061B">
        <w:rPr>
          <w:rFonts w:ascii="Times New Roman" w:hAnsi="Times New Roman" w:cs="Times New Roman"/>
          <w:sz w:val="24"/>
          <w:szCs w:val="24"/>
        </w:rPr>
        <w:t xml:space="preserve"> </w:t>
      </w:r>
      <w:r>
        <w:rPr>
          <w:rFonts w:ascii="Times New Roman" w:hAnsi="Times New Roman" w:cs="Times New Roman"/>
          <w:sz w:val="24"/>
          <w:szCs w:val="24"/>
        </w:rPr>
        <w:t xml:space="preserve">    </w:t>
      </w:r>
      <w:r w:rsidR="006D6E6A" w:rsidRPr="00EF061B">
        <w:rPr>
          <w:rFonts w:ascii="Times New Roman" w:hAnsi="Times New Roman" w:cs="Times New Roman"/>
          <w:sz w:val="24"/>
          <w:szCs w:val="24"/>
        </w:rPr>
        <w:t>Применение колокольчиков было разнообразно. Благодаря приятному и несильному звуку, их использовали, как сигнальный инструмент: подвешивали на шею пасущихся домашних животных, сигнал для прислуги, извещение о приходе гостей. Звоном указывали дорогу заблудившимся. Колокола били тревогу, когда случался пожар, созывали воинов, приветствовали победителей. В настоящее время колокола широко используются в религиозных целях (призыв верующих на молитву, выражение торжественных моментов богослужения), в музыке, в качестве сигнального средства на флоте (рында), в сельской местности небольшие колокольчики вешаются на шею крупному скоту, маленькие колокольчики часто используются в декоративных целях. Известно употребление колокола в общественно-политических целях (как набат, для созыва граждан на собрание (вече)).</w:t>
      </w:r>
    </w:p>
    <w:p w:rsidR="008809A5" w:rsidRPr="00EF061B" w:rsidRDefault="00EF061B" w:rsidP="00392A13">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09A5" w:rsidRPr="00EF061B">
        <w:rPr>
          <w:rFonts w:ascii="Times New Roman" w:eastAsia="Times New Roman" w:hAnsi="Times New Roman" w:cs="Times New Roman"/>
          <w:sz w:val="24"/>
          <w:szCs w:val="24"/>
          <w:lang w:eastAsia="ru-RU"/>
        </w:rPr>
        <w:t xml:space="preserve">Родиной христианских колоколов считается итальянский город </w:t>
      </w:r>
      <w:proofErr w:type="spellStart"/>
      <w:r w:rsidR="008809A5" w:rsidRPr="00EF061B">
        <w:rPr>
          <w:rFonts w:ascii="Times New Roman" w:eastAsia="Times New Roman" w:hAnsi="Times New Roman" w:cs="Times New Roman"/>
          <w:sz w:val="24"/>
          <w:szCs w:val="24"/>
          <w:lang w:eastAsia="ru-RU"/>
        </w:rPr>
        <w:t>Нола</w:t>
      </w:r>
      <w:proofErr w:type="spellEnd"/>
      <w:r w:rsidR="008809A5" w:rsidRPr="00EF061B">
        <w:rPr>
          <w:rFonts w:ascii="Times New Roman" w:eastAsia="Times New Roman" w:hAnsi="Times New Roman" w:cs="Times New Roman"/>
          <w:sz w:val="24"/>
          <w:szCs w:val="24"/>
          <w:lang w:eastAsia="ru-RU"/>
        </w:rPr>
        <w:t xml:space="preserve"> в провинции </w:t>
      </w:r>
      <w:proofErr w:type="spellStart"/>
      <w:r w:rsidR="008809A5" w:rsidRPr="00EF061B">
        <w:rPr>
          <w:rFonts w:ascii="Times New Roman" w:eastAsia="Times New Roman" w:hAnsi="Times New Roman" w:cs="Times New Roman"/>
          <w:sz w:val="24"/>
          <w:szCs w:val="24"/>
          <w:lang w:eastAsia="ru-RU"/>
        </w:rPr>
        <w:t>Кампана</w:t>
      </w:r>
      <w:proofErr w:type="spellEnd"/>
      <w:r w:rsidR="008809A5" w:rsidRPr="00EF061B">
        <w:rPr>
          <w:rFonts w:ascii="Times New Roman" w:eastAsia="Times New Roman" w:hAnsi="Times New Roman" w:cs="Times New Roman"/>
          <w:sz w:val="24"/>
          <w:szCs w:val="24"/>
          <w:lang w:eastAsia="ru-RU"/>
        </w:rPr>
        <w:t xml:space="preserve">. По приданию епископ этого города святой Понтий </w:t>
      </w:r>
      <w:proofErr w:type="spellStart"/>
      <w:r w:rsidR="008809A5" w:rsidRPr="00EF061B">
        <w:rPr>
          <w:rFonts w:ascii="Times New Roman" w:eastAsia="Times New Roman" w:hAnsi="Times New Roman" w:cs="Times New Roman"/>
          <w:sz w:val="24"/>
          <w:szCs w:val="24"/>
          <w:lang w:eastAsia="ru-RU"/>
        </w:rPr>
        <w:t>Мироний</w:t>
      </w:r>
      <w:proofErr w:type="spellEnd"/>
      <w:r w:rsidR="008809A5" w:rsidRPr="00EF061B">
        <w:rPr>
          <w:rFonts w:ascii="Times New Roman" w:eastAsia="Times New Roman" w:hAnsi="Times New Roman" w:cs="Times New Roman"/>
          <w:sz w:val="24"/>
          <w:szCs w:val="24"/>
          <w:lang w:eastAsia="ru-RU"/>
        </w:rPr>
        <w:t xml:space="preserve"> Павлин Милостивый, возвращаясь однажды домой, прилёг отдохнуть на поле, поросшем колокольчиками. Во сне он увидел ангелов, раскачивающих колокольчики, которые издавали нежные звуки, похожие на ангельское пение. </w:t>
      </w:r>
      <w:proofErr w:type="gramStart"/>
      <w:r w:rsidR="008809A5" w:rsidRPr="00EF061B">
        <w:rPr>
          <w:rFonts w:ascii="Times New Roman" w:eastAsia="Times New Roman" w:hAnsi="Times New Roman" w:cs="Times New Roman"/>
          <w:sz w:val="24"/>
          <w:szCs w:val="24"/>
          <w:lang w:eastAsia="ru-RU"/>
        </w:rPr>
        <w:t>Вернувшись</w:t>
      </w:r>
      <w:proofErr w:type="gramEnd"/>
      <w:r w:rsidR="008809A5" w:rsidRPr="00EF061B">
        <w:rPr>
          <w:rFonts w:ascii="Times New Roman" w:eastAsia="Times New Roman" w:hAnsi="Times New Roman" w:cs="Times New Roman"/>
          <w:sz w:val="24"/>
          <w:szCs w:val="24"/>
          <w:lang w:eastAsia="ru-RU"/>
        </w:rPr>
        <w:t xml:space="preserve"> домой, святой Павлин приказал мастерам отлить копию полевого цветка. Отлитый колокол издавал звук, похожий на глас Божий, звон.</w:t>
      </w:r>
    </w:p>
    <w:p w:rsidR="00BB6B39" w:rsidRDefault="00BB6B39" w:rsidP="009F382F">
      <w:pPr>
        <w:shd w:val="clear" w:color="auto" w:fill="FFFFFF" w:themeFill="background1"/>
        <w:spacing w:before="100" w:beforeAutospacing="1" w:after="100" w:afterAutospacing="1" w:line="360" w:lineRule="auto"/>
        <w:jc w:val="both"/>
        <w:rPr>
          <w:rFonts w:ascii="Times New Roman" w:eastAsia="Times New Roman" w:hAnsi="Times New Roman" w:cs="Times New Roman"/>
          <w:bCs/>
          <w:sz w:val="24"/>
          <w:szCs w:val="24"/>
          <w:lang w:eastAsia="ru-RU"/>
        </w:rPr>
      </w:pPr>
    </w:p>
    <w:p w:rsidR="00D67F70" w:rsidRDefault="00D67F70" w:rsidP="009F382F">
      <w:pPr>
        <w:shd w:val="clear" w:color="auto" w:fill="FFFFFF" w:themeFill="background1"/>
        <w:spacing w:before="100" w:beforeAutospacing="1" w:after="100" w:afterAutospacing="1" w:line="360" w:lineRule="auto"/>
        <w:jc w:val="both"/>
        <w:rPr>
          <w:rFonts w:ascii="Times New Roman" w:eastAsia="Times New Roman" w:hAnsi="Times New Roman" w:cs="Times New Roman"/>
          <w:bCs/>
          <w:sz w:val="24"/>
          <w:szCs w:val="24"/>
          <w:lang w:eastAsia="ru-RU"/>
        </w:rPr>
      </w:pPr>
    </w:p>
    <w:p w:rsidR="00D67F70" w:rsidRPr="009B1A96" w:rsidRDefault="00D67F70" w:rsidP="009F382F">
      <w:pPr>
        <w:shd w:val="clear" w:color="auto" w:fill="FFFFFF" w:themeFill="background1"/>
        <w:spacing w:before="100" w:beforeAutospacing="1" w:after="100" w:afterAutospacing="1" w:line="360" w:lineRule="auto"/>
        <w:jc w:val="both"/>
        <w:rPr>
          <w:rFonts w:ascii="Times New Roman" w:eastAsia="Times New Roman" w:hAnsi="Times New Roman" w:cs="Times New Roman"/>
          <w:bCs/>
          <w:sz w:val="24"/>
          <w:szCs w:val="24"/>
          <w:lang w:eastAsia="ru-RU"/>
        </w:rPr>
      </w:pPr>
    </w:p>
    <w:p w:rsidR="006D6E6A" w:rsidRPr="009B1A96" w:rsidRDefault="00E9521D" w:rsidP="00BB6B39">
      <w:pPr>
        <w:shd w:val="clear" w:color="auto" w:fill="FFFFFF" w:themeFill="background1"/>
        <w:spacing w:before="100" w:beforeAutospacing="1" w:after="100" w:afterAutospacing="1"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00BB6B39" w:rsidRPr="009B1A96">
        <w:rPr>
          <w:rFonts w:ascii="Times New Roman" w:hAnsi="Times New Roman" w:cs="Times New Roman"/>
          <w:bCs/>
          <w:sz w:val="24"/>
          <w:szCs w:val="24"/>
        </w:rPr>
        <w:t xml:space="preserve">    1.2.</w:t>
      </w:r>
      <w:r w:rsidR="006D6E6A" w:rsidRPr="009B1A96">
        <w:rPr>
          <w:rFonts w:ascii="Times New Roman" w:hAnsi="Times New Roman" w:cs="Times New Roman"/>
          <w:bCs/>
          <w:sz w:val="24"/>
          <w:szCs w:val="24"/>
        </w:rPr>
        <w:t>ИСТОРИЯ СУЩЕСТВОВАНИЯ КОЛОКОЛОВ НА  РУСИ</w:t>
      </w:r>
    </w:p>
    <w:p w:rsidR="008809A5" w:rsidRPr="009B1A96" w:rsidRDefault="00EF061B" w:rsidP="00AB5AFE">
      <w:pPr>
        <w:shd w:val="clear" w:color="auto" w:fill="FFFFFF" w:themeFill="background1"/>
        <w:spacing w:before="100" w:beforeAutospacing="1" w:after="100" w:afterAutospacing="1"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09A5" w:rsidRPr="009B1A96">
        <w:rPr>
          <w:rFonts w:ascii="Times New Roman" w:eastAsia="Times New Roman" w:hAnsi="Times New Roman" w:cs="Times New Roman"/>
          <w:sz w:val="24"/>
          <w:szCs w:val="24"/>
          <w:lang w:eastAsia="ru-RU"/>
        </w:rPr>
        <w:t xml:space="preserve">Первоначально, до появления колоколов на Руси, более общий способ созыва верующих к богослужению определился к VI веку, когда стали употреблять била и </w:t>
      </w:r>
      <w:proofErr w:type="spellStart"/>
      <w:r w:rsidR="008809A5" w:rsidRPr="009B1A96">
        <w:rPr>
          <w:rFonts w:ascii="Times New Roman" w:eastAsia="Times New Roman" w:hAnsi="Times New Roman" w:cs="Times New Roman"/>
          <w:sz w:val="24"/>
          <w:szCs w:val="24"/>
          <w:lang w:eastAsia="ru-RU"/>
        </w:rPr>
        <w:t>клепала</w:t>
      </w:r>
      <w:proofErr w:type="gramStart"/>
      <w:r w:rsidR="008809A5" w:rsidRPr="009B1A96">
        <w:rPr>
          <w:rFonts w:ascii="Times New Roman" w:eastAsia="Times New Roman" w:hAnsi="Times New Roman" w:cs="Times New Roman"/>
          <w:sz w:val="24"/>
          <w:szCs w:val="24"/>
          <w:lang w:eastAsia="ru-RU"/>
        </w:rPr>
        <w:t>.Б</w:t>
      </w:r>
      <w:proofErr w:type="gramEnd"/>
      <w:r w:rsidR="008809A5" w:rsidRPr="009B1A96">
        <w:rPr>
          <w:rFonts w:ascii="Times New Roman" w:eastAsia="Times New Roman" w:hAnsi="Times New Roman" w:cs="Times New Roman"/>
          <w:sz w:val="24"/>
          <w:szCs w:val="24"/>
          <w:lang w:eastAsia="ru-RU"/>
        </w:rPr>
        <w:t>ила</w:t>
      </w:r>
      <w:proofErr w:type="spellEnd"/>
      <w:r w:rsidR="008809A5" w:rsidRPr="009B1A96">
        <w:rPr>
          <w:rFonts w:ascii="Times New Roman" w:eastAsia="Times New Roman" w:hAnsi="Times New Roman" w:cs="Times New Roman"/>
          <w:sz w:val="24"/>
          <w:szCs w:val="24"/>
          <w:lang w:eastAsia="ru-RU"/>
        </w:rPr>
        <w:t xml:space="preserve"> (и </w:t>
      </w:r>
      <w:proofErr w:type="spellStart"/>
      <w:r w:rsidR="008809A5" w:rsidRPr="009B1A96">
        <w:rPr>
          <w:rFonts w:ascii="Times New Roman" w:eastAsia="Times New Roman" w:hAnsi="Times New Roman" w:cs="Times New Roman"/>
          <w:sz w:val="24"/>
          <w:szCs w:val="24"/>
          <w:lang w:eastAsia="ru-RU"/>
        </w:rPr>
        <w:t>кандии</w:t>
      </w:r>
      <w:proofErr w:type="spellEnd"/>
      <w:r w:rsidR="008809A5" w:rsidRPr="009B1A96">
        <w:rPr>
          <w:rFonts w:ascii="Times New Roman" w:eastAsia="Times New Roman" w:hAnsi="Times New Roman" w:cs="Times New Roman"/>
          <w:sz w:val="24"/>
          <w:szCs w:val="24"/>
          <w:lang w:eastAsia="ru-RU"/>
        </w:rPr>
        <w:t xml:space="preserve">) - это деревянные доски, а клепала - железные или медные полосы, согнутые в полукруг по которым ударяли специальными деревянными палками и только в конце X века появились колокола.Первое летописное упоминание о колоколах на Руси, относится к 988 г. В Киеве были колокола при Успенской (Десятинной) и </w:t>
      </w:r>
      <w:proofErr w:type="spellStart"/>
      <w:r w:rsidR="008809A5" w:rsidRPr="009B1A96">
        <w:rPr>
          <w:rFonts w:ascii="Times New Roman" w:eastAsia="Times New Roman" w:hAnsi="Times New Roman" w:cs="Times New Roman"/>
          <w:sz w:val="24"/>
          <w:szCs w:val="24"/>
          <w:lang w:eastAsia="ru-RU"/>
        </w:rPr>
        <w:t>Ирининской</w:t>
      </w:r>
      <w:proofErr w:type="spellEnd"/>
      <w:r w:rsidR="008809A5" w:rsidRPr="009B1A96">
        <w:rPr>
          <w:rFonts w:ascii="Times New Roman" w:eastAsia="Times New Roman" w:hAnsi="Times New Roman" w:cs="Times New Roman"/>
          <w:sz w:val="24"/>
          <w:szCs w:val="24"/>
          <w:lang w:eastAsia="ru-RU"/>
        </w:rPr>
        <w:t xml:space="preserve"> церквях. В Новгороде колокола упоминаются при храме св. Софии в самом начале XI в.Также упоминаются колокола в храмах Полоцка, Новгород-Северского и Владимира на </w:t>
      </w:r>
      <w:proofErr w:type="spellStart"/>
      <w:r w:rsidR="008809A5" w:rsidRPr="009B1A96">
        <w:rPr>
          <w:rFonts w:ascii="Times New Roman" w:eastAsia="Times New Roman" w:hAnsi="Times New Roman" w:cs="Times New Roman"/>
          <w:sz w:val="24"/>
          <w:szCs w:val="24"/>
          <w:lang w:eastAsia="ru-RU"/>
        </w:rPr>
        <w:t>Клязьме</w:t>
      </w:r>
      <w:proofErr w:type="spellEnd"/>
      <w:r w:rsidR="008809A5" w:rsidRPr="009B1A96">
        <w:rPr>
          <w:rFonts w:ascii="Times New Roman" w:eastAsia="Times New Roman" w:hAnsi="Times New Roman" w:cs="Times New Roman"/>
          <w:sz w:val="24"/>
          <w:szCs w:val="24"/>
          <w:lang w:eastAsia="ru-RU"/>
        </w:rPr>
        <w:t xml:space="preserve"> в конце XII в. Но наряду с колоколами, здесь еще долгое время употреблялись била и клепала. Как ни странно, Россия заимствовала колокола вовсе не из Греции, откуда приняла Православие, а из Западной Европы.Во время раскопок фундаментов Десятинной церкви (1824), которые возглавлял митрополит Киевский Евгений (</w:t>
      </w:r>
      <w:proofErr w:type="spellStart"/>
      <w:r w:rsidR="008809A5" w:rsidRPr="009B1A96">
        <w:rPr>
          <w:rFonts w:ascii="Times New Roman" w:eastAsia="Times New Roman" w:hAnsi="Times New Roman" w:cs="Times New Roman"/>
          <w:sz w:val="24"/>
          <w:szCs w:val="24"/>
          <w:lang w:eastAsia="ru-RU"/>
        </w:rPr>
        <w:t>Болховитников</w:t>
      </w:r>
      <w:proofErr w:type="spellEnd"/>
      <w:r w:rsidR="008809A5" w:rsidRPr="009B1A96">
        <w:rPr>
          <w:rFonts w:ascii="Times New Roman" w:eastAsia="Times New Roman" w:hAnsi="Times New Roman" w:cs="Times New Roman"/>
          <w:sz w:val="24"/>
          <w:szCs w:val="24"/>
          <w:lang w:eastAsia="ru-RU"/>
        </w:rPr>
        <w:t>), было обнаружено два колокола. Один из них, более сохранившийся (весом 2 пуда 10 фунтов, высотой 9 вершков.), именно он считается древнейшим русским колоколом.</w:t>
      </w:r>
    </w:p>
    <w:p w:rsidR="007B34D9" w:rsidRPr="009B1A96" w:rsidRDefault="00E9521D" w:rsidP="009F382F">
      <w:pPr>
        <w:shd w:val="clear" w:color="auto" w:fill="FFFFFF" w:themeFill="background1"/>
        <w:spacing w:before="100" w:beforeAutospacing="1" w:after="100" w:afterAutospacing="1" w:line="360" w:lineRule="auto"/>
        <w:ind w:left="-5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B6B39" w:rsidRPr="009B1A96">
        <w:rPr>
          <w:rFonts w:ascii="Times New Roman" w:eastAsia="Times New Roman" w:hAnsi="Times New Roman" w:cs="Times New Roman"/>
          <w:sz w:val="24"/>
          <w:szCs w:val="24"/>
          <w:lang w:eastAsia="ru-RU"/>
        </w:rPr>
        <w:t>1.3.</w:t>
      </w:r>
      <w:r w:rsidR="007B34D9" w:rsidRPr="009B1A96">
        <w:rPr>
          <w:rFonts w:ascii="Times New Roman" w:eastAsia="Times New Roman" w:hAnsi="Times New Roman" w:cs="Times New Roman"/>
          <w:sz w:val="24"/>
          <w:szCs w:val="24"/>
          <w:lang w:eastAsia="ru-RU"/>
        </w:rPr>
        <w:t xml:space="preserve"> РАЗВИТИЕ КОЛОКОЛЬНОГО ДЕЛА НА РУСИ</w:t>
      </w:r>
    </w:p>
    <w:p w:rsidR="008809A5" w:rsidRPr="009B1A96" w:rsidRDefault="00EF061B" w:rsidP="00392A13">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09A5" w:rsidRPr="009B1A96">
        <w:rPr>
          <w:rFonts w:ascii="Times New Roman" w:eastAsia="Times New Roman" w:hAnsi="Times New Roman" w:cs="Times New Roman"/>
          <w:sz w:val="24"/>
          <w:szCs w:val="24"/>
          <w:lang w:eastAsia="ru-RU"/>
        </w:rPr>
        <w:t xml:space="preserve">О русских мастерах колокольного дела впервые упоминается в летописи под 1194 г. </w:t>
      </w:r>
      <w:proofErr w:type="gramStart"/>
      <w:r w:rsidR="008809A5" w:rsidRPr="009B1A96">
        <w:rPr>
          <w:rFonts w:ascii="Times New Roman" w:eastAsia="Times New Roman" w:hAnsi="Times New Roman" w:cs="Times New Roman"/>
          <w:sz w:val="24"/>
          <w:szCs w:val="24"/>
          <w:lang w:eastAsia="ru-RU"/>
        </w:rPr>
        <w:t>В начале</w:t>
      </w:r>
      <w:proofErr w:type="gramEnd"/>
      <w:r w:rsidR="008809A5" w:rsidRPr="009B1A96">
        <w:rPr>
          <w:rFonts w:ascii="Times New Roman" w:eastAsia="Times New Roman" w:hAnsi="Times New Roman" w:cs="Times New Roman"/>
          <w:sz w:val="24"/>
          <w:szCs w:val="24"/>
          <w:lang w:eastAsia="ru-RU"/>
        </w:rPr>
        <w:t xml:space="preserve"> XII в. русские мастера имели свои литейные мастерские в Киеве. Древнейшие русские колокола лились </w:t>
      </w:r>
      <w:proofErr w:type="gramStart"/>
      <w:r w:rsidR="008809A5" w:rsidRPr="009B1A96">
        <w:rPr>
          <w:rFonts w:ascii="Times New Roman" w:eastAsia="Times New Roman" w:hAnsi="Times New Roman" w:cs="Times New Roman"/>
          <w:sz w:val="24"/>
          <w:szCs w:val="24"/>
          <w:lang w:eastAsia="ru-RU"/>
        </w:rPr>
        <w:t>небольшими</w:t>
      </w:r>
      <w:proofErr w:type="gramEnd"/>
      <w:r w:rsidR="008809A5" w:rsidRPr="009B1A96">
        <w:rPr>
          <w:rFonts w:ascii="Times New Roman" w:eastAsia="Times New Roman" w:hAnsi="Times New Roman" w:cs="Times New Roman"/>
          <w:sz w:val="24"/>
          <w:szCs w:val="24"/>
          <w:lang w:eastAsia="ru-RU"/>
        </w:rPr>
        <w:t>, совершенно гладкими и не имели надписей.</w:t>
      </w:r>
    </w:p>
    <w:p w:rsidR="008809A5" w:rsidRPr="009B1A96" w:rsidRDefault="00EF061B" w:rsidP="00392A13">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09A5" w:rsidRPr="009B1A96">
        <w:rPr>
          <w:rFonts w:ascii="Times New Roman" w:eastAsia="Times New Roman" w:hAnsi="Times New Roman" w:cs="Times New Roman"/>
          <w:sz w:val="24"/>
          <w:szCs w:val="24"/>
          <w:lang w:eastAsia="ru-RU"/>
        </w:rPr>
        <w:t>После нашествия татаро - монголов (1240) колокольное дело в Древней Руси угасло</w:t>
      </w:r>
      <w:proofErr w:type="gramStart"/>
      <w:r w:rsidR="008809A5" w:rsidRPr="009B1A96">
        <w:rPr>
          <w:rFonts w:ascii="Times New Roman" w:eastAsia="Times New Roman" w:hAnsi="Times New Roman" w:cs="Times New Roman"/>
          <w:sz w:val="24"/>
          <w:szCs w:val="24"/>
          <w:lang w:eastAsia="ru-RU"/>
        </w:rPr>
        <w:t>.В</w:t>
      </w:r>
      <w:proofErr w:type="gramEnd"/>
      <w:r w:rsidR="008809A5" w:rsidRPr="009B1A96">
        <w:rPr>
          <w:rFonts w:ascii="Times New Roman" w:eastAsia="Times New Roman" w:hAnsi="Times New Roman" w:cs="Times New Roman"/>
          <w:sz w:val="24"/>
          <w:szCs w:val="24"/>
          <w:lang w:eastAsia="ru-RU"/>
        </w:rPr>
        <w:t xml:space="preserve"> XIV в. литейное дело возобновляется. Центром литейного дела становится Москва. Размеры колоколов в это время были невелики и по весу не превышали несколько пудов.</w:t>
      </w:r>
    </w:p>
    <w:p w:rsidR="008809A5" w:rsidRPr="009B1A96" w:rsidRDefault="00EF061B" w:rsidP="00392A13">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09A5" w:rsidRPr="009B1A96">
        <w:rPr>
          <w:rFonts w:ascii="Times New Roman" w:eastAsia="Times New Roman" w:hAnsi="Times New Roman" w:cs="Times New Roman"/>
          <w:sz w:val="24"/>
          <w:szCs w:val="24"/>
          <w:lang w:eastAsia="ru-RU"/>
        </w:rPr>
        <w:t xml:space="preserve">Замечательным событием в 1530 г. было литье колокола по повелению новгородского архиепископа св. </w:t>
      </w:r>
      <w:proofErr w:type="spellStart"/>
      <w:r w:rsidR="008809A5" w:rsidRPr="009B1A96">
        <w:rPr>
          <w:rFonts w:ascii="Times New Roman" w:eastAsia="Times New Roman" w:hAnsi="Times New Roman" w:cs="Times New Roman"/>
          <w:sz w:val="24"/>
          <w:szCs w:val="24"/>
          <w:lang w:eastAsia="ru-RU"/>
        </w:rPr>
        <w:t>Макария</w:t>
      </w:r>
      <w:proofErr w:type="spellEnd"/>
      <w:r w:rsidR="008809A5" w:rsidRPr="009B1A96">
        <w:rPr>
          <w:rFonts w:ascii="Times New Roman" w:eastAsia="Times New Roman" w:hAnsi="Times New Roman" w:cs="Times New Roman"/>
          <w:sz w:val="24"/>
          <w:szCs w:val="24"/>
          <w:lang w:eastAsia="ru-RU"/>
        </w:rPr>
        <w:t xml:space="preserve"> весом в 250 пудов. Таких размеров колокола были большой редкостью, и летописец отмечает это событие огромной важности "такого </w:t>
      </w:r>
      <w:proofErr w:type="spellStart"/>
      <w:r w:rsidR="008809A5" w:rsidRPr="009B1A96">
        <w:rPr>
          <w:rFonts w:ascii="Times New Roman" w:eastAsia="Times New Roman" w:hAnsi="Times New Roman" w:cs="Times New Roman"/>
          <w:sz w:val="24"/>
          <w:szCs w:val="24"/>
          <w:lang w:eastAsia="ru-RU"/>
        </w:rPr>
        <w:t>николиже</w:t>
      </w:r>
      <w:proofErr w:type="spellEnd"/>
      <w:r w:rsidR="008809A5" w:rsidRPr="009B1A96">
        <w:rPr>
          <w:rFonts w:ascii="Times New Roman" w:eastAsia="Times New Roman" w:hAnsi="Times New Roman" w:cs="Times New Roman"/>
          <w:sz w:val="24"/>
          <w:szCs w:val="24"/>
          <w:lang w:eastAsia="ru-RU"/>
        </w:rPr>
        <w:t xml:space="preserve"> не бывало". В это время уже встречаются надписи на колоколах на славянском, латинском, голландском, старонемецком языках. Иногда надписи можно было прочитать</w:t>
      </w:r>
      <w:r w:rsidR="006A5027" w:rsidRPr="009B1A96">
        <w:rPr>
          <w:rFonts w:ascii="Times New Roman" w:eastAsia="Times New Roman" w:hAnsi="Times New Roman" w:cs="Times New Roman"/>
          <w:sz w:val="24"/>
          <w:szCs w:val="24"/>
          <w:lang w:eastAsia="ru-RU"/>
        </w:rPr>
        <w:t xml:space="preserve"> только с помощью специального «ключа»</w:t>
      </w:r>
      <w:r w:rsidR="008809A5" w:rsidRPr="009B1A96">
        <w:rPr>
          <w:rFonts w:ascii="Times New Roman" w:eastAsia="Times New Roman" w:hAnsi="Times New Roman" w:cs="Times New Roman"/>
          <w:sz w:val="24"/>
          <w:szCs w:val="24"/>
          <w:lang w:eastAsia="ru-RU"/>
        </w:rPr>
        <w:t>. В это же время появился и особый чин освящения колоколов.К XVI веку колокола уже звучали по всей стране. Русские мастера изобрели новый способ звона - языковый (когда раскачивается язык колокола, а не сам колокол, как было в Западной Европе), это позволило отливать колокола очень больших размеров.</w:t>
      </w:r>
    </w:p>
    <w:p w:rsidR="008809A5" w:rsidRPr="009B1A96" w:rsidRDefault="00EF061B" w:rsidP="00392A13">
      <w:pPr>
        <w:shd w:val="clear" w:color="auto" w:fill="FFFFFF" w:themeFill="background1"/>
        <w:spacing w:after="0" w:line="360" w:lineRule="auto"/>
        <w:ind w:left="-5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09A5" w:rsidRPr="009B1A96">
        <w:rPr>
          <w:rFonts w:ascii="Times New Roman" w:eastAsia="Times New Roman" w:hAnsi="Times New Roman" w:cs="Times New Roman"/>
          <w:sz w:val="24"/>
          <w:szCs w:val="24"/>
          <w:lang w:eastAsia="ru-RU"/>
        </w:rPr>
        <w:t xml:space="preserve">При царе Иване Грозном и его сыне Феодоре, колокольное дело в Москве быстро развивалось. Было отлито много колоколов не только для Москвы, но и для других городов. Мастером Немчиновым был отлит колокол "Благовестник" весом в 1000 пудов. В это время в </w:t>
      </w:r>
      <w:r w:rsidR="008809A5" w:rsidRPr="009B1A96">
        <w:rPr>
          <w:rFonts w:ascii="Times New Roman" w:eastAsia="Times New Roman" w:hAnsi="Times New Roman" w:cs="Times New Roman"/>
          <w:sz w:val="24"/>
          <w:szCs w:val="24"/>
          <w:lang w:eastAsia="ru-RU"/>
        </w:rPr>
        <w:lastRenderedPageBreak/>
        <w:t xml:space="preserve">Москве при храмах насчитывалось до 5000 колоколов. Искусство изготовления колоколов развивалось и крепло. В это время русскими мастерами отливаются огромные по размерам колокола, поражавшие своими размерами даже опытных иностранных мастеров. Так в 1622 г. мастером Андреем </w:t>
      </w:r>
      <w:proofErr w:type="spellStart"/>
      <w:r w:rsidR="008809A5" w:rsidRPr="009B1A96">
        <w:rPr>
          <w:rFonts w:ascii="Times New Roman" w:eastAsia="Times New Roman" w:hAnsi="Times New Roman" w:cs="Times New Roman"/>
          <w:sz w:val="24"/>
          <w:szCs w:val="24"/>
          <w:lang w:eastAsia="ru-RU"/>
        </w:rPr>
        <w:t>Чоховым</w:t>
      </w:r>
      <w:proofErr w:type="spellEnd"/>
      <w:r w:rsidR="008809A5" w:rsidRPr="009B1A96">
        <w:rPr>
          <w:rFonts w:ascii="Times New Roman" w:eastAsia="Times New Roman" w:hAnsi="Times New Roman" w:cs="Times New Roman"/>
          <w:sz w:val="24"/>
          <w:szCs w:val="24"/>
          <w:lang w:eastAsia="ru-RU"/>
        </w:rPr>
        <w:t xml:space="preserve"> был отлит колокол "</w:t>
      </w:r>
      <w:proofErr w:type="spellStart"/>
      <w:r w:rsidR="008809A5" w:rsidRPr="009B1A96">
        <w:rPr>
          <w:rFonts w:ascii="Times New Roman" w:eastAsia="Times New Roman" w:hAnsi="Times New Roman" w:cs="Times New Roman"/>
          <w:sz w:val="24"/>
          <w:szCs w:val="24"/>
          <w:lang w:eastAsia="ru-RU"/>
        </w:rPr>
        <w:t>Реут</w:t>
      </w:r>
      <w:proofErr w:type="spellEnd"/>
      <w:r w:rsidR="008809A5" w:rsidRPr="009B1A96">
        <w:rPr>
          <w:rFonts w:ascii="Times New Roman" w:eastAsia="Times New Roman" w:hAnsi="Times New Roman" w:cs="Times New Roman"/>
          <w:sz w:val="24"/>
          <w:szCs w:val="24"/>
          <w:lang w:eastAsia="ru-RU"/>
        </w:rPr>
        <w:t>" весом</w:t>
      </w:r>
      <w:r w:rsidR="006A5027" w:rsidRPr="009B1A96">
        <w:rPr>
          <w:rFonts w:ascii="Times New Roman" w:eastAsia="Times New Roman" w:hAnsi="Times New Roman" w:cs="Times New Roman"/>
          <w:sz w:val="24"/>
          <w:szCs w:val="24"/>
          <w:lang w:eastAsia="ru-RU"/>
        </w:rPr>
        <w:t xml:space="preserve"> в 2000 пудов. В 1654 г. отлит «Царь колокол»</w:t>
      </w:r>
      <w:r w:rsidR="008809A5" w:rsidRPr="009B1A96">
        <w:rPr>
          <w:rFonts w:ascii="Times New Roman" w:eastAsia="Times New Roman" w:hAnsi="Times New Roman" w:cs="Times New Roman"/>
          <w:sz w:val="24"/>
          <w:szCs w:val="24"/>
          <w:lang w:eastAsia="ru-RU"/>
        </w:rPr>
        <w:t xml:space="preserve"> (позднее перелитый). Особое место среди в</w:t>
      </w:r>
      <w:r w:rsidR="006A5027" w:rsidRPr="009B1A96">
        <w:rPr>
          <w:rFonts w:ascii="Times New Roman" w:eastAsia="Times New Roman" w:hAnsi="Times New Roman" w:cs="Times New Roman"/>
          <w:sz w:val="24"/>
          <w:szCs w:val="24"/>
          <w:lang w:eastAsia="ru-RU"/>
        </w:rPr>
        <w:t>сех в мире колоколов, занимает «Царь колокол»</w:t>
      </w:r>
      <w:r w:rsidR="008809A5" w:rsidRPr="009B1A96">
        <w:rPr>
          <w:rFonts w:ascii="Times New Roman" w:eastAsia="Times New Roman" w:hAnsi="Times New Roman" w:cs="Times New Roman"/>
          <w:sz w:val="24"/>
          <w:szCs w:val="24"/>
          <w:lang w:eastAsia="ru-RU"/>
        </w:rPr>
        <w:t>. Начиная с XVI в. этот колокол переливался несколько раз.Каждый раз к его первоначальному весу прибавляли дополнительно металл.Работы по сооружению колокола начались в 1733 г. в Москве, у колокольни Ивана Великого. К 1734 г. были закончены все необходимые по</w:t>
      </w:r>
      <w:r w:rsidR="006A5027" w:rsidRPr="009B1A96">
        <w:rPr>
          <w:rFonts w:ascii="Times New Roman" w:eastAsia="Times New Roman" w:hAnsi="Times New Roman" w:cs="Times New Roman"/>
          <w:sz w:val="24"/>
          <w:szCs w:val="24"/>
          <w:lang w:eastAsia="ru-RU"/>
        </w:rPr>
        <w:t xml:space="preserve">дготовительные работы. </w:t>
      </w:r>
      <w:r w:rsidR="008809A5" w:rsidRPr="009B1A96">
        <w:rPr>
          <w:rFonts w:ascii="Times New Roman" w:eastAsia="Times New Roman" w:hAnsi="Times New Roman" w:cs="Times New Roman"/>
          <w:sz w:val="24"/>
          <w:szCs w:val="24"/>
          <w:lang w:eastAsia="ru-RU"/>
        </w:rPr>
        <w:t xml:space="preserve">Но в этом году отлить колокол не удалось, лопнули печи и медь вылилась. Вскоре умирает Иван </w:t>
      </w:r>
      <w:proofErr w:type="spellStart"/>
      <w:r w:rsidR="008809A5" w:rsidRPr="009B1A96">
        <w:rPr>
          <w:rFonts w:ascii="Times New Roman" w:eastAsia="Times New Roman" w:hAnsi="Times New Roman" w:cs="Times New Roman"/>
          <w:sz w:val="24"/>
          <w:szCs w:val="24"/>
          <w:lang w:eastAsia="ru-RU"/>
        </w:rPr>
        <w:t>Маторин</w:t>
      </w:r>
      <w:proofErr w:type="spellEnd"/>
      <w:r w:rsidR="008809A5" w:rsidRPr="009B1A96">
        <w:rPr>
          <w:rFonts w:ascii="Times New Roman" w:eastAsia="Times New Roman" w:hAnsi="Times New Roman" w:cs="Times New Roman"/>
          <w:sz w:val="24"/>
          <w:szCs w:val="24"/>
          <w:lang w:eastAsia="ru-RU"/>
        </w:rPr>
        <w:t xml:space="preserve"> и его дело продолжает сын Михаил. К 1735 г. все работы были проведены с большой предосторожностью. 23 ноября затопили печи, 25 ноября литье колокола завершилось благополучно. Высота колокола 6 м 14 см, диаметр 6 м 60 см, об</w:t>
      </w:r>
      <w:r w:rsidR="00B91C3D" w:rsidRPr="009B1A96">
        <w:rPr>
          <w:rFonts w:ascii="Times New Roman" w:eastAsia="Times New Roman" w:hAnsi="Times New Roman" w:cs="Times New Roman"/>
          <w:sz w:val="24"/>
          <w:szCs w:val="24"/>
          <w:lang w:eastAsia="ru-RU"/>
        </w:rPr>
        <w:t>щ</w:t>
      </w:r>
      <w:r w:rsidR="006A5027" w:rsidRPr="009B1A96">
        <w:rPr>
          <w:rFonts w:ascii="Times New Roman" w:eastAsia="Times New Roman" w:hAnsi="Times New Roman" w:cs="Times New Roman"/>
          <w:sz w:val="24"/>
          <w:szCs w:val="24"/>
          <w:lang w:eastAsia="ru-RU"/>
        </w:rPr>
        <w:t>ий вес 201 т 924 кг</w:t>
      </w:r>
      <w:r w:rsidR="008809A5" w:rsidRPr="009B1A96">
        <w:rPr>
          <w:rFonts w:ascii="Times New Roman" w:eastAsia="Times New Roman" w:hAnsi="Times New Roman" w:cs="Times New Roman"/>
          <w:sz w:val="24"/>
          <w:szCs w:val="24"/>
          <w:lang w:eastAsia="ru-RU"/>
        </w:rPr>
        <w:t>.До весны 1735 г. колокол находился в литейной яме. 29 мая в Москве случился большой пожар, известный под названием "Троицкого". Пожаром были охвачены и кремлевские здания. Загорелись деревянные постройки над литейной ямой. При тушении огня от сильного перепада температур колокол дал 11 трещин, от него откололся кусок весом 11,5 т. Колокол стал негоден к применению. Почти 100 лет колокол находился в земле. Неоднократно его хотели перелить. Лишь в 1834 г. колокол подняли из земли и 4 августа установили на гранитный пьедестал под колокольней.</w:t>
      </w:r>
    </w:p>
    <w:p w:rsidR="00B34B43" w:rsidRDefault="00EF061B" w:rsidP="00392A13">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09A5" w:rsidRPr="009B1A96">
        <w:rPr>
          <w:rFonts w:ascii="Times New Roman" w:eastAsia="Times New Roman" w:hAnsi="Times New Roman" w:cs="Times New Roman"/>
          <w:sz w:val="24"/>
          <w:szCs w:val="24"/>
          <w:lang w:eastAsia="ru-RU"/>
        </w:rPr>
        <w:t xml:space="preserve">С художественной стороны, "Царь колокол" имеет великолепные внешние пропорции. Украшен колокол изображениями царя Алексея Михайловича и императрицы Анны </w:t>
      </w:r>
      <w:proofErr w:type="spellStart"/>
      <w:r w:rsidR="008809A5" w:rsidRPr="009B1A96">
        <w:rPr>
          <w:rFonts w:ascii="Times New Roman" w:eastAsia="Times New Roman" w:hAnsi="Times New Roman" w:cs="Times New Roman"/>
          <w:sz w:val="24"/>
          <w:szCs w:val="24"/>
          <w:lang w:eastAsia="ru-RU"/>
        </w:rPr>
        <w:t>Иоановны</w:t>
      </w:r>
      <w:proofErr w:type="spellEnd"/>
      <w:r w:rsidR="008809A5" w:rsidRPr="009B1A96">
        <w:rPr>
          <w:rFonts w:ascii="Times New Roman" w:eastAsia="Times New Roman" w:hAnsi="Times New Roman" w:cs="Times New Roman"/>
          <w:sz w:val="24"/>
          <w:szCs w:val="24"/>
          <w:lang w:eastAsia="ru-RU"/>
        </w:rPr>
        <w:t>. Между ними в двух картушах, поддерживаемых Ангелами, находятся надписи (поврежденные). Венчают колокол изображения Спасителя, Богородицы и евангелистов. Верхний и нижний фризы украшены пальмовыми ветвями.В царствование Николая I, для колокольни Ивана Великого отливаются в 1817 г. колокол "Большой Успенский"весом 4000 пудов (отлит мастером Яковом Завьяловым), Ныне самый большой из действующих колоколов в России</w:t>
      </w:r>
      <w:r w:rsidR="008809A5" w:rsidRPr="009B1A96">
        <w:rPr>
          <w:rFonts w:ascii="Times New Roman" w:eastAsia="Times New Roman" w:hAnsi="Times New Roman" w:cs="Times New Roman"/>
          <w:b/>
          <w:bCs/>
          <w:sz w:val="24"/>
          <w:szCs w:val="24"/>
          <w:lang w:eastAsia="ru-RU"/>
        </w:rPr>
        <w:t>.</w:t>
      </w:r>
      <w:r w:rsidR="008809A5" w:rsidRPr="009B1A96">
        <w:rPr>
          <w:rFonts w:ascii="Times New Roman" w:eastAsia="Times New Roman" w:hAnsi="Times New Roman" w:cs="Times New Roman"/>
          <w:sz w:val="24"/>
          <w:szCs w:val="24"/>
          <w:lang w:eastAsia="ru-RU"/>
        </w:rPr>
        <w:t xml:space="preserve">Особое место среди всех русских колоколов занимают ростовские </w:t>
      </w:r>
      <w:r w:rsidR="00AB5AFE" w:rsidRPr="009B1A96">
        <w:rPr>
          <w:rFonts w:ascii="Times New Roman" w:eastAsia="Times New Roman" w:hAnsi="Times New Roman" w:cs="Times New Roman"/>
          <w:sz w:val="24"/>
          <w:szCs w:val="24"/>
          <w:lang w:eastAsia="ru-RU"/>
        </w:rPr>
        <w:t>звоны. Самый большой "</w:t>
      </w:r>
      <w:proofErr w:type="spellStart"/>
      <w:r w:rsidR="00AB5AFE" w:rsidRPr="009B1A96">
        <w:rPr>
          <w:rFonts w:ascii="Times New Roman" w:eastAsia="Times New Roman" w:hAnsi="Times New Roman" w:cs="Times New Roman"/>
          <w:sz w:val="24"/>
          <w:szCs w:val="24"/>
          <w:lang w:eastAsia="ru-RU"/>
        </w:rPr>
        <w:t>Сысой</w:t>
      </w:r>
      <w:proofErr w:type="spellEnd"/>
      <w:r w:rsidR="00AB5AFE" w:rsidRPr="009B1A96">
        <w:rPr>
          <w:rFonts w:ascii="Times New Roman" w:eastAsia="Times New Roman" w:hAnsi="Times New Roman" w:cs="Times New Roman"/>
          <w:sz w:val="24"/>
          <w:szCs w:val="24"/>
          <w:lang w:eastAsia="ru-RU"/>
        </w:rPr>
        <w:t xml:space="preserve">" </w:t>
      </w:r>
      <w:r w:rsidR="008809A5" w:rsidRPr="009B1A96">
        <w:rPr>
          <w:rFonts w:ascii="Times New Roman" w:eastAsia="Times New Roman" w:hAnsi="Times New Roman" w:cs="Times New Roman"/>
          <w:sz w:val="24"/>
          <w:szCs w:val="24"/>
          <w:lang w:eastAsia="ru-RU"/>
        </w:rPr>
        <w:t xml:space="preserve"> весом</w:t>
      </w:r>
      <w:r w:rsidR="00AB5AFE" w:rsidRPr="009B1A96">
        <w:rPr>
          <w:rFonts w:ascii="Times New Roman" w:eastAsia="Times New Roman" w:hAnsi="Times New Roman" w:cs="Times New Roman"/>
          <w:sz w:val="24"/>
          <w:szCs w:val="24"/>
          <w:lang w:eastAsia="ru-RU"/>
        </w:rPr>
        <w:t xml:space="preserve"> 200</w:t>
      </w:r>
      <w:r w:rsidR="006A5027" w:rsidRPr="009B1A96">
        <w:rPr>
          <w:rFonts w:ascii="Times New Roman" w:eastAsia="Times New Roman" w:hAnsi="Times New Roman" w:cs="Times New Roman"/>
          <w:sz w:val="24"/>
          <w:szCs w:val="24"/>
          <w:lang w:eastAsia="ru-RU"/>
        </w:rPr>
        <w:t>0 пудов отлит в 1689 г.</w:t>
      </w:r>
      <w:r w:rsidR="008809A5" w:rsidRPr="009B1A96">
        <w:rPr>
          <w:rFonts w:ascii="Times New Roman" w:eastAsia="Times New Roman" w:hAnsi="Times New Roman" w:cs="Times New Roman"/>
          <w:sz w:val="24"/>
          <w:szCs w:val="24"/>
          <w:lang w:eastAsia="ru-RU"/>
        </w:rPr>
        <w:t xml:space="preserve"> "</w:t>
      </w:r>
      <w:proofErr w:type="spellStart"/>
      <w:r w:rsidR="008809A5" w:rsidRPr="009B1A96">
        <w:rPr>
          <w:rFonts w:ascii="Times New Roman" w:eastAsia="Times New Roman" w:hAnsi="Times New Roman" w:cs="Times New Roman"/>
          <w:sz w:val="24"/>
          <w:szCs w:val="24"/>
          <w:lang w:eastAsia="ru-RU"/>
        </w:rPr>
        <w:t>Полиелейный</w:t>
      </w:r>
      <w:proofErr w:type="spellEnd"/>
      <w:r w:rsidR="008809A5" w:rsidRPr="009B1A96">
        <w:rPr>
          <w:rFonts w:ascii="Times New Roman" w:eastAsia="Times New Roman" w:hAnsi="Times New Roman" w:cs="Times New Roman"/>
          <w:sz w:val="24"/>
          <w:szCs w:val="24"/>
          <w:lang w:eastAsia="ru-RU"/>
        </w:rPr>
        <w:t>" 1000 пудов в 1683 г., "Лебедь" весом 500 пудов отлит в 1682 г. Всего колоколов на звоннице ростовского кремля 13.</w:t>
      </w:r>
    </w:p>
    <w:p w:rsidR="00D67F70" w:rsidRPr="009B1A96" w:rsidRDefault="00D67F70" w:rsidP="00AB5AFE">
      <w:pPr>
        <w:shd w:val="clear" w:color="auto" w:fill="FFFFFF" w:themeFill="background1"/>
        <w:spacing w:before="100" w:beforeAutospacing="1" w:after="100" w:afterAutospacing="1" w:line="360" w:lineRule="auto"/>
        <w:jc w:val="both"/>
        <w:rPr>
          <w:rFonts w:ascii="Times New Roman" w:eastAsia="Times New Roman" w:hAnsi="Times New Roman" w:cs="Times New Roman"/>
          <w:sz w:val="24"/>
          <w:szCs w:val="24"/>
          <w:lang w:eastAsia="ru-RU"/>
        </w:rPr>
      </w:pPr>
    </w:p>
    <w:p w:rsidR="00DE5BD3" w:rsidRDefault="00DE5BD3" w:rsidP="009F382F">
      <w:pPr>
        <w:shd w:val="clear" w:color="auto" w:fill="FFFFFF" w:themeFill="background1"/>
        <w:spacing w:before="100" w:beforeAutospacing="1" w:after="100" w:afterAutospacing="1" w:line="360" w:lineRule="auto"/>
        <w:ind w:left="-59"/>
        <w:jc w:val="both"/>
        <w:rPr>
          <w:rFonts w:ascii="Times New Roman" w:eastAsia="Times New Roman" w:hAnsi="Times New Roman" w:cs="Times New Roman"/>
          <w:sz w:val="24"/>
          <w:szCs w:val="24"/>
          <w:lang w:eastAsia="ru-RU"/>
        </w:rPr>
      </w:pPr>
    </w:p>
    <w:p w:rsidR="00392A13" w:rsidRDefault="00392A13" w:rsidP="009F382F">
      <w:pPr>
        <w:shd w:val="clear" w:color="auto" w:fill="FFFFFF" w:themeFill="background1"/>
        <w:spacing w:before="100" w:beforeAutospacing="1" w:after="100" w:afterAutospacing="1" w:line="360" w:lineRule="auto"/>
        <w:ind w:left="-59"/>
        <w:jc w:val="both"/>
        <w:rPr>
          <w:rFonts w:ascii="Times New Roman" w:eastAsia="Times New Roman" w:hAnsi="Times New Roman" w:cs="Times New Roman"/>
          <w:sz w:val="24"/>
          <w:szCs w:val="24"/>
          <w:lang w:eastAsia="ru-RU"/>
        </w:rPr>
      </w:pPr>
    </w:p>
    <w:p w:rsidR="008831C3" w:rsidRDefault="00D8580B" w:rsidP="009F382F">
      <w:pPr>
        <w:shd w:val="clear" w:color="auto" w:fill="FFFFFF" w:themeFill="background1"/>
        <w:spacing w:before="100" w:beforeAutospacing="1" w:after="100" w:afterAutospacing="1" w:line="360" w:lineRule="auto"/>
        <w:ind w:left="-5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BB6B39" w:rsidRPr="009B1A96">
        <w:rPr>
          <w:rFonts w:ascii="Times New Roman" w:eastAsia="Times New Roman" w:hAnsi="Times New Roman" w:cs="Times New Roman"/>
          <w:sz w:val="24"/>
          <w:szCs w:val="24"/>
          <w:lang w:eastAsia="ru-RU"/>
        </w:rPr>
        <w:t>1.4.</w:t>
      </w:r>
      <w:r w:rsidR="008831C3" w:rsidRPr="009B1A96">
        <w:rPr>
          <w:rFonts w:ascii="Times New Roman" w:eastAsia="Times New Roman" w:hAnsi="Times New Roman" w:cs="Times New Roman"/>
          <w:sz w:val="24"/>
          <w:szCs w:val="24"/>
          <w:lang w:eastAsia="ru-RU"/>
        </w:rPr>
        <w:t xml:space="preserve">  ДЕЙСТВИЕ КОЛОКОЛЬНОГО ЗВОНА</w:t>
      </w:r>
    </w:p>
    <w:p w:rsidR="006D7F18" w:rsidRPr="009B1A96" w:rsidRDefault="006D7F18" w:rsidP="00392A13">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09A5" w:rsidRPr="009B1A96">
        <w:rPr>
          <w:rFonts w:ascii="Times New Roman" w:eastAsia="Times New Roman" w:hAnsi="Times New Roman" w:cs="Times New Roman"/>
          <w:sz w:val="24"/>
          <w:szCs w:val="24"/>
          <w:lang w:eastAsia="ru-RU"/>
        </w:rPr>
        <w:t>Существовали многочисленные представления о колоколе, оберегавшем всё живое от злых и тёмных сил. На одном из колоколов надпись гласит: "Пока я звоню, пусть далеко отступят огонь, град, гром, молния, голод, зараза, меч, сатана и нечестивый человек</w:t>
      </w:r>
      <w:proofErr w:type="gramStart"/>
      <w:r w:rsidR="008809A5" w:rsidRPr="009B1A96">
        <w:rPr>
          <w:rFonts w:ascii="Times New Roman" w:eastAsia="Times New Roman" w:hAnsi="Times New Roman" w:cs="Times New Roman"/>
          <w:sz w:val="24"/>
          <w:szCs w:val="24"/>
          <w:lang w:eastAsia="ru-RU"/>
        </w:rPr>
        <w:t>."</w:t>
      </w:r>
      <w:proofErr w:type="gramEnd"/>
      <w:r w:rsidR="008809A5" w:rsidRPr="009B1A96">
        <w:rPr>
          <w:rFonts w:ascii="Times New Roman" w:eastAsia="Times New Roman" w:hAnsi="Times New Roman" w:cs="Times New Roman"/>
          <w:sz w:val="24"/>
          <w:szCs w:val="24"/>
          <w:lang w:eastAsia="ru-RU"/>
        </w:rPr>
        <w:t xml:space="preserve">Вера в то, что при помощи удара в колокол, колокольчик, барабан можно избавиться от нечистой силы, присуща большинству религий древности, от которых колокольный звон и «пришёл» на Русь. Звон колокольчиков, как правило - коровьих, а иногда и обычных сковород, котлов или другой кухонной утвари по древним поверьям, защищал не только от </w:t>
      </w:r>
      <w:proofErr w:type="gramStart"/>
      <w:r w:rsidR="008809A5" w:rsidRPr="009B1A96">
        <w:rPr>
          <w:rFonts w:ascii="Times New Roman" w:eastAsia="Times New Roman" w:hAnsi="Times New Roman" w:cs="Times New Roman"/>
          <w:sz w:val="24"/>
          <w:szCs w:val="24"/>
          <w:lang w:eastAsia="ru-RU"/>
        </w:rPr>
        <w:t>нечисти</w:t>
      </w:r>
      <w:proofErr w:type="gramEnd"/>
      <w:r w:rsidR="008809A5" w:rsidRPr="009B1A96">
        <w:rPr>
          <w:rFonts w:ascii="Times New Roman" w:eastAsia="Times New Roman" w:hAnsi="Times New Roman" w:cs="Times New Roman"/>
          <w:sz w:val="24"/>
          <w:szCs w:val="24"/>
          <w:lang w:eastAsia="ru-RU"/>
        </w:rPr>
        <w:t>, но и от непогоды, хищного зверья, грызунов, змей и прочих гадов, изгонял болезни. На сегодняшний день это сохранилось у шаманов, служения которых невозможно себе представить без бубнов, колокольчиков и колоколов. Таким образом, использование колокольного звона в ритуальных и магических целях уходит корнями в далекое прошлое.</w:t>
      </w:r>
      <w:r w:rsidRPr="006D7F18">
        <w:rPr>
          <w:rFonts w:ascii="Times New Roman" w:eastAsia="Times New Roman" w:hAnsi="Times New Roman" w:cs="Times New Roman"/>
          <w:sz w:val="24"/>
          <w:szCs w:val="24"/>
          <w:bdr w:val="none" w:sz="0" w:space="0" w:color="auto" w:frame="1"/>
          <w:lang w:eastAsia="ru-RU"/>
        </w:rPr>
        <w:t xml:space="preserve"> </w:t>
      </w:r>
      <w:r w:rsidRPr="009B1A96">
        <w:rPr>
          <w:rFonts w:ascii="Times New Roman" w:eastAsia="Times New Roman" w:hAnsi="Times New Roman" w:cs="Times New Roman"/>
          <w:sz w:val="24"/>
          <w:szCs w:val="24"/>
          <w:bdr w:val="none" w:sz="0" w:space="0" w:color="auto" w:frame="1"/>
          <w:lang w:eastAsia="ru-RU"/>
        </w:rPr>
        <w:t>Чтобы подробнее  узнать об этом явлении, мною была изучена соответствующая литература</w:t>
      </w:r>
      <w:r>
        <w:rPr>
          <w:rFonts w:ascii="Times New Roman" w:eastAsia="Times New Roman" w:hAnsi="Times New Roman" w:cs="Times New Roman"/>
          <w:sz w:val="24"/>
          <w:szCs w:val="24"/>
          <w:bdr w:val="none" w:sz="0" w:space="0" w:color="auto" w:frame="1"/>
          <w:lang w:eastAsia="ru-RU"/>
        </w:rPr>
        <w:t>.</w:t>
      </w:r>
    </w:p>
    <w:p w:rsidR="008809A5" w:rsidRPr="009B1A96" w:rsidRDefault="006D7F18" w:rsidP="00392A13">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       </w:t>
      </w:r>
      <w:r w:rsidRPr="009B1A96">
        <w:rPr>
          <w:rFonts w:ascii="Times New Roman" w:eastAsia="Times New Roman" w:hAnsi="Times New Roman" w:cs="Times New Roman"/>
          <w:sz w:val="24"/>
          <w:szCs w:val="24"/>
          <w:bdr w:val="none" w:sz="0" w:space="0" w:color="auto" w:frame="1"/>
          <w:lang w:eastAsia="ru-RU"/>
        </w:rPr>
        <w:t>Из литературных источников я выяснила, что в православном звоне заложена дивная сила, глубоко проникающая в  сердца и исцеляющая человека физически и духовно.  Колокольный звон стал неотъемлемой частью жизни человеческого общества и воспринимается как нечто возвышенное, неповторимое и прекрасное, соединяющее людей.</w:t>
      </w:r>
    </w:p>
    <w:p w:rsidR="008809A5" w:rsidRPr="009B1A96" w:rsidRDefault="006D7F18" w:rsidP="00392A13">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09A5" w:rsidRPr="009B1A96">
        <w:rPr>
          <w:rFonts w:ascii="Times New Roman" w:eastAsia="Times New Roman" w:hAnsi="Times New Roman" w:cs="Times New Roman"/>
          <w:sz w:val="24"/>
          <w:szCs w:val="24"/>
          <w:lang w:eastAsia="ru-RU"/>
        </w:rPr>
        <w:t>В православной традиции колокольный звон имеет не только значение сигнала, призывающего к молитве, но и настраивающего человека на определенный лад. Не зря колокол называют "звуковым солнцем", благовестом. Колокольные звоны применяли в лечении заболеваний, таких как гипертоническая, язвенная болезни, бронхиальная астма и другие. Применение колокольных звонов - простое и подкупает тем, что больной, не владеющий музыкальными инструментами, мог сам принимать участие в сеансе. Он сам находит для себя нужный тон, ритм и сочетание с другими колоколами.Волна при звоне колоколов распространяется в форме креста. Звук, спускаясь с небес на землю, словно крестит округу.Может, поэтому столь велико воздействие колоколов на душу человека.</w:t>
      </w:r>
    </w:p>
    <w:p w:rsidR="00C974BC" w:rsidRDefault="00C974BC"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bookmarkStart w:id="0" w:name=".D0.91.D0.BB.D0.B0.D0.B3.D0.BE.D0.B2.D0."/>
      <w:bookmarkEnd w:id="0"/>
    </w:p>
    <w:p w:rsidR="00C974BC" w:rsidRDefault="00C974BC"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p>
    <w:p w:rsidR="00C974BC" w:rsidRDefault="00C974BC"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p>
    <w:p w:rsidR="00392A13" w:rsidRDefault="00392A13"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p>
    <w:p w:rsidR="00392A13" w:rsidRDefault="00392A13"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p>
    <w:p w:rsidR="00C974BC" w:rsidRDefault="00C974BC"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p>
    <w:p w:rsidR="00C974BC" w:rsidRDefault="00C974BC"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p>
    <w:p w:rsidR="000B779E" w:rsidRPr="009B1A96" w:rsidRDefault="00D8580B"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lastRenderedPageBreak/>
        <w:t xml:space="preserve">                                  </w:t>
      </w:r>
      <w:r w:rsidR="000B779E" w:rsidRPr="009B1A96">
        <w:rPr>
          <w:rFonts w:ascii="Times New Roman" w:eastAsia="Times New Roman" w:hAnsi="Times New Roman" w:cs="Times New Roman"/>
          <w:sz w:val="24"/>
          <w:szCs w:val="24"/>
          <w:lang w:eastAsia="ru-RU"/>
        </w:rPr>
        <w:t xml:space="preserve">Глава </w:t>
      </w:r>
      <w:r w:rsidR="000B779E" w:rsidRPr="009B1A96">
        <w:rPr>
          <w:rFonts w:ascii="Times New Roman" w:eastAsia="Times New Roman" w:hAnsi="Times New Roman" w:cs="Times New Roman"/>
          <w:sz w:val="24"/>
          <w:szCs w:val="24"/>
          <w:lang w:val="en-US" w:eastAsia="ru-RU"/>
        </w:rPr>
        <w:t>II</w:t>
      </w:r>
      <w:r w:rsidR="000B779E" w:rsidRPr="009B1A96">
        <w:rPr>
          <w:rFonts w:ascii="Times New Roman" w:eastAsia="Times New Roman" w:hAnsi="Times New Roman" w:cs="Times New Roman"/>
          <w:sz w:val="24"/>
          <w:szCs w:val="24"/>
          <w:lang w:eastAsia="ru-RU"/>
        </w:rPr>
        <w:t>.ПРАКТИЧЕСКАЯ ЧАСТЬ</w:t>
      </w:r>
    </w:p>
    <w:p w:rsidR="00A74643" w:rsidRDefault="00A74643"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p>
    <w:p w:rsidR="008809A5" w:rsidRDefault="00D8580B"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33045E" w:rsidRPr="009B1A96">
        <w:rPr>
          <w:rFonts w:ascii="Times New Roman" w:eastAsia="Times New Roman" w:hAnsi="Times New Roman" w:cs="Times New Roman"/>
          <w:bCs/>
          <w:sz w:val="24"/>
          <w:szCs w:val="24"/>
          <w:lang w:eastAsia="ru-RU"/>
        </w:rPr>
        <w:t>2.1.</w:t>
      </w:r>
      <w:r w:rsidR="002C2E59" w:rsidRPr="009B1A96">
        <w:rPr>
          <w:rFonts w:ascii="Times New Roman" w:eastAsia="Times New Roman" w:hAnsi="Times New Roman" w:cs="Times New Roman"/>
          <w:bCs/>
          <w:sz w:val="24"/>
          <w:szCs w:val="24"/>
          <w:lang w:eastAsia="ru-RU"/>
        </w:rPr>
        <w:t xml:space="preserve"> ХРАМЫ И СОБОРЫ ГОРОДА ЛЕСОСИБИРСКА</w:t>
      </w:r>
    </w:p>
    <w:p w:rsidR="000B779E" w:rsidRPr="009B1A96" w:rsidRDefault="00EF061B" w:rsidP="009F382F">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B779E" w:rsidRPr="009B1A96">
        <w:rPr>
          <w:rFonts w:ascii="Times New Roman" w:eastAsia="Times New Roman" w:hAnsi="Times New Roman" w:cs="Times New Roman"/>
          <w:sz w:val="24"/>
          <w:szCs w:val="24"/>
          <w:lang w:eastAsia="ru-RU"/>
        </w:rPr>
        <w:t xml:space="preserve">Чтобы выполнить очередную задачу: </w:t>
      </w:r>
      <w:r w:rsidR="00C938FB" w:rsidRPr="009B1A96">
        <w:rPr>
          <w:rFonts w:ascii="Times New Roman" w:eastAsia="Times New Roman" w:hAnsi="Times New Roman" w:cs="Times New Roman"/>
          <w:sz w:val="24"/>
          <w:szCs w:val="24"/>
          <w:lang w:eastAsia="ru-RU"/>
        </w:rPr>
        <w:t>с</w:t>
      </w:r>
      <w:r w:rsidR="000B779E" w:rsidRPr="009B1A96">
        <w:rPr>
          <w:rFonts w:ascii="Times New Roman" w:eastAsia="Times New Roman" w:hAnsi="Times New Roman" w:cs="Times New Roman"/>
          <w:sz w:val="24"/>
          <w:szCs w:val="24"/>
          <w:lang w:eastAsia="ru-RU"/>
        </w:rPr>
        <w:t>обрать сведения</w:t>
      </w:r>
      <w:r w:rsidR="00151AC6" w:rsidRPr="009B1A96">
        <w:rPr>
          <w:rFonts w:ascii="Times New Roman" w:eastAsia="Times New Roman" w:hAnsi="Times New Roman" w:cs="Times New Roman"/>
          <w:sz w:val="24"/>
          <w:szCs w:val="24"/>
          <w:lang w:eastAsia="ru-RU"/>
        </w:rPr>
        <w:t xml:space="preserve"> о храмах </w:t>
      </w:r>
      <w:r w:rsidR="00476FC6" w:rsidRPr="009B1A96">
        <w:rPr>
          <w:rFonts w:ascii="Times New Roman" w:eastAsia="Times New Roman" w:hAnsi="Times New Roman" w:cs="Times New Roman"/>
          <w:sz w:val="24"/>
          <w:szCs w:val="24"/>
          <w:lang w:eastAsia="ru-RU"/>
        </w:rPr>
        <w:t xml:space="preserve">и колоколах </w:t>
      </w:r>
      <w:r w:rsidR="00151AC6" w:rsidRPr="009B1A96">
        <w:rPr>
          <w:rFonts w:ascii="Times New Roman" w:eastAsia="Times New Roman" w:hAnsi="Times New Roman" w:cs="Times New Roman"/>
          <w:sz w:val="24"/>
          <w:szCs w:val="24"/>
          <w:lang w:eastAsia="ru-RU"/>
        </w:rPr>
        <w:t xml:space="preserve">города </w:t>
      </w:r>
      <w:proofErr w:type="spellStart"/>
      <w:r w:rsidR="00151AC6" w:rsidRPr="009B1A96">
        <w:rPr>
          <w:rFonts w:ascii="Times New Roman" w:eastAsia="Times New Roman" w:hAnsi="Times New Roman" w:cs="Times New Roman"/>
          <w:sz w:val="24"/>
          <w:szCs w:val="24"/>
          <w:lang w:eastAsia="ru-RU"/>
        </w:rPr>
        <w:t>Лесосибирска</w:t>
      </w:r>
      <w:proofErr w:type="spellEnd"/>
      <w:r w:rsidR="00F46930" w:rsidRPr="009B1A96">
        <w:rPr>
          <w:rFonts w:ascii="Times New Roman" w:eastAsia="Times New Roman" w:hAnsi="Times New Roman" w:cs="Times New Roman"/>
          <w:sz w:val="24"/>
          <w:szCs w:val="24"/>
          <w:lang w:eastAsia="ru-RU"/>
        </w:rPr>
        <w:t xml:space="preserve">, я составила таблицу. </w:t>
      </w:r>
    </w:p>
    <w:p w:rsidR="00D8580B" w:rsidRDefault="008809A5"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На территории </w:t>
      </w:r>
      <w:r w:rsidR="00DC2568" w:rsidRPr="009B1A96">
        <w:rPr>
          <w:rFonts w:ascii="Times New Roman" w:eastAsia="Times New Roman" w:hAnsi="Times New Roman" w:cs="Times New Roman"/>
          <w:sz w:val="24"/>
          <w:szCs w:val="24"/>
          <w:lang w:eastAsia="ru-RU"/>
        </w:rPr>
        <w:t>города находятся:</w:t>
      </w:r>
      <w:r w:rsidR="004515D1">
        <w:rPr>
          <w:rFonts w:ascii="Times New Roman" w:eastAsia="Times New Roman" w:hAnsi="Times New Roman" w:cs="Times New Roman"/>
          <w:sz w:val="24"/>
          <w:szCs w:val="24"/>
          <w:lang w:eastAsia="ru-RU"/>
        </w:rPr>
        <w:t xml:space="preserve">                                                                  </w:t>
      </w:r>
    </w:p>
    <w:p w:rsidR="008809A5" w:rsidRPr="009B1A96" w:rsidRDefault="00D8580B" w:rsidP="009F382F">
      <w:pPr>
        <w:shd w:val="clear" w:color="auto" w:fill="FFFFFF" w:themeFill="background1"/>
        <w:spacing w:before="100" w:beforeAutospacing="1" w:after="100" w:afterAutospacing="1"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515D1">
        <w:rPr>
          <w:rFonts w:ascii="Times New Roman" w:eastAsia="Times New Roman" w:hAnsi="Times New Roman" w:cs="Times New Roman"/>
          <w:sz w:val="24"/>
          <w:szCs w:val="24"/>
          <w:lang w:eastAsia="ru-RU"/>
        </w:rPr>
        <w:t xml:space="preserve">    таблица№1</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19"/>
        <w:gridCol w:w="4132"/>
        <w:gridCol w:w="709"/>
        <w:gridCol w:w="2552"/>
        <w:gridCol w:w="1134"/>
      </w:tblGrid>
      <w:tr w:rsidR="009B1A96" w:rsidRPr="009B1A96" w:rsidTr="002C2E59">
        <w:tc>
          <w:tcPr>
            <w:tcW w:w="419" w:type="dxa"/>
            <w:tcBorders>
              <w:top w:val="single" w:sz="6" w:space="0" w:color="000000"/>
              <w:left w:val="single" w:sz="6" w:space="0" w:color="000000"/>
              <w:bottom w:val="single" w:sz="6" w:space="0" w:color="000000"/>
            </w:tcBorders>
            <w:shd w:val="clear" w:color="auto" w:fill="FFFFFF"/>
            <w:vAlign w:val="center"/>
            <w:hideMark/>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w:t>
            </w:r>
          </w:p>
        </w:tc>
        <w:tc>
          <w:tcPr>
            <w:tcW w:w="4132" w:type="dxa"/>
            <w:tcBorders>
              <w:top w:val="single" w:sz="6" w:space="0" w:color="000000"/>
              <w:left w:val="single" w:sz="6" w:space="0" w:color="000000"/>
              <w:bottom w:val="single" w:sz="6" w:space="0" w:color="000000"/>
            </w:tcBorders>
            <w:shd w:val="clear" w:color="auto" w:fill="FFFFFF"/>
            <w:vAlign w:val="center"/>
            <w:hideMark/>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Название церкви</w:t>
            </w:r>
          </w:p>
        </w:tc>
        <w:tc>
          <w:tcPr>
            <w:tcW w:w="709" w:type="dxa"/>
            <w:tcBorders>
              <w:top w:val="single" w:sz="6" w:space="0" w:color="000000"/>
              <w:left w:val="single" w:sz="6" w:space="0" w:color="000000"/>
              <w:bottom w:val="single" w:sz="6" w:space="0" w:color="000000"/>
            </w:tcBorders>
            <w:shd w:val="clear" w:color="auto" w:fill="FFFFFF"/>
            <w:vAlign w:val="center"/>
            <w:hideMark/>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Год</w:t>
            </w:r>
          </w:p>
        </w:tc>
        <w:tc>
          <w:tcPr>
            <w:tcW w:w="25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Местоположение</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Кол-во колоколов</w:t>
            </w:r>
          </w:p>
        </w:tc>
      </w:tr>
      <w:tr w:rsidR="009B1A96" w:rsidRPr="009B1A96" w:rsidTr="002C2E59">
        <w:tc>
          <w:tcPr>
            <w:tcW w:w="419"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w:t>
            </w:r>
          </w:p>
        </w:tc>
        <w:tc>
          <w:tcPr>
            <w:tcW w:w="4132" w:type="dxa"/>
            <w:tcBorders>
              <w:left w:val="single" w:sz="6" w:space="0" w:color="000000"/>
              <w:bottom w:val="single" w:sz="6" w:space="0" w:color="000000"/>
            </w:tcBorders>
            <w:shd w:val="clear" w:color="auto" w:fill="FFFFFF"/>
            <w:vAlign w:val="center"/>
          </w:tcPr>
          <w:p w:rsidR="002C2E59" w:rsidRPr="009B1A96" w:rsidRDefault="002C2E59" w:rsidP="009F382F">
            <w:pPr>
              <w:pStyle w:val="1"/>
              <w:shd w:val="clear" w:color="auto" w:fill="FFFFFF" w:themeFill="background1"/>
              <w:spacing w:before="0" w:line="210" w:lineRule="atLeast"/>
              <w:ind w:left="300"/>
              <w:textAlignment w:val="baseline"/>
              <w:rPr>
                <w:rFonts w:ascii="Times New Roman" w:hAnsi="Times New Roman" w:cs="Times New Roman"/>
                <w:b w:val="0"/>
                <w:color w:val="auto"/>
                <w:sz w:val="24"/>
                <w:szCs w:val="24"/>
                <w:bdr w:val="none" w:sz="0" w:space="0" w:color="auto" w:frame="1"/>
              </w:rPr>
            </w:pPr>
            <w:r w:rsidRPr="009B1A96">
              <w:rPr>
                <w:rFonts w:ascii="Times New Roman" w:hAnsi="Times New Roman" w:cs="Times New Roman"/>
                <w:b w:val="0"/>
                <w:color w:val="auto"/>
                <w:sz w:val="24"/>
                <w:szCs w:val="24"/>
                <w:bdr w:val="none" w:sz="0" w:space="0" w:color="auto" w:frame="1"/>
              </w:rPr>
              <w:t xml:space="preserve">Храм Петра и Павла города </w:t>
            </w:r>
            <w:proofErr w:type="spellStart"/>
            <w:r w:rsidRPr="009B1A96">
              <w:rPr>
                <w:rFonts w:ascii="Times New Roman" w:hAnsi="Times New Roman" w:cs="Times New Roman"/>
                <w:b w:val="0"/>
                <w:color w:val="auto"/>
                <w:sz w:val="24"/>
                <w:szCs w:val="24"/>
                <w:bdr w:val="none" w:sz="0" w:space="0" w:color="auto" w:frame="1"/>
              </w:rPr>
              <w:t>Лесосибирска</w:t>
            </w:r>
            <w:proofErr w:type="spellEnd"/>
            <w:r w:rsidRPr="009B1A96">
              <w:rPr>
                <w:rFonts w:ascii="Times New Roman" w:hAnsi="Times New Roman" w:cs="Times New Roman"/>
                <w:b w:val="0"/>
                <w:color w:val="auto"/>
                <w:sz w:val="24"/>
                <w:szCs w:val="24"/>
                <w:bdr w:val="none" w:sz="0" w:space="0" w:color="auto" w:frame="1"/>
              </w:rPr>
              <w:t xml:space="preserve"> (Петропавловский храм)</w:t>
            </w:r>
          </w:p>
          <w:p w:rsidR="002C2E59" w:rsidRPr="009B1A96" w:rsidRDefault="002C2E59" w:rsidP="009F382F">
            <w:pPr>
              <w:shd w:val="clear" w:color="auto" w:fill="FFFFFF" w:themeFill="background1"/>
              <w:spacing w:after="240" w:line="240" w:lineRule="auto"/>
              <w:rPr>
                <w:rFonts w:ascii="Times New Roman" w:eastAsia="Times New Roman" w:hAnsi="Times New Roman" w:cs="Times New Roman"/>
                <w:sz w:val="24"/>
                <w:szCs w:val="24"/>
                <w:lang w:eastAsia="ru-RU"/>
              </w:rPr>
            </w:pPr>
          </w:p>
        </w:tc>
        <w:tc>
          <w:tcPr>
            <w:tcW w:w="709"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hAnsi="Times New Roman" w:cs="Times New Roman"/>
                <w:sz w:val="21"/>
                <w:szCs w:val="21"/>
                <w:shd w:val="clear" w:color="auto" w:fill="FFFFFF"/>
              </w:rPr>
            </w:pPr>
            <w:r w:rsidRPr="009B1A96">
              <w:rPr>
                <w:rFonts w:ascii="Times New Roman" w:hAnsi="Times New Roman" w:cs="Times New Roman"/>
                <w:sz w:val="21"/>
                <w:szCs w:val="21"/>
                <w:shd w:val="clear" w:color="auto" w:fill="FFFFFF"/>
              </w:rPr>
              <w:t>1880</w:t>
            </w:r>
          </w:p>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hAnsi="Times New Roman" w:cs="Times New Roman"/>
                <w:sz w:val="21"/>
                <w:szCs w:val="21"/>
                <w:shd w:val="clear" w:color="auto" w:fill="FFFFFF"/>
              </w:rPr>
              <w:t>1993 </w:t>
            </w:r>
          </w:p>
        </w:tc>
        <w:tc>
          <w:tcPr>
            <w:tcW w:w="2552" w:type="dxa"/>
            <w:tcBorders>
              <w:left w:val="single" w:sz="6" w:space="0" w:color="000000"/>
              <w:bottom w:val="single" w:sz="6" w:space="0" w:color="000000"/>
              <w:right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Style w:val="cnt"/>
                <w:rFonts w:ascii="Times New Roman" w:hAnsi="Times New Roman" w:cs="Times New Roman"/>
                <w:sz w:val="24"/>
                <w:szCs w:val="24"/>
                <w:bdr w:val="none" w:sz="0" w:space="0" w:color="auto" w:frame="1"/>
              </w:rPr>
              <w:t xml:space="preserve">поселок городского типа Стрелка города </w:t>
            </w:r>
            <w:proofErr w:type="spellStart"/>
            <w:r w:rsidRPr="009B1A96">
              <w:rPr>
                <w:rStyle w:val="cnt"/>
                <w:rFonts w:ascii="Times New Roman" w:hAnsi="Times New Roman" w:cs="Times New Roman"/>
                <w:sz w:val="24"/>
                <w:szCs w:val="24"/>
                <w:bdr w:val="none" w:sz="0" w:space="0" w:color="auto" w:frame="1"/>
              </w:rPr>
              <w:t>Лесосибирска</w:t>
            </w:r>
            <w:proofErr w:type="spellEnd"/>
            <w:r w:rsidRPr="009B1A96">
              <w:rPr>
                <w:rStyle w:val="cnt"/>
                <w:rFonts w:ascii="Times New Roman" w:hAnsi="Times New Roman" w:cs="Times New Roman"/>
                <w:sz w:val="24"/>
                <w:szCs w:val="24"/>
                <w:bdr w:val="none" w:sz="0" w:space="0" w:color="auto" w:frame="1"/>
              </w:rPr>
              <w:t>, улица Борцов Революции, 7</w:t>
            </w:r>
          </w:p>
        </w:tc>
        <w:tc>
          <w:tcPr>
            <w:tcW w:w="1134" w:type="dxa"/>
            <w:tcBorders>
              <w:left w:val="single" w:sz="6" w:space="0" w:color="000000"/>
              <w:bottom w:val="single" w:sz="6" w:space="0" w:color="000000"/>
              <w:right w:val="single" w:sz="6" w:space="0" w:color="000000"/>
            </w:tcBorders>
            <w:shd w:val="clear" w:color="auto" w:fill="FFFFFF"/>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p>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      4</w:t>
            </w:r>
          </w:p>
        </w:tc>
      </w:tr>
      <w:tr w:rsidR="009B1A96" w:rsidRPr="009B1A96" w:rsidTr="002C2E59">
        <w:tc>
          <w:tcPr>
            <w:tcW w:w="419"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2</w:t>
            </w:r>
          </w:p>
        </w:tc>
        <w:tc>
          <w:tcPr>
            <w:tcW w:w="4132" w:type="dxa"/>
            <w:tcBorders>
              <w:left w:val="single" w:sz="6" w:space="0" w:color="000000"/>
              <w:bottom w:val="single" w:sz="6" w:space="0" w:color="000000"/>
            </w:tcBorders>
            <w:shd w:val="clear" w:color="auto" w:fill="FFFFFF"/>
            <w:vAlign w:val="center"/>
          </w:tcPr>
          <w:p w:rsidR="002C2E59" w:rsidRPr="009B1A96" w:rsidRDefault="002C2E59" w:rsidP="009F382F">
            <w:pPr>
              <w:pStyle w:val="1"/>
              <w:shd w:val="clear" w:color="auto" w:fill="FFFFFF" w:themeFill="background1"/>
              <w:spacing w:before="0" w:line="210" w:lineRule="atLeast"/>
              <w:ind w:left="300"/>
              <w:textAlignment w:val="baseline"/>
              <w:rPr>
                <w:rFonts w:ascii="Times New Roman" w:hAnsi="Times New Roman" w:cs="Times New Roman"/>
                <w:b w:val="0"/>
                <w:color w:val="auto"/>
                <w:sz w:val="24"/>
                <w:szCs w:val="24"/>
                <w:bdr w:val="none" w:sz="0" w:space="0" w:color="auto" w:frame="1"/>
              </w:rPr>
            </w:pPr>
            <w:r w:rsidRPr="009B1A96">
              <w:rPr>
                <w:rFonts w:ascii="Times New Roman" w:hAnsi="Times New Roman" w:cs="Times New Roman"/>
                <w:b w:val="0"/>
                <w:color w:val="auto"/>
                <w:sz w:val="24"/>
                <w:szCs w:val="24"/>
                <w:bdr w:val="none" w:sz="0" w:space="0" w:color="auto" w:frame="1"/>
              </w:rPr>
              <w:t>Храм Иоанн</w:t>
            </w:r>
            <w:r w:rsidR="00D825F7">
              <w:rPr>
                <w:rFonts w:ascii="Times New Roman" w:hAnsi="Times New Roman" w:cs="Times New Roman"/>
                <w:b w:val="0"/>
                <w:color w:val="auto"/>
                <w:sz w:val="24"/>
                <w:szCs w:val="24"/>
                <w:bdr w:val="none" w:sz="0" w:space="0" w:color="auto" w:frame="1"/>
              </w:rPr>
              <w:t xml:space="preserve">а Кронштадтского </w:t>
            </w:r>
            <w:proofErr w:type="spellStart"/>
            <w:r w:rsidR="00D825F7">
              <w:rPr>
                <w:rFonts w:ascii="Times New Roman" w:hAnsi="Times New Roman" w:cs="Times New Roman"/>
                <w:b w:val="0"/>
                <w:color w:val="auto"/>
                <w:sz w:val="24"/>
                <w:szCs w:val="24"/>
                <w:bdr w:val="none" w:sz="0" w:space="0" w:color="auto" w:frame="1"/>
              </w:rPr>
              <w:t>Лесосибирская</w:t>
            </w:r>
            <w:proofErr w:type="spellEnd"/>
            <w:r w:rsidR="00D825F7">
              <w:rPr>
                <w:rFonts w:ascii="Times New Roman" w:hAnsi="Times New Roman" w:cs="Times New Roman"/>
                <w:b w:val="0"/>
                <w:color w:val="auto"/>
                <w:sz w:val="24"/>
                <w:szCs w:val="24"/>
                <w:bdr w:val="none" w:sz="0" w:space="0" w:color="auto" w:frame="1"/>
              </w:rPr>
              <w:t xml:space="preserve"> П</w:t>
            </w:r>
            <w:r w:rsidRPr="009B1A96">
              <w:rPr>
                <w:rFonts w:ascii="Times New Roman" w:hAnsi="Times New Roman" w:cs="Times New Roman"/>
                <w:b w:val="0"/>
                <w:color w:val="auto"/>
                <w:sz w:val="24"/>
                <w:szCs w:val="24"/>
                <w:bdr w:val="none" w:sz="0" w:space="0" w:color="auto" w:frame="1"/>
              </w:rPr>
              <w:t>равославная гимназия (</w:t>
            </w:r>
            <w:proofErr w:type="spellStart"/>
            <w:r w:rsidRPr="009B1A96">
              <w:rPr>
                <w:rFonts w:ascii="Times New Roman" w:hAnsi="Times New Roman" w:cs="Times New Roman"/>
                <w:b w:val="0"/>
                <w:color w:val="auto"/>
                <w:sz w:val="24"/>
                <w:szCs w:val="24"/>
                <w:bdr w:val="none" w:sz="0" w:space="0" w:color="auto" w:frame="1"/>
              </w:rPr>
              <w:t>Иоанновский</w:t>
            </w:r>
            <w:proofErr w:type="spellEnd"/>
            <w:r w:rsidRPr="009B1A96">
              <w:rPr>
                <w:rFonts w:ascii="Times New Roman" w:hAnsi="Times New Roman" w:cs="Times New Roman"/>
                <w:b w:val="0"/>
                <w:color w:val="auto"/>
                <w:sz w:val="24"/>
                <w:szCs w:val="24"/>
                <w:bdr w:val="none" w:sz="0" w:space="0" w:color="auto" w:frame="1"/>
              </w:rPr>
              <w:t xml:space="preserve"> храм)</w:t>
            </w:r>
          </w:p>
          <w:p w:rsidR="002C2E59" w:rsidRPr="009B1A96" w:rsidRDefault="002C2E59" w:rsidP="009F382F">
            <w:pPr>
              <w:pStyle w:val="1"/>
              <w:shd w:val="clear" w:color="auto" w:fill="FFFFFF" w:themeFill="background1"/>
              <w:spacing w:before="0" w:line="210" w:lineRule="atLeast"/>
              <w:ind w:left="300"/>
              <w:textAlignment w:val="baseline"/>
              <w:rPr>
                <w:rFonts w:ascii="Times New Roman" w:hAnsi="Times New Roman" w:cs="Times New Roman"/>
                <w:b w:val="0"/>
                <w:color w:val="auto"/>
                <w:sz w:val="24"/>
                <w:szCs w:val="24"/>
                <w:bdr w:val="none" w:sz="0" w:space="0" w:color="auto" w:frame="1"/>
              </w:rPr>
            </w:pPr>
          </w:p>
        </w:tc>
        <w:tc>
          <w:tcPr>
            <w:tcW w:w="709"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hAnsi="Times New Roman" w:cs="Times New Roman"/>
                <w:sz w:val="21"/>
                <w:szCs w:val="21"/>
                <w:shd w:val="clear" w:color="auto" w:fill="FFFFFF"/>
              </w:rPr>
            </w:pPr>
            <w:r w:rsidRPr="009B1A96">
              <w:rPr>
                <w:rFonts w:ascii="Times New Roman" w:eastAsia="Times New Roman" w:hAnsi="Times New Roman" w:cs="Times New Roman"/>
                <w:sz w:val="24"/>
                <w:szCs w:val="24"/>
                <w:lang w:eastAsia="ru-RU"/>
              </w:rPr>
              <w:t>1995</w:t>
            </w:r>
          </w:p>
        </w:tc>
        <w:tc>
          <w:tcPr>
            <w:tcW w:w="2552" w:type="dxa"/>
            <w:tcBorders>
              <w:left w:val="single" w:sz="6" w:space="0" w:color="000000"/>
              <w:bottom w:val="single" w:sz="6" w:space="0" w:color="000000"/>
              <w:right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Style w:val="cnt"/>
                <w:rFonts w:ascii="Times New Roman" w:hAnsi="Times New Roman" w:cs="Times New Roman"/>
                <w:sz w:val="24"/>
                <w:szCs w:val="24"/>
                <w:bdr w:val="none" w:sz="0" w:space="0" w:color="auto" w:frame="1"/>
              </w:rPr>
            </w:pPr>
            <w:r w:rsidRPr="009B1A96">
              <w:rPr>
                <w:rStyle w:val="cnt"/>
                <w:rFonts w:ascii="Times New Roman" w:hAnsi="Times New Roman" w:cs="Times New Roman"/>
                <w:sz w:val="24"/>
                <w:szCs w:val="24"/>
                <w:bdr w:val="none" w:sz="0" w:space="0" w:color="auto" w:frame="1"/>
              </w:rPr>
              <w:t xml:space="preserve">Город </w:t>
            </w:r>
            <w:proofErr w:type="spellStart"/>
            <w:r w:rsidRPr="009B1A96">
              <w:rPr>
                <w:rStyle w:val="cnt"/>
                <w:rFonts w:ascii="Times New Roman" w:hAnsi="Times New Roman" w:cs="Times New Roman"/>
                <w:sz w:val="24"/>
                <w:szCs w:val="24"/>
                <w:bdr w:val="none" w:sz="0" w:space="0" w:color="auto" w:frame="1"/>
              </w:rPr>
              <w:t>Лесосибирск</w:t>
            </w:r>
            <w:proofErr w:type="spellEnd"/>
            <w:r w:rsidRPr="009B1A96">
              <w:rPr>
                <w:rStyle w:val="cnt"/>
                <w:rFonts w:ascii="Times New Roman" w:hAnsi="Times New Roman" w:cs="Times New Roman"/>
                <w:sz w:val="24"/>
                <w:szCs w:val="24"/>
                <w:bdr w:val="none" w:sz="0" w:space="0" w:color="auto" w:frame="1"/>
              </w:rPr>
              <w:t>, улица Горького, 43</w:t>
            </w:r>
          </w:p>
        </w:tc>
        <w:tc>
          <w:tcPr>
            <w:tcW w:w="1134" w:type="dxa"/>
            <w:tcBorders>
              <w:left w:val="single" w:sz="6" w:space="0" w:color="000000"/>
              <w:bottom w:val="single" w:sz="6" w:space="0" w:color="000000"/>
              <w:right w:val="single" w:sz="6" w:space="0" w:color="000000"/>
            </w:tcBorders>
            <w:shd w:val="clear" w:color="auto" w:fill="FFFFFF"/>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p>
          <w:p w:rsidR="002C2E59" w:rsidRPr="009B1A96" w:rsidRDefault="0078025B"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     5</w:t>
            </w:r>
          </w:p>
        </w:tc>
      </w:tr>
      <w:tr w:rsidR="009B1A96" w:rsidRPr="009B1A96" w:rsidTr="002C2E59">
        <w:tc>
          <w:tcPr>
            <w:tcW w:w="419"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3</w:t>
            </w:r>
          </w:p>
        </w:tc>
        <w:tc>
          <w:tcPr>
            <w:tcW w:w="4132" w:type="dxa"/>
            <w:tcBorders>
              <w:left w:val="single" w:sz="6" w:space="0" w:color="000000"/>
              <w:bottom w:val="single" w:sz="6" w:space="0" w:color="000000"/>
            </w:tcBorders>
            <w:shd w:val="clear" w:color="auto" w:fill="FFFFFF"/>
            <w:vAlign w:val="center"/>
          </w:tcPr>
          <w:p w:rsidR="002C2E59" w:rsidRPr="00EA28D9" w:rsidRDefault="002C2E59" w:rsidP="009F382F">
            <w:pPr>
              <w:pStyle w:val="1"/>
              <w:shd w:val="clear" w:color="auto" w:fill="FFFFFF" w:themeFill="background1"/>
              <w:spacing w:before="0" w:line="210" w:lineRule="atLeast"/>
              <w:ind w:left="300"/>
              <w:textAlignment w:val="baseline"/>
              <w:rPr>
                <w:rFonts w:ascii="Times New Roman" w:hAnsi="Times New Roman" w:cs="Times New Roman"/>
                <w:b w:val="0"/>
                <w:color w:val="auto"/>
                <w:sz w:val="24"/>
                <w:szCs w:val="24"/>
                <w:bdr w:val="none" w:sz="0" w:space="0" w:color="auto" w:frame="1"/>
              </w:rPr>
            </w:pPr>
            <w:r w:rsidRPr="00EA28D9">
              <w:rPr>
                <w:rFonts w:ascii="Times New Roman" w:hAnsi="Times New Roman" w:cs="Times New Roman"/>
                <w:b w:val="0"/>
                <w:color w:val="auto"/>
                <w:sz w:val="24"/>
                <w:szCs w:val="24"/>
                <w:bdr w:val="none" w:sz="0" w:space="0" w:color="auto" w:frame="1"/>
              </w:rPr>
              <w:t>Храм</w:t>
            </w:r>
            <w:r w:rsidR="00D825F7">
              <w:rPr>
                <w:rFonts w:ascii="Times New Roman" w:hAnsi="Times New Roman" w:cs="Times New Roman"/>
                <w:b w:val="0"/>
                <w:color w:val="auto"/>
                <w:sz w:val="24"/>
                <w:szCs w:val="24"/>
                <w:bdr w:val="none" w:sz="0" w:space="0" w:color="auto" w:frame="1"/>
              </w:rPr>
              <w:t>-часовня</w:t>
            </w:r>
            <w:r w:rsidRPr="00EA28D9">
              <w:rPr>
                <w:rFonts w:ascii="Times New Roman" w:hAnsi="Times New Roman" w:cs="Times New Roman"/>
                <w:b w:val="0"/>
                <w:color w:val="auto"/>
                <w:sz w:val="24"/>
                <w:szCs w:val="24"/>
                <w:bdr w:val="none" w:sz="0" w:space="0" w:color="auto" w:frame="1"/>
              </w:rPr>
              <w:t xml:space="preserve"> святого  Луки </w:t>
            </w:r>
            <w:proofErr w:type="spellStart"/>
            <w:r w:rsidRPr="00EA28D9">
              <w:rPr>
                <w:rFonts w:ascii="Times New Roman" w:hAnsi="Times New Roman" w:cs="Times New Roman"/>
                <w:b w:val="0"/>
                <w:color w:val="auto"/>
                <w:sz w:val="24"/>
                <w:szCs w:val="24"/>
                <w:bdr w:val="none" w:sz="0" w:space="0" w:color="auto" w:frame="1"/>
              </w:rPr>
              <w:t>Войно-Ясенецкого</w:t>
            </w:r>
            <w:proofErr w:type="spellEnd"/>
            <w:r w:rsidRPr="00EA28D9">
              <w:rPr>
                <w:rFonts w:ascii="Times New Roman" w:hAnsi="Times New Roman" w:cs="Times New Roman"/>
                <w:b w:val="0"/>
                <w:color w:val="auto"/>
                <w:sz w:val="24"/>
                <w:szCs w:val="24"/>
                <w:bdr w:val="none" w:sz="0" w:space="0" w:color="auto" w:frame="1"/>
              </w:rPr>
              <w:t xml:space="preserve"> городская больница города </w:t>
            </w:r>
            <w:proofErr w:type="spellStart"/>
            <w:r w:rsidRPr="00EA28D9">
              <w:rPr>
                <w:rFonts w:ascii="Times New Roman" w:hAnsi="Times New Roman" w:cs="Times New Roman"/>
                <w:b w:val="0"/>
                <w:color w:val="auto"/>
                <w:sz w:val="24"/>
                <w:szCs w:val="24"/>
                <w:bdr w:val="none" w:sz="0" w:space="0" w:color="auto" w:frame="1"/>
              </w:rPr>
              <w:t>Лесосибирска</w:t>
            </w:r>
            <w:proofErr w:type="spellEnd"/>
          </w:p>
        </w:tc>
        <w:tc>
          <w:tcPr>
            <w:tcW w:w="709"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1997</w:t>
            </w:r>
          </w:p>
        </w:tc>
        <w:tc>
          <w:tcPr>
            <w:tcW w:w="2552" w:type="dxa"/>
            <w:tcBorders>
              <w:left w:val="single" w:sz="6" w:space="0" w:color="000000"/>
              <w:bottom w:val="single" w:sz="6" w:space="0" w:color="000000"/>
              <w:right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Style w:val="cnt"/>
                <w:rFonts w:ascii="Times New Roman" w:hAnsi="Times New Roman" w:cs="Times New Roman"/>
                <w:sz w:val="24"/>
                <w:szCs w:val="24"/>
                <w:bdr w:val="none" w:sz="0" w:space="0" w:color="auto" w:frame="1"/>
              </w:rPr>
            </w:pPr>
            <w:r w:rsidRPr="009B1A96">
              <w:rPr>
                <w:rStyle w:val="cnt"/>
                <w:rFonts w:ascii="Times New Roman" w:hAnsi="Times New Roman" w:cs="Times New Roman"/>
                <w:sz w:val="24"/>
                <w:szCs w:val="24"/>
                <w:bdr w:val="none" w:sz="0" w:space="0" w:color="auto" w:frame="1"/>
              </w:rPr>
              <w:t xml:space="preserve">город </w:t>
            </w:r>
            <w:proofErr w:type="spellStart"/>
            <w:r w:rsidRPr="009B1A96">
              <w:rPr>
                <w:rStyle w:val="cnt"/>
                <w:rFonts w:ascii="Times New Roman" w:hAnsi="Times New Roman" w:cs="Times New Roman"/>
                <w:sz w:val="24"/>
                <w:szCs w:val="24"/>
                <w:bdr w:val="none" w:sz="0" w:space="0" w:color="auto" w:frame="1"/>
              </w:rPr>
              <w:t>Лесосибирск</w:t>
            </w:r>
            <w:proofErr w:type="spellEnd"/>
            <w:r w:rsidRPr="009B1A96">
              <w:rPr>
                <w:rStyle w:val="cnt"/>
                <w:rFonts w:ascii="Times New Roman" w:hAnsi="Times New Roman" w:cs="Times New Roman"/>
                <w:sz w:val="24"/>
                <w:szCs w:val="24"/>
                <w:bdr w:val="none" w:sz="0" w:space="0" w:color="auto" w:frame="1"/>
              </w:rPr>
              <w:t xml:space="preserve">, улица  </w:t>
            </w:r>
          </w:p>
          <w:p w:rsidR="002C2E59" w:rsidRPr="009B1A96" w:rsidRDefault="002C2E59" w:rsidP="009F382F">
            <w:pPr>
              <w:shd w:val="clear" w:color="auto" w:fill="FFFFFF" w:themeFill="background1"/>
              <w:spacing w:before="100" w:beforeAutospacing="1" w:after="100" w:afterAutospacing="1" w:line="240" w:lineRule="auto"/>
              <w:ind w:right="-1"/>
              <w:rPr>
                <w:rStyle w:val="cnt"/>
                <w:rFonts w:ascii="Times New Roman" w:hAnsi="Times New Roman" w:cs="Times New Roman"/>
                <w:sz w:val="24"/>
                <w:szCs w:val="24"/>
                <w:bdr w:val="none" w:sz="0" w:space="0" w:color="auto" w:frame="1"/>
              </w:rPr>
            </w:pPr>
            <w:r w:rsidRPr="009B1A96">
              <w:rPr>
                <w:rStyle w:val="cnt"/>
                <w:rFonts w:ascii="Times New Roman" w:hAnsi="Times New Roman" w:cs="Times New Roman"/>
                <w:sz w:val="24"/>
                <w:szCs w:val="24"/>
                <w:bdr w:val="none" w:sz="0" w:space="0" w:color="auto" w:frame="1"/>
              </w:rPr>
              <w:t xml:space="preserve">      Победы, 46</w:t>
            </w:r>
            <w:proofErr w:type="gramStart"/>
            <w:r w:rsidRPr="009B1A96">
              <w:rPr>
                <w:rStyle w:val="cnt"/>
                <w:rFonts w:ascii="Times New Roman" w:hAnsi="Times New Roman" w:cs="Times New Roman"/>
                <w:sz w:val="24"/>
                <w:szCs w:val="24"/>
                <w:bdr w:val="none" w:sz="0" w:space="0" w:color="auto" w:frame="1"/>
              </w:rPr>
              <w:t xml:space="preserve"> А</w:t>
            </w:r>
            <w:proofErr w:type="gramEnd"/>
          </w:p>
        </w:tc>
        <w:tc>
          <w:tcPr>
            <w:tcW w:w="1134" w:type="dxa"/>
            <w:tcBorders>
              <w:left w:val="single" w:sz="6" w:space="0" w:color="000000"/>
              <w:bottom w:val="single" w:sz="6" w:space="0" w:color="000000"/>
              <w:right w:val="single" w:sz="6" w:space="0" w:color="000000"/>
            </w:tcBorders>
            <w:shd w:val="clear" w:color="auto" w:fill="FFFFFF"/>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p>
          <w:p w:rsidR="000B779E" w:rsidRPr="009B1A96" w:rsidRDefault="000B779E"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     0</w:t>
            </w:r>
          </w:p>
        </w:tc>
      </w:tr>
      <w:tr w:rsidR="009B1A96" w:rsidRPr="009B1A96" w:rsidTr="002C2E59">
        <w:tc>
          <w:tcPr>
            <w:tcW w:w="419" w:type="dxa"/>
            <w:tcBorders>
              <w:left w:val="single" w:sz="6" w:space="0" w:color="000000"/>
              <w:bottom w:val="single" w:sz="6" w:space="0" w:color="000000"/>
            </w:tcBorders>
            <w:shd w:val="clear" w:color="auto" w:fill="FFFFFF"/>
            <w:vAlign w:val="center"/>
            <w:hideMark/>
          </w:tcPr>
          <w:p w:rsidR="002C2E59" w:rsidRPr="009B1A96" w:rsidRDefault="000B779E"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w:t>
            </w:r>
          </w:p>
        </w:tc>
        <w:tc>
          <w:tcPr>
            <w:tcW w:w="4132"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after="240" w:line="240" w:lineRule="auto"/>
              <w:rPr>
                <w:rFonts w:ascii="Times New Roman" w:eastAsia="Times New Roman" w:hAnsi="Times New Roman" w:cs="Times New Roman"/>
                <w:sz w:val="24"/>
                <w:szCs w:val="24"/>
                <w:lang w:eastAsia="ru-RU"/>
              </w:rPr>
            </w:pPr>
            <w:r w:rsidRPr="009B1A96">
              <w:rPr>
                <w:rFonts w:ascii="Times New Roman" w:hAnsi="Times New Roman" w:cs="Times New Roman"/>
                <w:sz w:val="24"/>
                <w:szCs w:val="24"/>
                <w:bdr w:val="none" w:sz="0" w:space="0" w:color="auto" w:frame="1"/>
              </w:rPr>
              <w:t>Кафедральный собор Воздвижения Креста Господня (</w:t>
            </w:r>
            <w:proofErr w:type="spellStart"/>
            <w:r w:rsidR="00D825F7">
              <w:rPr>
                <w:rFonts w:ascii="Times New Roman" w:eastAsia="Times New Roman" w:hAnsi="Times New Roman" w:cs="Times New Roman"/>
                <w:sz w:val="24"/>
                <w:szCs w:val="24"/>
                <w:lang w:eastAsia="ru-RU"/>
              </w:rPr>
              <w:t>Крестовоздвиженский</w:t>
            </w:r>
            <w:proofErr w:type="spellEnd"/>
            <w:r w:rsidR="00D825F7">
              <w:rPr>
                <w:rFonts w:ascii="Times New Roman" w:eastAsia="Times New Roman" w:hAnsi="Times New Roman" w:cs="Times New Roman"/>
                <w:sz w:val="24"/>
                <w:szCs w:val="24"/>
                <w:lang w:eastAsia="ru-RU"/>
              </w:rPr>
              <w:t xml:space="preserve"> П</w:t>
            </w:r>
            <w:r w:rsidRPr="009B1A96">
              <w:rPr>
                <w:rFonts w:ascii="Times New Roman" w:eastAsia="Times New Roman" w:hAnsi="Times New Roman" w:cs="Times New Roman"/>
                <w:sz w:val="24"/>
                <w:szCs w:val="24"/>
                <w:lang w:eastAsia="ru-RU"/>
              </w:rPr>
              <w:t>р</w:t>
            </w:r>
            <w:r w:rsidR="000B779E" w:rsidRPr="009B1A96">
              <w:rPr>
                <w:rFonts w:ascii="Times New Roman" w:eastAsia="Times New Roman" w:hAnsi="Times New Roman" w:cs="Times New Roman"/>
                <w:sz w:val="24"/>
                <w:szCs w:val="24"/>
                <w:lang w:eastAsia="ru-RU"/>
              </w:rPr>
              <w:t>авославный собор</w:t>
            </w:r>
            <w:r w:rsidRPr="009B1A96">
              <w:rPr>
                <w:rFonts w:ascii="Times New Roman" w:eastAsia="Times New Roman" w:hAnsi="Times New Roman" w:cs="Times New Roman"/>
                <w:sz w:val="24"/>
                <w:szCs w:val="24"/>
                <w:lang w:eastAsia="ru-RU"/>
              </w:rPr>
              <w:t>)</w:t>
            </w:r>
          </w:p>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p>
        </w:tc>
        <w:tc>
          <w:tcPr>
            <w:tcW w:w="709"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2002</w:t>
            </w:r>
          </w:p>
        </w:tc>
        <w:tc>
          <w:tcPr>
            <w:tcW w:w="2552" w:type="dxa"/>
            <w:tcBorders>
              <w:left w:val="single" w:sz="6" w:space="0" w:color="000000"/>
              <w:bottom w:val="single" w:sz="6" w:space="0" w:color="000000"/>
              <w:right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Город </w:t>
            </w:r>
            <w:proofErr w:type="spellStart"/>
            <w:r w:rsidRPr="009B1A96">
              <w:rPr>
                <w:rFonts w:ascii="Times New Roman" w:eastAsia="Times New Roman" w:hAnsi="Times New Roman" w:cs="Times New Roman"/>
                <w:sz w:val="24"/>
                <w:szCs w:val="24"/>
                <w:lang w:eastAsia="ru-RU"/>
              </w:rPr>
              <w:t>Лесосибирск</w:t>
            </w:r>
            <w:proofErr w:type="spellEnd"/>
            <w:r w:rsidRPr="009B1A96">
              <w:rPr>
                <w:rFonts w:ascii="Times New Roman" w:eastAsia="Times New Roman" w:hAnsi="Times New Roman" w:cs="Times New Roman"/>
                <w:sz w:val="24"/>
                <w:szCs w:val="24"/>
                <w:lang w:eastAsia="ru-RU"/>
              </w:rPr>
              <w:t xml:space="preserve">, </w:t>
            </w:r>
            <w:proofErr w:type="spellStart"/>
            <w:r w:rsidRPr="009B1A96">
              <w:rPr>
                <w:rFonts w:ascii="Times New Roman" w:eastAsia="Times New Roman" w:hAnsi="Times New Roman" w:cs="Times New Roman"/>
                <w:sz w:val="24"/>
                <w:szCs w:val="24"/>
                <w:lang w:eastAsia="ru-RU"/>
              </w:rPr>
              <w:t>мкр</w:t>
            </w:r>
            <w:proofErr w:type="spellEnd"/>
            <w:r w:rsidRPr="009B1A96">
              <w:rPr>
                <w:rFonts w:ascii="Times New Roman" w:eastAsia="Times New Roman" w:hAnsi="Times New Roman" w:cs="Times New Roman"/>
                <w:sz w:val="24"/>
                <w:szCs w:val="24"/>
                <w:lang w:eastAsia="ru-RU"/>
              </w:rPr>
              <w:t>. Кедровый Парк, 27.</w:t>
            </w:r>
          </w:p>
        </w:tc>
        <w:tc>
          <w:tcPr>
            <w:tcW w:w="1134" w:type="dxa"/>
            <w:tcBorders>
              <w:left w:val="single" w:sz="6" w:space="0" w:color="000000"/>
              <w:bottom w:val="single" w:sz="6" w:space="0" w:color="000000"/>
              <w:right w:val="single" w:sz="6" w:space="0" w:color="000000"/>
            </w:tcBorders>
            <w:shd w:val="clear" w:color="auto" w:fill="FFFFFF"/>
          </w:tcPr>
          <w:p w:rsidR="000B779E" w:rsidRPr="009B1A96" w:rsidRDefault="000B779E"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p>
          <w:p w:rsidR="002C2E59" w:rsidRPr="009B1A96" w:rsidRDefault="000B779E" w:rsidP="009F382F">
            <w:pPr>
              <w:shd w:val="clear" w:color="auto" w:fill="FFFFFF" w:themeFill="background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    11</w:t>
            </w:r>
          </w:p>
        </w:tc>
      </w:tr>
      <w:tr w:rsidR="009B1A96" w:rsidRPr="009B1A96" w:rsidTr="002C2E59">
        <w:tc>
          <w:tcPr>
            <w:tcW w:w="419" w:type="dxa"/>
            <w:tcBorders>
              <w:left w:val="single" w:sz="6" w:space="0" w:color="000000"/>
              <w:bottom w:val="single" w:sz="6" w:space="0" w:color="000000"/>
            </w:tcBorders>
            <w:shd w:val="clear" w:color="auto" w:fill="FFFFFF"/>
            <w:vAlign w:val="center"/>
            <w:hideMark/>
          </w:tcPr>
          <w:p w:rsidR="002C2E59" w:rsidRPr="009B1A96" w:rsidRDefault="000B779E"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5</w:t>
            </w:r>
          </w:p>
        </w:tc>
        <w:tc>
          <w:tcPr>
            <w:tcW w:w="4132"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hAnsi="Times New Roman" w:cs="Times New Roman"/>
                <w:sz w:val="24"/>
                <w:szCs w:val="24"/>
                <w:bdr w:val="none" w:sz="0" w:space="0" w:color="auto" w:frame="1"/>
              </w:rPr>
              <w:t xml:space="preserve">    Храм Андрея Первозванного</w:t>
            </w:r>
          </w:p>
        </w:tc>
        <w:tc>
          <w:tcPr>
            <w:tcW w:w="709" w:type="dxa"/>
            <w:tcBorders>
              <w:left w:val="single" w:sz="6" w:space="0" w:color="000000"/>
              <w:bottom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2012</w:t>
            </w:r>
          </w:p>
        </w:tc>
        <w:tc>
          <w:tcPr>
            <w:tcW w:w="2552" w:type="dxa"/>
            <w:tcBorders>
              <w:left w:val="single" w:sz="6" w:space="0" w:color="000000"/>
              <w:bottom w:val="single" w:sz="6" w:space="0" w:color="000000"/>
              <w:right w:val="single" w:sz="6" w:space="0" w:color="000000"/>
            </w:tcBorders>
            <w:shd w:val="clear" w:color="auto" w:fill="FFFFFF"/>
            <w:vAlign w:val="center"/>
          </w:tcPr>
          <w:p w:rsidR="002C2E59" w:rsidRPr="009B1A96" w:rsidRDefault="002C2E59"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 Город  </w:t>
            </w:r>
            <w:proofErr w:type="spellStart"/>
            <w:r w:rsidRPr="009B1A96">
              <w:rPr>
                <w:rFonts w:ascii="Times New Roman" w:eastAsia="Times New Roman" w:hAnsi="Times New Roman" w:cs="Times New Roman"/>
                <w:sz w:val="24"/>
                <w:szCs w:val="24"/>
                <w:lang w:eastAsia="ru-RU"/>
              </w:rPr>
              <w:t>Лесосибирск</w:t>
            </w:r>
            <w:proofErr w:type="spellEnd"/>
            <w:r w:rsidRPr="009B1A96">
              <w:rPr>
                <w:rFonts w:ascii="Times New Roman" w:eastAsia="Times New Roman" w:hAnsi="Times New Roman" w:cs="Times New Roman"/>
                <w:sz w:val="24"/>
                <w:szCs w:val="24"/>
                <w:lang w:eastAsia="ru-RU"/>
              </w:rPr>
              <w:t xml:space="preserve">,  </w:t>
            </w:r>
            <w:proofErr w:type="spellStart"/>
            <w:proofErr w:type="gramStart"/>
            <w:r w:rsidRPr="009B1A96">
              <w:rPr>
                <w:rFonts w:ascii="Times New Roman" w:eastAsia="Times New Roman" w:hAnsi="Times New Roman" w:cs="Times New Roman"/>
                <w:sz w:val="24"/>
                <w:szCs w:val="24"/>
                <w:lang w:eastAsia="ru-RU"/>
              </w:rPr>
              <w:t>ул</w:t>
            </w:r>
            <w:proofErr w:type="spellEnd"/>
            <w:proofErr w:type="gramEnd"/>
            <w:r w:rsidRPr="009B1A96">
              <w:rPr>
                <w:rFonts w:ascii="Times New Roman" w:eastAsia="Times New Roman" w:hAnsi="Times New Roman" w:cs="Times New Roman"/>
                <w:sz w:val="24"/>
                <w:szCs w:val="24"/>
                <w:lang w:eastAsia="ru-RU"/>
              </w:rPr>
              <w:t xml:space="preserve"> Южная, 1</w:t>
            </w:r>
          </w:p>
        </w:tc>
        <w:tc>
          <w:tcPr>
            <w:tcW w:w="1134" w:type="dxa"/>
            <w:tcBorders>
              <w:left w:val="single" w:sz="6" w:space="0" w:color="000000"/>
              <w:bottom w:val="single" w:sz="6" w:space="0" w:color="000000"/>
              <w:right w:val="single" w:sz="6" w:space="0" w:color="000000"/>
            </w:tcBorders>
            <w:shd w:val="clear" w:color="auto" w:fill="FFFFFF"/>
          </w:tcPr>
          <w:p w:rsidR="000B779E" w:rsidRPr="009B1A96" w:rsidRDefault="000B779E"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p>
          <w:p w:rsidR="000B779E" w:rsidRPr="009B1A96" w:rsidRDefault="000B779E" w:rsidP="009F382F">
            <w:pPr>
              <w:shd w:val="clear" w:color="auto" w:fill="FFFFFF" w:themeFill="background1"/>
              <w:spacing w:before="100" w:beforeAutospacing="1" w:after="100" w:afterAutospacing="1" w:line="240" w:lineRule="auto"/>
              <w:ind w:right="-1"/>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     9     </w:t>
            </w:r>
          </w:p>
        </w:tc>
      </w:tr>
    </w:tbl>
    <w:p w:rsidR="000B779E" w:rsidRPr="009B1A96" w:rsidRDefault="000B779E" w:rsidP="009F382F">
      <w:pPr>
        <w:shd w:val="clear" w:color="auto" w:fill="FFFFFF" w:themeFill="background1"/>
        <w:spacing w:after="0" w:line="240" w:lineRule="auto"/>
        <w:jc w:val="both"/>
        <w:textAlignment w:val="baseline"/>
        <w:rPr>
          <w:rFonts w:ascii="Times New Roman" w:eastAsia="Times New Roman" w:hAnsi="Times New Roman" w:cs="Times New Roman"/>
          <w:sz w:val="24"/>
          <w:szCs w:val="24"/>
          <w:lang w:eastAsia="ru-RU"/>
        </w:rPr>
      </w:pPr>
    </w:p>
    <w:p w:rsidR="000B779E" w:rsidRPr="009B1A96" w:rsidRDefault="000B779E" w:rsidP="00EA28D9">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p>
    <w:p w:rsidR="000B779E" w:rsidRPr="009B1A96" w:rsidRDefault="00EF061B" w:rsidP="00EA28D9">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03B1B" w:rsidRPr="009B1A96">
        <w:rPr>
          <w:rFonts w:ascii="Times New Roman" w:eastAsia="Times New Roman" w:hAnsi="Times New Roman" w:cs="Times New Roman"/>
          <w:sz w:val="24"/>
          <w:szCs w:val="24"/>
          <w:lang w:eastAsia="ru-RU"/>
        </w:rPr>
        <w:t xml:space="preserve">По таблице видно, что в городе самый старый храм Петра и Павла находиться в посёлке Стрелка, а самая новая постройка – это </w:t>
      </w:r>
      <w:proofErr w:type="spellStart"/>
      <w:r w:rsidR="00803B1B" w:rsidRPr="009B1A96">
        <w:rPr>
          <w:rFonts w:ascii="Times New Roman" w:eastAsia="Times New Roman" w:hAnsi="Times New Roman" w:cs="Times New Roman"/>
          <w:sz w:val="24"/>
          <w:szCs w:val="24"/>
          <w:lang w:eastAsia="ru-RU"/>
        </w:rPr>
        <w:t>Крестовоздвиженский</w:t>
      </w:r>
      <w:proofErr w:type="spellEnd"/>
      <w:r w:rsidR="00803B1B" w:rsidRPr="009B1A96">
        <w:rPr>
          <w:rFonts w:ascii="Times New Roman" w:eastAsia="Times New Roman" w:hAnsi="Times New Roman" w:cs="Times New Roman"/>
          <w:sz w:val="24"/>
          <w:szCs w:val="24"/>
          <w:lang w:eastAsia="ru-RU"/>
        </w:rPr>
        <w:t xml:space="preserve"> православный собор. Самое большое количество колоколов установили на звоннице самого большого собора Воздвижения Креста Господня, а в самом маленьком храме вообще колоколов нет.</w:t>
      </w:r>
    </w:p>
    <w:p w:rsidR="0033045E" w:rsidRPr="009B1A96" w:rsidRDefault="0033045E" w:rsidP="00EA28D9">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392A13" w:rsidRDefault="00392A13"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392A13" w:rsidRDefault="00392A13"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392A13" w:rsidRDefault="00392A13"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D8580B"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lastRenderedPageBreak/>
        <w:t xml:space="preserve">            </w:t>
      </w:r>
      <w:r w:rsidR="0033045E" w:rsidRPr="009B1A96">
        <w:rPr>
          <w:rFonts w:ascii="Times New Roman" w:eastAsia="Times New Roman" w:hAnsi="Times New Roman" w:cs="Times New Roman"/>
          <w:bCs/>
          <w:sz w:val="24"/>
          <w:szCs w:val="24"/>
          <w:bdr w:val="none" w:sz="0" w:space="0" w:color="auto" w:frame="1"/>
          <w:lang w:eastAsia="ru-RU"/>
        </w:rPr>
        <w:t xml:space="preserve">2.3. </w:t>
      </w:r>
      <w:r w:rsidR="0044513E" w:rsidRPr="009B1A96">
        <w:rPr>
          <w:rFonts w:ascii="Times New Roman" w:eastAsia="Times New Roman" w:hAnsi="Times New Roman" w:cs="Times New Roman"/>
          <w:bCs/>
          <w:sz w:val="24"/>
          <w:szCs w:val="24"/>
          <w:bdr w:val="none" w:sz="0" w:space="0" w:color="auto" w:frame="1"/>
          <w:lang w:eastAsia="ru-RU"/>
        </w:rPr>
        <w:t xml:space="preserve">ИСТОРИЯ ВОЗНИКНОВЕНИЯ И ВОЗРОЖДЕНИЯ  ТРАДИЦИИ </w:t>
      </w:r>
    </w:p>
    <w:p w:rsidR="0044513E" w:rsidRPr="009B1A96" w:rsidRDefault="00D8580B"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 xml:space="preserve">       </w:t>
      </w:r>
      <w:r w:rsidR="0044513E" w:rsidRPr="009B1A96">
        <w:rPr>
          <w:rFonts w:ascii="Times New Roman" w:eastAsia="Times New Roman" w:hAnsi="Times New Roman" w:cs="Times New Roman"/>
          <w:bCs/>
          <w:sz w:val="24"/>
          <w:szCs w:val="24"/>
          <w:bdr w:val="none" w:sz="0" w:space="0" w:color="auto" w:frame="1"/>
          <w:lang w:eastAsia="ru-RU"/>
        </w:rPr>
        <w:t xml:space="preserve"> КОЛОКОЛЬНОГО ЗВОНА НА ТЕРРИТОРИИ ГОРОДА ЛЕСОСИБИРСКА </w:t>
      </w:r>
    </w:p>
    <w:p w:rsidR="00FA274D" w:rsidRPr="009B1A96" w:rsidRDefault="00FA274D" w:rsidP="009F382F">
      <w:pPr>
        <w:shd w:val="clear" w:color="auto" w:fill="FFFFFF" w:themeFill="background1"/>
        <w:spacing w:after="0" w:line="360" w:lineRule="auto"/>
        <w:jc w:val="both"/>
        <w:textAlignment w:val="baseline"/>
        <w:rPr>
          <w:rFonts w:ascii="Times New Roman" w:eastAsia="Times New Roman" w:hAnsi="Times New Roman" w:cs="Times New Roman"/>
          <w:sz w:val="28"/>
          <w:szCs w:val="28"/>
          <w:bdr w:val="none" w:sz="0" w:space="0" w:color="auto" w:frame="1"/>
          <w:lang w:eastAsia="ru-RU"/>
        </w:rPr>
      </w:pPr>
    </w:p>
    <w:p w:rsidR="008A4C5F" w:rsidRPr="009B1A96" w:rsidRDefault="00EF061B" w:rsidP="00D8580B">
      <w:pPr>
        <w:pStyle w:val="a4"/>
        <w:shd w:val="clear" w:color="auto" w:fill="FFFFFF" w:themeFill="background1"/>
        <w:spacing w:before="0" w:beforeAutospacing="0" w:after="0" w:afterAutospacing="0" w:line="360" w:lineRule="auto"/>
        <w:textAlignment w:val="baseline"/>
      </w:pPr>
      <w:r>
        <w:rPr>
          <w:bdr w:val="none" w:sz="0" w:space="0" w:color="auto" w:frame="1"/>
        </w:rPr>
        <w:t xml:space="preserve">      </w:t>
      </w:r>
      <w:r w:rsidR="0044513E" w:rsidRPr="009B1A96">
        <w:rPr>
          <w:bdr w:val="none" w:sz="0" w:space="0" w:color="auto" w:frame="1"/>
        </w:rPr>
        <w:t xml:space="preserve"> Из бесед со священнослужителями, прихожа</w:t>
      </w:r>
      <w:r w:rsidR="00713F56" w:rsidRPr="009B1A96">
        <w:rPr>
          <w:bdr w:val="none" w:sz="0" w:space="0" w:color="auto" w:frame="1"/>
        </w:rPr>
        <w:t>нами храмов,</w:t>
      </w:r>
      <w:r w:rsidR="0044513E" w:rsidRPr="009B1A96">
        <w:rPr>
          <w:bdr w:val="none" w:sz="0" w:space="0" w:color="auto" w:frame="1"/>
        </w:rPr>
        <w:t xml:space="preserve"> я узнала, что целых три поколения в России не помнили, что есть такое чудо – колокольный звон. Лишь в восьмидесятых годах XX века началось возрождение, стали строить новые храмы. </w:t>
      </w:r>
      <w:r w:rsidR="008A4C5F" w:rsidRPr="009B1A96">
        <w:rPr>
          <w:bdr w:val="none" w:sz="0" w:space="0" w:color="auto" w:frame="1"/>
        </w:rPr>
        <w:t xml:space="preserve">Это вид по моей таблице. </w:t>
      </w:r>
      <w:r w:rsidR="0044513E" w:rsidRPr="009B1A96">
        <w:rPr>
          <w:bdr w:val="none" w:sz="0" w:space="0" w:color="auto" w:frame="1"/>
        </w:rPr>
        <w:t xml:space="preserve">Например, обратимся к истории появления храмов в </w:t>
      </w:r>
      <w:proofErr w:type="spellStart"/>
      <w:r w:rsidR="0044513E" w:rsidRPr="009B1A96">
        <w:rPr>
          <w:bdr w:val="none" w:sz="0" w:space="0" w:color="auto" w:frame="1"/>
        </w:rPr>
        <w:t>г</w:t>
      </w:r>
      <w:proofErr w:type="gramStart"/>
      <w:r w:rsidR="0044513E" w:rsidRPr="009B1A96">
        <w:rPr>
          <w:bdr w:val="none" w:sz="0" w:space="0" w:color="auto" w:frame="1"/>
        </w:rPr>
        <w:t>.Л</w:t>
      </w:r>
      <w:proofErr w:type="gramEnd"/>
      <w:r w:rsidR="0044513E" w:rsidRPr="009B1A96">
        <w:rPr>
          <w:bdr w:val="none" w:sz="0" w:space="0" w:color="auto" w:frame="1"/>
        </w:rPr>
        <w:t>есосибирске</w:t>
      </w:r>
      <w:proofErr w:type="spellEnd"/>
      <w:r w:rsidR="00D52F4D" w:rsidRPr="009B1A96">
        <w:rPr>
          <w:bdr w:val="none" w:sz="0" w:space="0" w:color="auto" w:frame="1"/>
        </w:rPr>
        <w:t xml:space="preserve">. </w:t>
      </w:r>
      <w:r w:rsidR="00D52F4D" w:rsidRPr="009B1A96">
        <w:rPr>
          <w:shd w:val="clear" w:color="auto" w:fill="FFFFFF"/>
        </w:rPr>
        <w:t xml:space="preserve"> В далёком 1880 году был построен деревянный храм в посёлке Стрелка города </w:t>
      </w:r>
      <w:proofErr w:type="spellStart"/>
      <w:r w:rsidR="00D52F4D" w:rsidRPr="009B1A96">
        <w:rPr>
          <w:shd w:val="clear" w:color="auto" w:fill="FFFFFF"/>
        </w:rPr>
        <w:t>Лесосибирска</w:t>
      </w:r>
      <w:proofErr w:type="spellEnd"/>
      <w:r w:rsidR="00D52F4D" w:rsidRPr="009B1A96">
        <w:rPr>
          <w:shd w:val="clear" w:color="auto" w:fill="FFFFFF"/>
        </w:rPr>
        <w:t xml:space="preserve">. Его освятили в честь святых </w:t>
      </w:r>
      <w:proofErr w:type="spellStart"/>
      <w:r w:rsidR="00D52F4D" w:rsidRPr="009B1A96">
        <w:rPr>
          <w:shd w:val="clear" w:color="auto" w:fill="FFFFFF"/>
        </w:rPr>
        <w:t>первоверховных</w:t>
      </w:r>
      <w:proofErr w:type="spellEnd"/>
      <w:r w:rsidR="00D52F4D" w:rsidRPr="009B1A96">
        <w:rPr>
          <w:shd w:val="clear" w:color="auto" w:fill="FFFFFF"/>
        </w:rPr>
        <w:t xml:space="preserve"> апостолов Петра и Павла. При храме была библиотека из 300 томов и церковная школа. Служил там всегда один священник</w:t>
      </w:r>
      <w:r w:rsidR="0044513E" w:rsidRPr="009B1A96">
        <w:rPr>
          <w:bdr w:val="none" w:sz="0" w:space="0" w:color="auto" w:frame="1"/>
        </w:rPr>
        <w:t xml:space="preserve">. </w:t>
      </w:r>
      <w:r w:rsidR="00D52F4D" w:rsidRPr="009B1A96">
        <w:rPr>
          <w:shd w:val="clear" w:color="auto" w:fill="FFFFFF"/>
        </w:rPr>
        <w:t xml:space="preserve">Последний настоятель – протопресвитер Василий </w:t>
      </w:r>
      <w:proofErr w:type="spellStart"/>
      <w:r w:rsidR="00D52F4D" w:rsidRPr="009B1A96">
        <w:rPr>
          <w:shd w:val="clear" w:color="auto" w:fill="FFFFFF"/>
        </w:rPr>
        <w:t>Голоднов</w:t>
      </w:r>
      <w:proofErr w:type="spellEnd"/>
      <w:r w:rsidR="00D52F4D" w:rsidRPr="009B1A96">
        <w:rPr>
          <w:shd w:val="clear" w:color="auto" w:fill="FFFFFF"/>
        </w:rPr>
        <w:t xml:space="preserve">  служил в хра</w:t>
      </w:r>
      <w:r w:rsidR="000D5CA7" w:rsidRPr="009B1A96">
        <w:rPr>
          <w:shd w:val="clear" w:color="auto" w:fill="FFFFFF"/>
        </w:rPr>
        <w:t xml:space="preserve">ме до его закрытия. </w:t>
      </w:r>
      <w:r w:rsidR="00D52F4D" w:rsidRPr="009B1A96">
        <w:rPr>
          <w:shd w:val="clear" w:color="auto" w:fill="FFFFFF"/>
        </w:rPr>
        <w:t xml:space="preserve">После закрытия в 1947 году в здании храма долгое время размещался клуб. Затем его разобрали, по-видимому, за ветхостью и небольшой вместительностью и почти на этом же месте построили Дом культуры для речников Ангарского управления. </w:t>
      </w:r>
      <w:r w:rsidR="000D5CA7" w:rsidRPr="009B1A96">
        <w:rPr>
          <w:shd w:val="clear" w:color="auto" w:fill="FFFFFF"/>
        </w:rPr>
        <w:t xml:space="preserve">Шли годы. Как и первый деревянный храм, обветшал и Дом культуры. Вскоре был построен новый, в центре посёлка. </w:t>
      </w:r>
      <w:proofErr w:type="gramStart"/>
      <w:r w:rsidR="000D5CA7" w:rsidRPr="009B1A96">
        <w:rPr>
          <w:shd w:val="clear" w:color="auto" w:fill="FFFFFF"/>
        </w:rPr>
        <w:t>А старый, в связи с неудобным расположе</w:t>
      </w:r>
      <w:r w:rsidR="00FA274D" w:rsidRPr="009B1A96">
        <w:rPr>
          <w:shd w:val="clear" w:color="auto" w:fill="FFFFFF"/>
        </w:rPr>
        <w:t xml:space="preserve">нием и старостью, </w:t>
      </w:r>
      <w:r w:rsidR="000D5CA7" w:rsidRPr="009B1A96">
        <w:rPr>
          <w:shd w:val="clear" w:color="auto" w:fill="FFFFFF"/>
        </w:rPr>
        <w:t>стал ненужным.</w:t>
      </w:r>
      <w:proofErr w:type="gramEnd"/>
      <w:r w:rsidR="000D5CA7" w:rsidRPr="009B1A96">
        <w:rPr>
          <w:shd w:val="clear" w:color="auto" w:fill="FFFFFF"/>
        </w:rPr>
        <w:t xml:space="preserve"> Бывший Дом культуры отдали Церкви. </w:t>
      </w:r>
      <w:r w:rsidR="000D5CA7" w:rsidRPr="009B1A96">
        <w:br/>
      </w:r>
      <w:r w:rsidR="000D5CA7" w:rsidRPr="009B1A96">
        <w:rPr>
          <w:shd w:val="clear" w:color="auto" w:fill="FFFFFF"/>
        </w:rPr>
        <w:t xml:space="preserve"> Второе рождение Церкви в посёлке произошло 7 июля 1993 года в день Рождества честного славного Пророка, Предтечи и Крестителя Господня Иоанна. </w:t>
      </w:r>
      <w:r w:rsidR="000D5CA7" w:rsidRPr="009B1A96">
        <w:br/>
      </w:r>
      <w:r w:rsidR="000D5CA7" w:rsidRPr="009B1A96">
        <w:rPr>
          <w:shd w:val="clear" w:color="auto" w:fill="FFFFFF"/>
        </w:rPr>
        <w:t>Организат</w:t>
      </w:r>
      <w:r w:rsidR="00CE3E52" w:rsidRPr="009B1A96">
        <w:rPr>
          <w:shd w:val="clear" w:color="auto" w:fill="FFFFFF"/>
        </w:rPr>
        <w:t>ором благого дела</w:t>
      </w:r>
      <w:r w:rsidR="000D5CA7" w:rsidRPr="009B1A96">
        <w:rPr>
          <w:shd w:val="clear" w:color="auto" w:fill="FFFFFF"/>
        </w:rPr>
        <w:t>, а затем и первым настоятелем храма стал отец Андрей Юревич.</w:t>
      </w:r>
      <w:r w:rsidR="00AF34B9" w:rsidRPr="009B1A96">
        <w:rPr>
          <w:shd w:val="clear" w:color="auto" w:fill="FFFFFF"/>
        </w:rPr>
        <w:t xml:space="preserve"> Благодаря помощи </w:t>
      </w:r>
      <w:proofErr w:type="gramStart"/>
      <w:r w:rsidR="00AF34B9" w:rsidRPr="009B1A96">
        <w:rPr>
          <w:shd w:val="clear" w:color="auto" w:fill="FFFFFF"/>
        </w:rPr>
        <w:t>Енисейская</w:t>
      </w:r>
      <w:proofErr w:type="gramEnd"/>
      <w:r w:rsidR="00AF34B9" w:rsidRPr="009B1A96">
        <w:rPr>
          <w:shd w:val="clear" w:color="auto" w:fill="FFFFFF"/>
        </w:rPr>
        <w:t xml:space="preserve"> СПК удалось осуществить многие масштабные строительные работы. Так, в октябре 2011 года </w:t>
      </w:r>
      <w:r w:rsidR="00AF34B9" w:rsidRPr="009B1A96">
        <w:rPr>
          <w:b/>
          <w:shd w:val="clear" w:color="auto" w:fill="FFFFFF"/>
        </w:rPr>
        <w:t xml:space="preserve">была построена колокольня </w:t>
      </w:r>
      <w:r w:rsidR="00AF34B9" w:rsidRPr="009B1A96">
        <w:rPr>
          <w:shd w:val="clear" w:color="auto" w:fill="FFFFFF"/>
        </w:rPr>
        <w:t>и установлен</w:t>
      </w:r>
      <w:r w:rsidR="0034661E" w:rsidRPr="009B1A96">
        <w:rPr>
          <w:shd w:val="clear" w:color="auto" w:fill="FFFFFF"/>
        </w:rPr>
        <w:t>о четыре колокола</w:t>
      </w:r>
      <w:r w:rsidR="00AF34B9" w:rsidRPr="009B1A96">
        <w:rPr>
          <w:shd w:val="clear" w:color="auto" w:fill="FFFFFF"/>
        </w:rPr>
        <w:t>. Зимой 2011-2012 был произведён капитальный ремонт здания.</w:t>
      </w:r>
    </w:p>
    <w:p w:rsidR="0078025B" w:rsidRPr="009B1A96" w:rsidRDefault="00EF061B" w:rsidP="009F382F">
      <w:pPr>
        <w:pStyle w:val="1"/>
        <w:shd w:val="clear" w:color="auto" w:fill="FFFFFF" w:themeFill="background1"/>
        <w:spacing w:before="0" w:line="360" w:lineRule="auto"/>
        <w:jc w:val="both"/>
        <w:textAlignment w:val="baseline"/>
        <w:rPr>
          <w:rFonts w:ascii="Times New Roman" w:hAnsi="Times New Roman" w:cs="Times New Roman"/>
          <w:color w:val="auto"/>
          <w:sz w:val="24"/>
          <w:szCs w:val="24"/>
        </w:rPr>
      </w:pPr>
      <w:r>
        <w:rPr>
          <w:rFonts w:ascii="Times New Roman" w:hAnsi="Times New Roman" w:cs="Times New Roman"/>
          <w:b w:val="0"/>
          <w:color w:val="auto"/>
          <w:sz w:val="24"/>
          <w:szCs w:val="24"/>
          <w:bdr w:val="none" w:sz="0" w:space="0" w:color="auto" w:frame="1"/>
        </w:rPr>
        <w:t xml:space="preserve">      </w:t>
      </w:r>
      <w:r w:rsidR="0078025B" w:rsidRPr="009B1A96">
        <w:rPr>
          <w:rFonts w:ascii="Times New Roman" w:hAnsi="Times New Roman" w:cs="Times New Roman"/>
          <w:b w:val="0"/>
          <w:color w:val="auto"/>
          <w:sz w:val="24"/>
          <w:szCs w:val="24"/>
          <w:bdr w:val="none" w:sz="0" w:space="0" w:color="auto" w:frame="1"/>
        </w:rPr>
        <w:t xml:space="preserve">Храм Иоанна Кронштадтского </w:t>
      </w:r>
      <w:r w:rsidR="00713F56" w:rsidRPr="009B1A96">
        <w:rPr>
          <w:rFonts w:ascii="Times New Roman" w:hAnsi="Times New Roman" w:cs="Times New Roman"/>
          <w:b w:val="0"/>
          <w:color w:val="auto"/>
          <w:sz w:val="24"/>
          <w:szCs w:val="24"/>
          <w:bdr w:val="none" w:sz="0" w:space="0" w:color="auto" w:frame="1"/>
        </w:rPr>
        <w:t>был</w:t>
      </w:r>
      <w:r w:rsidR="0078025B" w:rsidRPr="009B1A96">
        <w:rPr>
          <w:rFonts w:ascii="Times New Roman" w:hAnsi="Times New Roman" w:cs="Times New Roman"/>
          <w:b w:val="0"/>
          <w:color w:val="auto"/>
          <w:sz w:val="24"/>
          <w:szCs w:val="24"/>
          <w:bdr w:val="none" w:sz="0" w:space="0" w:color="auto" w:frame="1"/>
        </w:rPr>
        <w:t xml:space="preserve"> открыт в 1992 в приспособленном деревянном здании</w:t>
      </w:r>
      <w:r w:rsidR="0078025B" w:rsidRPr="009B1A96">
        <w:rPr>
          <w:rFonts w:ascii="Times New Roman" w:hAnsi="Times New Roman" w:cs="Times New Roman"/>
          <w:b w:val="0"/>
          <w:color w:val="auto"/>
          <w:sz w:val="24"/>
          <w:szCs w:val="24"/>
        </w:rPr>
        <w:t xml:space="preserve"> кинотеатра, над которым </w:t>
      </w:r>
      <w:r w:rsidR="00713F56" w:rsidRPr="009B1A96">
        <w:rPr>
          <w:rFonts w:ascii="Times New Roman" w:hAnsi="Times New Roman" w:cs="Times New Roman"/>
          <w:b w:val="0"/>
          <w:color w:val="auto"/>
          <w:sz w:val="24"/>
          <w:szCs w:val="24"/>
        </w:rPr>
        <w:t xml:space="preserve">была </w:t>
      </w:r>
      <w:r w:rsidR="0078025B" w:rsidRPr="009B1A96">
        <w:rPr>
          <w:rFonts w:ascii="Times New Roman" w:hAnsi="Times New Roman" w:cs="Times New Roman"/>
          <w:b w:val="0"/>
          <w:color w:val="auto"/>
          <w:sz w:val="24"/>
          <w:szCs w:val="24"/>
        </w:rPr>
        <w:t>сооружена звонница, в 1990-х - основной храм для горожан. В 2002, после постр</w:t>
      </w:r>
      <w:r w:rsidR="00713F56" w:rsidRPr="009B1A96">
        <w:rPr>
          <w:rFonts w:ascii="Times New Roman" w:hAnsi="Times New Roman" w:cs="Times New Roman"/>
          <w:b w:val="0"/>
          <w:color w:val="auto"/>
          <w:sz w:val="24"/>
          <w:szCs w:val="24"/>
        </w:rPr>
        <w:t xml:space="preserve">ойки </w:t>
      </w:r>
      <w:proofErr w:type="spellStart"/>
      <w:r w:rsidR="00713F56" w:rsidRPr="009B1A96">
        <w:rPr>
          <w:rFonts w:ascii="Times New Roman" w:hAnsi="Times New Roman" w:cs="Times New Roman"/>
          <w:b w:val="0"/>
          <w:color w:val="auto"/>
          <w:sz w:val="24"/>
          <w:szCs w:val="24"/>
        </w:rPr>
        <w:t>Крестов</w:t>
      </w:r>
      <w:r w:rsidR="0078025B" w:rsidRPr="009B1A96">
        <w:rPr>
          <w:rFonts w:ascii="Times New Roman" w:hAnsi="Times New Roman" w:cs="Times New Roman"/>
          <w:b w:val="0"/>
          <w:color w:val="auto"/>
          <w:sz w:val="24"/>
          <w:szCs w:val="24"/>
        </w:rPr>
        <w:t>оздвиженского</w:t>
      </w:r>
      <w:proofErr w:type="spellEnd"/>
      <w:r w:rsidR="0078025B" w:rsidRPr="009B1A96">
        <w:rPr>
          <w:rFonts w:ascii="Times New Roman" w:hAnsi="Times New Roman" w:cs="Times New Roman"/>
          <w:b w:val="0"/>
          <w:color w:val="auto"/>
          <w:sz w:val="24"/>
          <w:szCs w:val="24"/>
        </w:rPr>
        <w:t xml:space="preserve"> собора, церковь получила статус домового храма при православной гимназии, существующей с 1995года.</w:t>
      </w:r>
      <w:r w:rsidR="00063121" w:rsidRPr="009B1A96">
        <w:rPr>
          <w:rFonts w:ascii="Times New Roman" w:hAnsi="Times New Roman" w:cs="Times New Roman"/>
          <w:b w:val="0"/>
          <w:color w:val="auto"/>
          <w:sz w:val="24"/>
          <w:szCs w:val="24"/>
        </w:rPr>
        <w:t xml:space="preserve">  Это и стал</w:t>
      </w:r>
      <w:r w:rsidR="00713F56" w:rsidRPr="009B1A96">
        <w:rPr>
          <w:rFonts w:ascii="Times New Roman" w:hAnsi="Times New Roman" w:cs="Times New Roman"/>
          <w:b w:val="0"/>
          <w:color w:val="auto"/>
          <w:sz w:val="24"/>
          <w:szCs w:val="24"/>
        </w:rPr>
        <w:t>о официальной датой открытия храма.</w:t>
      </w:r>
      <w:r w:rsidR="0078025B" w:rsidRPr="009B1A96">
        <w:rPr>
          <w:rFonts w:ascii="Times New Roman" w:hAnsi="Times New Roman" w:cs="Times New Roman"/>
          <w:color w:val="auto"/>
          <w:sz w:val="24"/>
          <w:szCs w:val="24"/>
        </w:rPr>
        <w:t>В звоннице установлено пять колоколов.  </w:t>
      </w:r>
    </w:p>
    <w:p w:rsidR="008A4C5F" w:rsidRPr="009B1A96" w:rsidRDefault="008A4C5F" w:rsidP="009F382F">
      <w:pPr>
        <w:shd w:val="clear" w:color="auto" w:fill="FFFFFF" w:themeFill="background1"/>
        <w:spacing w:after="0" w:line="360" w:lineRule="auto"/>
        <w:jc w:val="both"/>
        <w:textAlignment w:val="baseline"/>
        <w:rPr>
          <w:rFonts w:ascii="Times New Roman" w:hAnsi="Times New Roman" w:cs="Times New Roman"/>
          <w:shd w:val="clear" w:color="auto" w:fill="FFFFFF"/>
        </w:rPr>
      </w:pPr>
      <w:r w:rsidRPr="009B1A96">
        <w:rPr>
          <w:rStyle w:val="a8"/>
          <w:rFonts w:ascii="Times New Roman" w:hAnsi="Times New Roman" w:cs="Times New Roman"/>
          <w:b w:val="0"/>
          <w:sz w:val="24"/>
          <w:szCs w:val="24"/>
          <w:shd w:val="clear" w:color="auto" w:fill="FFFFFF"/>
        </w:rPr>
        <w:t xml:space="preserve">Храм – часовня Луки </w:t>
      </w:r>
      <w:proofErr w:type="spellStart"/>
      <w:r w:rsidRPr="009B1A96">
        <w:rPr>
          <w:rStyle w:val="a8"/>
          <w:rFonts w:ascii="Times New Roman" w:hAnsi="Times New Roman" w:cs="Times New Roman"/>
          <w:b w:val="0"/>
          <w:sz w:val="24"/>
          <w:szCs w:val="24"/>
          <w:shd w:val="clear" w:color="auto" w:fill="FFFFFF"/>
        </w:rPr>
        <w:t>Войно-Ясенецкого</w:t>
      </w:r>
      <w:proofErr w:type="spellEnd"/>
      <w:r w:rsidRPr="009B1A96">
        <w:rPr>
          <w:rStyle w:val="a8"/>
          <w:rFonts w:ascii="Times New Roman" w:hAnsi="Times New Roman" w:cs="Times New Roman"/>
          <w:b w:val="0"/>
          <w:sz w:val="24"/>
          <w:szCs w:val="24"/>
          <w:shd w:val="clear" w:color="auto" w:fill="FFFFFF"/>
        </w:rPr>
        <w:t xml:space="preserve"> был построен в честь — известного русского хирурга и духовного писателя, епископа Русской православной церкви в 1997 году.  Валентин Феликсович </w:t>
      </w:r>
      <w:proofErr w:type="spellStart"/>
      <w:r w:rsidRPr="009B1A96">
        <w:rPr>
          <w:rStyle w:val="a8"/>
          <w:rFonts w:ascii="Times New Roman" w:hAnsi="Times New Roman" w:cs="Times New Roman"/>
          <w:b w:val="0"/>
          <w:sz w:val="24"/>
          <w:szCs w:val="24"/>
          <w:shd w:val="clear" w:color="auto" w:fill="FFFFFF"/>
        </w:rPr>
        <w:t>Войно-Ясенецкий</w:t>
      </w:r>
      <w:proofErr w:type="spellEnd"/>
      <w:r w:rsidRPr="009B1A96">
        <w:rPr>
          <w:rStyle w:val="a8"/>
          <w:rFonts w:ascii="Times New Roman" w:hAnsi="Times New Roman" w:cs="Times New Roman"/>
          <w:b w:val="0"/>
          <w:sz w:val="24"/>
          <w:szCs w:val="24"/>
          <w:shd w:val="clear" w:color="auto" w:fill="FFFFFF"/>
        </w:rPr>
        <w:t xml:space="preserve">  был  лауреатом Сталинской премии по медицине в 1946 году. В годы гонений на церковь находился в ссылке в Красноярском крае. </w:t>
      </w:r>
      <w:r w:rsidRPr="009B1A96">
        <w:rPr>
          <w:rStyle w:val="a8"/>
          <w:rFonts w:ascii="Times New Roman" w:hAnsi="Times New Roman" w:cs="Times New Roman"/>
          <w:sz w:val="24"/>
          <w:szCs w:val="24"/>
          <w:shd w:val="clear" w:color="auto" w:fill="FFFFFF"/>
        </w:rPr>
        <w:t>Колокольня в часовне изначально не планировалась</w:t>
      </w:r>
      <w:r w:rsidRPr="009B1A96">
        <w:rPr>
          <w:rStyle w:val="a8"/>
          <w:rFonts w:ascii="Times New Roman" w:hAnsi="Times New Roman" w:cs="Times New Roman"/>
          <w:b w:val="0"/>
          <w:sz w:val="24"/>
          <w:szCs w:val="24"/>
          <w:shd w:val="clear" w:color="auto" w:fill="FFFFFF"/>
        </w:rPr>
        <w:t>, так как здание очень маленькое. Часовню посещают в основном больные и их близкие родственники.</w:t>
      </w:r>
    </w:p>
    <w:p w:rsidR="00DE5BD3" w:rsidRDefault="00D8580B" w:rsidP="00D8580B">
      <w:pPr>
        <w:pStyle w:val="a4"/>
        <w:shd w:val="clear" w:color="auto" w:fill="FFFFFF" w:themeFill="background1"/>
        <w:spacing w:before="0" w:beforeAutospacing="0" w:after="0" w:afterAutospacing="0" w:line="360" w:lineRule="auto"/>
        <w:jc w:val="both"/>
        <w:textAlignment w:val="baseline"/>
      </w:pPr>
      <w:r>
        <w:rPr>
          <w:shd w:val="clear" w:color="auto" w:fill="FFFFFF"/>
        </w:rPr>
        <w:t xml:space="preserve">     </w:t>
      </w:r>
      <w:r w:rsidR="008A4C5F" w:rsidRPr="009B1A96">
        <w:rPr>
          <w:shd w:val="clear" w:color="auto" w:fill="FFFFFF"/>
        </w:rPr>
        <w:t xml:space="preserve">Протоиерей </w:t>
      </w:r>
      <w:r w:rsidR="0034661E" w:rsidRPr="009B1A96">
        <w:rPr>
          <w:shd w:val="clear" w:color="auto" w:fill="FFFFFF"/>
        </w:rPr>
        <w:t xml:space="preserve">Андрей Юревич приложил немало сил, чтобы был построен </w:t>
      </w:r>
      <w:proofErr w:type="spellStart"/>
      <w:r w:rsidR="0034661E" w:rsidRPr="009B1A96">
        <w:rPr>
          <w:shd w:val="clear" w:color="auto" w:fill="FFFFFF"/>
        </w:rPr>
        <w:t>Крестовоздвиженский</w:t>
      </w:r>
      <w:proofErr w:type="spellEnd"/>
      <w:r w:rsidR="0034661E" w:rsidRPr="009B1A96">
        <w:rPr>
          <w:shd w:val="clear" w:color="auto" w:fill="FFFFFF"/>
        </w:rPr>
        <w:t xml:space="preserve"> Собор</w:t>
      </w:r>
      <w:r w:rsidR="0013792D" w:rsidRPr="009B1A96">
        <w:rPr>
          <w:shd w:val="clear" w:color="auto" w:fill="FFFFFF"/>
        </w:rPr>
        <w:t xml:space="preserve"> - краса и гордость всей Сибири</w:t>
      </w:r>
      <w:r w:rsidR="0013792D" w:rsidRPr="009B1A96">
        <w:rPr>
          <w:shd w:val="clear" w:color="auto" w:fill="FEFEFE"/>
        </w:rPr>
        <w:t xml:space="preserve"> Памятник из красного кирпича.</w:t>
      </w:r>
      <w:r w:rsidR="0013792D" w:rsidRPr="009B1A96">
        <w:t xml:space="preserve"> </w:t>
      </w:r>
      <w:r w:rsidR="0013792D" w:rsidRPr="009B1A96">
        <w:lastRenderedPageBreak/>
        <w:t xml:space="preserve">Храм  стоит вблизи Енисея, проплывая по реке можно увидеть все 13 его глав, главная из которых вознесена на высоту  67 м. Построен собор в традициях древней Московской архитектуры. </w:t>
      </w:r>
      <w:r w:rsidR="0013792D" w:rsidRPr="009B1A96">
        <w:rPr>
          <w:b/>
        </w:rPr>
        <w:t>На колокольне 11 колоколов – от 8 кг и до 4,6 тонн.</w:t>
      </w:r>
      <w:r w:rsidR="0013792D" w:rsidRPr="009B1A96">
        <w:t xml:space="preserve"> Собор стоит на высоком цоколе. В цокольном этаже размещены крестильный храм, ризница, службы собора, трапезные палаты. </w:t>
      </w:r>
    </w:p>
    <w:p w:rsidR="0034661E" w:rsidRPr="009B1A96" w:rsidRDefault="00EF061B" w:rsidP="00D8580B">
      <w:pPr>
        <w:pStyle w:val="a4"/>
        <w:shd w:val="clear" w:color="auto" w:fill="FFFFFF" w:themeFill="background1"/>
        <w:spacing w:before="0" w:beforeAutospacing="0" w:after="0" w:afterAutospacing="0" w:line="360" w:lineRule="auto"/>
        <w:jc w:val="both"/>
        <w:textAlignment w:val="baseline"/>
      </w:pPr>
      <w:r>
        <w:rPr>
          <w:shd w:val="clear" w:color="auto" w:fill="FFFFFF"/>
        </w:rPr>
        <w:t xml:space="preserve">      </w:t>
      </w:r>
      <w:r w:rsidR="00E66EC7" w:rsidRPr="009B1A96">
        <w:rPr>
          <w:shd w:val="clear" w:color="auto" w:fill="FFFFFF"/>
        </w:rPr>
        <w:t>Благодаря Андрею Юревичу</w:t>
      </w:r>
      <w:r w:rsidR="0034661E" w:rsidRPr="009B1A96">
        <w:rPr>
          <w:shd w:val="clear" w:color="auto" w:fill="FFFFFF"/>
        </w:rPr>
        <w:t xml:space="preserve"> в северной части</w:t>
      </w:r>
      <w:r w:rsidR="00CE3E52" w:rsidRPr="009B1A96">
        <w:rPr>
          <w:shd w:val="clear" w:color="auto" w:fill="FFFFFF"/>
        </w:rPr>
        <w:t xml:space="preserve"> города </w:t>
      </w:r>
      <w:proofErr w:type="spellStart"/>
      <w:r w:rsidR="00CE3E52" w:rsidRPr="009B1A96">
        <w:rPr>
          <w:shd w:val="clear" w:color="auto" w:fill="FFFFFF"/>
        </w:rPr>
        <w:t>Лесосибирска</w:t>
      </w:r>
      <w:proofErr w:type="spellEnd"/>
      <w:r w:rsidR="008A4C5F" w:rsidRPr="009B1A96">
        <w:rPr>
          <w:shd w:val="clear" w:color="auto" w:fill="FFFFFF"/>
        </w:rPr>
        <w:t xml:space="preserve"> был построен</w:t>
      </w:r>
      <w:r w:rsidR="000D5CA7" w:rsidRPr="009B1A96">
        <w:rPr>
          <w:shd w:val="clear" w:color="auto" w:fill="FFFFFF"/>
        </w:rPr>
        <w:t xml:space="preserve"> храм – святого апостола Андрея Первозванного. </w:t>
      </w:r>
      <w:r w:rsidR="0034661E" w:rsidRPr="009B1A96">
        <w:t>Церковь возведена в северной части города напротив промышленного въезда на территорию ЗАО «</w:t>
      </w:r>
      <w:proofErr w:type="spellStart"/>
      <w:r w:rsidR="0034661E" w:rsidRPr="009B1A96">
        <w:t>Новоенисейский</w:t>
      </w:r>
      <w:proofErr w:type="spellEnd"/>
      <w:r w:rsidR="0034661E" w:rsidRPr="009B1A96">
        <w:t xml:space="preserve"> лесохимический комплекс». Храм высотой 33 метра выстроен на искусственном холме. </w:t>
      </w:r>
      <w:r w:rsidR="0034661E" w:rsidRPr="009B1A96">
        <w:rPr>
          <w:b/>
        </w:rPr>
        <w:t>Наколокольне закреплено 9 колоколов</w:t>
      </w:r>
      <w:r w:rsidR="0034661E" w:rsidRPr="009B1A96">
        <w:t>, включая Благовест. Иконы для одноярусного иконостаса, алтаря и зала для прихожан изготовлены в художественной м</w:t>
      </w:r>
      <w:r w:rsidR="00E66EC7" w:rsidRPr="009B1A96">
        <w:t xml:space="preserve">астерской Нижнего Новгорода.    </w:t>
      </w:r>
      <w:r w:rsidR="0034661E" w:rsidRPr="009B1A96">
        <w:t>Храм возведён по инициативе генерального директора ЗАО «</w:t>
      </w:r>
      <w:proofErr w:type="spellStart"/>
      <w:r w:rsidR="0034661E" w:rsidRPr="009B1A96">
        <w:t>Новоенисейский</w:t>
      </w:r>
      <w:proofErr w:type="spellEnd"/>
      <w:r w:rsidR="0034661E" w:rsidRPr="009B1A96">
        <w:t xml:space="preserve"> ЛХК» Виктора Владимировича </w:t>
      </w:r>
      <w:proofErr w:type="spellStart"/>
      <w:r w:rsidR="0034661E" w:rsidRPr="009B1A96">
        <w:t>Шелепкова</w:t>
      </w:r>
      <w:proofErr w:type="spellEnd"/>
      <w:r w:rsidR="0034661E" w:rsidRPr="009B1A96">
        <w:t xml:space="preserve">. Попечителем (куратором) строительства церкви от 10 мая 2005 года был утверждён настоятель </w:t>
      </w:r>
      <w:proofErr w:type="spellStart"/>
      <w:r w:rsidR="0034661E" w:rsidRPr="009B1A96">
        <w:t>Крестовоздвиженского</w:t>
      </w:r>
      <w:proofErr w:type="spellEnd"/>
      <w:r w:rsidR="0034661E" w:rsidRPr="009B1A96">
        <w:t xml:space="preserve"> прихода </w:t>
      </w:r>
      <w:proofErr w:type="spellStart"/>
      <w:r w:rsidR="0034661E" w:rsidRPr="009B1A96">
        <w:t>Лесосиби</w:t>
      </w:r>
      <w:r w:rsidR="00E66EC7" w:rsidRPr="009B1A96">
        <w:t>рска</w:t>
      </w:r>
      <w:proofErr w:type="spellEnd"/>
      <w:r w:rsidR="00E66EC7" w:rsidRPr="009B1A96">
        <w:t>, протоиерей Андрей Юревич, а в</w:t>
      </w:r>
      <w:r w:rsidR="00E66EC7" w:rsidRPr="009B1A96">
        <w:rPr>
          <w:shd w:val="clear" w:color="auto" w:fill="FFFFFF"/>
        </w:rPr>
        <w:t xml:space="preserve">ноября 2011 года настоятелем церкви был назначен иерей Георгий Селин. </w:t>
      </w:r>
      <w:r w:rsidR="0034661E" w:rsidRPr="009B1A96">
        <w:t xml:space="preserve">Автор проекта и руководитель группы проектировщиков – архитектор из Красноярска Владимир Валерьевич </w:t>
      </w:r>
      <w:proofErr w:type="spellStart"/>
      <w:r w:rsidR="0034661E" w:rsidRPr="009B1A96">
        <w:t>Медиевский</w:t>
      </w:r>
      <w:proofErr w:type="spellEnd"/>
      <w:r w:rsidR="0034661E" w:rsidRPr="009B1A96">
        <w:t xml:space="preserve">. В архитектуре церкви сочетаются особенности </w:t>
      </w:r>
      <w:proofErr w:type="spellStart"/>
      <w:r w:rsidR="0034661E" w:rsidRPr="009B1A96">
        <w:t>Новогородской</w:t>
      </w:r>
      <w:proofErr w:type="spellEnd"/>
      <w:r w:rsidR="0034661E" w:rsidRPr="009B1A96">
        <w:t>, Псковской, Суздальской, Владимирской школ православного зодчества, объединённые общими чертами, характерными для северных храмов (белые стены, узкие, высокие окна и т.д.). Всё это призвано подчеркнуть масштаб деятельности святого апостола Андрея Первозванного на Руси.</w:t>
      </w:r>
    </w:p>
    <w:p w:rsidR="00713F56" w:rsidRPr="009B1A96" w:rsidRDefault="00713F56" w:rsidP="009F382F">
      <w:pPr>
        <w:pStyle w:val="a4"/>
        <w:shd w:val="clear" w:color="auto" w:fill="FFFFFF" w:themeFill="background1"/>
        <w:spacing w:before="0" w:beforeAutospacing="0" w:after="375" w:afterAutospacing="0" w:line="360" w:lineRule="auto"/>
        <w:jc w:val="both"/>
        <w:textAlignment w:val="baseline"/>
      </w:pPr>
      <w:r w:rsidRPr="009B1A96">
        <w:t xml:space="preserve">       Из этих исторических данных нашего города видно, что храмы стали </w:t>
      </w:r>
      <w:r w:rsidR="00102313" w:rsidRPr="009B1A96">
        <w:t>открываться с 1993 года и вместе с ними стала возрождаться традиция колокольных звонов.</w:t>
      </w:r>
    </w:p>
    <w:p w:rsidR="00516759" w:rsidRPr="009B1A96" w:rsidRDefault="00516759" w:rsidP="009F382F">
      <w:pPr>
        <w:shd w:val="clear" w:color="auto" w:fill="FFFFFF" w:themeFill="background1"/>
        <w:spacing w:after="0" w:line="360" w:lineRule="auto"/>
        <w:jc w:val="both"/>
        <w:textAlignment w:val="baseline"/>
        <w:rPr>
          <w:rFonts w:ascii="Times New Roman" w:eastAsia="Times New Roman" w:hAnsi="Times New Roman" w:cs="Times New Roman"/>
          <w:b/>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D8580B" w:rsidRDefault="00D8580B"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D8580B" w:rsidRDefault="00D8580B"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D8580B" w:rsidRDefault="00D8580B"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D8580B" w:rsidRDefault="00D8580B"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E7780F" w:rsidRPr="009B1A96" w:rsidRDefault="00D8580B"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lastRenderedPageBreak/>
        <w:t xml:space="preserve">                   </w:t>
      </w:r>
      <w:r w:rsidR="00516759" w:rsidRPr="009B1A96">
        <w:rPr>
          <w:rFonts w:ascii="Times New Roman" w:eastAsia="Times New Roman" w:hAnsi="Times New Roman" w:cs="Times New Roman"/>
          <w:bCs/>
          <w:sz w:val="24"/>
          <w:szCs w:val="24"/>
          <w:bdr w:val="none" w:sz="0" w:space="0" w:color="auto" w:frame="1"/>
          <w:lang w:eastAsia="ru-RU"/>
        </w:rPr>
        <w:t xml:space="preserve"> 2.4.</w:t>
      </w:r>
      <w:r w:rsidR="00FA274D" w:rsidRPr="009B1A96">
        <w:rPr>
          <w:rFonts w:ascii="Times New Roman" w:eastAsia="Times New Roman" w:hAnsi="Times New Roman" w:cs="Times New Roman"/>
          <w:bCs/>
          <w:sz w:val="24"/>
          <w:szCs w:val="24"/>
          <w:bdr w:val="none" w:sz="0" w:space="0" w:color="auto" w:frame="1"/>
          <w:lang w:eastAsia="ru-RU"/>
        </w:rPr>
        <w:t>КЛАССИФИКАЦИЯ КОЛОКОЛЬНЫХ ЗВОНОВ</w:t>
      </w:r>
    </w:p>
    <w:p w:rsidR="00FA274D" w:rsidRPr="009B1A96" w:rsidRDefault="00EF061B"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E7780F" w:rsidRPr="009B1A96" w:rsidRDefault="00EF061B"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      </w:t>
      </w:r>
      <w:r w:rsidR="00E7780F" w:rsidRPr="009B1A96">
        <w:rPr>
          <w:rFonts w:ascii="Times New Roman" w:eastAsia="Times New Roman" w:hAnsi="Times New Roman" w:cs="Times New Roman"/>
          <w:sz w:val="24"/>
          <w:szCs w:val="24"/>
          <w:bdr w:val="none" w:sz="0" w:space="0" w:color="auto" w:frame="1"/>
          <w:lang w:eastAsia="ru-RU"/>
        </w:rPr>
        <w:t xml:space="preserve">Из беседы со </w:t>
      </w:r>
      <w:r w:rsidR="00FA073E">
        <w:rPr>
          <w:rFonts w:ascii="Times New Roman" w:eastAsia="Times New Roman" w:hAnsi="Times New Roman" w:cs="Times New Roman"/>
          <w:sz w:val="24"/>
          <w:szCs w:val="24"/>
          <w:bdr w:val="none" w:sz="0" w:space="0" w:color="auto" w:frame="1"/>
          <w:lang w:eastAsia="ru-RU"/>
        </w:rPr>
        <w:t xml:space="preserve">звонарём храма Селиным Александром Николаевичем (фото№1) </w:t>
      </w:r>
      <w:r w:rsidR="00E7780F" w:rsidRPr="009B1A96">
        <w:rPr>
          <w:rFonts w:ascii="Times New Roman" w:eastAsia="Times New Roman" w:hAnsi="Times New Roman" w:cs="Times New Roman"/>
          <w:sz w:val="24"/>
          <w:szCs w:val="24"/>
          <w:bdr w:val="none" w:sz="0" w:space="0" w:color="auto" w:frame="1"/>
          <w:lang w:eastAsia="ru-RU"/>
        </w:rPr>
        <w:t xml:space="preserve"> я узнала, что в русской Православной Церкви используются четыре типа колокольного звона: Благовест, Трезвон, Перезвон и Перебор.</w:t>
      </w:r>
    </w:p>
    <w:p w:rsidR="00E7780F" w:rsidRPr="009B1A96" w:rsidRDefault="00E7780F"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b/>
          <w:bCs/>
          <w:sz w:val="24"/>
          <w:szCs w:val="24"/>
          <w:bdr w:val="none" w:sz="0" w:space="0" w:color="auto" w:frame="1"/>
          <w:lang w:eastAsia="ru-RU"/>
        </w:rPr>
        <w:t>Благовест </w:t>
      </w:r>
      <w:r w:rsidRPr="009B1A96">
        <w:rPr>
          <w:rFonts w:ascii="Times New Roman" w:eastAsia="Times New Roman" w:hAnsi="Times New Roman" w:cs="Times New Roman"/>
          <w:sz w:val="24"/>
          <w:szCs w:val="24"/>
          <w:bdr w:val="none" w:sz="0" w:space="0" w:color="auto" w:frame="1"/>
          <w:lang w:eastAsia="ru-RU"/>
        </w:rPr>
        <w:t>- одиночные удары в большой колокол. Этот звон предназначен возвещать о начале богослужения.</w:t>
      </w:r>
    </w:p>
    <w:p w:rsidR="00E7780F" w:rsidRPr="009B1A96" w:rsidRDefault="00E7780F"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b/>
          <w:bCs/>
          <w:sz w:val="24"/>
          <w:szCs w:val="24"/>
          <w:bdr w:val="none" w:sz="0" w:space="0" w:color="auto" w:frame="1"/>
          <w:lang w:eastAsia="ru-RU"/>
        </w:rPr>
        <w:t>Трезвон </w:t>
      </w:r>
      <w:r w:rsidRPr="009B1A96">
        <w:rPr>
          <w:rFonts w:ascii="Times New Roman" w:eastAsia="Times New Roman" w:hAnsi="Times New Roman" w:cs="Times New Roman"/>
          <w:sz w:val="24"/>
          <w:szCs w:val="24"/>
          <w:bdr w:val="none" w:sz="0" w:space="0" w:color="auto" w:frame="1"/>
          <w:lang w:eastAsia="ru-RU"/>
        </w:rPr>
        <w:t>- одновременный  звон во все колокола.</w:t>
      </w:r>
    </w:p>
    <w:p w:rsidR="00E7780F" w:rsidRPr="009B1A96" w:rsidRDefault="00E7780F"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b/>
          <w:bCs/>
          <w:sz w:val="24"/>
          <w:szCs w:val="24"/>
          <w:bdr w:val="none" w:sz="0" w:space="0" w:color="auto" w:frame="1"/>
          <w:lang w:eastAsia="ru-RU"/>
        </w:rPr>
        <w:t>Перезвон </w:t>
      </w:r>
      <w:r w:rsidRPr="009B1A96">
        <w:rPr>
          <w:rFonts w:ascii="Times New Roman" w:eastAsia="Times New Roman" w:hAnsi="Times New Roman" w:cs="Times New Roman"/>
          <w:sz w:val="24"/>
          <w:szCs w:val="24"/>
          <w:bdr w:val="none" w:sz="0" w:space="0" w:color="auto" w:frame="1"/>
          <w:lang w:eastAsia="ru-RU"/>
        </w:rPr>
        <w:t>- медленный звон в каждый колокол, по очереди начиная с самого большого, а затем удар во все колокола одновременно.</w:t>
      </w:r>
    </w:p>
    <w:p w:rsidR="00C25C24" w:rsidRDefault="00E7780F" w:rsidP="00C25C24">
      <w:pPr>
        <w:shd w:val="clear" w:color="auto" w:fill="FFFFFF" w:themeFill="background1"/>
        <w:spacing w:after="0" w:line="360" w:lineRule="auto"/>
        <w:jc w:val="both"/>
        <w:textAlignment w:val="baseline"/>
        <w:rPr>
          <w:rFonts w:ascii="Times New Roman" w:eastAsia="Times New Roman" w:hAnsi="Times New Roman" w:cs="Times New Roman"/>
          <w:sz w:val="28"/>
          <w:szCs w:val="28"/>
          <w:bdr w:val="none" w:sz="0" w:space="0" w:color="auto" w:frame="1"/>
          <w:lang w:eastAsia="ru-RU"/>
        </w:rPr>
      </w:pPr>
      <w:r w:rsidRPr="009B1A96">
        <w:rPr>
          <w:rFonts w:ascii="Times New Roman" w:eastAsia="Times New Roman" w:hAnsi="Times New Roman" w:cs="Times New Roman"/>
          <w:b/>
          <w:bCs/>
          <w:sz w:val="24"/>
          <w:szCs w:val="24"/>
          <w:bdr w:val="none" w:sz="0" w:space="0" w:color="auto" w:frame="1"/>
          <w:lang w:eastAsia="ru-RU"/>
        </w:rPr>
        <w:t>Перебор -</w:t>
      </w:r>
      <w:r w:rsidRPr="009B1A96">
        <w:rPr>
          <w:rFonts w:ascii="Times New Roman" w:eastAsia="Times New Roman" w:hAnsi="Times New Roman" w:cs="Times New Roman"/>
          <w:sz w:val="24"/>
          <w:szCs w:val="24"/>
          <w:bdr w:val="none" w:sz="0" w:space="0" w:color="auto" w:frame="1"/>
          <w:lang w:eastAsia="ru-RU"/>
        </w:rPr>
        <w:t> траурный звон</w:t>
      </w:r>
      <w:r w:rsidR="00C25C24">
        <w:rPr>
          <w:rFonts w:ascii="Times New Roman" w:eastAsia="Times New Roman" w:hAnsi="Times New Roman" w:cs="Times New Roman"/>
          <w:sz w:val="24"/>
          <w:szCs w:val="24"/>
          <w:bdr w:val="none" w:sz="0" w:space="0" w:color="auto" w:frame="1"/>
          <w:lang w:eastAsia="ru-RU"/>
        </w:rPr>
        <w:t>.</w:t>
      </w:r>
      <w:r w:rsidR="00C25C24">
        <w:rPr>
          <w:rFonts w:ascii="Times New Roman" w:eastAsia="Times New Roman" w:hAnsi="Times New Roman" w:cs="Times New Roman"/>
          <w:sz w:val="28"/>
          <w:szCs w:val="28"/>
          <w:bdr w:val="none" w:sz="0" w:space="0" w:color="auto" w:frame="1"/>
          <w:lang w:eastAsia="ru-RU"/>
        </w:rPr>
        <w:t xml:space="preserve"> </w:t>
      </w:r>
    </w:p>
    <w:p w:rsidR="00C25C24" w:rsidRPr="00C25C24" w:rsidRDefault="00C25C24" w:rsidP="00C25C24">
      <w:pPr>
        <w:shd w:val="clear" w:color="auto" w:fill="FFFFFF" w:themeFill="background1"/>
        <w:spacing w:after="0" w:line="360" w:lineRule="auto"/>
        <w:textAlignment w:val="baseline"/>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 </w:t>
      </w:r>
      <w:r>
        <w:rPr>
          <w:rFonts w:ascii="Times New Roman" w:eastAsia="Times New Roman" w:hAnsi="Times New Roman" w:cs="Times New Roman"/>
          <w:sz w:val="28"/>
          <w:szCs w:val="28"/>
          <w:bdr w:val="none" w:sz="0" w:space="0" w:color="auto" w:frame="1"/>
          <w:lang w:eastAsia="ru-RU"/>
        </w:rPr>
        <w:t xml:space="preserve">   </w:t>
      </w:r>
      <w:r w:rsidRPr="00C25C24">
        <w:rPr>
          <w:rFonts w:ascii="Times New Roman" w:hAnsi="Times New Roman" w:cs="Times New Roman"/>
          <w:color w:val="000000"/>
          <w:sz w:val="24"/>
          <w:szCs w:val="24"/>
          <w:shd w:val="clear" w:color="auto" w:fill="FFFFFF"/>
        </w:rPr>
        <w:t>Колокола являются одной из необходимых принадлежностей православного храма.</w:t>
      </w:r>
      <w:r w:rsidRPr="00C25C24">
        <w:rPr>
          <w:rFonts w:ascii="Times New Roman" w:hAnsi="Times New Roman" w:cs="Times New Roman"/>
          <w:color w:val="000000"/>
          <w:sz w:val="24"/>
          <w:szCs w:val="24"/>
          <w:shd w:val="clear" w:color="auto" w:fill="FFFFFF"/>
        </w:rPr>
        <w:br/>
        <w:t>Колокольный звон употребляется для того, чтобы:</w:t>
      </w:r>
      <w:r w:rsidRPr="00C25C24">
        <w:rPr>
          <w:rFonts w:ascii="Times New Roman" w:hAnsi="Times New Roman" w:cs="Times New Roman"/>
          <w:color w:val="000000"/>
          <w:sz w:val="24"/>
          <w:szCs w:val="24"/>
          <w:shd w:val="clear" w:color="auto" w:fill="FFFFFF"/>
        </w:rPr>
        <w:br/>
        <w:t>1. Созывать верующих к Богослужению</w:t>
      </w:r>
      <w:r w:rsidRPr="00C25C24">
        <w:rPr>
          <w:rFonts w:ascii="Times New Roman" w:hAnsi="Times New Roman" w:cs="Times New Roman"/>
          <w:color w:val="000000"/>
          <w:sz w:val="24"/>
          <w:szCs w:val="24"/>
        </w:rPr>
        <w:br/>
      </w:r>
      <w:r w:rsidRPr="00C25C24">
        <w:rPr>
          <w:rFonts w:ascii="Times New Roman" w:hAnsi="Times New Roman" w:cs="Times New Roman"/>
          <w:color w:val="000000"/>
          <w:sz w:val="24"/>
          <w:szCs w:val="24"/>
          <w:shd w:val="clear" w:color="auto" w:fill="FFFFFF"/>
        </w:rPr>
        <w:t>2. Выражать торжество Церкви и ее Богослужения</w:t>
      </w:r>
      <w:r w:rsidRPr="00C25C24">
        <w:rPr>
          <w:rFonts w:ascii="Times New Roman" w:hAnsi="Times New Roman" w:cs="Times New Roman"/>
          <w:color w:val="000000"/>
          <w:sz w:val="24"/>
          <w:szCs w:val="24"/>
        </w:rPr>
        <w:br/>
      </w:r>
      <w:r w:rsidRPr="00C25C24">
        <w:rPr>
          <w:rFonts w:ascii="Times New Roman" w:hAnsi="Times New Roman" w:cs="Times New Roman"/>
          <w:sz w:val="24"/>
          <w:szCs w:val="24"/>
          <w:shd w:val="clear" w:color="auto" w:fill="FFFFFF"/>
        </w:rPr>
        <w:t xml:space="preserve">3. Возвещать не присутствующим в храме о времени совершения особенно важных частей Богослужения.  Самый красивый считается Колокольный звон на Пасху, посвящённый воскрешению Христа— </w:t>
      </w:r>
      <w:proofErr w:type="gramStart"/>
      <w:r w:rsidRPr="00C25C24">
        <w:rPr>
          <w:rFonts w:ascii="Times New Roman" w:hAnsi="Times New Roman" w:cs="Times New Roman"/>
          <w:sz w:val="24"/>
          <w:szCs w:val="24"/>
          <w:shd w:val="clear" w:color="auto" w:fill="FFFFFF"/>
        </w:rPr>
        <w:t>то</w:t>
      </w:r>
      <w:proofErr w:type="gramEnd"/>
      <w:r w:rsidRPr="00C25C24">
        <w:rPr>
          <w:rFonts w:ascii="Times New Roman" w:hAnsi="Times New Roman" w:cs="Times New Roman"/>
          <w:sz w:val="24"/>
          <w:szCs w:val="24"/>
          <w:shd w:val="clear" w:color="auto" w:fill="FFFFFF"/>
        </w:rPr>
        <w:t xml:space="preserve">ржественный, радостный. С древних веков звонари вкладывали в него все мастерство и всю душу. Пасхальный звон имеет особое название – «трезвон». Это наиболее сложный из видов звона, он назван так, потому что состоит из трех частей с небольшой паузой между ними. Светлая седмица — неделя после Пасхи — называется также </w:t>
      </w:r>
      <w:proofErr w:type="spellStart"/>
      <w:r w:rsidRPr="00C25C24">
        <w:rPr>
          <w:rFonts w:ascii="Times New Roman" w:hAnsi="Times New Roman" w:cs="Times New Roman"/>
          <w:sz w:val="24"/>
          <w:szCs w:val="24"/>
          <w:shd w:val="clear" w:color="auto" w:fill="FFFFFF"/>
        </w:rPr>
        <w:t>Звонильной</w:t>
      </w:r>
      <w:proofErr w:type="spellEnd"/>
      <w:r w:rsidRPr="00C25C24">
        <w:rPr>
          <w:rFonts w:ascii="Times New Roman" w:hAnsi="Times New Roman" w:cs="Times New Roman"/>
          <w:sz w:val="24"/>
          <w:szCs w:val="24"/>
          <w:shd w:val="clear" w:color="auto" w:fill="FFFFFF"/>
        </w:rPr>
        <w:t xml:space="preserve"> неделей, потому что все желающие могут в эти семь дней подняться на колокольню и попробовать себя в </w:t>
      </w:r>
      <w:proofErr w:type="spellStart"/>
      <w:r w:rsidRPr="00C25C24">
        <w:rPr>
          <w:rFonts w:ascii="Times New Roman" w:hAnsi="Times New Roman" w:cs="Times New Roman"/>
          <w:sz w:val="24"/>
          <w:szCs w:val="24"/>
          <w:shd w:val="clear" w:color="auto" w:fill="FFFFFF"/>
        </w:rPr>
        <w:t>звонарном</w:t>
      </w:r>
      <w:proofErr w:type="spellEnd"/>
      <w:r w:rsidRPr="00C25C24">
        <w:rPr>
          <w:rFonts w:ascii="Times New Roman" w:hAnsi="Times New Roman" w:cs="Times New Roman"/>
          <w:sz w:val="24"/>
          <w:szCs w:val="24"/>
          <w:shd w:val="clear" w:color="auto" w:fill="FFFFFF"/>
        </w:rPr>
        <w:t xml:space="preserve"> искусстве.</w:t>
      </w:r>
    </w:p>
    <w:p w:rsidR="00E7780F" w:rsidRPr="009B1A96" w:rsidRDefault="00FA073E"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    </w:t>
      </w:r>
      <w:r w:rsidR="00E7780F" w:rsidRPr="009B1A96">
        <w:rPr>
          <w:rFonts w:ascii="Times New Roman" w:eastAsia="Times New Roman" w:hAnsi="Times New Roman" w:cs="Times New Roman"/>
          <w:sz w:val="24"/>
          <w:szCs w:val="24"/>
          <w:bdr w:val="none" w:sz="0" w:space="0" w:color="auto" w:frame="1"/>
          <w:lang w:eastAsia="ru-RU"/>
        </w:rPr>
        <w:t>Со слов зв</w:t>
      </w:r>
      <w:r w:rsidR="006D7F18">
        <w:rPr>
          <w:rFonts w:ascii="Times New Roman" w:eastAsia="Times New Roman" w:hAnsi="Times New Roman" w:cs="Times New Roman"/>
          <w:sz w:val="24"/>
          <w:szCs w:val="24"/>
          <w:bdr w:val="none" w:sz="0" w:space="0" w:color="auto" w:frame="1"/>
          <w:lang w:eastAsia="ru-RU"/>
        </w:rPr>
        <w:t>онаря Александра Николаевича</w:t>
      </w:r>
      <w:r>
        <w:rPr>
          <w:rFonts w:ascii="Times New Roman" w:eastAsia="Times New Roman" w:hAnsi="Times New Roman" w:cs="Times New Roman"/>
          <w:sz w:val="24"/>
          <w:szCs w:val="24"/>
          <w:bdr w:val="none" w:sz="0" w:space="0" w:color="auto" w:frame="1"/>
          <w:lang w:eastAsia="ru-RU"/>
        </w:rPr>
        <w:t xml:space="preserve"> </w:t>
      </w:r>
      <w:r w:rsidR="00E7780F" w:rsidRPr="009B1A96">
        <w:rPr>
          <w:rFonts w:ascii="Times New Roman" w:eastAsia="Times New Roman" w:hAnsi="Times New Roman" w:cs="Times New Roman"/>
          <w:sz w:val="24"/>
          <w:szCs w:val="24"/>
          <w:bdr w:val="none" w:sz="0" w:space="0" w:color="auto" w:frame="1"/>
          <w:lang w:eastAsia="ru-RU"/>
        </w:rPr>
        <w:t>-</w:t>
      </w:r>
      <w:r w:rsidR="00C25C24">
        <w:rPr>
          <w:rFonts w:ascii="Times New Roman" w:eastAsia="Times New Roman" w:hAnsi="Times New Roman" w:cs="Times New Roman"/>
          <w:sz w:val="24"/>
          <w:szCs w:val="24"/>
          <w:bdr w:val="none" w:sz="0" w:space="0" w:color="auto" w:frame="1"/>
          <w:lang w:eastAsia="ru-RU"/>
        </w:rPr>
        <w:t xml:space="preserve"> </w:t>
      </w:r>
      <w:r w:rsidR="00E7780F" w:rsidRPr="009B1A96">
        <w:rPr>
          <w:rFonts w:ascii="Times New Roman" w:eastAsia="Times New Roman" w:hAnsi="Times New Roman" w:cs="Times New Roman"/>
          <w:sz w:val="24"/>
          <w:szCs w:val="24"/>
          <w:bdr w:val="none" w:sz="0" w:space="0" w:color="auto" w:frame="1"/>
          <w:lang w:eastAsia="ru-RU"/>
        </w:rPr>
        <w:t xml:space="preserve">я узнала, что он учился </w:t>
      </w:r>
      <w:r w:rsidR="006D7F18">
        <w:rPr>
          <w:rFonts w:ascii="Times New Roman" w:eastAsia="Times New Roman" w:hAnsi="Times New Roman" w:cs="Times New Roman"/>
          <w:sz w:val="24"/>
          <w:szCs w:val="24"/>
          <w:bdr w:val="none" w:sz="0" w:space="0" w:color="auto" w:frame="1"/>
          <w:lang w:eastAsia="ru-RU"/>
        </w:rPr>
        <w:t>у своего брата Селина Юрия Николаевича – это протоиерей храма святого апостола Андрея Первозванног</w:t>
      </w:r>
      <w:proofErr w:type="gramStart"/>
      <w:r w:rsidR="006D7F18">
        <w:rPr>
          <w:rFonts w:ascii="Times New Roman" w:eastAsia="Times New Roman" w:hAnsi="Times New Roman" w:cs="Times New Roman"/>
          <w:sz w:val="24"/>
          <w:szCs w:val="24"/>
          <w:bdr w:val="none" w:sz="0" w:space="0" w:color="auto" w:frame="1"/>
          <w:lang w:eastAsia="ru-RU"/>
        </w:rPr>
        <w:t>о</w:t>
      </w:r>
      <w:r>
        <w:rPr>
          <w:rFonts w:ascii="Times New Roman" w:eastAsia="Times New Roman" w:hAnsi="Times New Roman" w:cs="Times New Roman"/>
          <w:sz w:val="24"/>
          <w:szCs w:val="24"/>
          <w:bdr w:val="none" w:sz="0" w:space="0" w:color="auto" w:frame="1"/>
          <w:lang w:eastAsia="ru-RU"/>
        </w:rPr>
        <w:t>(</w:t>
      </w:r>
      <w:proofErr w:type="gramEnd"/>
      <w:r>
        <w:rPr>
          <w:rFonts w:ascii="Times New Roman" w:eastAsia="Times New Roman" w:hAnsi="Times New Roman" w:cs="Times New Roman"/>
          <w:sz w:val="24"/>
          <w:szCs w:val="24"/>
          <w:bdr w:val="none" w:sz="0" w:space="0" w:color="auto" w:frame="1"/>
          <w:lang w:eastAsia="ru-RU"/>
        </w:rPr>
        <w:t>фото№2)</w:t>
      </w:r>
      <w:r w:rsidR="006D7F18">
        <w:rPr>
          <w:rFonts w:ascii="Times New Roman" w:eastAsia="Times New Roman" w:hAnsi="Times New Roman" w:cs="Times New Roman"/>
          <w:sz w:val="24"/>
          <w:szCs w:val="24"/>
          <w:bdr w:val="none" w:sz="0" w:space="0" w:color="auto" w:frame="1"/>
          <w:lang w:eastAsia="ru-RU"/>
        </w:rPr>
        <w:t>. Протоиерей Георгий учился в Московском Свято-</w:t>
      </w:r>
      <w:proofErr w:type="spellStart"/>
      <w:r w:rsidR="006D7F18">
        <w:rPr>
          <w:rFonts w:ascii="Times New Roman" w:eastAsia="Times New Roman" w:hAnsi="Times New Roman" w:cs="Times New Roman"/>
          <w:sz w:val="24"/>
          <w:szCs w:val="24"/>
          <w:bdr w:val="none" w:sz="0" w:space="0" w:color="auto" w:frame="1"/>
          <w:lang w:eastAsia="ru-RU"/>
        </w:rPr>
        <w:t>Тихоновском</w:t>
      </w:r>
      <w:proofErr w:type="spellEnd"/>
      <w:r w:rsidR="006D7F18">
        <w:rPr>
          <w:rFonts w:ascii="Times New Roman" w:eastAsia="Times New Roman" w:hAnsi="Times New Roman" w:cs="Times New Roman"/>
          <w:sz w:val="24"/>
          <w:szCs w:val="24"/>
          <w:bdr w:val="none" w:sz="0" w:space="0" w:color="auto" w:frame="1"/>
          <w:lang w:eastAsia="ru-RU"/>
        </w:rPr>
        <w:t xml:space="preserve"> богословском университете. При </w:t>
      </w:r>
      <w:r w:rsidR="00E7780F" w:rsidRPr="009B1A96">
        <w:rPr>
          <w:rFonts w:ascii="Times New Roman" w:eastAsia="Times New Roman" w:hAnsi="Times New Roman" w:cs="Times New Roman"/>
          <w:sz w:val="24"/>
          <w:szCs w:val="24"/>
          <w:bdr w:val="none" w:sz="0" w:space="0" w:color="auto" w:frame="1"/>
          <w:lang w:eastAsia="ru-RU"/>
        </w:rPr>
        <w:t xml:space="preserve">обучении </w:t>
      </w:r>
      <w:r w:rsidR="006D7F18">
        <w:rPr>
          <w:rFonts w:ascii="Times New Roman" w:eastAsia="Times New Roman" w:hAnsi="Times New Roman" w:cs="Times New Roman"/>
          <w:sz w:val="24"/>
          <w:szCs w:val="24"/>
          <w:bdr w:val="none" w:sz="0" w:space="0" w:color="auto" w:frame="1"/>
          <w:lang w:eastAsia="ru-RU"/>
        </w:rPr>
        <w:t>отец Георгий показал брату разные виды звонов и дал</w:t>
      </w:r>
      <w:r w:rsidR="00E7780F" w:rsidRPr="009B1A96">
        <w:rPr>
          <w:rFonts w:ascii="Times New Roman" w:eastAsia="Times New Roman" w:hAnsi="Times New Roman" w:cs="Times New Roman"/>
          <w:sz w:val="24"/>
          <w:szCs w:val="24"/>
          <w:bdr w:val="none" w:sz="0" w:space="0" w:color="auto" w:frame="1"/>
          <w:lang w:eastAsia="ru-RU"/>
        </w:rPr>
        <w:t xml:space="preserve"> характеристику  каждого типа и </w:t>
      </w:r>
      <w:r w:rsidR="006D7F18">
        <w:rPr>
          <w:rFonts w:ascii="Times New Roman" w:eastAsia="Times New Roman" w:hAnsi="Times New Roman" w:cs="Times New Roman"/>
          <w:sz w:val="24"/>
          <w:szCs w:val="24"/>
          <w:bdr w:val="none" w:sz="0" w:space="0" w:color="auto" w:frame="1"/>
          <w:lang w:eastAsia="ru-RU"/>
        </w:rPr>
        <w:t xml:space="preserve">определил </w:t>
      </w:r>
      <w:r w:rsidR="00E7780F" w:rsidRPr="009B1A96">
        <w:rPr>
          <w:rFonts w:ascii="Times New Roman" w:eastAsia="Times New Roman" w:hAnsi="Times New Roman" w:cs="Times New Roman"/>
          <w:sz w:val="24"/>
          <w:szCs w:val="24"/>
          <w:bdr w:val="none" w:sz="0" w:space="0" w:color="auto" w:frame="1"/>
          <w:lang w:eastAsia="ru-RU"/>
        </w:rPr>
        <w:t xml:space="preserve">время его звучания (например: благовест: праздничный,  воскресный, будничный, постный – в зависимости от вида богослужения). </w:t>
      </w:r>
    </w:p>
    <w:p w:rsidR="00E7780F" w:rsidRPr="009B1A96" w:rsidRDefault="006D7F18" w:rsidP="00D8580B">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Звонарь </w:t>
      </w:r>
      <w:r w:rsidR="00FA073E">
        <w:rPr>
          <w:rFonts w:ascii="Times New Roman" w:eastAsia="Times New Roman" w:hAnsi="Times New Roman" w:cs="Times New Roman"/>
          <w:sz w:val="24"/>
          <w:szCs w:val="24"/>
          <w:bdr w:val="none" w:sz="0" w:space="0" w:color="auto" w:frame="1"/>
          <w:lang w:eastAsia="ru-RU"/>
        </w:rPr>
        <w:t>Александр</w:t>
      </w:r>
      <w:r>
        <w:rPr>
          <w:rFonts w:ascii="Times New Roman" w:eastAsia="Times New Roman" w:hAnsi="Times New Roman" w:cs="Times New Roman"/>
          <w:sz w:val="24"/>
          <w:szCs w:val="24"/>
          <w:bdr w:val="none" w:sz="0" w:space="0" w:color="auto" w:frame="1"/>
          <w:lang w:eastAsia="ru-RU"/>
        </w:rPr>
        <w:t xml:space="preserve"> </w:t>
      </w:r>
      <w:r w:rsidR="00E7780F" w:rsidRPr="009B1A96">
        <w:rPr>
          <w:rFonts w:ascii="Times New Roman" w:eastAsia="Times New Roman" w:hAnsi="Times New Roman" w:cs="Times New Roman"/>
          <w:sz w:val="24"/>
          <w:szCs w:val="24"/>
          <w:bdr w:val="none" w:sz="0" w:space="0" w:color="auto" w:frame="1"/>
          <w:lang w:eastAsia="ru-RU"/>
        </w:rPr>
        <w:t>рассказал о своих ощущениях, переполнявших его, когда он впервые позвонил</w:t>
      </w:r>
      <w:r>
        <w:rPr>
          <w:rFonts w:ascii="Times New Roman" w:eastAsia="Times New Roman" w:hAnsi="Times New Roman" w:cs="Times New Roman"/>
          <w:sz w:val="24"/>
          <w:szCs w:val="24"/>
          <w:bdr w:val="none" w:sz="0" w:space="0" w:color="auto" w:frame="1"/>
          <w:lang w:eastAsia="ru-RU"/>
        </w:rPr>
        <w:t xml:space="preserve"> в колокол.</w:t>
      </w:r>
      <w:r w:rsidR="00E7780F" w:rsidRPr="009B1A96">
        <w:rPr>
          <w:rFonts w:ascii="Times New Roman" w:eastAsia="Times New Roman" w:hAnsi="Times New Roman" w:cs="Times New Roman"/>
          <w:sz w:val="24"/>
          <w:szCs w:val="24"/>
          <w:bdr w:val="none" w:sz="0" w:space="0" w:color="auto" w:frame="1"/>
          <w:lang w:eastAsia="ru-RU"/>
        </w:rPr>
        <w:t xml:space="preserve">  «Это  была радость от общения с Богом и ощущение Красоты». Он отметил, что если ему приходится долгое время звонить в колокола, то у него проходят все болевые ощущения и он никогда не болеет простудными заболеваниями. Значит, колокольные звоны  воздействуют не только на душу человека,  но и на его физиологическое состояние. Чтобы подробнее  узнать об этом явлении, мною была изучена соответствующая литература.                    </w:t>
      </w:r>
    </w:p>
    <w:p w:rsidR="00E7780F" w:rsidRPr="009B1A96" w:rsidRDefault="00EF061B"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 xml:space="preserve">      </w:t>
      </w:r>
      <w:r w:rsidR="00E7780F" w:rsidRPr="009B1A96">
        <w:rPr>
          <w:rFonts w:ascii="Times New Roman" w:eastAsia="Times New Roman" w:hAnsi="Times New Roman" w:cs="Times New Roman"/>
          <w:sz w:val="24"/>
          <w:szCs w:val="24"/>
          <w:bdr w:val="none" w:sz="0" w:space="0" w:color="auto" w:frame="1"/>
          <w:lang w:eastAsia="ru-RU"/>
        </w:rPr>
        <w:t>Из литературных источников я выяснила, что в православном звоне заложена дивная сила, глубоко проникающая в  сердца и исцеляющая человека физически и духовно.  Колокольный звон стал неотъемлемой частью жизни человеческого общества и воспринимается как нечто возвышенное, неповторимое и прекрасное, соединяющее людей. Подтверждением этого стала моя</w:t>
      </w:r>
      <w:r w:rsidR="00FA073E">
        <w:rPr>
          <w:rFonts w:ascii="Times New Roman" w:eastAsia="Times New Roman" w:hAnsi="Times New Roman" w:cs="Times New Roman"/>
          <w:sz w:val="24"/>
          <w:szCs w:val="24"/>
          <w:bdr w:val="none" w:sz="0" w:space="0" w:color="auto" w:frame="1"/>
          <w:lang w:eastAsia="ru-RU"/>
        </w:rPr>
        <w:t xml:space="preserve"> встреча с иереем Ануфриевым Олегом Игоревиче</w:t>
      </w:r>
      <w:proofErr w:type="gramStart"/>
      <w:r w:rsidR="00FA073E">
        <w:rPr>
          <w:rFonts w:ascii="Times New Roman" w:eastAsia="Times New Roman" w:hAnsi="Times New Roman" w:cs="Times New Roman"/>
          <w:sz w:val="24"/>
          <w:szCs w:val="24"/>
          <w:bdr w:val="none" w:sz="0" w:space="0" w:color="auto" w:frame="1"/>
          <w:lang w:eastAsia="ru-RU"/>
        </w:rPr>
        <w:t>м(</w:t>
      </w:r>
      <w:proofErr w:type="gramEnd"/>
      <w:r w:rsidR="00FA073E">
        <w:rPr>
          <w:rFonts w:ascii="Times New Roman" w:eastAsia="Times New Roman" w:hAnsi="Times New Roman" w:cs="Times New Roman"/>
          <w:sz w:val="24"/>
          <w:szCs w:val="24"/>
          <w:bdr w:val="none" w:sz="0" w:space="0" w:color="auto" w:frame="1"/>
          <w:lang w:eastAsia="ru-RU"/>
        </w:rPr>
        <w:t>фото№3)</w:t>
      </w:r>
      <w:r w:rsidR="00E7780F" w:rsidRPr="009B1A96">
        <w:rPr>
          <w:rFonts w:ascii="Times New Roman" w:eastAsia="Times New Roman" w:hAnsi="Times New Roman" w:cs="Times New Roman"/>
          <w:sz w:val="24"/>
          <w:szCs w:val="24"/>
          <w:bdr w:val="none" w:sz="0" w:space="0" w:color="auto" w:frame="1"/>
          <w:lang w:eastAsia="ru-RU"/>
        </w:rPr>
        <w:t xml:space="preserve">. Меня несколько удивила и обрадовала его общительность. Он, после двухчасовой службы, любезно согласился побеседовать со мной </w:t>
      </w:r>
      <w:r w:rsidR="00FA073E">
        <w:rPr>
          <w:rFonts w:ascii="Times New Roman" w:eastAsia="Times New Roman" w:hAnsi="Times New Roman" w:cs="Times New Roman"/>
          <w:sz w:val="24"/>
          <w:szCs w:val="24"/>
          <w:bdr w:val="none" w:sz="0" w:space="0" w:color="auto" w:frame="1"/>
          <w:lang w:eastAsia="ru-RU"/>
        </w:rPr>
        <w:t xml:space="preserve">и рассказать о значении колокольных звонов, применяемых в православном храме. </w:t>
      </w:r>
      <w:r w:rsidR="00E7780F" w:rsidRPr="009B1A96">
        <w:rPr>
          <w:rFonts w:ascii="Times New Roman" w:eastAsia="Times New Roman" w:hAnsi="Times New Roman" w:cs="Times New Roman"/>
          <w:sz w:val="24"/>
          <w:szCs w:val="24"/>
          <w:bdr w:val="none" w:sz="0" w:space="0" w:color="auto" w:frame="1"/>
          <w:lang w:eastAsia="ru-RU"/>
        </w:rPr>
        <w:t> </w:t>
      </w:r>
      <w:r w:rsidR="00E7780F" w:rsidRPr="009B1A96">
        <w:rPr>
          <w:rFonts w:ascii="Times New Roman" w:eastAsia="Times New Roman" w:hAnsi="Times New Roman" w:cs="Times New Roman"/>
          <w:b/>
          <w:bCs/>
          <w:sz w:val="24"/>
          <w:szCs w:val="24"/>
          <w:bdr w:val="none" w:sz="0" w:space="0" w:color="auto" w:frame="1"/>
          <w:lang w:eastAsia="ru-RU"/>
        </w:rPr>
        <w:t>Значит</w:t>
      </w:r>
      <w:r w:rsidR="00E7780F" w:rsidRPr="009B1A96">
        <w:rPr>
          <w:rFonts w:ascii="Times New Roman" w:eastAsia="Times New Roman" w:hAnsi="Times New Roman" w:cs="Times New Roman"/>
          <w:sz w:val="24"/>
          <w:szCs w:val="24"/>
          <w:bdr w:val="none" w:sz="0" w:space="0" w:color="auto" w:frame="1"/>
          <w:lang w:eastAsia="ru-RU"/>
        </w:rPr>
        <w:t>, воздействие колокольных звонов делает людей добрее, общител</w:t>
      </w:r>
      <w:r w:rsidR="00FA073E">
        <w:rPr>
          <w:rFonts w:ascii="Times New Roman" w:eastAsia="Times New Roman" w:hAnsi="Times New Roman" w:cs="Times New Roman"/>
          <w:sz w:val="24"/>
          <w:szCs w:val="24"/>
          <w:bdr w:val="none" w:sz="0" w:space="0" w:color="auto" w:frame="1"/>
          <w:lang w:eastAsia="ru-RU"/>
        </w:rPr>
        <w:t>ьнее, любвеобильнее. По словам иерея отца Олега</w:t>
      </w:r>
      <w:r w:rsidR="00E7780F" w:rsidRPr="009B1A96">
        <w:rPr>
          <w:rFonts w:ascii="Times New Roman" w:eastAsia="Times New Roman" w:hAnsi="Times New Roman" w:cs="Times New Roman"/>
          <w:sz w:val="24"/>
          <w:szCs w:val="24"/>
          <w:bdr w:val="none" w:sz="0" w:space="0" w:color="auto" w:frame="1"/>
          <w:lang w:eastAsia="ru-RU"/>
        </w:rPr>
        <w:t>:  «Колокол – это голос Божий, он пробуждает душу, заставляет людей задуматься над смыслом жизни. У человека, слышащего колокольный звон в душе должно что-то измениться». В душах людей колокольный звон возбуждает светлое, радостное и мирное настроение. Чтобы убедиться в этом я приступила к решению третьей задачи и провела</w:t>
      </w:r>
      <w:r w:rsidR="00E7780F" w:rsidRPr="009B1A96">
        <w:rPr>
          <w:rFonts w:ascii="Times New Roman" w:eastAsia="Times New Roman" w:hAnsi="Times New Roman" w:cs="Times New Roman"/>
          <w:b/>
          <w:bCs/>
          <w:sz w:val="24"/>
          <w:szCs w:val="24"/>
          <w:bdr w:val="none" w:sz="0" w:space="0" w:color="auto" w:frame="1"/>
          <w:lang w:eastAsia="ru-RU"/>
        </w:rPr>
        <w:t xml:space="preserve"> исследование  влияния колокольного звона на эмоциональное </w:t>
      </w:r>
      <w:r w:rsidR="006C6AAB">
        <w:rPr>
          <w:rFonts w:ascii="Times New Roman" w:eastAsia="Times New Roman" w:hAnsi="Times New Roman" w:cs="Times New Roman"/>
          <w:b/>
          <w:bCs/>
          <w:sz w:val="24"/>
          <w:szCs w:val="24"/>
          <w:bdr w:val="none" w:sz="0" w:space="0" w:color="auto" w:frame="1"/>
          <w:lang w:eastAsia="ru-RU"/>
        </w:rPr>
        <w:t xml:space="preserve"> и физическое </w:t>
      </w:r>
      <w:r w:rsidR="00E7780F" w:rsidRPr="009B1A96">
        <w:rPr>
          <w:rFonts w:ascii="Times New Roman" w:eastAsia="Times New Roman" w:hAnsi="Times New Roman" w:cs="Times New Roman"/>
          <w:b/>
          <w:bCs/>
          <w:sz w:val="24"/>
          <w:szCs w:val="24"/>
          <w:bdr w:val="none" w:sz="0" w:space="0" w:color="auto" w:frame="1"/>
          <w:lang w:eastAsia="ru-RU"/>
        </w:rPr>
        <w:t>состояние человека.</w:t>
      </w:r>
      <w:r w:rsidR="00E7780F" w:rsidRPr="009B1A96">
        <w:rPr>
          <w:rFonts w:ascii="Times New Roman" w:eastAsia="Times New Roman" w:hAnsi="Times New Roman" w:cs="Times New Roman"/>
          <w:sz w:val="24"/>
          <w:szCs w:val="24"/>
          <w:bdr w:val="none" w:sz="0" w:space="0" w:color="auto" w:frame="1"/>
          <w:lang w:eastAsia="ru-RU"/>
        </w:rPr>
        <w:t>  Было проведено анк</w:t>
      </w:r>
      <w:r w:rsidR="00514A0F" w:rsidRPr="009B1A96">
        <w:rPr>
          <w:rFonts w:ascii="Times New Roman" w:eastAsia="Times New Roman" w:hAnsi="Times New Roman" w:cs="Times New Roman"/>
          <w:sz w:val="24"/>
          <w:szCs w:val="24"/>
          <w:bdr w:val="none" w:sz="0" w:space="0" w:color="auto" w:frame="1"/>
          <w:lang w:eastAsia="ru-RU"/>
        </w:rPr>
        <w:t>етирование учеников 6-х классов</w:t>
      </w:r>
      <w:r w:rsidR="00E7780F" w:rsidRPr="009B1A96">
        <w:rPr>
          <w:rFonts w:ascii="Times New Roman" w:eastAsia="Times New Roman" w:hAnsi="Times New Roman" w:cs="Times New Roman"/>
          <w:sz w:val="24"/>
          <w:szCs w:val="24"/>
          <w:bdr w:val="none" w:sz="0" w:space="0" w:color="auto" w:frame="1"/>
          <w:lang w:eastAsia="ru-RU"/>
        </w:rPr>
        <w:t xml:space="preserve">. Результаты анкетирования показали, что </w:t>
      </w:r>
      <w:proofErr w:type="gramStart"/>
      <w:r w:rsidR="00E7780F" w:rsidRPr="009B1A96">
        <w:rPr>
          <w:rFonts w:ascii="Times New Roman" w:eastAsia="Times New Roman" w:hAnsi="Times New Roman" w:cs="Times New Roman"/>
          <w:sz w:val="24"/>
          <w:szCs w:val="24"/>
          <w:bdr w:val="none" w:sz="0" w:space="0" w:color="auto" w:frame="1"/>
          <w:lang w:eastAsia="ru-RU"/>
        </w:rPr>
        <w:t>большинство людей воспринимают колокольный звон как нечто возвышенное и облагораживающее душу человека</w:t>
      </w:r>
      <w:proofErr w:type="gramEnd"/>
      <w:r w:rsidR="00E7780F" w:rsidRPr="009B1A96">
        <w:rPr>
          <w:rFonts w:ascii="Times New Roman" w:eastAsia="Times New Roman" w:hAnsi="Times New Roman" w:cs="Times New Roman"/>
          <w:sz w:val="24"/>
          <w:szCs w:val="24"/>
          <w:bdr w:val="none" w:sz="0" w:space="0" w:color="auto" w:frame="1"/>
          <w:lang w:eastAsia="ru-RU"/>
        </w:rPr>
        <w:t>.</w:t>
      </w:r>
    </w:p>
    <w:p w:rsidR="00E7780F" w:rsidRPr="009B1A96" w:rsidRDefault="007B3C4C"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00EF061B">
        <w:rPr>
          <w:rFonts w:ascii="Times New Roman" w:eastAsia="Times New Roman" w:hAnsi="Times New Roman" w:cs="Times New Roman"/>
          <w:sz w:val="24"/>
          <w:szCs w:val="24"/>
          <w:bdr w:val="none" w:sz="0" w:space="0" w:color="auto" w:frame="1"/>
          <w:lang w:eastAsia="ru-RU"/>
        </w:rPr>
        <w:t xml:space="preserve"> </w:t>
      </w:r>
      <w:r w:rsidR="00E7780F" w:rsidRPr="009B1A96">
        <w:rPr>
          <w:rFonts w:ascii="Times New Roman" w:eastAsia="Times New Roman" w:hAnsi="Times New Roman" w:cs="Times New Roman"/>
          <w:sz w:val="24"/>
          <w:szCs w:val="24"/>
          <w:bdr w:val="none" w:sz="0" w:space="0" w:color="auto" w:frame="1"/>
          <w:lang w:eastAsia="ru-RU"/>
        </w:rPr>
        <w:t>Для изучения эмоционального состояния учеников 6-х классов под воздействием разных типов звонов использовала цветовой  тест. В цвете учащиеся могут выразить то, что им трудно сказать словами. Кроме того, вследствие привлекательности и естественности задания эта методика способствует установлению хорошего эмоционального контакта, снимает напряжение, возникающее в ситуации обследования.</w:t>
      </w:r>
    </w:p>
    <w:p w:rsidR="00514A0F" w:rsidRPr="009B1A96" w:rsidRDefault="00514A0F"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9B1A96">
        <w:rPr>
          <w:rFonts w:ascii="Times New Roman" w:eastAsia="Times New Roman" w:hAnsi="Times New Roman" w:cs="Times New Roman"/>
          <w:b/>
          <w:sz w:val="24"/>
          <w:szCs w:val="24"/>
          <w:bdr w:val="none" w:sz="0" w:space="0" w:color="auto" w:frame="1"/>
          <w:lang w:eastAsia="ru-RU"/>
        </w:rPr>
        <w:t>Необходимый материал:</w:t>
      </w:r>
      <w:r w:rsidRPr="009B1A96">
        <w:rPr>
          <w:rFonts w:ascii="Times New Roman" w:eastAsia="Times New Roman" w:hAnsi="Times New Roman" w:cs="Times New Roman"/>
          <w:sz w:val="24"/>
          <w:szCs w:val="24"/>
          <w:bdr w:val="none" w:sz="0" w:space="0" w:color="auto" w:frame="1"/>
          <w:lang w:eastAsia="ru-RU"/>
        </w:rPr>
        <w:t xml:space="preserve"> лист белой бумаги и цветные карандаши. На лис</w:t>
      </w:r>
      <w:r w:rsidR="000E455F" w:rsidRPr="009B1A96">
        <w:rPr>
          <w:rFonts w:ascii="Times New Roman" w:eastAsia="Times New Roman" w:hAnsi="Times New Roman" w:cs="Times New Roman"/>
          <w:sz w:val="24"/>
          <w:szCs w:val="24"/>
          <w:bdr w:val="none" w:sz="0" w:space="0" w:color="auto" w:frame="1"/>
          <w:lang w:eastAsia="ru-RU"/>
        </w:rPr>
        <w:t>те бумаги должна быть напечатана таблица. В первом столбике  написаны названи</w:t>
      </w:r>
      <w:r w:rsidR="000E176D" w:rsidRPr="009B1A96">
        <w:rPr>
          <w:rFonts w:ascii="Times New Roman" w:eastAsia="Times New Roman" w:hAnsi="Times New Roman" w:cs="Times New Roman"/>
          <w:sz w:val="24"/>
          <w:szCs w:val="24"/>
          <w:bdr w:val="none" w:sz="0" w:space="0" w:color="auto" w:frame="1"/>
          <w:lang w:eastAsia="ru-RU"/>
        </w:rPr>
        <w:t>я видов колоколов</w:t>
      </w:r>
      <w:r w:rsidR="000E455F" w:rsidRPr="009B1A96">
        <w:rPr>
          <w:rFonts w:ascii="Times New Roman" w:eastAsia="Times New Roman" w:hAnsi="Times New Roman" w:cs="Times New Roman"/>
          <w:sz w:val="24"/>
          <w:szCs w:val="24"/>
          <w:bdr w:val="none" w:sz="0" w:space="0" w:color="auto" w:frame="1"/>
          <w:lang w:eastAsia="ru-RU"/>
        </w:rPr>
        <w:t>. В левом столбике – пустой квадратик, который надо закрасить. Эти листы с таблицами раздаются детям.</w:t>
      </w:r>
      <w:r w:rsidR="00450F84">
        <w:rPr>
          <w:rFonts w:ascii="Times New Roman" w:eastAsia="Times New Roman" w:hAnsi="Times New Roman" w:cs="Times New Roman"/>
          <w:sz w:val="24"/>
          <w:szCs w:val="24"/>
          <w:bdr w:val="none" w:sz="0" w:space="0" w:color="auto" w:frame="1"/>
          <w:lang w:eastAsia="ru-RU"/>
        </w:rPr>
        <w:t xml:space="preserve"> </w:t>
      </w:r>
      <w:r w:rsidR="000E455F" w:rsidRPr="009B1A96">
        <w:rPr>
          <w:rFonts w:ascii="Times New Roman" w:eastAsia="Times New Roman" w:hAnsi="Times New Roman" w:cs="Times New Roman"/>
          <w:sz w:val="24"/>
          <w:szCs w:val="24"/>
          <w:bdr w:val="none" w:sz="0" w:space="0" w:color="auto" w:frame="1"/>
          <w:lang w:eastAsia="ru-RU"/>
        </w:rPr>
        <w:t>Предлагается закрасить цветными карандашами пустой квадратик</w:t>
      </w:r>
      <w:r w:rsidR="000E176D" w:rsidRPr="009B1A96">
        <w:rPr>
          <w:rFonts w:ascii="Times New Roman" w:eastAsia="Times New Roman" w:hAnsi="Times New Roman" w:cs="Times New Roman"/>
          <w:sz w:val="24"/>
          <w:szCs w:val="24"/>
          <w:bdr w:val="none" w:sz="0" w:space="0" w:color="auto" w:frame="1"/>
          <w:lang w:eastAsia="ru-RU"/>
        </w:rPr>
        <w:t xml:space="preserve"> после прослушивания определённого типа звона.  Чтобы найти материал для звуковых тестов мы </w:t>
      </w:r>
      <w:r w:rsidR="00B24EF6" w:rsidRPr="009B1A96">
        <w:rPr>
          <w:rFonts w:ascii="Times New Roman" w:eastAsia="Times New Roman" w:hAnsi="Times New Roman" w:cs="Times New Roman"/>
          <w:sz w:val="24"/>
          <w:szCs w:val="24"/>
          <w:bdr w:val="none" w:sz="0" w:space="0" w:color="auto" w:frame="1"/>
          <w:lang w:eastAsia="ru-RU"/>
        </w:rPr>
        <w:t xml:space="preserve">с Мариной Анатольевной </w:t>
      </w:r>
      <w:r w:rsidR="000E176D" w:rsidRPr="009B1A96">
        <w:rPr>
          <w:rFonts w:ascii="Times New Roman" w:eastAsia="Times New Roman" w:hAnsi="Times New Roman" w:cs="Times New Roman"/>
          <w:sz w:val="24"/>
          <w:szCs w:val="24"/>
          <w:bdr w:val="none" w:sz="0" w:space="0" w:color="auto" w:frame="1"/>
          <w:lang w:eastAsia="ru-RU"/>
        </w:rPr>
        <w:t xml:space="preserve">поехали на экскурсию в храм Андрея первозванного и в </w:t>
      </w:r>
      <w:proofErr w:type="spellStart"/>
      <w:r w:rsidR="000E176D" w:rsidRPr="009B1A96">
        <w:rPr>
          <w:rFonts w:ascii="Times New Roman" w:eastAsia="Times New Roman" w:hAnsi="Times New Roman" w:cs="Times New Roman"/>
          <w:sz w:val="24"/>
          <w:szCs w:val="24"/>
          <w:bdr w:val="none" w:sz="0" w:space="0" w:color="auto" w:frame="1"/>
          <w:lang w:eastAsia="ru-RU"/>
        </w:rPr>
        <w:t>Крестовоздвиженский</w:t>
      </w:r>
      <w:proofErr w:type="spellEnd"/>
      <w:r w:rsidR="000E176D" w:rsidRPr="009B1A96">
        <w:rPr>
          <w:rFonts w:ascii="Times New Roman" w:eastAsia="Times New Roman" w:hAnsi="Times New Roman" w:cs="Times New Roman"/>
          <w:sz w:val="24"/>
          <w:szCs w:val="24"/>
          <w:bdr w:val="none" w:sz="0" w:space="0" w:color="auto" w:frame="1"/>
          <w:lang w:eastAsia="ru-RU"/>
        </w:rPr>
        <w:t xml:space="preserve"> собор, чтобы сделать запись колокольных звонов.  Так же прослушали запись колокольных звонов с сайтов данных храмов.  Они нам понравились больше. Так как </w:t>
      </w:r>
      <w:r w:rsidR="00B24EF6" w:rsidRPr="009B1A96">
        <w:rPr>
          <w:rFonts w:ascii="Times New Roman" w:eastAsia="Times New Roman" w:hAnsi="Times New Roman" w:cs="Times New Roman"/>
          <w:sz w:val="24"/>
          <w:szCs w:val="24"/>
          <w:bdr w:val="none" w:sz="0" w:space="0" w:color="auto" w:frame="1"/>
          <w:lang w:eastAsia="ru-RU"/>
        </w:rPr>
        <w:t xml:space="preserve">они записаны в летнее время, </w:t>
      </w:r>
      <w:r w:rsidR="000E176D" w:rsidRPr="009B1A96">
        <w:rPr>
          <w:rFonts w:ascii="Times New Roman" w:eastAsia="Times New Roman" w:hAnsi="Times New Roman" w:cs="Times New Roman"/>
          <w:sz w:val="24"/>
          <w:szCs w:val="24"/>
          <w:bdr w:val="none" w:sz="0" w:space="0" w:color="auto" w:frame="1"/>
          <w:lang w:eastAsia="ru-RU"/>
        </w:rPr>
        <w:t xml:space="preserve"> звучат чище и звонче</w:t>
      </w:r>
      <w:r w:rsidR="00B24EF6" w:rsidRPr="009B1A96">
        <w:rPr>
          <w:rFonts w:ascii="Times New Roman" w:eastAsia="Times New Roman" w:hAnsi="Times New Roman" w:cs="Times New Roman"/>
          <w:sz w:val="24"/>
          <w:szCs w:val="24"/>
          <w:bdr w:val="none" w:sz="0" w:space="0" w:color="auto" w:frame="1"/>
          <w:lang w:eastAsia="ru-RU"/>
        </w:rPr>
        <w:t>.В тесте мы использовали их.  Обучающиеся 6-х классов прослушали фонограммы з-х видов зв</w:t>
      </w:r>
      <w:r w:rsidR="00801BF1">
        <w:rPr>
          <w:rFonts w:ascii="Times New Roman" w:eastAsia="Times New Roman" w:hAnsi="Times New Roman" w:cs="Times New Roman"/>
          <w:sz w:val="24"/>
          <w:szCs w:val="24"/>
          <w:bdr w:val="none" w:sz="0" w:space="0" w:color="auto" w:frame="1"/>
          <w:lang w:eastAsia="ru-RU"/>
        </w:rPr>
        <w:t>она (благовест, трезвон, набат)</w:t>
      </w:r>
      <w:r w:rsidR="00B24EF6" w:rsidRPr="009B1A96">
        <w:rPr>
          <w:rFonts w:ascii="Times New Roman" w:eastAsia="Times New Roman" w:hAnsi="Times New Roman" w:cs="Times New Roman"/>
          <w:sz w:val="24"/>
          <w:szCs w:val="24"/>
          <w:bdr w:val="none" w:sz="0" w:space="0" w:color="auto" w:frame="1"/>
          <w:lang w:eastAsia="ru-RU"/>
        </w:rPr>
        <w:t>.  После этого они закрашивали соответствующий квадрат цветными карандашами, изображая своё состояние, то есть то, что в данный момент переживают. После обработки звуковых тестов были получены результаты</w:t>
      </w:r>
      <w:r w:rsidR="00450F84">
        <w:rPr>
          <w:rFonts w:ascii="Times New Roman" w:eastAsia="Times New Roman" w:hAnsi="Times New Roman" w:cs="Times New Roman"/>
          <w:sz w:val="24"/>
          <w:szCs w:val="24"/>
          <w:bdr w:val="none" w:sz="0" w:space="0" w:color="auto" w:frame="1"/>
          <w:lang w:eastAsia="ru-RU"/>
        </w:rPr>
        <w:t xml:space="preserve"> (Таблица№2 в приложении</w:t>
      </w:r>
      <w:proofErr w:type="gramStart"/>
      <w:r w:rsidR="000E1BB2" w:rsidRPr="009B1A96">
        <w:rPr>
          <w:rFonts w:ascii="Times New Roman" w:eastAsia="Times New Roman" w:hAnsi="Times New Roman" w:cs="Times New Roman"/>
          <w:sz w:val="24"/>
          <w:szCs w:val="24"/>
          <w:bdr w:val="none" w:sz="0" w:space="0" w:color="auto" w:frame="1"/>
          <w:lang w:eastAsia="ru-RU"/>
        </w:rPr>
        <w:t xml:space="preserve"> )</w:t>
      </w:r>
      <w:proofErr w:type="gramEnd"/>
      <w:r w:rsidR="000E1BB2" w:rsidRPr="009B1A96">
        <w:rPr>
          <w:rFonts w:ascii="Times New Roman" w:eastAsia="Times New Roman" w:hAnsi="Times New Roman" w:cs="Times New Roman"/>
          <w:sz w:val="24"/>
          <w:szCs w:val="24"/>
          <w:bdr w:val="none" w:sz="0" w:space="0" w:color="auto" w:frame="1"/>
          <w:lang w:eastAsia="ru-RU"/>
        </w:rPr>
        <w:t xml:space="preserve"> при обработке и анализе результатов использовался ключ </w:t>
      </w:r>
      <w:r w:rsidR="00450F84">
        <w:rPr>
          <w:rFonts w:ascii="Times New Roman" w:eastAsia="Times New Roman" w:hAnsi="Times New Roman" w:cs="Times New Roman"/>
          <w:sz w:val="24"/>
          <w:szCs w:val="24"/>
          <w:bdr w:val="none" w:sz="0" w:space="0" w:color="auto" w:frame="1"/>
          <w:lang w:eastAsia="ru-RU"/>
        </w:rPr>
        <w:t xml:space="preserve">по методике </w:t>
      </w:r>
      <w:proofErr w:type="spellStart"/>
      <w:r w:rsidR="00450F84">
        <w:rPr>
          <w:rFonts w:ascii="Times New Roman" w:eastAsia="Times New Roman" w:hAnsi="Times New Roman" w:cs="Times New Roman"/>
          <w:sz w:val="24"/>
          <w:szCs w:val="24"/>
          <w:bdr w:val="none" w:sz="0" w:space="0" w:color="auto" w:frame="1"/>
          <w:lang w:eastAsia="ru-RU"/>
        </w:rPr>
        <w:t>Лутошкина</w:t>
      </w:r>
      <w:proofErr w:type="spellEnd"/>
      <w:r w:rsidR="00450F84">
        <w:rPr>
          <w:rFonts w:ascii="Times New Roman" w:eastAsia="Times New Roman" w:hAnsi="Times New Roman" w:cs="Times New Roman"/>
          <w:sz w:val="24"/>
          <w:szCs w:val="24"/>
          <w:bdr w:val="none" w:sz="0" w:space="0" w:color="auto" w:frame="1"/>
          <w:lang w:eastAsia="ru-RU"/>
        </w:rPr>
        <w:t xml:space="preserve"> А.(Приложение</w:t>
      </w:r>
      <w:r w:rsidR="000E1BB2" w:rsidRPr="009B1A96">
        <w:rPr>
          <w:rFonts w:ascii="Times New Roman" w:eastAsia="Times New Roman" w:hAnsi="Times New Roman" w:cs="Times New Roman"/>
          <w:sz w:val="24"/>
          <w:szCs w:val="24"/>
          <w:bdr w:val="none" w:sz="0" w:space="0" w:color="auto" w:frame="1"/>
          <w:lang w:eastAsia="ru-RU"/>
        </w:rPr>
        <w:t>)</w:t>
      </w:r>
    </w:p>
    <w:p w:rsidR="000E1BB2" w:rsidRPr="009B1A96" w:rsidRDefault="007B3C4C"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lastRenderedPageBreak/>
        <w:t xml:space="preserve">     </w:t>
      </w:r>
      <w:r w:rsidR="000E1BB2" w:rsidRPr="009B1A96">
        <w:rPr>
          <w:rFonts w:ascii="Times New Roman" w:eastAsia="Times New Roman" w:hAnsi="Times New Roman" w:cs="Times New Roman"/>
          <w:sz w:val="24"/>
          <w:szCs w:val="24"/>
          <w:bdr w:val="none" w:sz="0" w:space="0" w:color="auto" w:frame="1"/>
          <w:lang w:eastAsia="ru-RU"/>
        </w:rPr>
        <w:t xml:space="preserve"> Таким образом, опытным путём было подтверждено, что колокольные звоны вызывают эмоции рад</w:t>
      </w:r>
      <w:r w:rsidR="00895B17">
        <w:rPr>
          <w:rFonts w:ascii="Times New Roman" w:eastAsia="Times New Roman" w:hAnsi="Times New Roman" w:cs="Times New Roman"/>
          <w:sz w:val="24"/>
          <w:szCs w:val="24"/>
          <w:bdr w:val="none" w:sz="0" w:space="0" w:color="auto" w:frame="1"/>
          <w:lang w:eastAsia="ru-RU"/>
        </w:rPr>
        <w:t xml:space="preserve">ости, спокойствия, </w:t>
      </w:r>
      <w:r w:rsidR="000E1BB2" w:rsidRPr="009B1A96">
        <w:rPr>
          <w:rFonts w:ascii="Times New Roman" w:eastAsia="Times New Roman" w:hAnsi="Times New Roman" w:cs="Times New Roman"/>
          <w:sz w:val="24"/>
          <w:szCs w:val="24"/>
          <w:bdr w:val="none" w:sz="0" w:space="0" w:color="auto" w:frame="1"/>
          <w:lang w:eastAsia="ru-RU"/>
        </w:rPr>
        <w:t>умиротворения, восторга, что благотворно влияет на психику человека.</w:t>
      </w:r>
    </w:p>
    <w:p w:rsidR="004515D1" w:rsidRDefault="004515D1"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bookmarkStart w:id="1" w:name="_GoBack"/>
      <w:bookmarkEnd w:id="1"/>
      <w:r>
        <w:rPr>
          <w:rFonts w:ascii="Times New Roman" w:eastAsia="Times New Roman" w:hAnsi="Times New Roman" w:cs="Times New Roman"/>
          <w:bCs/>
          <w:sz w:val="24"/>
          <w:szCs w:val="24"/>
          <w:bdr w:val="none" w:sz="0" w:space="0" w:color="auto" w:frame="1"/>
          <w:lang w:eastAsia="ru-RU"/>
        </w:rPr>
        <w:t xml:space="preserve">      2.4.  РЕЗУЛЬТАТЫ ИССЛЕДОВАНИЯ: ВЛИЯНИЕ КОЛОКОЛЬНОГО ЗВОНА </w:t>
      </w:r>
    </w:p>
    <w:p w:rsidR="00612C47" w:rsidRDefault="004515D1"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 xml:space="preserve">                       НА ЭМОЦИОНАЛЬНОЕ СОСТОЯНИЕ ЧЕЛОВЕКА</w:t>
      </w:r>
    </w:p>
    <w:p w:rsidR="00612C47" w:rsidRDefault="00612C47"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p>
    <w:p w:rsidR="00612C47" w:rsidRPr="004515D1" w:rsidRDefault="007B3C4C" w:rsidP="00612C47">
      <w:pPr>
        <w:spacing w:after="0" w:line="240" w:lineRule="auto"/>
        <w:jc w:val="center"/>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 xml:space="preserve">                                                                                                                                        </w:t>
      </w:r>
      <w:r w:rsidR="00612C47" w:rsidRPr="004515D1">
        <w:rPr>
          <w:rFonts w:ascii="Times New Roman" w:eastAsia="Times New Roman" w:hAnsi="Times New Roman" w:cs="Times New Roman"/>
          <w:bCs/>
          <w:sz w:val="24"/>
          <w:szCs w:val="24"/>
          <w:bdr w:val="none" w:sz="0" w:space="0" w:color="auto" w:frame="1"/>
          <w:lang w:eastAsia="ru-RU"/>
        </w:rPr>
        <w:t xml:space="preserve">Таблица </w:t>
      </w:r>
      <w:r w:rsidR="004515D1">
        <w:rPr>
          <w:rFonts w:ascii="Times New Roman" w:eastAsia="Times New Roman" w:hAnsi="Times New Roman" w:cs="Times New Roman"/>
          <w:bCs/>
          <w:sz w:val="24"/>
          <w:szCs w:val="24"/>
          <w:bdr w:val="none" w:sz="0" w:space="0" w:color="auto" w:frame="1"/>
          <w:lang w:eastAsia="ru-RU"/>
        </w:rPr>
        <w:t>№2</w:t>
      </w:r>
    </w:p>
    <w:p w:rsidR="00612C47" w:rsidRPr="009B1A96" w:rsidRDefault="00612C47" w:rsidP="00612C47">
      <w:pPr>
        <w:spacing w:after="0" w:line="240" w:lineRule="auto"/>
        <w:jc w:val="center"/>
        <w:textAlignment w:val="baseline"/>
        <w:rPr>
          <w:rFonts w:ascii="Times New Roman" w:eastAsia="Times New Roman" w:hAnsi="Times New Roman" w:cs="Times New Roman"/>
          <w:bCs/>
          <w:sz w:val="24"/>
          <w:szCs w:val="24"/>
          <w:bdr w:val="none" w:sz="0" w:space="0" w:color="auto" w:frame="1"/>
          <w:lang w:eastAsia="ru-RU"/>
        </w:rPr>
      </w:pPr>
    </w:p>
    <w:p w:rsidR="00612C47" w:rsidRPr="009B1A96" w:rsidRDefault="00612C47" w:rsidP="00612C47">
      <w:pPr>
        <w:spacing w:after="0" w:line="240" w:lineRule="auto"/>
        <w:jc w:val="center"/>
        <w:textAlignment w:val="baseline"/>
        <w:rPr>
          <w:rFonts w:ascii="Times New Roman" w:eastAsia="Times New Roman" w:hAnsi="Times New Roman" w:cs="Times New Roman"/>
          <w:bCs/>
          <w:sz w:val="24"/>
          <w:szCs w:val="24"/>
          <w:bdr w:val="none" w:sz="0" w:space="0" w:color="auto" w:frame="1"/>
          <w:lang w:eastAsia="ru-RU"/>
        </w:rPr>
      </w:pPr>
    </w:p>
    <w:tbl>
      <w:tblPr>
        <w:tblStyle w:val="ad"/>
        <w:tblW w:w="0" w:type="auto"/>
        <w:tblLook w:val="04A0" w:firstRow="1" w:lastRow="0" w:firstColumn="1" w:lastColumn="0" w:noHBand="0" w:noVBand="1"/>
      </w:tblPr>
      <w:tblGrid>
        <w:gridCol w:w="1970"/>
        <w:gridCol w:w="1970"/>
        <w:gridCol w:w="1971"/>
        <w:gridCol w:w="1970"/>
        <w:gridCol w:w="1973"/>
      </w:tblGrid>
      <w:tr w:rsidR="00612C47" w:rsidRPr="009B1A96" w:rsidTr="004145C5">
        <w:tc>
          <w:tcPr>
            <w:tcW w:w="1970" w:type="dxa"/>
            <w:tcBorders>
              <w:top w:val="single" w:sz="4" w:space="0" w:color="auto"/>
              <w:left w:val="single" w:sz="4" w:space="0" w:color="auto"/>
              <w:bottom w:val="single" w:sz="4" w:space="0" w:color="auto"/>
              <w:right w:val="single" w:sz="4" w:space="0" w:color="auto"/>
            </w:tcBorders>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p>
        </w:tc>
        <w:tc>
          <w:tcPr>
            <w:tcW w:w="5910" w:type="dxa"/>
            <w:gridSpan w:val="3"/>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Виды колокольных звонов</w:t>
            </w:r>
          </w:p>
        </w:tc>
        <w:tc>
          <w:tcPr>
            <w:tcW w:w="1974" w:type="dxa"/>
            <w:tcBorders>
              <w:top w:val="single" w:sz="4" w:space="0" w:color="auto"/>
              <w:left w:val="single" w:sz="4" w:space="0" w:color="auto"/>
              <w:bottom w:val="single" w:sz="4" w:space="0" w:color="auto"/>
              <w:right w:val="single" w:sz="4" w:space="0" w:color="auto"/>
            </w:tcBorders>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цвет</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трезвон</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благовест</w:t>
            </w:r>
          </w:p>
        </w:tc>
        <w:tc>
          <w:tcPr>
            <w:tcW w:w="1971" w:type="dxa"/>
            <w:tcBorders>
              <w:top w:val="nil"/>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набат</w:t>
            </w:r>
          </w:p>
        </w:tc>
        <w:tc>
          <w:tcPr>
            <w:tcW w:w="1971" w:type="dxa"/>
            <w:tcBorders>
              <w:top w:val="nil"/>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Всего</w:t>
            </w: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красный</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18</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10</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11</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39</w:t>
            </w: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оранжевый</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6</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5</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12</w:t>
            </w: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жёлтый</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10</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7</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5</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22</w:t>
            </w: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зелёный</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3</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2</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9</w:t>
            </w: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голубой</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2</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10</w:t>
            </w: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синий</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16</w:t>
            </w: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фиолетовый</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11</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8</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20</w:t>
            </w: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чёрный</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15</w:t>
            </w:r>
          </w:p>
        </w:tc>
        <w:tc>
          <w:tcPr>
            <w:tcW w:w="1971"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20</w:t>
            </w:r>
          </w:p>
        </w:tc>
      </w:tr>
      <w:tr w:rsidR="00612C47" w:rsidRPr="009B1A96" w:rsidTr="004145C5">
        <w:tc>
          <w:tcPr>
            <w:tcW w:w="1970" w:type="dxa"/>
            <w:tcBorders>
              <w:top w:val="single" w:sz="4" w:space="0" w:color="auto"/>
              <w:left w:val="single" w:sz="4" w:space="0" w:color="auto"/>
              <w:bottom w:val="single" w:sz="4" w:space="0" w:color="auto"/>
              <w:right w:val="single" w:sz="4" w:space="0" w:color="auto"/>
            </w:tcBorders>
            <w:hideMark/>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Всего участников</w:t>
            </w:r>
          </w:p>
        </w:tc>
        <w:tc>
          <w:tcPr>
            <w:tcW w:w="1971" w:type="dxa"/>
            <w:tcBorders>
              <w:top w:val="single" w:sz="4" w:space="0" w:color="auto"/>
              <w:left w:val="single" w:sz="4" w:space="0" w:color="auto"/>
              <w:bottom w:val="single" w:sz="4" w:space="0" w:color="auto"/>
              <w:right w:val="single" w:sz="4" w:space="0" w:color="auto"/>
            </w:tcBorders>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p>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48</w:t>
            </w:r>
          </w:p>
        </w:tc>
        <w:tc>
          <w:tcPr>
            <w:tcW w:w="1971" w:type="dxa"/>
            <w:tcBorders>
              <w:top w:val="single" w:sz="4" w:space="0" w:color="auto"/>
              <w:left w:val="single" w:sz="4" w:space="0" w:color="auto"/>
              <w:bottom w:val="single" w:sz="4" w:space="0" w:color="auto"/>
              <w:right w:val="single" w:sz="4" w:space="0" w:color="auto"/>
            </w:tcBorders>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p>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48</w:t>
            </w:r>
          </w:p>
        </w:tc>
        <w:tc>
          <w:tcPr>
            <w:tcW w:w="1971" w:type="dxa"/>
            <w:tcBorders>
              <w:top w:val="single" w:sz="4" w:space="0" w:color="auto"/>
              <w:left w:val="single" w:sz="4" w:space="0" w:color="auto"/>
              <w:bottom w:val="single" w:sz="4" w:space="0" w:color="auto"/>
              <w:right w:val="single" w:sz="4" w:space="0" w:color="auto"/>
            </w:tcBorders>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p>
          <w:p w:rsidR="00612C47" w:rsidRPr="009B1A96" w:rsidRDefault="00612C47" w:rsidP="004145C5">
            <w:pPr>
              <w:jc w:val="center"/>
              <w:textAlignment w:val="baseline"/>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48</w:t>
            </w:r>
          </w:p>
        </w:tc>
        <w:tc>
          <w:tcPr>
            <w:tcW w:w="1971" w:type="dxa"/>
            <w:tcBorders>
              <w:top w:val="single" w:sz="4" w:space="0" w:color="auto"/>
              <w:left w:val="single" w:sz="4" w:space="0" w:color="auto"/>
              <w:bottom w:val="single" w:sz="4" w:space="0" w:color="auto"/>
              <w:right w:val="single" w:sz="4" w:space="0" w:color="auto"/>
            </w:tcBorders>
          </w:tcPr>
          <w:p w:rsidR="00612C47" w:rsidRPr="009B1A96" w:rsidRDefault="00612C47" w:rsidP="004145C5">
            <w:pPr>
              <w:jc w:val="center"/>
              <w:textAlignment w:val="baseline"/>
              <w:rPr>
                <w:rFonts w:ascii="Times New Roman" w:eastAsia="Times New Roman" w:hAnsi="Times New Roman" w:cs="Times New Roman"/>
                <w:sz w:val="24"/>
                <w:szCs w:val="24"/>
                <w:lang w:eastAsia="ru-RU"/>
              </w:rPr>
            </w:pPr>
          </w:p>
          <w:p w:rsidR="00612C47" w:rsidRPr="009B1A96" w:rsidRDefault="00612C47" w:rsidP="004145C5">
            <w:pPr>
              <w:jc w:val="center"/>
              <w:textAlignment w:val="baseline"/>
              <w:rPr>
                <w:rFonts w:ascii="Times New Roman" w:eastAsia="Times New Roman" w:hAnsi="Times New Roman" w:cs="Times New Roman"/>
                <w:sz w:val="24"/>
                <w:szCs w:val="24"/>
                <w:lang w:eastAsia="ru-RU"/>
              </w:rPr>
            </w:pPr>
          </w:p>
        </w:tc>
      </w:tr>
    </w:tbl>
    <w:p w:rsidR="00DE5BD3" w:rsidRDefault="00DE5BD3" w:rsidP="004515D1">
      <w:pPr>
        <w:ind w:firstLine="708"/>
        <w:rPr>
          <w:rFonts w:ascii="Times New Roman" w:eastAsia="Times New Roman" w:hAnsi="Times New Roman" w:cs="Times New Roman"/>
          <w:sz w:val="24"/>
          <w:szCs w:val="24"/>
          <w:lang w:eastAsia="ru-RU"/>
        </w:rPr>
      </w:pPr>
    </w:p>
    <w:p w:rsidR="004515D1" w:rsidRPr="004515D1" w:rsidRDefault="004515D1" w:rsidP="00DE5BD3">
      <w:pPr>
        <w:spacing w:line="360" w:lineRule="auto"/>
        <w:ind w:firstLine="708"/>
        <w:jc w:val="both"/>
        <w:rPr>
          <w:rFonts w:ascii="Times New Roman" w:hAnsi="Times New Roman" w:cs="Times New Roman"/>
          <w:sz w:val="24"/>
          <w:szCs w:val="24"/>
        </w:rPr>
      </w:pPr>
      <w:r w:rsidRPr="004515D1">
        <w:rPr>
          <w:rFonts w:ascii="Times New Roman" w:hAnsi="Times New Roman" w:cs="Times New Roman"/>
          <w:sz w:val="24"/>
          <w:szCs w:val="24"/>
        </w:rPr>
        <w:t xml:space="preserve">В практической работе использовала </w:t>
      </w:r>
      <w:r w:rsidRPr="004515D1">
        <w:rPr>
          <w:rFonts w:ascii="Times New Roman" w:hAnsi="Times New Roman" w:cs="Times New Roman"/>
          <w:bCs/>
          <w:sz w:val="24"/>
          <w:szCs w:val="24"/>
        </w:rPr>
        <w:t xml:space="preserve">методику </w:t>
      </w:r>
      <w:r w:rsidRPr="004515D1">
        <w:rPr>
          <w:rFonts w:ascii="Times New Roman" w:hAnsi="Times New Roman" w:cs="Times New Roman"/>
          <w:b/>
          <w:bCs/>
          <w:sz w:val="24"/>
          <w:szCs w:val="24"/>
        </w:rPr>
        <w:t xml:space="preserve"> эмоционально-цветовой аналогии.</w:t>
      </w:r>
    </w:p>
    <w:p w:rsidR="004515D1" w:rsidRPr="004515D1" w:rsidRDefault="004515D1" w:rsidP="00392A13">
      <w:pPr>
        <w:spacing w:after="0" w:line="360" w:lineRule="auto"/>
        <w:jc w:val="both"/>
        <w:rPr>
          <w:rFonts w:ascii="Times New Roman" w:hAnsi="Times New Roman" w:cs="Times New Roman"/>
          <w:sz w:val="24"/>
          <w:szCs w:val="24"/>
        </w:rPr>
      </w:pPr>
      <w:r w:rsidRPr="004515D1">
        <w:rPr>
          <w:rFonts w:ascii="Times New Roman" w:hAnsi="Times New Roman" w:cs="Times New Roman"/>
          <w:sz w:val="24"/>
          <w:szCs w:val="24"/>
        </w:rPr>
        <w:t>При прослушивании  «трезвона» испытывали</w:t>
      </w:r>
      <w:proofErr w:type="gramStart"/>
      <w:r w:rsidRPr="004515D1">
        <w:rPr>
          <w:rFonts w:ascii="Times New Roman" w:hAnsi="Times New Roman" w:cs="Times New Roman"/>
          <w:sz w:val="24"/>
          <w:szCs w:val="24"/>
        </w:rPr>
        <w:t xml:space="preserve"> :</w:t>
      </w:r>
      <w:proofErr w:type="gramEnd"/>
      <w:r w:rsidRPr="004515D1">
        <w:rPr>
          <w:rFonts w:ascii="Times New Roman" w:hAnsi="Times New Roman" w:cs="Times New Roman"/>
          <w:sz w:val="24"/>
          <w:szCs w:val="24"/>
        </w:rPr>
        <w:t xml:space="preserve"> радостное, приятное, светлое, спокойное, умиротворённое</w:t>
      </w:r>
      <w:r w:rsidR="00DE5BD3">
        <w:rPr>
          <w:rFonts w:ascii="Times New Roman" w:hAnsi="Times New Roman" w:cs="Times New Roman"/>
          <w:sz w:val="24"/>
          <w:szCs w:val="24"/>
        </w:rPr>
        <w:t xml:space="preserve"> настроение</w:t>
      </w:r>
      <w:r w:rsidRPr="004515D1">
        <w:rPr>
          <w:rFonts w:ascii="Times New Roman" w:hAnsi="Times New Roman" w:cs="Times New Roman"/>
          <w:sz w:val="24"/>
          <w:szCs w:val="24"/>
        </w:rPr>
        <w:t xml:space="preserve"> -88% ; немного печальное -8%, тоскливое и тревожное – 2%, и крайне неудовлетворённое состояние – 2 %.</w:t>
      </w:r>
    </w:p>
    <w:p w:rsidR="004515D1" w:rsidRPr="004515D1" w:rsidRDefault="004515D1" w:rsidP="00392A13">
      <w:pPr>
        <w:spacing w:after="0" w:line="360" w:lineRule="auto"/>
        <w:jc w:val="both"/>
        <w:rPr>
          <w:rFonts w:ascii="Times New Roman" w:hAnsi="Times New Roman" w:cs="Times New Roman"/>
          <w:sz w:val="24"/>
          <w:szCs w:val="24"/>
        </w:rPr>
      </w:pPr>
      <w:r w:rsidRPr="004515D1">
        <w:rPr>
          <w:rFonts w:ascii="Times New Roman" w:hAnsi="Times New Roman" w:cs="Times New Roman"/>
          <w:sz w:val="24"/>
          <w:szCs w:val="24"/>
        </w:rPr>
        <w:t>Припрослушивание  «благовеста»  испытывали положительное настроение - 60%, печальное – 9%,   тревожное и тоскливое – 24%, крайне  неудовлетворённое состояние - 7%.</w:t>
      </w:r>
    </w:p>
    <w:p w:rsidR="00DE5BD3" w:rsidRDefault="004515D1" w:rsidP="00392A13">
      <w:pPr>
        <w:spacing w:after="0" w:line="360" w:lineRule="auto"/>
        <w:jc w:val="both"/>
        <w:rPr>
          <w:rFonts w:ascii="Times New Roman" w:hAnsi="Times New Roman" w:cs="Times New Roman"/>
          <w:sz w:val="24"/>
          <w:szCs w:val="24"/>
        </w:rPr>
      </w:pPr>
      <w:r w:rsidRPr="004515D1">
        <w:rPr>
          <w:rFonts w:ascii="Times New Roman" w:hAnsi="Times New Roman" w:cs="Times New Roman"/>
          <w:sz w:val="24"/>
          <w:szCs w:val="24"/>
        </w:rPr>
        <w:t>При прослушивании  «набата» испытывали</w:t>
      </w:r>
      <w:proofErr w:type="gramStart"/>
      <w:r w:rsidRPr="004515D1">
        <w:rPr>
          <w:rFonts w:ascii="Times New Roman" w:hAnsi="Times New Roman" w:cs="Times New Roman"/>
          <w:sz w:val="24"/>
          <w:szCs w:val="24"/>
        </w:rPr>
        <w:t xml:space="preserve"> :</w:t>
      </w:r>
      <w:proofErr w:type="gramEnd"/>
      <w:r w:rsidRPr="004515D1">
        <w:rPr>
          <w:rFonts w:ascii="Times New Roman" w:hAnsi="Times New Roman" w:cs="Times New Roman"/>
          <w:sz w:val="24"/>
          <w:szCs w:val="24"/>
        </w:rPr>
        <w:t xml:space="preserve"> радостное, приятное, светлое, спокойное, умиротворённое -44% ; немного печальное -8%, тоскливое – 17%, и крайне неудовлетворённое состояние – 31 %.</w:t>
      </w:r>
    </w:p>
    <w:p w:rsidR="004515D1" w:rsidRPr="00DE5BD3" w:rsidRDefault="004515D1" w:rsidP="00392A13">
      <w:pPr>
        <w:spacing w:after="0" w:line="360" w:lineRule="auto"/>
        <w:jc w:val="both"/>
        <w:rPr>
          <w:rFonts w:ascii="Times New Roman" w:hAnsi="Times New Roman" w:cs="Times New Roman"/>
          <w:sz w:val="24"/>
          <w:szCs w:val="24"/>
        </w:rPr>
      </w:pPr>
      <w:r w:rsidRPr="00DE5BD3">
        <w:rPr>
          <w:rFonts w:ascii="Times New Roman" w:hAnsi="Times New Roman" w:cs="Times New Roman"/>
          <w:bdr w:val="none" w:sz="0" w:space="0" w:color="auto" w:frame="1"/>
        </w:rPr>
        <w:t>Таким образом, опытным путём было подтверждено, что колокольные звоны вызывают эмоции радости, спокойствия, умиротворения, восторга, что благотворно влияет на психику челове</w:t>
      </w:r>
      <w:r w:rsidRPr="00DE5BD3">
        <w:rPr>
          <w:bdr w:val="none" w:sz="0" w:space="0" w:color="auto" w:frame="1"/>
        </w:rPr>
        <w:t>ка.</w:t>
      </w:r>
    </w:p>
    <w:p w:rsidR="004515D1" w:rsidRPr="004515D1" w:rsidRDefault="004515D1" w:rsidP="00392A13">
      <w:pPr>
        <w:spacing w:after="0" w:line="360" w:lineRule="auto"/>
        <w:jc w:val="both"/>
        <w:textAlignment w:val="baseline"/>
        <w:rPr>
          <w:rFonts w:ascii="Times New Roman" w:eastAsia="Times New Roman" w:hAnsi="Times New Roman" w:cs="Times New Roman"/>
          <w:b/>
          <w:bCs/>
          <w:sz w:val="24"/>
          <w:szCs w:val="24"/>
          <w:bdr w:val="none" w:sz="0" w:space="0" w:color="auto" w:frame="1"/>
          <w:lang w:eastAsia="ru-RU"/>
        </w:rPr>
      </w:pPr>
    </w:p>
    <w:p w:rsidR="00612C47" w:rsidRPr="004515D1" w:rsidRDefault="00612C47" w:rsidP="00DE5BD3">
      <w:pPr>
        <w:spacing w:after="0" w:line="360" w:lineRule="auto"/>
        <w:jc w:val="both"/>
        <w:textAlignment w:val="baseline"/>
        <w:rPr>
          <w:rFonts w:ascii="Times New Roman" w:eastAsia="Times New Roman" w:hAnsi="Times New Roman" w:cs="Times New Roman"/>
          <w:sz w:val="24"/>
          <w:szCs w:val="24"/>
          <w:lang w:eastAsia="ru-RU"/>
        </w:rPr>
      </w:pPr>
      <w:r w:rsidRPr="004515D1">
        <w:rPr>
          <w:rFonts w:ascii="Times New Roman" w:eastAsia="Times New Roman" w:hAnsi="Times New Roman" w:cs="Times New Roman"/>
          <w:b/>
          <w:bCs/>
          <w:sz w:val="24"/>
          <w:szCs w:val="24"/>
          <w:bdr w:val="none" w:sz="0" w:space="0" w:color="auto" w:frame="1"/>
          <w:lang w:eastAsia="ru-RU"/>
        </w:rPr>
        <w:t>Вывод:</w:t>
      </w:r>
      <w:r w:rsidRPr="004515D1">
        <w:rPr>
          <w:rFonts w:ascii="Times New Roman" w:eastAsia="Times New Roman" w:hAnsi="Times New Roman" w:cs="Times New Roman"/>
          <w:sz w:val="24"/>
          <w:szCs w:val="24"/>
          <w:bdr w:val="none" w:sz="0" w:space="0" w:color="auto" w:frame="1"/>
          <w:lang w:eastAsia="ru-RU"/>
        </w:rPr>
        <w:t> </w:t>
      </w:r>
      <w:r w:rsidRPr="004515D1">
        <w:rPr>
          <w:rFonts w:ascii="Times New Roman" w:eastAsia="Times New Roman" w:hAnsi="Times New Roman" w:cs="Times New Roman"/>
          <w:iCs/>
          <w:sz w:val="24"/>
          <w:szCs w:val="24"/>
          <w:bdr w:val="none" w:sz="0" w:space="0" w:color="auto" w:frame="1"/>
          <w:lang w:eastAsia="ru-RU"/>
        </w:rPr>
        <w:t>Колокольные звоны благотворно влияют на эмоциональное состояние ребёнка.</w:t>
      </w:r>
    </w:p>
    <w:p w:rsidR="00612C47" w:rsidRPr="004515D1" w:rsidRDefault="00612C47" w:rsidP="00DE5BD3">
      <w:pPr>
        <w:spacing w:line="360" w:lineRule="auto"/>
        <w:jc w:val="both"/>
        <w:rPr>
          <w:rFonts w:ascii="Times New Roman" w:hAnsi="Times New Roman" w:cs="Times New Roman"/>
          <w:sz w:val="24"/>
          <w:szCs w:val="24"/>
        </w:rPr>
      </w:pPr>
    </w:p>
    <w:p w:rsidR="00612C47" w:rsidRDefault="00612C47"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p>
    <w:p w:rsidR="004515D1" w:rsidRDefault="004515D1"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p>
    <w:p w:rsidR="004515D1" w:rsidRDefault="004515D1"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p>
    <w:p w:rsidR="00D73639" w:rsidRDefault="00D73639"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p>
    <w:p w:rsidR="00D73639" w:rsidRDefault="00D73639"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p>
    <w:p w:rsidR="004515D1" w:rsidRDefault="004515D1"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p>
    <w:p w:rsidR="000E1BB2" w:rsidRDefault="007B3C4C"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 xml:space="preserve">                                                        </w:t>
      </w:r>
      <w:r w:rsidR="00516759" w:rsidRPr="009B1A96">
        <w:rPr>
          <w:rFonts w:ascii="Times New Roman" w:eastAsia="Times New Roman" w:hAnsi="Times New Roman" w:cs="Times New Roman"/>
          <w:bCs/>
          <w:sz w:val="24"/>
          <w:szCs w:val="24"/>
          <w:bdr w:val="none" w:sz="0" w:space="0" w:color="auto" w:frame="1"/>
          <w:lang w:eastAsia="ru-RU"/>
        </w:rPr>
        <w:t xml:space="preserve"> 4. </w:t>
      </w:r>
      <w:r w:rsidR="00E7373A" w:rsidRPr="009B1A96">
        <w:rPr>
          <w:rFonts w:ascii="Times New Roman" w:eastAsia="Times New Roman" w:hAnsi="Times New Roman" w:cs="Times New Roman"/>
          <w:bCs/>
          <w:sz w:val="24"/>
          <w:szCs w:val="24"/>
          <w:bdr w:val="none" w:sz="0" w:space="0" w:color="auto" w:frame="1"/>
          <w:lang w:eastAsia="ru-RU"/>
        </w:rPr>
        <w:t>ЗАКЛЮЧЕНИЕ</w:t>
      </w:r>
      <w:r w:rsidR="007237B1" w:rsidRPr="009B1A96">
        <w:rPr>
          <w:rFonts w:ascii="Times New Roman" w:eastAsia="Times New Roman" w:hAnsi="Times New Roman" w:cs="Times New Roman"/>
          <w:bCs/>
          <w:sz w:val="24"/>
          <w:szCs w:val="24"/>
          <w:bdr w:val="none" w:sz="0" w:space="0" w:color="auto" w:frame="1"/>
          <w:lang w:eastAsia="ru-RU"/>
        </w:rPr>
        <w:t>  </w:t>
      </w:r>
    </w:p>
    <w:p w:rsidR="009A0434" w:rsidRPr="009B1A96" w:rsidRDefault="009A0434" w:rsidP="00900D96">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p>
    <w:p w:rsidR="00516759" w:rsidRPr="00DE5BD3" w:rsidRDefault="007B3C4C" w:rsidP="009A0434">
      <w:pPr>
        <w:shd w:val="clear" w:color="auto" w:fill="FFFFFF" w:themeFill="background1"/>
        <w:spacing w:after="0" w:line="360" w:lineRule="auto"/>
        <w:rPr>
          <w:rStyle w:val="c6"/>
          <w:rFonts w:ascii="Times New Roman" w:hAnsi="Times New Roman" w:cs="Times New Roman"/>
          <w:sz w:val="24"/>
          <w:szCs w:val="24"/>
          <w:lang w:eastAsia="ru-RU"/>
        </w:rPr>
      </w:pPr>
      <w:r>
        <w:rPr>
          <w:rStyle w:val="c6"/>
          <w:rFonts w:ascii="Times New Roman" w:hAnsi="Times New Roman" w:cs="Times New Roman"/>
          <w:sz w:val="24"/>
          <w:szCs w:val="24"/>
          <w:bdr w:val="none" w:sz="0" w:space="0" w:color="auto" w:frame="1"/>
        </w:rPr>
        <w:t xml:space="preserve">     </w:t>
      </w:r>
      <w:r w:rsidR="007454A8" w:rsidRPr="00DE5BD3">
        <w:rPr>
          <w:rStyle w:val="c6"/>
          <w:rFonts w:ascii="Times New Roman" w:hAnsi="Times New Roman" w:cs="Times New Roman"/>
          <w:sz w:val="24"/>
          <w:szCs w:val="24"/>
          <w:bdr w:val="none" w:sz="0" w:space="0" w:color="auto" w:frame="1"/>
        </w:rPr>
        <w:t>Мы достигли цели: изучили традиции кол</w:t>
      </w:r>
      <w:r w:rsidR="00612C47" w:rsidRPr="00DE5BD3">
        <w:rPr>
          <w:rStyle w:val="c6"/>
          <w:rFonts w:ascii="Times New Roman" w:hAnsi="Times New Roman" w:cs="Times New Roman"/>
          <w:sz w:val="24"/>
          <w:szCs w:val="24"/>
          <w:bdr w:val="none" w:sz="0" w:space="0" w:color="auto" w:frame="1"/>
        </w:rPr>
        <w:t>окольного звона на территории города</w:t>
      </w:r>
      <w:r>
        <w:rPr>
          <w:rStyle w:val="c6"/>
          <w:rFonts w:ascii="Times New Roman" w:hAnsi="Times New Roman" w:cs="Times New Roman"/>
          <w:sz w:val="24"/>
          <w:szCs w:val="24"/>
          <w:bdr w:val="none" w:sz="0" w:space="0" w:color="auto" w:frame="1"/>
        </w:rPr>
        <w:t xml:space="preserve"> </w:t>
      </w:r>
      <w:proofErr w:type="spellStart"/>
      <w:r w:rsidR="007454A8" w:rsidRPr="00DE5BD3">
        <w:rPr>
          <w:rStyle w:val="c6"/>
          <w:rFonts w:ascii="Times New Roman" w:hAnsi="Times New Roman" w:cs="Times New Roman"/>
          <w:sz w:val="24"/>
          <w:szCs w:val="24"/>
          <w:bdr w:val="none" w:sz="0" w:space="0" w:color="auto" w:frame="1"/>
        </w:rPr>
        <w:t>Лесосибирска</w:t>
      </w:r>
      <w:proofErr w:type="spellEnd"/>
      <w:r>
        <w:rPr>
          <w:rStyle w:val="c6"/>
          <w:rFonts w:ascii="Times New Roman" w:hAnsi="Times New Roman" w:cs="Times New Roman"/>
          <w:sz w:val="24"/>
          <w:szCs w:val="24"/>
          <w:bdr w:val="none" w:sz="0" w:space="0" w:color="auto" w:frame="1"/>
        </w:rPr>
        <w:t xml:space="preserve"> </w:t>
      </w:r>
      <w:r w:rsidR="007454A8" w:rsidRPr="00DE5BD3">
        <w:rPr>
          <w:rStyle w:val="c6"/>
          <w:rFonts w:ascii="Times New Roman" w:hAnsi="Times New Roman" w:cs="Times New Roman"/>
          <w:sz w:val="24"/>
          <w:szCs w:val="24"/>
          <w:bdr w:val="none" w:sz="0" w:space="0" w:color="auto" w:frame="1"/>
        </w:rPr>
        <w:t xml:space="preserve"> и </w:t>
      </w:r>
      <w:r w:rsidR="009A0434" w:rsidRPr="00DE5BD3">
        <w:rPr>
          <w:rStyle w:val="c6"/>
          <w:rFonts w:ascii="Times New Roman" w:hAnsi="Times New Roman" w:cs="Times New Roman"/>
          <w:sz w:val="24"/>
          <w:szCs w:val="24"/>
          <w:bdr w:val="none" w:sz="0" w:space="0" w:color="auto" w:frame="1"/>
        </w:rPr>
        <w:t xml:space="preserve">доказали, что </w:t>
      </w:r>
      <w:r w:rsidR="009A0434" w:rsidRPr="00DE5BD3">
        <w:rPr>
          <w:rFonts w:ascii="Times New Roman" w:hAnsi="Times New Roman" w:cs="Times New Roman"/>
          <w:sz w:val="24"/>
          <w:szCs w:val="24"/>
          <w:lang w:eastAsia="ru-RU"/>
        </w:rPr>
        <w:t>колокольный звон влияет на эмоциональное состояние человека.</w:t>
      </w:r>
    </w:p>
    <w:p w:rsidR="00900D96" w:rsidRPr="00DE5BD3" w:rsidRDefault="00900D96" w:rsidP="00900D96">
      <w:pPr>
        <w:pStyle w:val="c4"/>
        <w:shd w:val="clear" w:color="auto" w:fill="FFFFFF" w:themeFill="background1"/>
        <w:spacing w:before="0" w:beforeAutospacing="0" w:after="0" w:afterAutospacing="0" w:line="360" w:lineRule="auto"/>
        <w:jc w:val="both"/>
        <w:textAlignment w:val="baseline"/>
      </w:pPr>
      <w:r w:rsidRPr="00DE5BD3">
        <w:rPr>
          <w:rStyle w:val="c6"/>
          <w:bdr w:val="none" w:sz="0" w:space="0" w:color="auto" w:frame="1"/>
        </w:rPr>
        <w:t xml:space="preserve">Вместе со строительством новых храмов в нашем </w:t>
      </w:r>
      <w:r w:rsidR="009A0434" w:rsidRPr="00DE5BD3">
        <w:rPr>
          <w:rStyle w:val="c6"/>
          <w:bdr w:val="none" w:sz="0" w:space="0" w:color="auto" w:frame="1"/>
        </w:rPr>
        <w:t>городе возрождается</w:t>
      </w:r>
      <w:r w:rsidRPr="00DE5BD3">
        <w:rPr>
          <w:rStyle w:val="c6"/>
          <w:bdr w:val="none" w:sz="0" w:space="0" w:color="auto" w:frame="1"/>
        </w:rPr>
        <w:t xml:space="preserve">  традиция колокольных звонов</w:t>
      </w:r>
      <w:r w:rsidR="009A0434" w:rsidRPr="00DE5BD3">
        <w:rPr>
          <w:rStyle w:val="c6"/>
          <w:bdr w:val="none" w:sz="0" w:space="0" w:color="auto" w:frame="1"/>
        </w:rPr>
        <w:t>.</w:t>
      </w:r>
      <w:r w:rsidRPr="00DE5BD3">
        <w:rPr>
          <w:rStyle w:val="c6"/>
          <w:bdr w:val="none" w:sz="0" w:space="0" w:color="auto" w:frame="1"/>
        </w:rPr>
        <w:t xml:space="preserve">  Колокол-это голос Божий. Он пробуждает душу, заставляя задуматься о смысле жизни. </w:t>
      </w:r>
    </w:p>
    <w:p w:rsidR="007454A8" w:rsidRPr="009A0434" w:rsidRDefault="007454A8" w:rsidP="007454A8">
      <w:pPr>
        <w:shd w:val="clear" w:color="auto" w:fill="FFFFFF" w:themeFill="background1"/>
        <w:spacing w:after="0" w:line="360" w:lineRule="auto"/>
        <w:textAlignment w:val="baseline"/>
        <w:rPr>
          <w:rFonts w:ascii="Times New Roman" w:eastAsia="Times New Roman" w:hAnsi="Times New Roman" w:cs="Times New Roman"/>
          <w:sz w:val="24"/>
          <w:szCs w:val="24"/>
          <w:lang w:eastAsia="ru-RU"/>
        </w:rPr>
      </w:pPr>
      <w:r w:rsidRPr="009A0434">
        <w:rPr>
          <w:rFonts w:ascii="Times New Roman" w:eastAsia="Times New Roman" w:hAnsi="Times New Roman" w:cs="Times New Roman"/>
          <w:sz w:val="24"/>
          <w:szCs w:val="24"/>
          <w:lang w:eastAsia="ru-RU"/>
        </w:rPr>
        <w:t xml:space="preserve">Результаты работы позволили применить полученные знания в следующих сферах: </w:t>
      </w:r>
    </w:p>
    <w:p w:rsidR="007454A8" w:rsidRPr="009A0434" w:rsidRDefault="007454A8" w:rsidP="007454A8">
      <w:pPr>
        <w:shd w:val="clear" w:color="auto" w:fill="FFFFFF" w:themeFill="background1"/>
        <w:spacing w:after="0" w:line="360" w:lineRule="auto"/>
        <w:textAlignment w:val="baseline"/>
        <w:rPr>
          <w:rFonts w:ascii="Times New Roman" w:eastAsia="Times New Roman" w:hAnsi="Times New Roman" w:cs="Times New Roman"/>
          <w:sz w:val="24"/>
          <w:szCs w:val="24"/>
          <w:lang w:eastAsia="ru-RU"/>
        </w:rPr>
      </w:pPr>
      <w:r w:rsidRPr="009A0434">
        <w:rPr>
          <w:rFonts w:ascii="Times New Roman" w:eastAsia="Times New Roman" w:hAnsi="Times New Roman" w:cs="Times New Roman"/>
          <w:sz w:val="24"/>
          <w:szCs w:val="24"/>
          <w:lang w:eastAsia="ru-RU"/>
        </w:rPr>
        <w:t xml:space="preserve">- сообщение на уроках музыки по теме «Колокольные звоны Руси»; </w:t>
      </w:r>
      <w:r w:rsidRPr="009A0434">
        <w:rPr>
          <w:rFonts w:ascii="Times New Roman" w:eastAsia="Times New Roman" w:hAnsi="Times New Roman" w:cs="Times New Roman"/>
          <w:sz w:val="24"/>
          <w:szCs w:val="24"/>
          <w:lang w:eastAsia="ru-RU"/>
        </w:rPr>
        <w:br/>
        <w:t>- выступление на уроке изобразительного искусства по теме «Колокольчик, как предмет декоративно-прикладного искусства».</w:t>
      </w:r>
    </w:p>
    <w:p w:rsidR="00516759" w:rsidRDefault="007454A8" w:rsidP="007B3C4C">
      <w:pPr>
        <w:shd w:val="clear" w:color="auto" w:fill="FFFFFF" w:themeFill="background1"/>
        <w:spacing w:after="0" w:line="360" w:lineRule="auto"/>
        <w:textAlignment w:val="baseline"/>
        <w:rPr>
          <w:rFonts w:ascii="Times New Roman" w:eastAsia="Times New Roman" w:hAnsi="Times New Roman" w:cs="Times New Roman"/>
          <w:bCs/>
          <w:sz w:val="24"/>
          <w:szCs w:val="24"/>
          <w:bdr w:val="none" w:sz="0" w:space="0" w:color="auto" w:frame="1"/>
          <w:lang w:eastAsia="ru-RU"/>
        </w:rPr>
      </w:pPr>
      <w:r w:rsidRPr="009A0434">
        <w:rPr>
          <w:rFonts w:ascii="Times New Roman" w:eastAsia="Times New Roman" w:hAnsi="Times New Roman" w:cs="Times New Roman"/>
          <w:sz w:val="24"/>
          <w:szCs w:val="24"/>
          <w:lang w:eastAsia="ru-RU"/>
        </w:rPr>
        <w:t xml:space="preserve">    </w:t>
      </w:r>
      <w:r w:rsidR="007B3C4C">
        <w:rPr>
          <w:rFonts w:ascii="Times New Roman" w:eastAsia="Times New Roman" w:hAnsi="Times New Roman" w:cs="Times New Roman"/>
          <w:sz w:val="24"/>
          <w:szCs w:val="24"/>
          <w:lang w:eastAsia="ru-RU"/>
        </w:rPr>
        <w:t>Планирую  выступить с сообщением данной работы в воскресной школе Храма Святого Апостола Андрея  Первозванного.</w:t>
      </w: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516759" w:rsidRPr="009B1A96" w:rsidRDefault="00516759"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612C47" w:rsidRDefault="00612C47"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7B3C4C" w:rsidRDefault="007B3C4C"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7B3C4C" w:rsidRDefault="007B3C4C"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7B3C4C" w:rsidRDefault="007B3C4C"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 xml:space="preserve">                                                  </w:t>
      </w:r>
    </w:p>
    <w:p w:rsidR="000E1BB2" w:rsidRPr="009B1A96" w:rsidRDefault="007B3C4C"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 xml:space="preserve">                                                         </w:t>
      </w:r>
      <w:r w:rsidR="00E7373A" w:rsidRPr="009B1A96">
        <w:rPr>
          <w:rFonts w:ascii="Times New Roman" w:eastAsia="Times New Roman" w:hAnsi="Times New Roman" w:cs="Times New Roman"/>
          <w:bCs/>
          <w:sz w:val="24"/>
          <w:szCs w:val="24"/>
          <w:bdr w:val="none" w:sz="0" w:space="0" w:color="auto" w:frame="1"/>
          <w:lang w:eastAsia="ru-RU"/>
        </w:rPr>
        <w:t xml:space="preserve"> ЛИТЕРАТУРА</w:t>
      </w:r>
    </w:p>
    <w:p w:rsidR="00E7373A" w:rsidRPr="009B1A96" w:rsidRDefault="00E7373A"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E7373A" w:rsidRPr="009B1A96" w:rsidRDefault="00E7373A" w:rsidP="00E7373A">
      <w:pPr>
        <w:shd w:val="clear" w:color="auto" w:fill="FFFFFF" w:themeFill="background1"/>
        <w:spacing w:line="360" w:lineRule="auto"/>
        <w:jc w:val="both"/>
        <w:rPr>
          <w:rFonts w:ascii="Times New Roman" w:hAnsi="Times New Roman" w:cs="Times New Roman"/>
          <w:sz w:val="24"/>
          <w:szCs w:val="24"/>
        </w:rPr>
      </w:pPr>
      <w:r w:rsidRPr="009B1A96">
        <w:rPr>
          <w:rFonts w:ascii="Times New Roman" w:hAnsi="Times New Roman" w:cs="Times New Roman"/>
          <w:sz w:val="24"/>
          <w:szCs w:val="24"/>
        </w:rPr>
        <w:t>1.Прибыловскийй  А., Колокола и колокольные  звоны // Перезвоны 1972 №28 -899с.</w:t>
      </w:r>
    </w:p>
    <w:p w:rsidR="00E7373A" w:rsidRPr="009B1A96" w:rsidRDefault="00E7373A" w:rsidP="00E7373A">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2. </w:t>
      </w:r>
      <w:proofErr w:type="spellStart"/>
      <w:r w:rsidRPr="009B1A96">
        <w:rPr>
          <w:rFonts w:ascii="Times New Roman" w:eastAsia="Times New Roman" w:hAnsi="Times New Roman" w:cs="Times New Roman"/>
          <w:sz w:val="24"/>
          <w:szCs w:val="24"/>
          <w:lang w:eastAsia="ru-RU"/>
        </w:rPr>
        <w:t>КоноваловИ</w:t>
      </w:r>
      <w:proofErr w:type="spellEnd"/>
      <w:r w:rsidRPr="009B1A96">
        <w:rPr>
          <w:rFonts w:ascii="Times New Roman" w:eastAsia="Times New Roman" w:hAnsi="Times New Roman" w:cs="Times New Roman"/>
          <w:sz w:val="24"/>
          <w:szCs w:val="24"/>
          <w:lang w:eastAsia="ru-RU"/>
        </w:rPr>
        <w:t>.</w:t>
      </w:r>
      <w:proofErr w:type="gramStart"/>
      <w:r w:rsidRPr="009B1A96">
        <w:rPr>
          <w:rFonts w:ascii="Times New Roman" w:eastAsia="Times New Roman" w:hAnsi="Times New Roman" w:cs="Times New Roman"/>
          <w:sz w:val="24"/>
          <w:szCs w:val="24"/>
          <w:lang w:eastAsia="ru-RU"/>
        </w:rPr>
        <w:t>,П</w:t>
      </w:r>
      <w:proofErr w:type="gramEnd"/>
      <w:r w:rsidRPr="009B1A96">
        <w:rPr>
          <w:rFonts w:ascii="Times New Roman" w:eastAsia="Times New Roman" w:hAnsi="Times New Roman" w:cs="Times New Roman"/>
          <w:sz w:val="24"/>
          <w:szCs w:val="24"/>
          <w:lang w:eastAsia="ru-RU"/>
        </w:rPr>
        <w:t>равославный колокольный звон. Теория и практика. – М.:</w:t>
      </w:r>
    </w:p>
    <w:p w:rsidR="00E7373A" w:rsidRPr="009B1A96" w:rsidRDefault="00E7373A" w:rsidP="00E7373A">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Триада плюс, 2002 -192с. </w:t>
      </w:r>
    </w:p>
    <w:p w:rsidR="00E7373A" w:rsidRPr="009B1A96" w:rsidRDefault="00E7373A" w:rsidP="00E7373A">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3. </w:t>
      </w:r>
      <w:proofErr w:type="spellStart"/>
      <w:r w:rsidRPr="009B1A96">
        <w:rPr>
          <w:rFonts w:ascii="Times New Roman" w:eastAsia="Times New Roman" w:hAnsi="Times New Roman" w:cs="Times New Roman"/>
          <w:sz w:val="24"/>
          <w:szCs w:val="24"/>
          <w:lang w:eastAsia="ru-RU"/>
        </w:rPr>
        <w:t>Задубовская</w:t>
      </w:r>
      <w:proofErr w:type="spellEnd"/>
      <w:r w:rsidRPr="009B1A96">
        <w:rPr>
          <w:rFonts w:ascii="Times New Roman" w:eastAsia="Times New Roman" w:hAnsi="Times New Roman" w:cs="Times New Roman"/>
          <w:sz w:val="24"/>
          <w:szCs w:val="24"/>
          <w:lang w:eastAsia="ru-RU"/>
        </w:rPr>
        <w:t xml:space="preserve"> Е., Лечение колокольным звоном: Колокола-целители. </w:t>
      </w:r>
      <w:proofErr w:type="spellStart"/>
      <w:r w:rsidRPr="009B1A96">
        <w:rPr>
          <w:rFonts w:ascii="Times New Roman" w:eastAsia="Times New Roman" w:hAnsi="Times New Roman" w:cs="Times New Roman"/>
          <w:sz w:val="24"/>
          <w:szCs w:val="24"/>
          <w:lang w:eastAsia="ru-RU"/>
        </w:rPr>
        <w:t>Звукотерапия</w:t>
      </w:r>
      <w:proofErr w:type="spellEnd"/>
      <w:r w:rsidRPr="009B1A96">
        <w:rPr>
          <w:rFonts w:ascii="Times New Roman" w:eastAsia="Times New Roman" w:hAnsi="Times New Roman" w:cs="Times New Roman"/>
          <w:sz w:val="24"/>
          <w:szCs w:val="24"/>
          <w:lang w:eastAsia="ru-RU"/>
        </w:rPr>
        <w:t>.</w:t>
      </w:r>
    </w:p>
    <w:p w:rsidR="00E7373A" w:rsidRPr="009B1A96" w:rsidRDefault="00E7373A" w:rsidP="00E7373A">
      <w:pPr>
        <w:shd w:val="clear" w:color="auto" w:fill="FFFFFF" w:themeFill="background1"/>
        <w:spacing w:after="0" w:line="360" w:lineRule="auto"/>
        <w:jc w:val="both"/>
        <w:rPr>
          <w:rFonts w:ascii="Times New Roman" w:eastAsia="Times New Roman" w:hAnsi="Times New Roman" w:cs="Times New Roman"/>
          <w:sz w:val="24"/>
          <w:szCs w:val="24"/>
          <w:lang w:eastAsia="ru-RU"/>
        </w:rPr>
      </w:pPr>
      <w:proofErr w:type="spellStart"/>
      <w:r w:rsidRPr="009B1A96">
        <w:rPr>
          <w:rFonts w:ascii="Times New Roman" w:eastAsia="Times New Roman" w:hAnsi="Times New Roman" w:cs="Times New Roman"/>
          <w:sz w:val="24"/>
          <w:szCs w:val="24"/>
          <w:lang w:eastAsia="ru-RU"/>
        </w:rPr>
        <w:t>Колоколотерапия</w:t>
      </w:r>
      <w:proofErr w:type="spellEnd"/>
      <w:r w:rsidRPr="009B1A96">
        <w:rPr>
          <w:rFonts w:ascii="Times New Roman" w:eastAsia="Times New Roman" w:hAnsi="Times New Roman" w:cs="Times New Roman"/>
          <w:sz w:val="24"/>
          <w:szCs w:val="24"/>
          <w:lang w:eastAsia="ru-RU"/>
        </w:rPr>
        <w:t xml:space="preserve"> и др. – Ленинград: </w:t>
      </w:r>
      <w:proofErr w:type="spellStart"/>
      <w:r w:rsidRPr="009B1A96">
        <w:rPr>
          <w:rFonts w:ascii="Times New Roman" w:eastAsia="Times New Roman" w:hAnsi="Times New Roman" w:cs="Times New Roman"/>
          <w:sz w:val="24"/>
          <w:szCs w:val="24"/>
          <w:lang w:eastAsia="ru-RU"/>
        </w:rPr>
        <w:t>Лениздат</w:t>
      </w:r>
      <w:proofErr w:type="spellEnd"/>
      <w:r w:rsidRPr="009B1A96">
        <w:rPr>
          <w:rFonts w:ascii="Times New Roman" w:eastAsia="Times New Roman" w:hAnsi="Times New Roman" w:cs="Times New Roman"/>
          <w:sz w:val="24"/>
          <w:szCs w:val="24"/>
          <w:lang w:eastAsia="ru-RU"/>
        </w:rPr>
        <w:t>, 2006. -188с.</w:t>
      </w:r>
    </w:p>
    <w:p w:rsidR="00E7373A" w:rsidRPr="009B1A96" w:rsidRDefault="00E7373A" w:rsidP="00E7373A">
      <w:pPr>
        <w:shd w:val="clear" w:color="auto" w:fill="FFFFFF" w:themeFill="background1"/>
        <w:spacing w:line="360" w:lineRule="auto"/>
        <w:jc w:val="both"/>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   4.</w:t>
      </w:r>
      <w:r w:rsidRPr="009B1A96">
        <w:rPr>
          <w:rFonts w:ascii="Times New Roman" w:hAnsi="Times New Roman" w:cs="Times New Roman"/>
          <w:sz w:val="24"/>
          <w:szCs w:val="24"/>
        </w:rPr>
        <w:t>Лутошкин А. Эмоциональные потенциалы коллектива. М.: Педагогика, 1988. – 128 с.</w:t>
      </w:r>
    </w:p>
    <w:p w:rsidR="00212712" w:rsidRDefault="00E24871"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r w:rsidRPr="009B1A96">
        <w:rPr>
          <w:rFonts w:ascii="Times New Roman" w:eastAsia="Times New Roman" w:hAnsi="Times New Roman" w:cs="Times New Roman"/>
          <w:sz w:val="24"/>
          <w:szCs w:val="24"/>
          <w:lang w:eastAsia="ru-RU"/>
        </w:rPr>
        <w:t xml:space="preserve">   5. Интернет ресурсы.</w:t>
      </w: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212712" w:rsidRDefault="00212712"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E24871" w:rsidRPr="009B1A96" w:rsidRDefault="00E24871"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p>
    <w:p w:rsidR="007237B1" w:rsidRPr="009B1A96" w:rsidRDefault="007B3C4C" w:rsidP="009F382F">
      <w:pPr>
        <w:shd w:val="clear" w:color="auto" w:fill="FFFFFF" w:themeFill="background1"/>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 xml:space="preserve">                                                       </w:t>
      </w:r>
      <w:r w:rsidR="00DC7F76" w:rsidRPr="009B1A96">
        <w:rPr>
          <w:rFonts w:ascii="Times New Roman" w:eastAsia="Times New Roman" w:hAnsi="Times New Roman" w:cs="Times New Roman"/>
          <w:bCs/>
          <w:sz w:val="24"/>
          <w:szCs w:val="24"/>
          <w:bdr w:val="none" w:sz="0" w:space="0" w:color="auto" w:frame="1"/>
          <w:lang w:eastAsia="ru-RU"/>
        </w:rPr>
        <w:t>ПРИЛОЖЕНИЕ</w:t>
      </w:r>
    </w:p>
    <w:p w:rsidR="007237B1" w:rsidRPr="002F0C33" w:rsidRDefault="007237B1"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sidRPr="002F0C33">
        <w:rPr>
          <w:rFonts w:ascii="Times New Roman" w:eastAsia="Times New Roman" w:hAnsi="Times New Roman" w:cs="Times New Roman"/>
          <w:sz w:val="24"/>
          <w:szCs w:val="24"/>
          <w:bdr w:val="none" w:sz="0" w:space="0" w:color="auto" w:frame="1"/>
          <w:lang w:eastAsia="ru-RU"/>
        </w:rPr>
        <w:t>1. Презентация к исследовательской работе «Секреты колокольного звона»</w:t>
      </w:r>
    </w:p>
    <w:p w:rsidR="007237B1" w:rsidRPr="002F0C33" w:rsidRDefault="007237B1"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sidRPr="002F0C33">
        <w:rPr>
          <w:rFonts w:ascii="Times New Roman" w:eastAsia="Times New Roman" w:hAnsi="Times New Roman" w:cs="Times New Roman"/>
          <w:sz w:val="24"/>
          <w:szCs w:val="24"/>
          <w:bdr w:val="none" w:sz="0" w:space="0" w:color="auto" w:frame="1"/>
          <w:lang w:eastAsia="ru-RU"/>
        </w:rPr>
        <w:t xml:space="preserve">2. Ключ по методике </w:t>
      </w:r>
      <w:proofErr w:type="spellStart"/>
      <w:r w:rsidRPr="002F0C33">
        <w:rPr>
          <w:rFonts w:ascii="Times New Roman" w:eastAsia="Times New Roman" w:hAnsi="Times New Roman" w:cs="Times New Roman"/>
          <w:sz w:val="24"/>
          <w:szCs w:val="24"/>
          <w:bdr w:val="none" w:sz="0" w:space="0" w:color="auto" w:frame="1"/>
          <w:lang w:eastAsia="ru-RU"/>
        </w:rPr>
        <w:t>Лутошкина</w:t>
      </w:r>
      <w:proofErr w:type="spellEnd"/>
      <w:r w:rsidRPr="002F0C33">
        <w:rPr>
          <w:rFonts w:ascii="Times New Roman" w:eastAsia="Times New Roman" w:hAnsi="Times New Roman" w:cs="Times New Roman"/>
          <w:sz w:val="24"/>
          <w:szCs w:val="24"/>
          <w:bdr w:val="none" w:sz="0" w:space="0" w:color="auto" w:frame="1"/>
          <w:lang w:eastAsia="ru-RU"/>
        </w:rPr>
        <w:t xml:space="preserve"> Н.А и таблица результатов исследования.</w:t>
      </w:r>
    </w:p>
    <w:p w:rsidR="007237B1" w:rsidRPr="002F0C33" w:rsidRDefault="007237B1"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sidRPr="002F0C33">
        <w:rPr>
          <w:rFonts w:ascii="Times New Roman" w:eastAsia="Times New Roman" w:hAnsi="Times New Roman" w:cs="Times New Roman"/>
          <w:b/>
          <w:bCs/>
          <w:sz w:val="24"/>
          <w:szCs w:val="24"/>
          <w:bdr w:val="none" w:sz="0" w:space="0" w:color="auto" w:frame="1"/>
          <w:lang w:eastAsia="ru-RU"/>
        </w:rPr>
        <w:t>Методика эмоционально-цветовой аналогии</w:t>
      </w:r>
    </w:p>
    <w:p w:rsidR="007237B1" w:rsidRPr="002F0C33" w:rsidRDefault="007237B1" w:rsidP="009F382F">
      <w:pPr>
        <w:shd w:val="clear" w:color="auto" w:fill="FFFFFF" w:themeFill="background1"/>
        <w:spacing w:after="0" w:line="360" w:lineRule="auto"/>
        <w:jc w:val="both"/>
        <w:textAlignment w:val="baseline"/>
        <w:rPr>
          <w:rFonts w:ascii="Times New Roman" w:eastAsia="Times New Roman" w:hAnsi="Times New Roman" w:cs="Times New Roman"/>
          <w:sz w:val="24"/>
          <w:szCs w:val="24"/>
          <w:lang w:eastAsia="ru-RU"/>
        </w:rPr>
      </w:pPr>
      <w:r w:rsidRPr="002F0C33">
        <w:rPr>
          <w:rFonts w:ascii="Times New Roman" w:eastAsia="Times New Roman" w:hAnsi="Times New Roman" w:cs="Times New Roman"/>
          <w:sz w:val="24"/>
          <w:szCs w:val="24"/>
          <w:bdr w:val="none" w:sz="0" w:space="0" w:color="auto" w:frame="1"/>
          <w:lang w:eastAsia="ru-RU"/>
        </w:rPr>
        <w:t xml:space="preserve">Автор методики А.Н. </w:t>
      </w:r>
      <w:proofErr w:type="spellStart"/>
      <w:r w:rsidRPr="002F0C33">
        <w:rPr>
          <w:rFonts w:ascii="Times New Roman" w:eastAsia="Times New Roman" w:hAnsi="Times New Roman" w:cs="Times New Roman"/>
          <w:sz w:val="24"/>
          <w:szCs w:val="24"/>
          <w:bdr w:val="none" w:sz="0" w:space="0" w:color="auto" w:frame="1"/>
          <w:lang w:eastAsia="ru-RU"/>
        </w:rPr>
        <w:t>Лутошкин</w:t>
      </w:r>
      <w:proofErr w:type="spellEnd"/>
      <w:r w:rsidRPr="002F0C33">
        <w:rPr>
          <w:rFonts w:ascii="Times New Roman" w:eastAsia="Times New Roman" w:hAnsi="Times New Roman" w:cs="Times New Roman"/>
          <w:sz w:val="24"/>
          <w:szCs w:val="24"/>
          <w:bdr w:val="none" w:sz="0" w:space="0" w:color="auto" w:frame="1"/>
          <w:lang w:eastAsia="ru-RU"/>
        </w:rPr>
        <w:t>. Методика разработана на основе существующей специфической  св</w:t>
      </w:r>
      <w:r w:rsidR="0048607B" w:rsidRPr="002F0C33">
        <w:rPr>
          <w:rFonts w:ascii="Times New Roman" w:eastAsia="Times New Roman" w:hAnsi="Times New Roman" w:cs="Times New Roman"/>
          <w:sz w:val="24"/>
          <w:szCs w:val="24"/>
          <w:bdr w:val="none" w:sz="0" w:space="0" w:color="auto" w:frame="1"/>
          <w:lang w:eastAsia="ru-RU"/>
        </w:rPr>
        <w:t>язи выбора человеком цвета, соответствующего эмоциональному состоянию</w:t>
      </w:r>
      <w:r w:rsidRPr="002F0C33">
        <w:rPr>
          <w:rFonts w:ascii="Times New Roman" w:eastAsia="Times New Roman" w:hAnsi="Times New Roman" w:cs="Times New Roman"/>
          <w:sz w:val="24"/>
          <w:szCs w:val="24"/>
          <w:bdr w:val="none" w:sz="0" w:space="0" w:color="auto" w:frame="1"/>
          <w:lang w:eastAsia="ru-RU"/>
        </w:rPr>
        <w:t>. С</w:t>
      </w:r>
      <w:r w:rsidR="0048607B" w:rsidRPr="002F0C33">
        <w:rPr>
          <w:rFonts w:ascii="Times New Roman" w:eastAsia="Times New Roman" w:hAnsi="Times New Roman" w:cs="Times New Roman"/>
          <w:sz w:val="24"/>
          <w:szCs w:val="24"/>
          <w:bdr w:val="none" w:sz="0" w:space="0" w:color="auto" w:frame="1"/>
          <w:lang w:eastAsia="ru-RU"/>
        </w:rPr>
        <w:t xml:space="preserve">пособность цвета </w:t>
      </w:r>
      <w:r w:rsidRPr="002F0C33">
        <w:rPr>
          <w:rFonts w:ascii="Times New Roman" w:eastAsia="Times New Roman" w:hAnsi="Times New Roman" w:cs="Times New Roman"/>
          <w:sz w:val="24"/>
          <w:szCs w:val="24"/>
          <w:bdr w:val="none" w:sz="0" w:space="0" w:color="auto" w:frame="1"/>
          <w:lang w:eastAsia="ru-RU"/>
        </w:rPr>
        <w:t>воздействовать на эмоциональное состояние людей, а эмоциональных сос</w:t>
      </w:r>
      <w:r w:rsidR="0044759F" w:rsidRPr="002F0C33">
        <w:rPr>
          <w:rFonts w:ascii="Times New Roman" w:eastAsia="Times New Roman" w:hAnsi="Times New Roman" w:cs="Times New Roman"/>
          <w:sz w:val="24"/>
          <w:szCs w:val="24"/>
          <w:bdr w:val="none" w:sz="0" w:space="0" w:color="auto" w:frame="1"/>
          <w:lang w:eastAsia="ru-RU"/>
        </w:rPr>
        <w:t>тояний - отражать в себе</w:t>
      </w:r>
      <w:r w:rsidRPr="002F0C33">
        <w:rPr>
          <w:rFonts w:ascii="Times New Roman" w:eastAsia="Times New Roman" w:hAnsi="Times New Roman" w:cs="Times New Roman"/>
          <w:sz w:val="24"/>
          <w:szCs w:val="24"/>
          <w:bdr w:val="none" w:sz="0" w:space="0" w:color="auto" w:frame="1"/>
          <w:lang w:eastAsia="ru-RU"/>
        </w:rPr>
        <w:t xml:space="preserve"> палитру существующих в природе красок широко используется </w:t>
      </w:r>
      <w:proofErr w:type="gramStart"/>
      <w:r w:rsidRPr="002F0C33">
        <w:rPr>
          <w:rFonts w:ascii="Times New Roman" w:eastAsia="Times New Roman" w:hAnsi="Times New Roman" w:cs="Times New Roman"/>
          <w:sz w:val="24"/>
          <w:szCs w:val="24"/>
          <w:bdr w:val="none" w:sz="0" w:space="0" w:color="auto" w:frame="1"/>
          <w:lang w:eastAsia="ru-RU"/>
        </w:rPr>
        <w:t>в</w:t>
      </w:r>
      <w:proofErr w:type="gramEnd"/>
      <w:r w:rsidRPr="002F0C33">
        <w:rPr>
          <w:rFonts w:ascii="Times New Roman" w:eastAsia="Times New Roman" w:hAnsi="Times New Roman" w:cs="Times New Roman"/>
          <w:sz w:val="24"/>
          <w:szCs w:val="24"/>
          <w:bdr w:val="none" w:sz="0" w:space="0" w:color="auto" w:frame="1"/>
          <w:lang w:eastAsia="ru-RU"/>
        </w:rPr>
        <w:t xml:space="preserve"> прикладной </w:t>
      </w:r>
      <w:proofErr w:type="spellStart"/>
      <w:r w:rsidRPr="002F0C33">
        <w:rPr>
          <w:rFonts w:ascii="Times New Roman" w:eastAsia="Times New Roman" w:hAnsi="Times New Roman" w:cs="Times New Roman"/>
          <w:sz w:val="24"/>
          <w:szCs w:val="24"/>
          <w:bdr w:val="none" w:sz="0" w:space="0" w:color="auto" w:frame="1"/>
          <w:lang w:eastAsia="ru-RU"/>
        </w:rPr>
        <w:t>цветопсихологии</w:t>
      </w:r>
      <w:proofErr w:type="spellEnd"/>
      <w:r w:rsidRPr="002F0C33">
        <w:rPr>
          <w:rFonts w:ascii="Times New Roman" w:eastAsia="Times New Roman" w:hAnsi="Times New Roman" w:cs="Times New Roman"/>
          <w:sz w:val="24"/>
          <w:szCs w:val="24"/>
          <w:bdr w:val="none" w:sz="0" w:space="0" w:color="auto" w:frame="1"/>
          <w:lang w:eastAsia="ru-RU"/>
        </w:rPr>
        <w:t xml:space="preserve">. Явления, связанные с </w:t>
      </w:r>
      <w:proofErr w:type="spellStart"/>
      <w:r w:rsidRPr="002F0C33">
        <w:rPr>
          <w:rFonts w:ascii="Times New Roman" w:eastAsia="Times New Roman" w:hAnsi="Times New Roman" w:cs="Times New Roman"/>
          <w:sz w:val="24"/>
          <w:szCs w:val="24"/>
          <w:bdr w:val="none" w:sz="0" w:space="0" w:color="auto" w:frame="1"/>
          <w:lang w:eastAsia="ru-RU"/>
        </w:rPr>
        <w:t>цветовосприятием</w:t>
      </w:r>
      <w:proofErr w:type="spellEnd"/>
      <w:r w:rsidRPr="002F0C33">
        <w:rPr>
          <w:rFonts w:ascii="Times New Roman" w:eastAsia="Times New Roman" w:hAnsi="Times New Roman" w:cs="Times New Roman"/>
          <w:sz w:val="24"/>
          <w:szCs w:val="24"/>
          <w:bdr w:val="none" w:sz="0" w:space="0" w:color="auto" w:frame="1"/>
          <w:lang w:eastAsia="ru-RU"/>
        </w:rPr>
        <w:t xml:space="preserve"> человека, стали употребляться и для изучения некоторых особенностей личности и её состояний. Существует традиционная эмоциональная оценка цветов:  </w:t>
      </w:r>
    </w:p>
    <w:p w:rsidR="007237B1" w:rsidRPr="002F0C33" w:rsidRDefault="002F0C33" w:rsidP="009F382F">
      <w:pPr>
        <w:numPr>
          <w:ilvl w:val="0"/>
          <w:numId w:val="1"/>
        </w:numPr>
        <w:shd w:val="clear" w:color="auto" w:fill="FFFFFF" w:themeFill="background1"/>
        <w:spacing w:after="0" w:line="360" w:lineRule="auto"/>
        <w:ind w:left="0" w:firstLine="900"/>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к</w:t>
      </w:r>
      <w:r w:rsidR="007237B1" w:rsidRPr="002F0C33">
        <w:rPr>
          <w:rFonts w:ascii="Times New Roman" w:eastAsia="Times New Roman" w:hAnsi="Times New Roman" w:cs="Times New Roman"/>
          <w:b/>
          <w:bCs/>
          <w:sz w:val="24"/>
          <w:szCs w:val="24"/>
          <w:bdr w:val="none" w:sz="0" w:space="0" w:color="auto" w:frame="1"/>
          <w:lang w:eastAsia="ru-RU"/>
        </w:rPr>
        <w:t>расный</w:t>
      </w:r>
      <w:r>
        <w:rPr>
          <w:rFonts w:ascii="Times New Roman" w:eastAsia="Times New Roman" w:hAnsi="Times New Roman" w:cs="Times New Roman"/>
          <w:b/>
          <w:bCs/>
          <w:sz w:val="24"/>
          <w:szCs w:val="24"/>
          <w:bdr w:val="none" w:sz="0" w:space="0" w:color="auto" w:frame="1"/>
          <w:lang w:eastAsia="ru-RU"/>
        </w:rPr>
        <w:t xml:space="preserve"> </w:t>
      </w:r>
      <w:r w:rsidR="007237B1" w:rsidRPr="002F0C33">
        <w:rPr>
          <w:rFonts w:ascii="Times New Roman" w:eastAsia="Times New Roman" w:hAnsi="Times New Roman" w:cs="Times New Roman"/>
          <w:b/>
          <w:sz w:val="24"/>
          <w:szCs w:val="24"/>
          <w:bdr w:val="none" w:sz="0" w:space="0" w:color="auto" w:frame="1"/>
          <w:lang w:eastAsia="ru-RU"/>
        </w:rPr>
        <w:t>-</w:t>
      </w:r>
      <w:r>
        <w:rPr>
          <w:rFonts w:ascii="Times New Roman" w:eastAsia="Times New Roman" w:hAnsi="Times New Roman" w:cs="Times New Roman"/>
          <w:sz w:val="24"/>
          <w:szCs w:val="24"/>
          <w:bdr w:val="none" w:sz="0" w:space="0" w:color="auto" w:frame="1"/>
          <w:lang w:eastAsia="ru-RU"/>
        </w:rPr>
        <w:t xml:space="preserve"> </w:t>
      </w:r>
      <w:r w:rsidR="007237B1" w:rsidRPr="002F0C33">
        <w:rPr>
          <w:rFonts w:ascii="Times New Roman" w:eastAsia="Times New Roman" w:hAnsi="Times New Roman" w:cs="Times New Roman"/>
          <w:sz w:val="24"/>
          <w:szCs w:val="24"/>
          <w:bdr w:val="none" w:sz="0" w:space="0" w:color="auto" w:frame="1"/>
          <w:lang w:eastAsia="ru-RU"/>
        </w:rPr>
        <w:t>настроение восторженное, активное;</w:t>
      </w:r>
    </w:p>
    <w:p w:rsidR="007237B1" w:rsidRPr="002F0C33" w:rsidRDefault="002F0C33" w:rsidP="009F382F">
      <w:pPr>
        <w:numPr>
          <w:ilvl w:val="0"/>
          <w:numId w:val="1"/>
        </w:numPr>
        <w:shd w:val="clear" w:color="auto" w:fill="FFFFFF" w:themeFill="background1"/>
        <w:spacing w:after="0" w:line="360" w:lineRule="auto"/>
        <w:ind w:left="0" w:firstLine="900"/>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о</w:t>
      </w:r>
      <w:r w:rsidR="007237B1" w:rsidRPr="002F0C33">
        <w:rPr>
          <w:rFonts w:ascii="Times New Roman" w:eastAsia="Times New Roman" w:hAnsi="Times New Roman" w:cs="Times New Roman"/>
          <w:b/>
          <w:bCs/>
          <w:sz w:val="24"/>
          <w:szCs w:val="24"/>
          <w:bdr w:val="none" w:sz="0" w:space="0" w:color="auto" w:frame="1"/>
          <w:lang w:eastAsia="ru-RU"/>
        </w:rPr>
        <w:t>ранжевый</w:t>
      </w:r>
      <w:r>
        <w:rPr>
          <w:rFonts w:ascii="Times New Roman" w:eastAsia="Times New Roman" w:hAnsi="Times New Roman" w:cs="Times New Roman"/>
          <w:b/>
          <w:bCs/>
          <w:sz w:val="24"/>
          <w:szCs w:val="24"/>
          <w:bdr w:val="none" w:sz="0" w:space="0" w:color="auto" w:frame="1"/>
          <w:lang w:eastAsia="ru-RU"/>
        </w:rPr>
        <w:t xml:space="preserve"> </w:t>
      </w:r>
      <w:r w:rsidR="007237B1" w:rsidRPr="002F0C33">
        <w:rPr>
          <w:rFonts w:ascii="Times New Roman" w:eastAsia="Times New Roman" w:hAnsi="Times New Roman" w:cs="Times New Roman"/>
          <w:sz w:val="24"/>
          <w:szCs w:val="24"/>
          <w:bdr w:val="none" w:sz="0" w:space="0" w:color="auto" w:frame="1"/>
          <w:lang w:eastAsia="ru-RU"/>
        </w:rPr>
        <w:t>-</w:t>
      </w:r>
      <w:r>
        <w:rPr>
          <w:rFonts w:ascii="Times New Roman" w:eastAsia="Times New Roman" w:hAnsi="Times New Roman" w:cs="Times New Roman"/>
          <w:sz w:val="24"/>
          <w:szCs w:val="24"/>
          <w:bdr w:val="none" w:sz="0" w:space="0" w:color="auto" w:frame="1"/>
          <w:lang w:eastAsia="ru-RU"/>
        </w:rPr>
        <w:t xml:space="preserve"> </w:t>
      </w:r>
      <w:r w:rsidR="007237B1" w:rsidRPr="002F0C33">
        <w:rPr>
          <w:rFonts w:ascii="Times New Roman" w:eastAsia="Times New Roman" w:hAnsi="Times New Roman" w:cs="Times New Roman"/>
          <w:sz w:val="24"/>
          <w:szCs w:val="24"/>
          <w:bdr w:val="none" w:sz="0" w:space="0" w:color="auto" w:frame="1"/>
          <w:lang w:eastAsia="ru-RU"/>
        </w:rPr>
        <w:t>радостное, тёплое;</w:t>
      </w:r>
    </w:p>
    <w:p w:rsidR="007237B1" w:rsidRPr="002F0C33" w:rsidRDefault="002F0C33" w:rsidP="009F382F">
      <w:pPr>
        <w:numPr>
          <w:ilvl w:val="0"/>
          <w:numId w:val="1"/>
        </w:numPr>
        <w:shd w:val="clear" w:color="auto" w:fill="FFFFFF" w:themeFill="background1"/>
        <w:spacing w:after="0" w:line="360" w:lineRule="auto"/>
        <w:ind w:left="0" w:firstLine="900"/>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ж</w:t>
      </w:r>
      <w:r w:rsidR="007237B1" w:rsidRPr="002F0C33">
        <w:rPr>
          <w:rFonts w:ascii="Times New Roman" w:eastAsia="Times New Roman" w:hAnsi="Times New Roman" w:cs="Times New Roman"/>
          <w:b/>
          <w:bCs/>
          <w:sz w:val="24"/>
          <w:szCs w:val="24"/>
          <w:bdr w:val="none" w:sz="0" w:space="0" w:color="auto" w:frame="1"/>
          <w:lang w:eastAsia="ru-RU"/>
        </w:rPr>
        <w:t>ёлтый</w:t>
      </w:r>
      <w:r>
        <w:rPr>
          <w:rFonts w:ascii="Times New Roman" w:eastAsia="Times New Roman" w:hAnsi="Times New Roman" w:cs="Times New Roman"/>
          <w:b/>
          <w:bCs/>
          <w:sz w:val="24"/>
          <w:szCs w:val="24"/>
          <w:bdr w:val="none" w:sz="0" w:space="0" w:color="auto" w:frame="1"/>
          <w:lang w:eastAsia="ru-RU"/>
        </w:rPr>
        <w:t xml:space="preserve"> </w:t>
      </w:r>
      <w:r w:rsidR="007237B1" w:rsidRPr="002F0C33">
        <w:rPr>
          <w:rFonts w:ascii="Times New Roman" w:eastAsia="Times New Roman" w:hAnsi="Times New Roman" w:cs="Times New Roman"/>
          <w:sz w:val="24"/>
          <w:szCs w:val="24"/>
          <w:bdr w:val="none" w:sz="0" w:space="0" w:color="auto" w:frame="1"/>
          <w:lang w:eastAsia="ru-RU"/>
        </w:rPr>
        <w:t>-</w:t>
      </w:r>
      <w:r>
        <w:rPr>
          <w:rFonts w:ascii="Times New Roman" w:eastAsia="Times New Roman" w:hAnsi="Times New Roman" w:cs="Times New Roman"/>
          <w:sz w:val="24"/>
          <w:szCs w:val="24"/>
          <w:bdr w:val="none" w:sz="0" w:space="0" w:color="auto" w:frame="1"/>
          <w:lang w:eastAsia="ru-RU"/>
        </w:rPr>
        <w:t xml:space="preserve"> </w:t>
      </w:r>
      <w:r w:rsidR="007237B1" w:rsidRPr="002F0C33">
        <w:rPr>
          <w:rFonts w:ascii="Times New Roman" w:eastAsia="Times New Roman" w:hAnsi="Times New Roman" w:cs="Times New Roman"/>
          <w:sz w:val="24"/>
          <w:szCs w:val="24"/>
          <w:bdr w:val="none" w:sz="0" w:space="0" w:color="auto" w:frame="1"/>
          <w:lang w:eastAsia="ru-RU"/>
        </w:rPr>
        <w:t>светлое, приятное;</w:t>
      </w:r>
    </w:p>
    <w:p w:rsidR="007237B1" w:rsidRPr="002F0C33" w:rsidRDefault="007237B1" w:rsidP="009F382F">
      <w:pPr>
        <w:numPr>
          <w:ilvl w:val="0"/>
          <w:numId w:val="1"/>
        </w:numPr>
        <w:shd w:val="clear" w:color="auto" w:fill="FFFFFF" w:themeFill="background1"/>
        <w:spacing w:after="0" w:line="360" w:lineRule="auto"/>
        <w:ind w:left="0" w:firstLine="900"/>
        <w:jc w:val="both"/>
        <w:textAlignment w:val="baseline"/>
        <w:rPr>
          <w:rFonts w:ascii="Times New Roman" w:eastAsia="Times New Roman" w:hAnsi="Times New Roman" w:cs="Times New Roman"/>
          <w:sz w:val="24"/>
          <w:szCs w:val="24"/>
          <w:lang w:eastAsia="ru-RU"/>
        </w:rPr>
      </w:pPr>
      <w:r w:rsidRPr="002F0C33">
        <w:rPr>
          <w:rFonts w:ascii="Times New Roman" w:eastAsia="Times New Roman" w:hAnsi="Times New Roman" w:cs="Times New Roman"/>
          <w:b/>
          <w:bCs/>
          <w:sz w:val="24"/>
          <w:szCs w:val="24"/>
          <w:bdr w:val="none" w:sz="0" w:space="0" w:color="auto" w:frame="1"/>
          <w:lang w:eastAsia="ru-RU"/>
        </w:rPr>
        <w:t>зелёный</w:t>
      </w:r>
      <w:r w:rsidR="002F0C33">
        <w:rPr>
          <w:rFonts w:ascii="Times New Roman" w:eastAsia="Times New Roman" w:hAnsi="Times New Roman" w:cs="Times New Roman"/>
          <w:b/>
          <w:bCs/>
          <w:sz w:val="24"/>
          <w:szCs w:val="24"/>
          <w:bdr w:val="none" w:sz="0" w:space="0" w:color="auto" w:frame="1"/>
          <w:lang w:eastAsia="ru-RU"/>
        </w:rPr>
        <w:t xml:space="preserve"> </w:t>
      </w:r>
      <w:r w:rsidRPr="002F0C33">
        <w:rPr>
          <w:rFonts w:ascii="Times New Roman" w:eastAsia="Times New Roman" w:hAnsi="Times New Roman" w:cs="Times New Roman"/>
          <w:sz w:val="24"/>
          <w:szCs w:val="24"/>
          <w:bdr w:val="none" w:sz="0" w:space="0" w:color="auto" w:frame="1"/>
          <w:lang w:eastAsia="ru-RU"/>
        </w:rPr>
        <w:t>-</w:t>
      </w:r>
      <w:r w:rsidR="002F0C33">
        <w:rPr>
          <w:rFonts w:ascii="Times New Roman" w:eastAsia="Times New Roman" w:hAnsi="Times New Roman" w:cs="Times New Roman"/>
          <w:sz w:val="24"/>
          <w:szCs w:val="24"/>
          <w:bdr w:val="none" w:sz="0" w:space="0" w:color="auto" w:frame="1"/>
          <w:lang w:eastAsia="ru-RU"/>
        </w:rPr>
        <w:t xml:space="preserve"> </w:t>
      </w:r>
      <w:proofErr w:type="gramStart"/>
      <w:r w:rsidRPr="002F0C33">
        <w:rPr>
          <w:rFonts w:ascii="Times New Roman" w:eastAsia="Times New Roman" w:hAnsi="Times New Roman" w:cs="Times New Roman"/>
          <w:sz w:val="24"/>
          <w:szCs w:val="24"/>
          <w:bdr w:val="none" w:sz="0" w:space="0" w:color="auto" w:frame="1"/>
          <w:lang w:eastAsia="ru-RU"/>
        </w:rPr>
        <w:t>спокойное</w:t>
      </w:r>
      <w:proofErr w:type="gramEnd"/>
      <w:r w:rsidRPr="002F0C33">
        <w:rPr>
          <w:rFonts w:ascii="Times New Roman" w:eastAsia="Times New Roman" w:hAnsi="Times New Roman" w:cs="Times New Roman"/>
          <w:sz w:val="24"/>
          <w:szCs w:val="24"/>
          <w:bdr w:val="none" w:sz="0" w:space="0" w:color="auto" w:frame="1"/>
          <w:lang w:eastAsia="ru-RU"/>
        </w:rPr>
        <w:t>, ровное;</w:t>
      </w:r>
    </w:p>
    <w:p w:rsidR="00DC7F76" w:rsidRPr="002F0C33" w:rsidRDefault="00DC7F76" w:rsidP="009F382F">
      <w:pPr>
        <w:numPr>
          <w:ilvl w:val="0"/>
          <w:numId w:val="1"/>
        </w:numPr>
        <w:shd w:val="clear" w:color="auto" w:fill="FFFFFF" w:themeFill="background1"/>
        <w:spacing w:after="0" w:line="360" w:lineRule="auto"/>
        <w:ind w:left="0" w:firstLine="900"/>
        <w:jc w:val="both"/>
        <w:textAlignment w:val="baseline"/>
        <w:rPr>
          <w:rFonts w:ascii="Times New Roman" w:eastAsia="Times New Roman" w:hAnsi="Times New Roman" w:cs="Times New Roman"/>
          <w:sz w:val="24"/>
          <w:szCs w:val="24"/>
          <w:lang w:eastAsia="ru-RU"/>
        </w:rPr>
      </w:pPr>
      <w:r w:rsidRPr="002F0C33">
        <w:rPr>
          <w:rFonts w:ascii="Times New Roman" w:eastAsia="Times New Roman" w:hAnsi="Times New Roman" w:cs="Times New Roman"/>
          <w:b/>
          <w:bCs/>
          <w:sz w:val="24"/>
          <w:szCs w:val="24"/>
          <w:bdr w:val="none" w:sz="0" w:space="0" w:color="auto" w:frame="1"/>
          <w:lang w:eastAsia="ru-RU"/>
        </w:rPr>
        <w:t xml:space="preserve">голубой </w:t>
      </w:r>
      <w:r w:rsidRPr="002F0C33">
        <w:rPr>
          <w:rFonts w:ascii="Times New Roman" w:eastAsia="Times New Roman" w:hAnsi="Times New Roman" w:cs="Times New Roman"/>
          <w:sz w:val="24"/>
          <w:szCs w:val="24"/>
          <w:lang w:eastAsia="ru-RU"/>
        </w:rPr>
        <w:t xml:space="preserve">– </w:t>
      </w:r>
      <w:proofErr w:type="gramStart"/>
      <w:r w:rsidRPr="002F0C33">
        <w:rPr>
          <w:rFonts w:ascii="Times New Roman" w:eastAsia="Times New Roman" w:hAnsi="Times New Roman" w:cs="Times New Roman"/>
          <w:sz w:val="24"/>
          <w:szCs w:val="24"/>
          <w:lang w:eastAsia="ru-RU"/>
        </w:rPr>
        <w:t>умиротворённое</w:t>
      </w:r>
      <w:proofErr w:type="gramEnd"/>
      <w:r w:rsidRPr="002F0C33">
        <w:rPr>
          <w:rFonts w:ascii="Times New Roman" w:eastAsia="Times New Roman" w:hAnsi="Times New Roman" w:cs="Times New Roman"/>
          <w:sz w:val="24"/>
          <w:szCs w:val="24"/>
          <w:lang w:eastAsia="ru-RU"/>
        </w:rPr>
        <w:t>;</w:t>
      </w:r>
    </w:p>
    <w:p w:rsidR="007237B1" w:rsidRPr="002F0C33" w:rsidRDefault="007237B1" w:rsidP="009F382F">
      <w:pPr>
        <w:numPr>
          <w:ilvl w:val="0"/>
          <w:numId w:val="1"/>
        </w:numPr>
        <w:shd w:val="clear" w:color="auto" w:fill="FFFFFF" w:themeFill="background1"/>
        <w:spacing w:after="0" w:line="360" w:lineRule="auto"/>
        <w:ind w:left="0" w:firstLine="900"/>
        <w:jc w:val="both"/>
        <w:textAlignment w:val="baseline"/>
        <w:rPr>
          <w:rFonts w:ascii="Times New Roman" w:eastAsia="Times New Roman" w:hAnsi="Times New Roman" w:cs="Times New Roman"/>
          <w:sz w:val="24"/>
          <w:szCs w:val="24"/>
          <w:lang w:eastAsia="ru-RU"/>
        </w:rPr>
      </w:pPr>
      <w:r w:rsidRPr="002F0C33">
        <w:rPr>
          <w:rFonts w:ascii="Times New Roman" w:eastAsia="Times New Roman" w:hAnsi="Times New Roman" w:cs="Times New Roman"/>
          <w:b/>
          <w:bCs/>
          <w:sz w:val="24"/>
          <w:szCs w:val="24"/>
          <w:bdr w:val="none" w:sz="0" w:space="0" w:color="auto" w:frame="1"/>
          <w:lang w:eastAsia="ru-RU"/>
        </w:rPr>
        <w:t>синий</w:t>
      </w:r>
      <w:r w:rsidR="002F0C33">
        <w:rPr>
          <w:rFonts w:ascii="Times New Roman" w:eastAsia="Times New Roman" w:hAnsi="Times New Roman" w:cs="Times New Roman"/>
          <w:b/>
          <w:bCs/>
          <w:sz w:val="24"/>
          <w:szCs w:val="24"/>
          <w:bdr w:val="none" w:sz="0" w:space="0" w:color="auto" w:frame="1"/>
          <w:lang w:eastAsia="ru-RU"/>
        </w:rPr>
        <w:t xml:space="preserve"> </w:t>
      </w:r>
      <w:r w:rsidRPr="002F0C33">
        <w:rPr>
          <w:rFonts w:ascii="Times New Roman" w:eastAsia="Times New Roman" w:hAnsi="Times New Roman" w:cs="Times New Roman"/>
          <w:sz w:val="24"/>
          <w:szCs w:val="24"/>
          <w:bdr w:val="none" w:sz="0" w:space="0" w:color="auto" w:frame="1"/>
          <w:lang w:eastAsia="ru-RU"/>
        </w:rPr>
        <w:t>-</w:t>
      </w:r>
      <w:r w:rsidR="002F0C33">
        <w:rPr>
          <w:rFonts w:ascii="Times New Roman" w:eastAsia="Times New Roman" w:hAnsi="Times New Roman" w:cs="Times New Roman"/>
          <w:sz w:val="24"/>
          <w:szCs w:val="24"/>
          <w:bdr w:val="none" w:sz="0" w:space="0" w:color="auto" w:frame="1"/>
          <w:lang w:eastAsia="ru-RU"/>
        </w:rPr>
        <w:t xml:space="preserve"> </w:t>
      </w:r>
      <w:r w:rsidRPr="002F0C33">
        <w:rPr>
          <w:rFonts w:ascii="Times New Roman" w:eastAsia="Times New Roman" w:hAnsi="Times New Roman" w:cs="Times New Roman"/>
          <w:sz w:val="24"/>
          <w:szCs w:val="24"/>
          <w:bdr w:val="none" w:sz="0" w:space="0" w:color="auto" w:frame="1"/>
          <w:lang w:eastAsia="ru-RU"/>
        </w:rPr>
        <w:t>грустное, печальное;</w:t>
      </w:r>
    </w:p>
    <w:p w:rsidR="007237B1" w:rsidRPr="002F0C33" w:rsidRDefault="007237B1" w:rsidP="009F382F">
      <w:pPr>
        <w:numPr>
          <w:ilvl w:val="0"/>
          <w:numId w:val="1"/>
        </w:numPr>
        <w:shd w:val="clear" w:color="auto" w:fill="FFFFFF" w:themeFill="background1"/>
        <w:spacing w:after="0" w:line="360" w:lineRule="auto"/>
        <w:ind w:left="0" w:firstLine="900"/>
        <w:jc w:val="both"/>
        <w:textAlignment w:val="baseline"/>
        <w:rPr>
          <w:rFonts w:ascii="Times New Roman" w:eastAsia="Times New Roman" w:hAnsi="Times New Roman" w:cs="Times New Roman"/>
          <w:sz w:val="24"/>
          <w:szCs w:val="24"/>
          <w:lang w:eastAsia="ru-RU"/>
        </w:rPr>
      </w:pPr>
      <w:r w:rsidRPr="002F0C33">
        <w:rPr>
          <w:rFonts w:ascii="Times New Roman" w:eastAsia="Times New Roman" w:hAnsi="Times New Roman" w:cs="Times New Roman"/>
          <w:b/>
          <w:bCs/>
          <w:sz w:val="24"/>
          <w:szCs w:val="24"/>
          <w:bdr w:val="none" w:sz="0" w:space="0" w:color="auto" w:frame="1"/>
          <w:lang w:eastAsia="ru-RU"/>
        </w:rPr>
        <w:t>фиолетовый</w:t>
      </w:r>
      <w:r w:rsidR="002F0C33">
        <w:rPr>
          <w:rFonts w:ascii="Times New Roman" w:eastAsia="Times New Roman" w:hAnsi="Times New Roman" w:cs="Times New Roman"/>
          <w:b/>
          <w:bCs/>
          <w:sz w:val="24"/>
          <w:szCs w:val="24"/>
          <w:bdr w:val="none" w:sz="0" w:space="0" w:color="auto" w:frame="1"/>
          <w:lang w:eastAsia="ru-RU"/>
        </w:rPr>
        <w:t xml:space="preserve"> </w:t>
      </w:r>
      <w:r w:rsidR="002F0C33">
        <w:rPr>
          <w:rFonts w:ascii="Times New Roman" w:eastAsia="Times New Roman" w:hAnsi="Times New Roman" w:cs="Times New Roman"/>
          <w:sz w:val="24"/>
          <w:szCs w:val="24"/>
          <w:bdr w:val="none" w:sz="0" w:space="0" w:color="auto" w:frame="1"/>
          <w:lang w:eastAsia="ru-RU"/>
        </w:rPr>
        <w:t xml:space="preserve">– </w:t>
      </w:r>
      <w:r w:rsidRPr="002F0C33">
        <w:rPr>
          <w:rFonts w:ascii="Times New Roman" w:eastAsia="Times New Roman" w:hAnsi="Times New Roman" w:cs="Times New Roman"/>
          <w:sz w:val="24"/>
          <w:szCs w:val="24"/>
          <w:bdr w:val="none" w:sz="0" w:space="0" w:color="auto" w:frame="1"/>
          <w:lang w:eastAsia="ru-RU"/>
        </w:rPr>
        <w:t>тревожное, тоскливое;</w:t>
      </w:r>
    </w:p>
    <w:p w:rsidR="00E86059" w:rsidRPr="002F0C33" w:rsidRDefault="007237B1" w:rsidP="00B33E06">
      <w:pPr>
        <w:numPr>
          <w:ilvl w:val="0"/>
          <w:numId w:val="1"/>
        </w:numPr>
        <w:shd w:val="clear" w:color="auto" w:fill="FFFFFF" w:themeFill="background1"/>
        <w:spacing w:after="0" w:line="360" w:lineRule="auto"/>
        <w:ind w:left="0" w:firstLine="900"/>
        <w:jc w:val="both"/>
        <w:textAlignment w:val="baseline"/>
        <w:rPr>
          <w:rFonts w:ascii="Times New Roman" w:eastAsia="Times New Roman" w:hAnsi="Times New Roman" w:cs="Times New Roman"/>
          <w:sz w:val="24"/>
          <w:szCs w:val="24"/>
          <w:lang w:eastAsia="ru-RU"/>
        </w:rPr>
      </w:pPr>
      <w:proofErr w:type="gramStart"/>
      <w:r w:rsidRPr="002F0C33">
        <w:rPr>
          <w:rFonts w:ascii="Times New Roman" w:eastAsia="Times New Roman" w:hAnsi="Times New Roman" w:cs="Times New Roman"/>
          <w:b/>
          <w:bCs/>
          <w:sz w:val="24"/>
          <w:szCs w:val="24"/>
          <w:bdr w:val="none" w:sz="0" w:space="0" w:color="auto" w:frame="1"/>
          <w:lang w:eastAsia="ru-RU"/>
        </w:rPr>
        <w:t>чёрный</w:t>
      </w:r>
      <w:proofErr w:type="gramEnd"/>
      <w:r w:rsidR="002F0C33">
        <w:rPr>
          <w:rFonts w:ascii="Times New Roman" w:eastAsia="Times New Roman" w:hAnsi="Times New Roman" w:cs="Times New Roman"/>
          <w:b/>
          <w:bCs/>
          <w:sz w:val="24"/>
          <w:szCs w:val="24"/>
          <w:bdr w:val="none" w:sz="0" w:space="0" w:color="auto" w:frame="1"/>
          <w:lang w:eastAsia="ru-RU"/>
        </w:rPr>
        <w:t xml:space="preserve"> </w:t>
      </w:r>
      <w:r w:rsidRPr="002F0C33">
        <w:rPr>
          <w:rFonts w:ascii="Times New Roman" w:eastAsia="Times New Roman" w:hAnsi="Times New Roman" w:cs="Times New Roman"/>
          <w:b/>
          <w:bCs/>
          <w:sz w:val="24"/>
          <w:szCs w:val="24"/>
          <w:bdr w:val="none" w:sz="0" w:space="0" w:color="auto" w:frame="1"/>
          <w:lang w:eastAsia="ru-RU"/>
        </w:rPr>
        <w:t>-</w:t>
      </w:r>
      <w:r w:rsidR="002F0C33">
        <w:rPr>
          <w:rFonts w:ascii="Times New Roman" w:eastAsia="Times New Roman" w:hAnsi="Times New Roman" w:cs="Times New Roman"/>
          <w:b/>
          <w:bCs/>
          <w:sz w:val="24"/>
          <w:szCs w:val="24"/>
          <w:bdr w:val="none" w:sz="0" w:space="0" w:color="auto" w:frame="1"/>
          <w:lang w:eastAsia="ru-RU"/>
        </w:rPr>
        <w:t xml:space="preserve"> </w:t>
      </w:r>
      <w:r w:rsidRPr="002F0C33">
        <w:rPr>
          <w:rFonts w:ascii="Times New Roman" w:eastAsia="Times New Roman" w:hAnsi="Times New Roman" w:cs="Times New Roman"/>
          <w:sz w:val="24"/>
          <w:szCs w:val="24"/>
          <w:bdr w:val="none" w:sz="0" w:space="0" w:color="auto" w:frame="1"/>
          <w:lang w:eastAsia="ru-RU"/>
        </w:rPr>
        <w:t>состояние крайней неудовлетворённости.</w:t>
      </w:r>
    </w:p>
    <w:p w:rsidR="0048607B" w:rsidRPr="002F0C33" w:rsidRDefault="0048607B" w:rsidP="00B33E06">
      <w:pPr>
        <w:rPr>
          <w:rFonts w:ascii="Times New Roman" w:hAnsi="Times New Roman" w:cs="Times New Roman"/>
          <w:sz w:val="24"/>
          <w:szCs w:val="24"/>
        </w:rPr>
      </w:pPr>
    </w:p>
    <w:p w:rsidR="0048607B" w:rsidRPr="002F0C33" w:rsidRDefault="0044759F" w:rsidP="00B33E06">
      <w:pPr>
        <w:rPr>
          <w:rFonts w:ascii="Times New Roman" w:hAnsi="Times New Roman" w:cs="Times New Roman"/>
          <w:sz w:val="24"/>
          <w:szCs w:val="24"/>
        </w:rPr>
      </w:pPr>
      <w:r w:rsidRPr="002F0C33">
        <w:rPr>
          <w:rFonts w:ascii="Times New Roman" w:hAnsi="Times New Roman" w:cs="Times New Roman"/>
          <w:sz w:val="24"/>
          <w:szCs w:val="24"/>
        </w:rPr>
        <w:t>Таблица для практической работы</w:t>
      </w:r>
      <w:r w:rsidR="00B33E06" w:rsidRPr="002F0C33">
        <w:rPr>
          <w:rFonts w:ascii="Times New Roman" w:hAnsi="Times New Roman" w:cs="Times New Roman"/>
          <w:sz w:val="24"/>
          <w:szCs w:val="24"/>
        </w:rPr>
        <w:t xml:space="preserve">  исследовательского проекта «Секреты колокольного звона».</w:t>
      </w:r>
    </w:p>
    <w:p w:rsidR="0044759F" w:rsidRPr="002F0C33" w:rsidRDefault="0044759F" w:rsidP="00B33E06">
      <w:pPr>
        <w:rPr>
          <w:rFonts w:ascii="Times New Roman" w:hAnsi="Times New Roman" w:cs="Times New Roman"/>
          <w:sz w:val="24"/>
          <w:szCs w:val="24"/>
        </w:rPr>
      </w:pPr>
      <w:r w:rsidRPr="002F0C33">
        <w:rPr>
          <w:rFonts w:ascii="Times New Roman" w:hAnsi="Times New Roman" w:cs="Times New Roman"/>
          <w:sz w:val="24"/>
          <w:szCs w:val="24"/>
        </w:rPr>
        <w:t>Таблица№3</w:t>
      </w:r>
    </w:p>
    <w:tbl>
      <w:tblPr>
        <w:tblStyle w:val="ad"/>
        <w:tblW w:w="0" w:type="auto"/>
        <w:tblInd w:w="1951" w:type="dxa"/>
        <w:tblLook w:val="04A0" w:firstRow="1" w:lastRow="0" w:firstColumn="1" w:lastColumn="0" w:noHBand="0" w:noVBand="1"/>
      </w:tblPr>
      <w:tblGrid>
        <w:gridCol w:w="2693"/>
        <w:gridCol w:w="709"/>
      </w:tblGrid>
      <w:tr w:rsidR="0044759F" w:rsidRPr="002F0C33" w:rsidTr="0044759F">
        <w:tc>
          <w:tcPr>
            <w:tcW w:w="2693" w:type="dxa"/>
          </w:tcPr>
          <w:p w:rsidR="0044759F" w:rsidRPr="002F0C33" w:rsidRDefault="0044759F" w:rsidP="00B33E06">
            <w:pPr>
              <w:rPr>
                <w:rFonts w:ascii="Times New Roman" w:hAnsi="Times New Roman" w:cs="Times New Roman"/>
                <w:sz w:val="24"/>
                <w:szCs w:val="24"/>
              </w:rPr>
            </w:pPr>
            <w:r w:rsidRPr="002F0C33">
              <w:rPr>
                <w:rFonts w:ascii="Times New Roman" w:hAnsi="Times New Roman" w:cs="Times New Roman"/>
                <w:sz w:val="24"/>
                <w:szCs w:val="24"/>
              </w:rPr>
              <w:t>Виды колокольных звонов</w:t>
            </w:r>
          </w:p>
        </w:tc>
        <w:tc>
          <w:tcPr>
            <w:tcW w:w="709" w:type="dxa"/>
          </w:tcPr>
          <w:p w:rsidR="0044759F" w:rsidRPr="002F0C33" w:rsidRDefault="0044759F" w:rsidP="00B33E06">
            <w:pPr>
              <w:rPr>
                <w:rFonts w:ascii="Times New Roman" w:hAnsi="Times New Roman" w:cs="Times New Roman"/>
                <w:sz w:val="24"/>
                <w:szCs w:val="24"/>
              </w:rPr>
            </w:pPr>
            <w:r w:rsidRPr="002F0C33">
              <w:rPr>
                <w:rFonts w:ascii="Times New Roman" w:hAnsi="Times New Roman" w:cs="Times New Roman"/>
                <w:sz w:val="24"/>
                <w:szCs w:val="24"/>
              </w:rPr>
              <w:t>цвет</w:t>
            </w:r>
          </w:p>
        </w:tc>
      </w:tr>
      <w:tr w:rsidR="0044759F" w:rsidRPr="002F0C33" w:rsidTr="0044759F">
        <w:tc>
          <w:tcPr>
            <w:tcW w:w="2693" w:type="dxa"/>
          </w:tcPr>
          <w:p w:rsidR="0044759F" w:rsidRPr="002F0C33" w:rsidRDefault="0044759F" w:rsidP="00B33E06">
            <w:pPr>
              <w:rPr>
                <w:rFonts w:ascii="Times New Roman" w:hAnsi="Times New Roman" w:cs="Times New Roman"/>
                <w:sz w:val="24"/>
                <w:szCs w:val="24"/>
              </w:rPr>
            </w:pPr>
            <w:r w:rsidRPr="002F0C33">
              <w:rPr>
                <w:rFonts w:ascii="Times New Roman" w:hAnsi="Times New Roman" w:cs="Times New Roman"/>
                <w:sz w:val="24"/>
                <w:szCs w:val="24"/>
              </w:rPr>
              <w:t>БЛАГОВЕСТ</w:t>
            </w:r>
          </w:p>
        </w:tc>
        <w:tc>
          <w:tcPr>
            <w:tcW w:w="709" w:type="dxa"/>
          </w:tcPr>
          <w:p w:rsidR="0044759F" w:rsidRPr="002F0C33" w:rsidRDefault="0044759F" w:rsidP="00B33E06">
            <w:pPr>
              <w:rPr>
                <w:rFonts w:ascii="Times New Roman" w:hAnsi="Times New Roman" w:cs="Times New Roman"/>
                <w:sz w:val="24"/>
                <w:szCs w:val="24"/>
              </w:rPr>
            </w:pPr>
          </w:p>
        </w:tc>
      </w:tr>
      <w:tr w:rsidR="0044759F" w:rsidRPr="002F0C33" w:rsidTr="0044759F">
        <w:tc>
          <w:tcPr>
            <w:tcW w:w="2693" w:type="dxa"/>
          </w:tcPr>
          <w:p w:rsidR="0044759F" w:rsidRPr="002F0C33" w:rsidRDefault="0044759F" w:rsidP="00B33E06">
            <w:pPr>
              <w:rPr>
                <w:rFonts w:ascii="Times New Roman" w:hAnsi="Times New Roman" w:cs="Times New Roman"/>
                <w:sz w:val="24"/>
                <w:szCs w:val="24"/>
              </w:rPr>
            </w:pPr>
            <w:r w:rsidRPr="002F0C33">
              <w:rPr>
                <w:rFonts w:ascii="Times New Roman" w:hAnsi="Times New Roman" w:cs="Times New Roman"/>
                <w:sz w:val="24"/>
                <w:szCs w:val="24"/>
              </w:rPr>
              <w:t>ТРЕЗВОН</w:t>
            </w:r>
          </w:p>
        </w:tc>
        <w:tc>
          <w:tcPr>
            <w:tcW w:w="709" w:type="dxa"/>
          </w:tcPr>
          <w:p w:rsidR="0044759F" w:rsidRPr="002F0C33" w:rsidRDefault="0044759F" w:rsidP="00B33E06">
            <w:pPr>
              <w:rPr>
                <w:rFonts w:ascii="Times New Roman" w:hAnsi="Times New Roman" w:cs="Times New Roman"/>
                <w:sz w:val="24"/>
                <w:szCs w:val="24"/>
              </w:rPr>
            </w:pPr>
          </w:p>
        </w:tc>
      </w:tr>
      <w:tr w:rsidR="0044759F" w:rsidRPr="002F0C33" w:rsidTr="0044759F">
        <w:tc>
          <w:tcPr>
            <w:tcW w:w="2693" w:type="dxa"/>
          </w:tcPr>
          <w:p w:rsidR="0044759F" w:rsidRPr="002F0C33" w:rsidRDefault="0044759F" w:rsidP="00B33E06">
            <w:pPr>
              <w:rPr>
                <w:rFonts w:ascii="Times New Roman" w:hAnsi="Times New Roman" w:cs="Times New Roman"/>
                <w:sz w:val="24"/>
                <w:szCs w:val="24"/>
              </w:rPr>
            </w:pPr>
            <w:r w:rsidRPr="002F0C33">
              <w:rPr>
                <w:rFonts w:ascii="Times New Roman" w:hAnsi="Times New Roman" w:cs="Times New Roman"/>
                <w:sz w:val="24"/>
                <w:szCs w:val="24"/>
              </w:rPr>
              <w:t>НАБАТ</w:t>
            </w:r>
          </w:p>
        </w:tc>
        <w:tc>
          <w:tcPr>
            <w:tcW w:w="709" w:type="dxa"/>
          </w:tcPr>
          <w:p w:rsidR="0044759F" w:rsidRPr="002F0C33" w:rsidRDefault="0044759F" w:rsidP="00B33E06">
            <w:pPr>
              <w:rPr>
                <w:rFonts w:ascii="Times New Roman" w:hAnsi="Times New Roman" w:cs="Times New Roman"/>
                <w:sz w:val="24"/>
                <w:szCs w:val="24"/>
              </w:rPr>
            </w:pPr>
          </w:p>
        </w:tc>
      </w:tr>
    </w:tbl>
    <w:p w:rsidR="0044759F" w:rsidRPr="002F0C33" w:rsidRDefault="0044759F" w:rsidP="00B33E06">
      <w:pPr>
        <w:rPr>
          <w:rFonts w:ascii="Times New Roman" w:hAnsi="Times New Roman" w:cs="Times New Roman"/>
          <w:sz w:val="24"/>
          <w:szCs w:val="24"/>
        </w:rPr>
      </w:pPr>
    </w:p>
    <w:p w:rsidR="00DE5BD3" w:rsidRPr="002F0C33" w:rsidRDefault="0018133D" w:rsidP="0044759F">
      <w:pPr>
        <w:shd w:val="clear" w:color="auto" w:fill="FFFFFF" w:themeFill="background1"/>
        <w:spacing w:after="0" w:line="360" w:lineRule="auto"/>
        <w:jc w:val="both"/>
        <w:textAlignment w:val="baseline"/>
        <w:rPr>
          <w:rFonts w:ascii="Times New Roman" w:hAnsi="Times New Roman" w:cs="Times New Roman"/>
          <w:sz w:val="24"/>
          <w:szCs w:val="24"/>
          <w:u w:val="single"/>
        </w:rPr>
      </w:pPr>
      <w:r w:rsidRPr="002F0C33">
        <w:rPr>
          <w:rStyle w:val="c5"/>
          <w:rFonts w:ascii="Times New Roman" w:hAnsi="Times New Roman" w:cs="Times New Roman"/>
          <w:bCs/>
          <w:sz w:val="24"/>
          <w:szCs w:val="24"/>
          <w:bdr w:val="none" w:sz="0" w:space="0" w:color="auto" w:frame="1"/>
        </w:rPr>
        <w:t>     </w:t>
      </w:r>
      <w:r w:rsidR="00450F84" w:rsidRPr="002F0C33">
        <w:rPr>
          <w:rStyle w:val="c5"/>
          <w:rFonts w:ascii="Times New Roman" w:hAnsi="Times New Roman" w:cs="Times New Roman"/>
          <w:bCs/>
          <w:sz w:val="24"/>
          <w:szCs w:val="24"/>
          <w:bdr w:val="none" w:sz="0" w:space="0" w:color="auto" w:frame="1"/>
        </w:rPr>
        <w:t>4.</w:t>
      </w:r>
      <w:r w:rsidRPr="002F0C33">
        <w:rPr>
          <w:rStyle w:val="c5"/>
          <w:rFonts w:ascii="Times New Roman" w:hAnsi="Times New Roman" w:cs="Times New Roman"/>
          <w:b/>
          <w:bCs/>
          <w:sz w:val="24"/>
          <w:szCs w:val="24"/>
          <w:bdr w:val="none" w:sz="0" w:space="0" w:color="auto" w:frame="1"/>
        </w:rPr>
        <w:t xml:space="preserve">      </w:t>
      </w:r>
      <w:r w:rsidR="00DE5BD3" w:rsidRPr="002F0C33">
        <w:rPr>
          <w:rFonts w:ascii="Times New Roman" w:hAnsi="Times New Roman" w:cs="Times New Roman"/>
          <w:sz w:val="24"/>
          <w:szCs w:val="24"/>
          <w:u w:val="single"/>
        </w:rPr>
        <w:t>Вопросы для интервью</w:t>
      </w:r>
      <w:r w:rsidR="00DC7F76" w:rsidRPr="002F0C33">
        <w:rPr>
          <w:rFonts w:ascii="Times New Roman" w:hAnsi="Times New Roman" w:cs="Times New Roman"/>
          <w:sz w:val="24"/>
          <w:szCs w:val="24"/>
          <w:u w:val="single"/>
        </w:rPr>
        <w:t xml:space="preserve"> иерею</w:t>
      </w:r>
      <w:r w:rsidR="00E24871" w:rsidRPr="002F0C33">
        <w:rPr>
          <w:rFonts w:ascii="Times New Roman" w:hAnsi="Times New Roman" w:cs="Times New Roman"/>
          <w:sz w:val="24"/>
          <w:szCs w:val="24"/>
          <w:u w:val="single"/>
        </w:rPr>
        <w:t xml:space="preserve"> храма Андрея Первозванного</w:t>
      </w:r>
      <w:r w:rsidR="00DC7F76" w:rsidRPr="002F0C33">
        <w:rPr>
          <w:rFonts w:ascii="Times New Roman" w:hAnsi="Times New Roman" w:cs="Times New Roman"/>
          <w:sz w:val="24"/>
          <w:szCs w:val="24"/>
          <w:u w:val="single"/>
        </w:rPr>
        <w:t xml:space="preserve"> Георгию Селину. </w:t>
      </w:r>
    </w:p>
    <w:p w:rsidR="00807FE1" w:rsidRPr="002F0C33" w:rsidRDefault="00450F84" w:rsidP="00EF061B">
      <w:pPr>
        <w:pStyle w:val="a7"/>
        <w:shd w:val="clear" w:color="auto" w:fill="FFFFFF" w:themeFill="background1"/>
        <w:spacing w:line="360" w:lineRule="auto"/>
        <w:ind w:left="958"/>
      </w:pPr>
      <w:r w:rsidRPr="002F0C33">
        <w:t>4.1</w:t>
      </w:r>
      <w:r w:rsidR="00EF061B" w:rsidRPr="002F0C33">
        <w:t>.</w:t>
      </w:r>
      <w:r w:rsidRPr="002F0C33">
        <w:t xml:space="preserve"> </w:t>
      </w:r>
      <w:r w:rsidR="00807FE1" w:rsidRPr="002F0C33">
        <w:t>Когда установили колокольню?</w:t>
      </w:r>
    </w:p>
    <w:p w:rsidR="00807FE1" w:rsidRPr="002F0C33" w:rsidRDefault="00450F84" w:rsidP="00EF061B">
      <w:pPr>
        <w:pStyle w:val="a7"/>
        <w:shd w:val="clear" w:color="auto" w:fill="FFFFFF" w:themeFill="background1"/>
        <w:spacing w:line="360" w:lineRule="auto"/>
        <w:ind w:left="958"/>
      </w:pPr>
      <w:r w:rsidRPr="002F0C33">
        <w:t xml:space="preserve">4.2. </w:t>
      </w:r>
      <w:r w:rsidR="00807FE1" w:rsidRPr="002F0C33">
        <w:t>Сколько всего колоколов на колокольне?</w:t>
      </w:r>
    </w:p>
    <w:p w:rsidR="00807FE1" w:rsidRPr="002F0C33" w:rsidRDefault="00450F84" w:rsidP="00EF061B">
      <w:pPr>
        <w:shd w:val="clear" w:color="auto" w:fill="FFFFFF" w:themeFill="background1"/>
        <w:spacing w:after="0" w:line="360" w:lineRule="auto"/>
        <w:ind w:left="958"/>
        <w:rPr>
          <w:rFonts w:ascii="Times New Roman" w:hAnsi="Times New Roman" w:cs="Times New Roman"/>
          <w:sz w:val="24"/>
          <w:szCs w:val="24"/>
        </w:rPr>
      </w:pPr>
      <w:r w:rsidRPr="002F0C33">
        <w:rPr>
          <w:rFonts w:ascii="Times New Roman" w:hAnsi="Times New Roman" w:cs="Times New Roman"/>
          <w:sz w:val="24"/>
          <w:szCs w:val="24"/>
        </w:rPr>
        <w:t xml:space="preserve">4.3. </w:t>
      </w:r>
      <w:r w:rsidR="00807FE1" w:rsidRPr="002F0C33">
        <w:rPr>
          <w:rFonts w:ascii="Times New Roman" w:hAnsi="Times New Roman" w:cs="Times New Roman"/>
          <w:sz w:val="24"/>
          <w:szCs w:val="24"/>
        </w:rPr>
        <w:t>Какой вес у самого маленького колокола</w:t>
      </w:r>
      <w:r w:rsidR="00A74643" w:rsidRPr="002F0C33">
        <w:rPr>
          <w:rFonts w:ascii="Times New Roman" w:hAnsi="Times New Roman" w:cs="Times New Roman"/>
          <w:sz w:val="24"/>
          <w:szCs w:val="24"/>
        </w:rPr>
        <w:t xml:space="preserve"> и самого большого</w:t>
      </w:r>
      <w:r w:rsidR="00807FE1" w:rsidRPr="002F0C33">
        <w:rPr>
          <w:rFonts w:ascii="Times New Roman" w:hAnsi="Times New Roman" w:cs="Times New Roman"/>
          <w:sz w:val="24"/>
          <w:szCs w:val="24"/>
        </w:rPr>
        <w:t>?</w:t>
      </w:r>
    </w:p>
    <w:p w:rsidR="00E24871" w:rsidRPr="002F0C33" w:rsidRDefault="00450F84" w:rsidP="00EF061B">
      <w:pPr>
        <w:shd w:val="clear" w:color="auto" w:fill="FFFFFF" w:themeFill="background1"/>
        <w:spacing w:after="0" w:line="360" w:lineRule="auto"/>
        <w:ind w:left="958"/>
        <w:rPr>
          <w:rFonts w:ascii="Times New Roman" w:hAnsi="Times New Roman" w:cs="Times New Roman"/>
          <w:sz w:val="24"/>
          <w:szCs w:val="24"/>
        </w:rPr>
      </w:pPr>
      <w:r w:rsidRPr="002F0C33">
        <w:rPr>
          <w:rFonts w:ascii="Times New Roman" w:hAnsi="Times New Roman" w:cs="Times New Roman"/>
          <w:sz w:val="24"/>
          <w:szCs w:val="24"/>
        </w:rPr>
        <w:t xml:space="preserve">4.4. </w:t>
      </w:r>
      <w:r w:rsidR="00807FE1" w:rsidRPr="002F0C33">
        <w:rPr>
          <w:rFonts w:ascii="Times New Roman" w:hAnsi="Times New Roman" w:cs="Times New Roman"/>
          <w:sz w:val="24"/>
          <w:szCs w:val="24"/>
        </w:rPr>
        <w:t>В какое время можно услышать колокольный звон</w:t>
      </w:r>
      <w:r w:rsidR="00E24871" w:rsidRPr="002F0C33">
        <w:rPr>
          <w:rFonts w:ascii="Times New Roman" w:hAnsi="Times New Roman" w:cs="Times New Roman"/>
          <w:sz w:val="24"/>
          <w:szCs w:val="24"/>
        </w:rPr>
        <w:t>?</w:t>
      </w:r>
    </w:p>
    <w:p w:rsidR="00E40F3E" w:rsidRPr="002F0C33" w:rsidRDefault="00450F84" w:rsidP="00EF061B">
      <w:pPr>
        <w:pStyle w:val="a7"/>
        <w:shd w:val="clear" w:color="auto" w:fill="FFFFFF" w:themeFill="background1"/>
        <w:spacing w:line="360" w:lineRule="auto"/>
        <w:ind w:left="958"/>
        <w:textAlignment w:val="baseline"/>
      </w:pPr>
      <w:r w:rsidRPr="002F0C33">
        <w:t xml:space="preserve">4.5. </w:t>
      </w:r>
      <w:r w:rsidR="00E24871" w:rsidRPr="002F0C33">
        <w:t>Какие виды колокольных звонов можно услышать в храме?</w:t>
      </w:r>
    </w:p>
    <w:p w:rsidR="00D43939" w:rsidRPr="00E86059" w:rsidRDefault="00D43939" w:rsidP="0044759F">
      <w:pPr>
        <w:pStyle w:val="a7"/>
        <w:shd w:val="clear" w:color="auto" w:fill="FFFFFF" w:themeFill="background1"/>
        <w:ind w:firstLine="360"/>
        <w:textAlignment w:val="baseline"/>
      </w:pPr>
    </w:p>
    <w:p w:rsidR="00D43939" w:rsidRPr="009B1A96" w:rsidRDefault="00D43939" w:rsidP="007A5AF6">
      <w:pPr>
        <w:pStyle w:val="a7"/>
        <w:shd w:val="clear" w:color="auto" w:fill="FFFFFF" w:themeFill="background1"/>
        <w:textAlignment w:val="baseline"/>
      </w:pPr>
    </w:p>
    <w:p w:rsidR="00D43939" w:rsidRPr="009B1A96" w:rsidRDefault="00D43939" w:rsidP="007A5AF6">
      <w:pPr>
        <w:pStyle w:val="a7"/>
        <w:shd w:val="clear" w:color="auto" w:fill="FFFFFF" w:themeFill="background1"/>
        <w:textAlignment w:val="baseline"/>
      </w:pPr>
    </w:p>
    <w:p w:rsidR="007A5AF6" w:rsidRPr="009B1A96" w:rsidRDefault="00A17C69" w:rsidP="009B1A96">
      <w:pPr>
        <w:pStyle w:val="a7"/>
        <w:shd w:val="clear" w:color="auto" w:fill="FFFFFF" w:themeFill="background1"/>
        <w:textAlignment w:val="baseline"/>
      </w:pPr>
      <w:r>
        <w:t xml:space="preserve">                                             </w:t>
      </w:r>
      <w:r w:rsidR="007A5AF6" w:rsidRPr="009B1A96">
        <w:t>АННОТАЦИЯ</w:t>
      </w:r>
    </w:p>
    <w:p w:rsidR="0048607B" w:rsidRDefault="0048607B" w:rsidP="009B1A96">
      <w:pPr>
        <w:shd w:val="clear" w:color="auto" w:fill="FFFFFF" w:themeFill="background1"/>
        <w:spacing w:after="0" w:line="360" w:lineRule="auto"/>
        <w:rPr>
          <w:rFonts w:ascii="Times New Roman" w:hAnsi="Times New Roman" w:cs="Times New Roman"/>
          <w:sz w:val="24"/>
          <w:szCs w:val="24"/>
          <w:lang w:eastAsia="ru-RU"/>
        </w:rPr>
      </w:pPr>
    </w:p>
    <w:p w:rsidR="007A5AF6" w:rsidRDefault="009B1A96" w:rsidP="009B1A96">
      <w:pPr>
        <w:shd w:val="clear" w:color="auto" w:fill="FFFFFF" w:themeFill="background1"/>
        <w:spacing w:after="0"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Шахова Владлена Олеговна</w:t>
      </w:r>
    </w:p>
    <w:p w:rsidR="009B1A96" w:rsidRDefault="009B1A96" w:rsidP="009B1A96">
      <w:pPr>
        <w:shd w:val="clear" w:color="auto" w:fill="FFFFFF" w:themeFill="background1"/>
        <w:spacing w:after="0"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 </w:t>
      </w:r>
      <w:proofErr w:type="spellStart"/>
      <w:r>
        <w:rPr>
          <w:rFonts w:ascii="Times New Roman" w:hAnsi="Times New Roman" w:cs="Times New Roman"/>
          <w:sz w:val="24"/>
          <w:szCs w:val="24"/>
          <w:lang w:eastAsia="ru-RU"/>
        </w:rPr>
        <w:t>Лесосибирск</w:t>
      </w:r>
      <w:proofErr w:type="spellEnd"/>
      <w:r>
        <w:rPr>
          <w:rFonts w:ascii="Times New Roman" w:hAnsi="Times New Roman" w:cs="Times New Roman"/>
          <w:sz w:val="24"/>
          <w:szCs w:val="24"/>
          <w:lang w:eastAsia="ru-RU"/>
        </w:rPr>
        <w:t>, МБОУ «ООШ №5»</w:t>
      </w:r>
    </w:p>
    <w:p w:rsidR="009B1A96" w:rsidRDefault="009B1A96" w:rsidP="009B1A96">
      <w:pPr>
        <w:shd w:val="clear" w:color="auto" w:fill="FFFFFF" w:themeFill="background1"/>
        <w:spacing w:after="0"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«Секреты колокольного звона»</w:t>
      </w:r>
    </w:p>
    <w:p w:rsidR="009B1A96" w:rsidRDefault="009B1A96" w:rsidP="009B1A96">
      <w:pPr>
        <w:shd w:val="clear" w:color="auto" w:fill="FFFFFF" w:themeFill="background1"/>
        <w:spacing w:after="0" w:line="360" w:lineRule="auto"/>
        <w:rPr>
          <w:rFonts w:ascii="Times New Roman" w:hAnsi="Times New Roman" w:cs="Times New Roman"/>
          <w:sz w:val="24"/>
          <w:szCs w:val="24"/>
          <w:lang w:eastAsia="ru-RU"/>
        </w:rPr>
      </w:pPr>
      <w:proofErr w:type="spellStart"/>
      <w:r w:rsidRPr="00D67F70">
        <w:rPr>
          <w:rFonts w:ascii="Times New Roman" w:hAnsi="Times New Roman" w:cs="Times New Roman"/>
          <w:b/>
          <w:sz w:val="24"/>
          <w:szCs w:val="24"/>
          <w:lang w:eastAsia="ru-RU"/>
        </w:rPr>
        <w:t>Руководитель:</w:t>
      </w:r>
      <w:r>
        <w:rPr>
          <w:rFonts w:ascii="Times New Roman" w:hAnsi="Times New Roman" w:cs="Times New Roman"/>
          <w:sz w:val="24"/>
          <w:szCs w:val="24"/>
          <w:lang w:eastAsia="ru-RU"/>
        </w:rPr>
        <w:t>Лукомская</w:t>
      </w:r>
      <w:proofErr w:type="spellEnd"/>
      <w:r>
        <w:rPr>
          <w:rFonts w:ascii="Times New Roman" w:hAnsi="Times New Roman" w:cs="Times New Roman"/>
          <w:sz w:val="24"/>
          <w:szCs w:val="24"/>
          <w:lang w:eastAsia="ru-RU"/>
        </w:rPr>
        <w:t xml:space="preserve"> Марина Анатольевна</w:t>
      </w:r>
    </w:p>
    <w:p w:rsidR="00E86059" w:rsidRDefault="009B1A96" w:rsidP="009B1A96">
      <w:pPr>
        <w:shd w:val="clear" w:color="auto" w:fill="FFFFFF" w:themeFill="background1"/>
        <w:spacing w:after="0" w:line="360" w:lineRule="auto"/>
        <w:rPr>
          <w:rFonts w:ascii="Times New Roman" w:hAnsi="Times New Roman" w:cs="Times New Roman"/>
          <w:sz w:val="24"/>
          <w:szCs w:val="24"/>
          <w:lang w:eastAsia="ru-RU"/>
        </w:rPr>
      </w:pPr>
      <w:r w:rsidRPr="00EF061B">
        <w:rPr>
          <w:rFonts w:ascii="Times New Roman" w:hAnsi="Times New Roman" w:cs="Times New Roman"/>
          <w:b/>
          <w:sz w:val="24"/>
          <w:szCs w:val="24"/>
          <w:lang w:eastAsia="ru-RU"/>
        </w:rPr>
        <w:t>Основные результаты</w:t>
      </w:r>
      <w:r w:rsidR="00A17C69">
        <w:rPr>
          <w:rFonts w:ascii="Times New Roman" w:hAnsi="Times New Roman" w:cs="Times New Roman"/>
          <w:sz w:val="24"/>
          <w:szCs w:val="24"/>
          <w:lang w:eastAsia="ru-RU"/>
        </w:rPr>
        <w:t xml:space="preserve"> исследования: изучены традиций</w:t>
      </w:r>
      <w:r>
        <w:rPr>
          <w:rFonts w:ascii="Times New Roman" w:hAnsi="Times New Roman" w:cs="Times New Roman"/>
          <w:sz w:val="24"/>
          <w:szCs w:val="24"/>
          <w:lang w:eastAsia="ru-RU"/>
        </w:rPr>
        <w:t xml:space="preserve"> колокольного звона </w:t>
      </w:r>
      <w:r w:rsidR="00D67F70">
        <w:rPr>
          <w:rFonts w:ascii="Times New Roman" w:hAnsi="Times New Roman" w:cs="Times New Roman"/>
          <w:sz w:val="24"/>
          <w:szCs w:val="24"/>
          <w:lang w:eastAsia="ru-RU"/>
        </w:rPr>
        <w:t xml:space="preserve">на территории </w:t>
      </w:r>
    </w:p>
    <w:p w:rsidR="009B1A96" w:rsidRPr="009B1A96" w:rsidRDefault="0048607B" w:rsidP="009B1A96">
      <w:pPr>
        <w:shd w:val="clear" w:color="auto" w:fill="FFFFFF" w:themeFill="background1"/>
        <w:spacing w:after="0"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 </w:t>
      </w:r>
      <w:proofErr w:type="spellStart"/>
      <w:r>
        <w:rPr>
          <w:rFonts w:ascii="Times New Roman" w:hAnsi="Times New Roman" w:cs="Times New Roman"/>
          <w:sz w:val="24"/>
          <w:szCs w:val="24"/>
          <w:lang w:eastAsia="ru-RU"/>
        </w:rPr>
        <w:t>Лесосибирска</w:t>
      </w:r>
      <w:proofErr w:type="spellEnd"/>
      <w:r>
        <w:rPr>
          <w:rFonts w:ascii="Times New Roman" w:hAnsi="Times New Roman" w:cs="Times New Roman"/>
          <w:sz w:val="24"/>
          <w:szCs w:val="24"/>
          <w:lang w:eastAsia="ru-RU"/>
        </w:rPr>
        <w:t xml:space="preserve"> и доказано</w:t>
      </w:r>
      <w:r w:rsidR="00D67F70">
        <w:rPr>
          <w:rFonts w:ascii="Times New Roman" w:hAnsi="Times New Roman" w:cs="Times New Roman"/>
          <w:sz w:val="24"/>
          <w:szCs w:val="24"/>
          <w:lang w:eastAsia="ru-RU"/>
        </w:rPr>
        <w:t>, что колокольный звон влияет на эмоциональное состояние человека.</w:t>
      </w:r>
    </w:p>
    <w:p w:rsidR="006C3ABD" w:rsidRPr="00D67F70" w:rsidRDefault="007A5AF6" w:rsidP="00D43939">
      <w:pPr>
        <w:shd w:val="clear" w:color="auto" w:fill="FFFFFF" w:themeFill="background1"/>
        <w:spacing w:after="0" w:line="360" w:lineRule="auto"/>
        <w:jc w:val="both"/>
        <w:rPr>
          <w:rFonts w:ascii="Times New Roman" w:hAnsi="Times New Roman" w:cs="Times New Roman"/>
          <w:sz w:val="24"/>
          <w:szCs w:val="24"/>
          <w:lang w:eastAsia="ru-RU"/>
        </w:rPr>
      </w:pPr>
      <w:r w:rsidRPr="009B1A96">
        <w:rPr>
          <w:rFonts w:ascii="Times New Roman" w:hAnsi="Times New Roman" w:cs="Times New Roman"/>
          <w:sz w:val="24"/>
          <w:szCs w:val="24"/>
          <w:lang w:eastAsia="ru-RU"/>
        </w:rPr>
        <w:t>В данной работе</w:t>
      </w:r>
      <w:r w:rsidRPr="009B1A96">
        <w:rPr>
          <w:rFonts w:ascii="Times New Roman" w:eastAsia="Times New Roman" w:hAnsi="Times New Roman" w:cs="Times New Roman"/>
          <w:sz w:val="24"/>
          <w:szCs w:val="24"/>
          <w:lang w:eastAsia="ru-RU"/>
        </w:rPr>
        <w:t xml:space="preserve">  поставлена  </w:t>
      </w:r>
      <w:r w:rsidR="006C3ABD" w:rsidRPr="00D67F70">
        <w:rPr>
          <w:rFonts w:ascii="Times New Roman" w:eastAsia="Times New Roman" w:hAnsi="Times New Roman" w:cs="Times New Roman"/>
          <w:b/>
          <w:sz w:val="24"/>
          <w:szCs w:val="24"/>
          <w:lang w:eastAsia="ru-RU"/>
        </w:rPr>
        <w:t>цель:</w:t>
      </w:r>
      <w:r w:rsidR="00EF061B">
        <w:rPr>
          <w:rFonts w:ascii="Times New Roman" w:eastAsia="Times New Roman" w:hAnsi="Times New Roman" w:cs="Times New Roman"/>
          <w:b/>
          <w:sz w:val="24"/>
          <w:szCs w:val="24"/>
          <w:lang w:eastAsia="ru-RU"/>
        </w:rPr>
        <w:t xml:space="preserve"> </w:t>
      </w:r>
      <w:r w:rsidR="00D43939" w:rsidRPr="009B1A96">
        <w:rPr>
          <w:rFonts w:ascii="Times New Roman" w:eastAsia="Times New Roman" w:hAnsi="Times New Roman" w:cs="Times New Roman"/>
          <w:sz w:val="24"/>
          <w:szCs w:val="24"/>
          <w:lang w:eastAsia="ru-RU"/>
        </w:rPr>
        <w:t>изучение традиций</w:t>
      </w:r>
      <w:r w:rsidR="006C3ABD" w:rsidRPr="009B1A96">
        <w:rPr>
          <w:rFonts w:ascii="Times New Roman" w:eastAsia="Times New Roman" w:hAnsi="Times New Roman" w:cs="Times New Roman"/>
          <w:sz w:val="24"/>
          <w:szCs w:val="24"/>
          <w:lang w:eastAsia="ru-RU"/>
        </w:rPr>
        <w:t xml:space="preserve"> колокольного звона на территории города </w:t>
      </w:r>
      <w:proofErr w:type="spellStart"/>
      <w:r w:rsidR="006C3ABD" w:rsidRPr="009B1A96">
        <w:rPr>
          <w:rFonts w:ascii="Times New Roman" w:eastAsia="Times New Roman" w:hAnsi="Times New Roman" w:cs="Times New Roman"/>
          <w:sz w:val="24"/>
          <w:szCs w:val="24"/>
          <w:lang w:eastAsia="ru-RU"/>
        </w:rPr>
        <w:t>Лесосибирска</w:t>
      </w:r>
      <w:r w:rsidR="000B2630">
        <w:rPr>
          <w:rFonts w:ascii="Times New Roman" w:eastAsia="Times New Roman" w:hAnsi="Times New Roman" w:cs="Times New Roman"/>
          <w:sz w:val="24"/>
          <w:szCs w:val="24"/>
          <w:lang w:eastAsia="ru-RU"/>
        </w:rPr>
        <w:t>и</w:t>
      </w:r>
      <w:proofErr w:type="spellEnd"/>
      <w:r w:rsidR="000B2630">
        <w:rPr>
          <w:rFonts w:ascii="Times New Roman" w:eastAsia="Times New Roman" w:hAnsi="Times New Roman" w:cs="Times New Roman"/>
          <w:sz w:val="24"/>
          <w:szCs w:val="24"/>
          <w:lang w:eastAsia="ru-RU"/>
        </w:rPr>
        <w:t xml:space="preserve"> </w:t>
      </w:r>
      <w:r w:rsidR="0048607B">
        <w:rPr>
          <w:rFonts w:ascii="Times New Roman" w:eastAsia="Times New Roman" w:hAnsi="Times New Roman" w:cs="Times New Roman"/>
          <w:sz w:val="24"/>
          <w:szCs w:val="24"/>
          <w:lang w:eastAsia="ru-RU"/>
        </w:rPr>
        <w:t xml:space="preserve">его </w:t>
      </w:r>
      <w:r w:rsidR="000B2630">
        <w:rPr>
          <w:rFonts w:ascii="Times New Roman" w:eastAsia="Times New Roman" w:hAnsi="Times New Roman" w:cs="Times New Roman"/>
          <w:sz w:val="24"/>
          <w:szCs w:val="24"/>
          <w:lang w:eastAsia="ru-RU"/>
        </w:rPr>
        <w:t>влияние</w:t>
      </w:r>
      <w:r w:rsidR="006C3ABD" w:rsidRPr="009B1A96">
        <w:rPr>
          <w:rFonts w:ascii="Times New Roman" w:eastAsia="Times New Roman" w:hAnsi="Times New Roman" w:cs="Times New Roman"/>
          <w:sz w:val="24"/>
          <w:szCs w:val="24"/>
          <w:lang w:eastAsia="ru-RU"/>
        </w:rPr>
        <w:t xml:space="preserve"> на эмоциональное состояние человека.  </w:t>
      </w:r>
    </w:p>
    <w:p w:rsidR="007A5AF6" w:rsidRPr="00EF061B" w:rsidRDefault="00CA168E" w:rsidP="00D43939">
      <w:pPr>
        <w:shd w:val="clear" w:color="auto" w:fill="FFFFFF" w:themeFill="background1"/>
        <w:spacing w:after="0" w:line="360" w:lineRule="auto"/>
        <w:jc w:val="both"/>
        <w:rPr>
          <w:rFonts w:ascii="Times New Roman" w:eastAsia="Times New Roman" w:hAnsi="Times New Roman" w:cs="Times New Roman"/>
          <w:b/>
          <w:sz w:val="24"/>
          <w:szCs w:val="24"/>
          <w:lang w:eastAsia="ru-RU"/>
        </w:rPr>
      </w:pPr>
      <w:r w:rsidRPr="009B1A96">
        <w:rPr>
          <w:rFonts w:ascii="Times New Roman" w:eastAsia="Times New Roman" w:hAnsi="Times New Roman" w:cs="Times New Roman"/>
          <w:sz w:val="24"/>
          <w:szCs w:val="24"/>
          <w:lang w:eastAsia="ru-RU"/>
        </w:rPr>
        <w:t xml:space="preserve">Для достижения этой цели поставлены </w:t>
      </w:r>
      <w:r w:rsidR="007A5AF6" w:rsidRPr="009B1A96">
        <w:rPr>
          <w:rFonts w:ascii="Times New Roman" w:eastAsia="Times New Roman" w:hAnsi="Times New Roman" w:cs="Times New Roman"/>
          <w:sz w:val="24"/>
          <w:szCs w:val="24"/>
          <w:lang w:eastAsia="ru-RU"/>
        </w:rPr>
        <w:t xml:space="preserve">следующие </w:t>
      </w:r>
      <w:r w:rsidR="007A5AF6" w:rsidRPr="00EF061B">
        <w:rPr>
          <w:rFonts w:ascii="Times New Roman" w:eastAsia="Times New Roman" w:hAnsi="Times New Roman" w:cs="Times New Roman"/>
          <w:b/>
          <w:sz w:val="24"/>
          <w:szCs w:val="24"/>
          <w:lang w:eastAsia="ru-RU"/>
        </w:rPr>
        <w:t>задачи:</w:t>
      </w:r>
    </w:p>
    <w:p w:rsidR="007A5AF6" w:rsidRPr="009B1A96" w:rsidRDefault="007A5AF6" w:rsidP="00D4393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1.Собрать и изучить материал по истории возникновения колокольных звонов на Руси.</w:t>
      </w:r>
    </w:p>
    <w:p w:rsidR="007A5AF6" w:rsidRPr="009B1A96" w:rsidRDefault="007A5AF6" w:rsidP="00D4393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2. Собрать сведения о храмах и колоколах города </w:t>
      </w:r>
      <w:proofErr w:type="spellStart"/>
      <w:r w:rsidRPr="009B1A96">
        <w:rPr>
          <w:rFonts w:ascii="Times New Roman" w:eastAsia="Times New Roman" w:hAnsi="Times New Roman" w:cs="Times New Roman"/>
          <w:sz w:val="24"/>
          <w:szCs w:val="24"/>
          <w:lang w:eastAsia="ru-RU"/>
        </w:rPr>
        <w:t>Лесосибирска</w:t>
      </w:r>
      <w:proofErr w:type="spellEnd"/>
    </w:p>
    <w:p w:rsidR="007A5AF6" w:rsidRDefault="007A5AF6" w:rsidP="00D4393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3.Исследовать влияние разных видов звонов на эмоциональное состояние человека.</w:t>
      </w:r>
    </w:p>
    <w:p w:rsidR="00D67F70" w:rsidRDefault="00D67F70" w:rsidP="00D4393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D67F70">
        <w:rPr>
          <w:rFonts w:ascii="Times New Roman" w:eastAsia="Times New Roman" w:hAnsi="Times New Roman" w:cs="Times New Roman"/>
          <w:b/>
          <w:sz w:val="24"/>
          <w:szCs w:val="24"/>
          <w:lang w:eastAsia="ru-RU"/>
        </w:rPr>
        <w:t>Объект исследования:</w:t>
      </w:r>
      <w:r>
        <w:rPr>
          <w:rFonts w:ascii="Times New Roman" w:eastAsia="Times New Roman" w:hAnsi="Times New Roman" w:cs="Times New Roman"/>
          <w:sz w:val="24"/>
          <w:szCs w:val="24"/>
          <w:lang w:eastAsia="ru-RU"/>
        </w:rPr>
        <w:t xml:space="preserve"> храмы г. </w:t>
      </w:r>
      <w:proofErr w:type="spellStart"/>
      <w:r>
        <w:rPr>
          <w:rFonts w:ascii="Times New Roman" w:eastAsia="Times New Roman" w:hAnsi="Times New Roman" w:cs="Times New Roman"/>
          <w:sz w:val="24"/>
          <w:szCs w:val="24"/>
          <w:lang w:eastAsia="ru-RU"/>
        </w:rPr>
        <w:t>Лесосибирска</w:t>
      </w:r>
      <w:proofErr w:type="spellEnd"/>
    </w:p>
    <w:p w:rsidR="00D67F70" w:rsidRPr="009B1A96" w:rsidRDefault="00D67F70" w:rsidP="00D4393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D67F70">
        <w:rPr>
          <w:rFonts w:ascii="Times New Roman" w:eastAsia="Times New Roman" w:hAnsi="Times New Roman" w:cs="Times New Roman"/>
          <w:b/>
          <w:sz w:val="24"/>
          <w:szCs w:val="24"/>
          <w:lang w:eastAsia="ru-RU"/>
        </w:rPr>
        <w:t>Предмет исследования:</w:t>
      </w:r>
      <w:r>
        <w:rPr>
          <w:rFonts w:ascii="Times New Roman" w:eastAsia="Times New Roman" w:hAnsi="Times New Roman" w:cs="Times New Roman"/>
          <w:sz w:val="24"/>
          <w:szCs w:val="24"/>
          <w:lang w:eastAsia="ru-RU"/>
        </w:rPr>
        <w:t xml:space="preserve"> колокольный звон</w:t>
      </w:r>
    </w:p>
    <w:p w:rsidR="007A5AF6" w:rsidRPr="009B1A96" w:rsidRDefault="007A5AF6" w:rsidP="00D4393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sidRPr="009B1A96">
        <w:rPr>
          <w:rFonts w:ascii="Times New Roman" w:eastAsia="Times New Roman" w:hAnsi="Times New Roman" w:cs="Times New Roman"/>
          <w:sz w:val="24"/>
          <w:szCs w:val="24"/>
          <w:lang w:eastAsia="ru-RU"/>
        </w:rPr>
        <w:t xml:space="preserve">     В работе описана история возникновения колоколов на Р</w:t>
      </w:r>
      <w:r w:rsidR="00CA168E" w:rsidRPr="009B1A96">
        <w:rPr>
          <w:rFonts w:ascii="Times New Roman" w:eastAsia="Times New Roman" w:hAnsi="Times New Roman" w:cs="Times New Roman"/>
          <w:sz w:val="24"/>
          <w:szCs w:val="24"/>
          <w:lang w:eastAsia="ru-RU"/>
        </w:rPr>
        <w:t>уси.</w:t>
      </w:r>
      <w:r w:rsidRPr="009B1A96">
        <w:rPr>
          <w:rFonts w:ascii="Times New Roman" w:eastAsia="Times New Roman" w:hAnsi="Times New Roman" w:cs="Times New Roman"/>
          <w:sz w:val="24"/>
          <w:szCs w:val="24"/>
          <w:lang w:eastAsia="ru-RU"/>
        </w:rPr>
        <w:t xml:space="preserve"> Рассказана история возникновения и возрождения традиции колокольного звона на территории города </w:t>
      </w:r>
      <w:proofErr w:type="spellStart"/>
      <w:r w:rsidRPr="009B1A96">
        <w:rPr>
          <w:rFonts w:ascii="Times New Roman" w:eastAsia="Times New Roman" w:hAnsi="Times New Roman" w:cs="Times New Roman"/>
          <w:sz w:val="24"/>
          <w:szCs w:val="24"/>
          <w:lang w:eastAsia="ru-RU"/>
        </w:rPr>
        <w:t>Лесосибирска</w:t>
      </w:r>
      <w:proofErr w:type="spellEnd"/>
      <w:r w:rsidRPr="009B1A96">
        <w:rPr>
          <w:rFonts w:ascii="Times New Roman" w:eastAsia="Times New Roman" w:hAnsi="Times New Roman" w:cs="Times New Roman"/>
          <w:sz w:val="24"/>
          <w:szCs w:val="24"/>
          <w:lang w:eastAsia="ru-RU"/>
        </w:rPr>
        <w:t>.</w:t>
      </w:r>
      <w:r w:rsidR="00CA168E" w:rsidRPr="009B1A96">
        <w:rPr>
          <w:rFonts w:ascii="Times New Roman" w:eastAsia="Times New Roman" w:hAnsi="Times New Roman" w:cs="Times New Roman"/>
          <w:sz w:val="24"/>
          <w:szCs w:val="24"/>
          <w:lang w:eastAsia="ru-RU"/>
        </w:rPr>
        <w:t xml:space="preserve"> Проведено исследование: влияние колокольного звона на эмоциональное состояние человека.</w:t>
      </w:r>
    </w:p>
    <w:p w:rsidR="00D43939" w:rsidRPr="009B1A96" w:rsidRDefault="00D43939" w:rsidP="00E86059">
      <w:pPr>
        <w:shd w:val="clear" w:color="auto" w:fill="FFFFFF" w:themeFill="background1"/>
        <w:spacing w:after="0" w:line="360" w:lineRule="auto"/>
        <w:jc w:val="both"/>
        <w:rPr>
          <w:rFonts w:ascii="Times New Roman" w:hAnsi="Times New Roman" w:cs="Times New Roman"/>
          <w:sz w:val="24"/>
          <w:szCs w:val="24"/>
        </w:rPr>
      </w:pPr>
      <w:r w:rsidRPr="009B1A96">
        <w:rPr>
          <w:rFonts w:ascii="Times New Roman" w:eastAsia="Times New Roman" w:hAnsi="Times New Roman" w:cs="Times New Roman"/>
          <w:sz w:val="24"/>
          <w:szCs w:val="24"/>
          <w:lang w:eastAsia="ru-RU"/>
        </w:rPr>
        <w:tab/>
      </w:r>
    </w:p>
    <w:p w:rsidR="00CA168E" w:rsidRPr="009B1A96" w:rsidRDefault="00CA168E" w:rsidP="00D43939">
      <w:pPr>
        <w:shd w:val="clear" w:color="auto" w:fill="FFFFFF" w:themeFill="background1"/>
        <w:spacing w:after="0" w:line="360" w:lineRule="auto"/>
        <w:jc w:val="both"/>
        <w:rPr>
          <w:rFonts w:ascii="Times New Roman" w:hAnsi="Times New Roman" w:cs="Times New Roman"/>
          <w:sz w:val="24"/>
          <w:szCs w:val="24"/>
          <w:lang w:eastAsia="ru-RU"/>
        </w:rPr>
      </w:pPr>
    </w:p>
    <w:p w:rsidR="00CA168E" w:rsidRPr="009B1A96" w:rsidRDefault="00CA168E" w:rsidP="00CA168E">
      <w:pPr>
        <w:rPr>
          <w:rFonts w:ascii="Times New Roman" w:hAnsi="Times New Roman" w:cs="Times New Roman"/>
          <w:sz w:val="28"/>
          <w:szCs w:val="28"/>
          <w:lang w:eastAsia="ru-RU"/>
        </w:rPr>
      </w:pPr>
    </w:p>
    <w:p w:rsidR="00CA168E" w:rsidRPr="009B1A96" w:rsidRDefault="00CA168E" w:rsidP="00CA168E">
      <w:pPr>
        <w:rPr>
          <w:rFonts w:ascii="Times New Roman" w:hAnsi="Times New Roman" w:cs="Times New Roman"/>
          <w:sz w:val="24"/>
          <w:szCs w:val="24"/>
          <w:lang w:eastAsia="ru-RU"/>
        </w:rPr>
      </w:pPr>
    </w:p>
    <w:p w:rsidR="00CA168E" w:rsidRPr="009B1A96" w:rsidRDefault="00CA168E" w:rsidP="00CA168E">
      <w:pPr>
        <w:rPr>
          <w:rFonts w:ascii="Times New Roman" w:hAnsi="Times New Roman" w:cs="Times New Roman"/>
          <w:sz w:val="24"/>
          <w:szCs w:val="24"/>
          <w:lang w:eastAsia="ru-RU"/>
        </w:rPr>
      </w:pPr>
    </w:p>
    <w:p w:rsidR="00CA168E" w:rsidRPr="009B1A96" w:rsidRDefault="00CA168E" w:rsidP="00CA168E">
      <w:pPr>
        <w:rPr>
          <w:rFonts w:ascii="Times New Roman" w:hAnsi="Times New Roman" w:cs="Times New Roman"/>
          <w:sz w:val="24"/>
          <w:szCs w:val="24"/>
          <w:lang w:eastAsia="ru-RU"/>
        </w:rPr>
      </w:pPr>
    </w:p>
    <w:p w:rsidR="00CA168E" w:rsidRPr="009B1A96" w:rsidRDefault="00CA168E" w:rsidP="00CA168E">
      <w:pPr>
        <w:rPr>
          <w:rFonts w:ascii="Times New Roman" w:hAnsi="Times New Roman" w:cs="Times New Roman"/>
          <w:sz w:val="24"/>
          <w:szCs w:val="24"/>
          <w:lang w:eastAsia="ru-RU"/>
        </w:rPr>
      </w:pPr>
    </w:p>
    <w:p w:rsidR="00CA168E" w:rsidRPr="009B1A96" w:rsidRDefault="00CA168E" w:rsidP="00CA168E">
      <w:pPr>
        <w:rPr>
          <w:rFonts w:ascii="Times New Roman" w:hAnsi="Times New Roman" w:cs="Times New Roman"/>
          <w:sz w:val="24"/>
          <w:szCs w:val="24"/>
          <w:lang w:eastAsia="ru-RU"/>
        </w:rPr>
      </w:pPr>
    </w:p>
    <w:p w:rsidR="00CA168E" w:rsidRDefault="00CA168E" w:rsidP="00CA168E">
      <w:pPr>
        <w:rPr>
          <w:rFonts w:ascii="Times New Roman" w:hAnsi="Times New Roman" w:cs="Times New Roman"/>
          <w:sz w:val="24"/>
          <w:szCs w:val="24"/>
          <w:lang w:eastAsia="ru-RU"/>
        </w:rPr>
      </w:pPr>
    </w:p>
    <w:p w:rsidR="00212712" w:rsidRDefault="00212712" w:rsidP="00CA168E">
      <w:pPr>
        <w:rPr>
          <w:rFonts w:ascii="Times New Roman" w:hAnsi="Times New Roman" w:cs="Times New Roman"/>
          <w:sz w:val="24"/>
          <w:szCs w:val="24"/>
          <w:lang w:eastAsia="ru-RU"/>
        </w:rPr>
      </w:pPr>
    </w:p>
    <w:p w:rsidR="00212712" w:rsidRPr="009B1A96" w:rsidRDefault="00212712" w:rsidP="00CA168E">
      <w:pPr>
        <w:rPr>
          <w:rFonts w:ascii="Times New Roman" w:hAnsi="Times New Roman" w:cs="Times New Roman"/>
          <w:sz w:val="24"/>
          <w:szCs w:val="24"/>
          <w:lang w:eastAsia="ru-RU"/>
        </w:rPr>
      </w:pPr>
    </w:p>
    <w:p w:rsidR="00DE5358" w:rsidRDefault="00DE5358" w:rsidP="0048607B">
      <w:pPr>
        <w:tabs>
          <w:tab w:val="left" w:pos="8325"/>
        </w:tabs>
        <w:rPr>
          <w:rFonts w:ascii="Times New Roman" w:hAnsi="Times New Roman" w:cs="Times New Roman"/>
          <w:sz w:val="24"/>
          <w:szCs w:val="24"/>
          <w:lang w:eastAsia="ru-RU"/>
        </w:rPr>
      </w:pPr>
    </w:p>
    <w:p w:rsidR="007B3C4C" w:rsidRDefault="007B3C4C" w:rsidP="0048607B">
      <w:pPr>
        <w:tabs>
          <w:tab w:val="left" w:pos="8325"/>
        </w:tabs>
        <w:rPr>
          <w:rFonts w:ascii="Times New Roman" w:hAnsi="Times New Roman" w:cs="Times New Roman"/>
          <w:color w:val="000000" w:themeColor="text1"/>
          <w:sz w:val="24"/>
          <w:szCs w:val="24"/>
          <w:lang w:eastAsia="ru-RU"/>
        </w:rPr>
      </w:pPr>
    </w:p>
    <w:p w:rsidR="00CA168E" w:rsidRDefault="00A17C69" w:rsidP="0048607B">
      <w:pPr>
        <w:tabs>
          <w:tab w:val="left" w:pos="8325"/>
        </w:tabs>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CA168E" w:rsidRPr="00D67F70">
        <w:rPr>
          <w:rFonts w:ascii="Times New Roman" w:hAnsi="Times New Roman" w:cs="Times New Roman"/>
          <w:color w:val="000000" w:themeColor="text1"/>
          <w:sz w:val="24"/>
          <w:szCs w:val="24"/>
          <w:lang w:eastAsia="ru-RU"/>
        </w:rPr>
        <w:t>РЕЦЕНЗИЯ</w:t>
      </w:r>
      <w:r>
        <w:rPr>
          <w:rFonts w:ascii="Times New Roman" w:hAnsi="Times New Roman" w:cs="Times New Roman"/>
          <w:color w:val="000000" w:themeColor="text1"/>
          <w:sz w:val="24"/>
          <w:szCs w:val="24"/>
          <w:lang w:eastAsia="ru-RU"/>
        </w:rPr>
        <w:t xml:space="preserve"> НА ПРОЕКТНО-ИССЛЕДОВАТЕЛЬСКУЮ РАБОТУ</w:t>
      </w:r>
    </w:p>
    <w:p w:rsidR="00A17C69" w:rsidRPr="00D67F70" w:rsidRDefault="00A17C69" w:rsidP="0048607B">
      <w:pPr>
        <w:tabs>
          <w:tab w:val="left" w:pos="8325"/>
        </w:tabs>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ПО ТЕМЕ: «СЕКРЕТЫ КОЛОКОЛЬНОГО ЗВОНА»</w:t>
      </w:r>
    </w:p>
    <w:p w:rsidR="0048607B" w:rsidRDefault="0048607B" w:rsidP="00A17C69">
      <w:pPr>
        <w:shd w:val="clear" w:color="auto" w:fill="FFFFFF" w:themeFill="background1"/>
        <w:spacing w:after="0" w:line="360" w:lineRule="auto"/>
        <w:jc w:val="both"/>
        <w:rPr>
          <w:rFonts w:ascii="Times New Roman" w:eastAsia="Times New Roman" w:hAnsi="Times New Roman" w:cs="Times New Roman"/>
          <w:color w:val="000000" w:themeColor="text1"/>
          <w:sz w:val="24"/>
          <w:szCs w:val="24"/>
          <w:lang w:eastAsia="ru-RU"/>
        </w:rPr>
      </w:pPr>
    </w:p>
    <w:p w:rsidR="006C3ABD" w:rsidRPr="00D67F70" w:rsidRDefault="00A17C69" w:rsidP="00A17C69">
      <w:pPr>
        <w:shd w:val="clear" w:color="auto" w:fill="FFFFFF" w:themeFill="background1"/>
        <w:spacing w:after="0" w:line="36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CA168E" w:rsidRPr="00D67F70">
        <w:rPr>
          <w:rFonts w:ascii="Times New Roman" w:eastAsia="Times New Roman" w:hAnsi="Times New Roman" w:cs="Times New Roman"/>
          <w:color w:val="000000" w:themeColor="text1"/>
          <w:sz w:val="24"/>
          <w:szCs w:val="24"/>
          <w:lang w:eastAsia="ru-RU"/>
        </w:rPr>
        <w:t>Данная работа актуальна, так как её результаты служат духовному воспитанию подростков. Целью</w:t>
      </w:r>
      <w:r w:rsidR="00996808">
        <w:rPr>
          <w:rFonts w:ascii="Times New Roman" w:eastAsia="Times New Roman" w:hAnsi="Times New Roman" w:cs="Times New Roman"/>
          <w:color w:val="000000" w:themeColor="text1"/>
          <w:sz w:val="24"/>
          <w:szCs w:val="24"/>
          <w:lang w:eastAsia="ru-RU"/>
        </w:rPr>
        <w:t xml:space="preserve"> работы стало: изучение традиций</w:t>
      </w:r>
      <w:r w:rsidR="00CA168E" w:rsidRPr="00D67F70">
        <w:rPr>
          <w:rFonts w:ascii="Times New Roman" w:eastAsia="Times New Roman" w:hAnsi="Times New Roman" w:cs="Times New Roman"/>
          <w:color w:val="000000" w:themeColor="text1"/>
          <w:sz w:val="24"/>
          <w:szCs w:val="24"/>
          <w:lang w:eastAsia="ru-RU"/>
        </w:rPr>
        <w:t xml:space="preserve"> колокольного звона на территории города </w:t>
      </w:r>
      <w:proofErr w:type="spellStart"/>
      <w:r w:rsidR="00CA168E" w:rsidRPr="00D67F70">
        <w:rPr>
          <w:rFonts w:ascii="Times New Roman" w:eastAsia="Times New Roman" w:hAnsi="Times New Roman" w:cs="Times New Roman"/>
          <w:color w:val="000000" w:themeColor="text1"/>
          <w:sz w:val="24"/>
          <w:szCs w:val="24"/>
          <w:lang w:eastAsia="ru-RU"/>
        </w:rPr>
        <w:t>Лесосибирска</w:t>
      </w:r>
      <w:proofErr w:type="spellEnd"/>
      <w:r w:rsidR="00CA168E" w:rsidRPr="00D67F70">
        <w:rPr>
          <w:rFonts w:ascii="Times New Roman" w:eastAsia="Times New Roman" w:hAnsi="Times New Roman" w:cs="Times New Roman"/>
          <w:color w:val="000000" w:themeColor="text1"/>
          <w:sz w:val="24"/>
          <w:szCs w:val="24"/>
          <w:lang w:eastAsia="ru-RU"/>
        </w:rPr>
        <w:t xml:space="preserve"> и </w:t>
      </w:r>
      <w:r w:rsidR="00996808">
        <w:rPr>
          <w:rFonts w:ascii="Times New Roman" w:eastAsia="Times New Roman" w:hAnsi="Times New Roman" w:cs="Times New Roman"/>
          <w:color w:val="000000" w:themeColor="text1"/>
          <w:sz w:val="24"/>
          <w:szCs w:val="24"/>
          <w:lang w:eastAsia="ru-RU"/>
        </w:rPr>
        <w:t xml:space="preserve">его влияние </w:t>
      </w:r>
      <w:r w:rsidR="006C3ABD" w:rsidRPr="00D67F70">
        <w:rPr>
          <w:rFonts w:ascii="Times New Roman" w:eastAsia="Times New Roman" w:hAnsi="Times New Roman" w:cs="Times New Roman"/>
          <w:color w:val="000000" w:themeColor="text1"/>
          <w:sz w:val="24"/>
          <w:szCs w:val="24"/>
          <w:lang w:eastAsia="ru-RU"/>
        </w:rPr>
        <w:t xml:space="preserve"> на эмоциональное состояние человека.  </w:t>
      </w:r>
    </w:p>
    <w:p w:rsidR="00DE5358" w:rsidRDefault="00A17C69" w:rsidP="00A17C69">
      <w:pPr>
        <w:spacing w:before="90" w:after="9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CA168E" w:rsidRPr="00D67F70">
        <w:rPr>
          <w:rFonts w:ascii="Times New Roman" w:eastAsia="Times New Roman" w:hAnsi="Times New Roman" w:cs="Times New Roman"/>
          <w:color w:val="000000" w:themeColor="text1"/>
          <w:sz w:val="24"/>
          <w:szCs w:val="24"/>
          <w:lang w:eastAsia="ru-RU"/>
        </w:rPr>
        <w:t xml:space="preserve">Работа состоит из теоретической и практической частей. </w:t>
      </w:r>
    </w:p>
    <w:p w:rsidR="00DE5358" w:rsidRDefault="00A17C69" w:rsidP="00A17C69">
      <w:pPr>
        <w:spacing w:before="90" w:after="9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A74643" w:rsidRPr="00DE5358">
        <w:rPr>
          <w:rFonts w:ascii="Times New Roman" w:eastAsia="Times New Roman" w:hAnsi="Times New Roman" w:cs="Times New Roman"/>
          <w:color w:val="000000" w:themeColor="text1"/>
          <w:sz w:val="24"/>
          <w:szCs w:val="24"/>
          <w:lang w:eastAsia="ru-RU"/>
        </w:rPr>
        <w:t xml:space="preserve">В </w:t>
      </w:r>
      <w:r w:rsidR="00DE5358" w:rsidRPr="00DE5358">
        <w:rPr>
          <w:rFonts w:ascii="Times New Roman" w:eastAsia="Times New Roman" w:hAnsi="Times New Roman" w:cs="Times New Roman"/>
          <w:color w:val="000000" w:themeColor="text1"/>
          <w:sz w:val="24"/>
          <w:szCs w:val="24"/>
          <w:lang w:eastAsia="ru-RU"/>
        </w:rPr>
        <w:t>первой части (</w:t>
      </w:r>
      <w:r w:rsidR="00A74643" w:rsidRPr="00DE5358">
        <w:rPr>
          <w:rFonts w:ascii="Times New Roman" w:eastAsia="Times New Roman" w:hAnsi="Times New Roman" w:cs="Times New Roman"/>
          <w:color w:val="000000" w:themeColor="text1"/>
          <w:sz w:val="24"/>
          <w:szCs w:val="24"/>
          <w:lang w:eastAsia="ru-RU"/>
        </w:rPr>
        <w:t>теоретической</w:t>
      </w:r>
      <w:r w:rsidR="00DE5358" w:rsidRPr="00DE5358">
        <w:rPr>
          <w:rFonts w:ascii="Times New Roman" w:eastAsia="Times New Roman" w:hAnsi="Times New Roman" w:cs="Times New Roman"/>
          <w:color w:val="000000" w:themeColor="text1"/>
          <w:sz w:val="24"/>
          <w:szCs w:val="24"/>
          <w:lang w:eastAsia="ru-RU"/>
        </w:rPr>
        <w:t>)</w:t>
      </w:r>
      <w:r w:rsidR="00DE5ED3">
        <w:rPr>
          <w:rFonts w:ascii="Times New Roman" w:eastAsia="Times New Roman" w:hAnsi="Times New Roman" w:cs="Times New Roman"/>
          <w:color w:val="000000" w:themeColor="text1"/>
          <w:sz w:val="24"/>
          <w:szCs w:val="24"/>
          <w:lang w:eastAsia="ru-RU"/>
        </w:rPr>
        <w:t xml:space="preserve"> </w:t>
      </w:r>
      <w:r w:rsidR="00A74643">
        <w:rPr>
          <w:rFonts w:ascii="Times New Roman" w:eastAsia="Times New Roman" w:hAnsi="Times New Roman" w:cs="Times New Roman"/>
          <w:color w:val="000000" w:themeColor="text1"/>
          <w:sz w:val="24"/>
          <w:szCs w:val="24"/>
          <w:lang w:eastAsia="ru-RU"/>
        </w:rPr>
        <w:t>рассказана история существования колоколов на Р</w:t>
      </w:r>
      <w:r w:rsidR="00DE5358">
        <w:rPr>
          <w:rFonts w:ascii="Times New Roman" w:eastAsia="Times New Roman" w:hAnsi="Times New Roman" w:cs="Times New Roman"/>
          <w:color w:val="000000" w:themeColor="text1"/>
          <w:sz w:val="24"/>
          <w:szCs w:val="24"/>
          <w:lang w:eastAsia="ru-RU"/>
        </w:rPr>
        <w:t>уси, развития колокольного дела и действия</w:t>
      </w:r>
      <w:r w:rsidR="00A74643">
        <w:rPr>
          <w:rFonts w:ascii="Times New Roman" w:eastAsia="Times New Roman" w:hAnsi="Times New Roman" w:cs="Times New Roman"/>
          <w:color w:val="000000" w:themeColor="text1"/>
          <w:sz w:val="24"/>
          <w:szCs w:val="24"/>
          <w:lang w:eastAsia="ru-RU"/>
        </w:rPr>
        <w:t xml:space="preserve"> колокольного звона на человека.</w:t>
      </w:r>
    </w:p>
    <w:p w:rsidR="00DE5358" w:rsidRDefault="00DE5358" w:rsidP="00A17C69">
      <w:pPr>
        <w:spacing w:before="90" w:after="9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A17C69">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Во второй части</w:t>
      </w:r>
      <w:r w:rsidR="00DE5ED3">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 xml:space="preserve">(практической) показаны результаты возрождения традиций колокольного звона в храмах города </w:t>
      </w:r>
      <w:proofErr w:type="spellStart"/>
      <w:r>
        <w:rPr>
          <w:rFonts w:ascii="Times New Roman" w:eastAsia="Times New Roman" w:hAnsi="Times New Roman" w:cs="Times New Roman"/>
          <w:color w:val="000000" w:themeColor="text1"/>
          <w:sz w:val="24"/>
          <w:szCs w:val="24"/>
          <w:lang w:eastAsia="ru-RU"/>
        </w:rPr>
        <w:t>Лесосибирска</w:t>
      </w:r>
      <w:proofErr w:type="spellEnd"/>
      <w:r>
        <w:rPr>
          <w:rFonts w:ascii="Times New Roman" w:eastAsia="Times New Roman" w:hAnsi="Times New Roman" w:cs="Times New Roman"/>
          <w:color w:val="000000" w:themeColor="text1"/>
          <w:sz w:val="24"/>
          <w:szCs w:val="24"/>
          <w:lang w:eastAsia="ru-RU"/>
        </w:rPr>
        <w:t>. Проведено исследование: влияние колокольного звона на эмоциональное состояние человека.</w:t>
      </w:r>
    </w:p>
    <w:p w:rsidR="00CA168E" w:rsidRPr="00D67F70" w:rsidRDefault="00A17C69" w:rsidP="00A17C69">
      <w:pPr>
        <w:spacing w:before="90" w:after="9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CA168E" w:rsidRPr="00D67F70">
        <w:rPr>
          <w:rFonts w:ascii="Times New Roman" w:eastAsia="Times New Roman" w:hAnsi="Times New Roman" w:cs="Times New Roman"/>
          <w:color w:val="000000" w:themeColor="text1"/>
          <w:sz w:val="24"/>
          <w:szCs w:val="24"/>
          <w:lang w:eastAsia="ru-RU"/>
        </w:rPr>
        <w:t>В данной работе исполь</w:t>
      </w:r>
      <w:r w:rsidR="00DE5ED3">
        <w:rPr>
          <w:rFonts w:ascii="Times New Roman" w:eastAsia="Times New Roman" w:hAnsi="Times New Roman" w:cs="Times New Roman"/>
          <w:color w:val="000000" w:themeColor="text1"/>
          <w:sz w:val="24"/>
          <w:szCs w:val="24"/>
          <w:lang w:eastAsia="ru-RU"/>
        </w:rPr>
        <w:t>зованы следующие методики: сбор и анализ</w:t>
      </w:r>
      <w:r w:rsidR="00CA168E" w:rsidRPr="00D67F70">
        <w:rPr>
          <w:rFonts w:ascii="Times New Roman" w:eastAsia="Times New Roman" w:hAnsi="Times New Roman" w:cs="Times New Roman"/>
          <w:color w:val="000000" w:themeColor="text1"/>
          <w:sz w:val="24"/>
          <w:szCs w:val="24"/>
          <w:lang w:eastAsia="ru-RU"/>
        </w:rPr>
        <w:t xml:space="preserve"> информации,</w:t>
      </w:r>
      <w:r w:rsidR="00DE5ED3">
        <w:rPr>
          <w:rFonts w:ascii="Times New Roman" w:eastAsia="Times New Roman" w:hAnsi="Times New Roman" w:cs="Times New Roman"/>
          <w:color w:val="000000" w:themeColor="text1"/>
          <w:sz w:val="24"/>
          <w:szCs w:val="24"/>
          <w:lang w:eastAsia="ru-RU"/>
        </w:rPr>
        <w:t xml:space="preserve"> анкетирование, интервьюирование</w:t>
      </w:r>
      <w:r w:rsidR="00CA168E" w:rsidRPr="00D67F70">
        <w:rPr>
          <w:rFonts w:ascii="Times New Roman" w:eastAsia="Times New Roman" w:hAnsi="Times New Roman" w:cs="Times New Roman"/>
          <w:color w:val="000000" w:themeColor="text1"/>
          <w:sz w:val="24"/>
          <w:szCs w:val="24"/>
          <w:lang w:eastAsia="ru-RU"/>
        </w:rPr>
        <w:t xml:space="preserve">. </w:t>
      </w:r>
    </w:p>
    <w:p w:rsidR="00E86059" w:rsidRDefault="00A17C69" w:rsidP="00A17C6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86059" w:rsidRPr="009B1A96">
        <w:rPr>
          <w:rFonts w:ascii="Times New Roman" w:eastAsia="Times New Roman" w:hAnsi="Times New Roman" w:cs="Times New Roman"/>
          <w:sz w:val="24"/>
          <w:szCs w:val="24"/>
          <w:lang w:eastAsia="ru-RU"/>
        </w:rPr>
        <w:t>Для работы использовались разные ист</w:t>
      </w:r>
      <w:r w:rsidR="00E86059">
        <w:rPr>
          <w:rFonts w:ascii="Times New Roman" w:eastAsia="Times New Roman" w:hAnsi="Times New Roman" w:cs="Times New Roman"/>
          <w:sz w:val="24"/>
          <w:szCs w:val="24"/>
          <w:lang w:eastAsia="ru-RU"/>
        </w:rPr>
        <w:t>очники информации: литература,  интернет.</w:t>
      </w:r>
    </w:p>
    <w:p w:rsidR="00E86059" w:rsidRDefault="00E86059" w:rsidP="00A17C6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9B1A96">
        <w:rPr>
          <w:rFonts w:ascii="Times New Roman" w:eastAsia="Times New Roman" w:hAnsi="Times New Roman" w:cs="Times New Roman"/>
          <w:sz w:val="24"/>
          <w:szCs w:val="24"/>
          <w:lang w:eastAsia="ru-RU"/>
        </w:rPr>
        <w:t>рганизовывались встречи с людьми</w:t>
      </w:r>
      <w:r w:rsidR="00DE5ED3">
        <w:rPr>
          <w:rFonts w:ascii="Times New Roman" w:eastAsia="Times New Roman" w:hAnsi="Times New Roman" w:cs="Times New Roman"/>
          <w:sz w:val="24"/>
          <w:szCs w:val="24"/>
          <w:lang w:eastAsia="ru-RU"/>
        </w:rPr>
        <w:t>, служащими храма</w:t>
      </w:r>
      <w:r>
        <w:rPr>
          <w:rFonts w:ascii="Times New Roman" w:eastAsia="Times New Roman" w:hAnsi="Times New Roman" w:cs="Times New Roman"/>
          <w:sz w:val="24"/>
          <w:szCs w:val="24"/>
          <w:lang w:eastAsia="ru-RU"/>
        </w:rPr>
        <w:t xml:space="preserve"> Андрея Первозванного с целью сбора информации по основным этапам работы.</w:t>
      </w:r>
    </w:p>
    <w:p w:rsidR="00DE5358" w:rsidRDefault="00A17C69" w:rsidP="00A17C6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E5358">
        <w:rPr>
          <w:rFonts w:ascii="Times New Roman" w:eastAsia="Times New Roman" w:hAnsi="Times New Roman" w:cs="Times New Roman"/>
          <w:sz w:val="24"/>
          <w:szCs w:val="24"/>
          <w:lang w:eastAsia="ru-RU"/>
        </w:rPr>
        <w:t>Работа выполне</w:t>
      </w:r>
      <w:r w:rsidR="00DE5ED3">
        <w:rPr>
          <w:rFonts w:ascii="Times New Roman" w:eastAsia="Times New Roman" w:hAnsi="Times New Roman" w:cs="Times New Roman"/>
          <w:sz w:val="24"/>
          <w:szCs w:val="24"/>
          <w:lang w:eastAsia="ru-RU"/>
        </w:rPr>
        <w:t>на на достаточно высоком уровне</w:t>
      </w:r>
      <w:r w:rsidR="00DE5358">
        <w:rPr>
          <w:rFonts w:ascii="Times New Roman" w:eastAsia="Times New Roman" w:hAnsi="Times New Roman" w:cs="Times New Roman"/>
          <w:sz w:val="24"/>
          <w:szCs w:val="24"/>
          <w:lang w:eastAsia="ru-RU"/>
        </w:rPr>
        <w:t>, представля</w:t>
      </w:r>
      <w:r w:rsidR="00DE5ED3">
        <w:rPr>
          <w:rFonts w:ascii="Times New Roman" w:eastAsia="Times New Roman" w:hAnsi="Times New Roman" w:cs="Times New Roman"/>
          <w:sz w:val="24"/>
          <w:szCs w:val="24"/>
          <w:lang w:eastAsia="ru-RU"/>
        </w:rPr>
        <w:t xml:space="preserve">ет </w:t>
      </w:r>
      <w:r w:rsidR="00DE5358">
        <w:rPr>
          <w:rFonts w:ascii="Times New Roman" w:eastAsia="Times New Roman" w:hAnsi="Times New Roman" w:cs="Times New Roman"/>
          <w:sz w:val="24"/>
          <w:szCs w:val="24"/>
          <w:lang w:eastAsia="ru-RU"/>
        </w:rPr>
        <w:t>практический интерес</w:t>
      </w:r>
      <w:r w:rsidR="00DE5ED3">
        <w:rPr>
          <w:rFonts w:ascii="Times New Roman" w:eastAsia="Times New Roman" w:hAnsi="Times New Roman" w:cs="Times New Roman"/>
          <w:sz w:val="24"/>
          <w:szCs w:val="24"/>
          <w:lang w:eastAsia="ru-RU"/>
        </w:rPr>
        <w:t xml:space="preserve"> для педагогов и обучающихся, может быть использована на классных часах, факультативных занятиях, уроках изобразительного искусства и музыки.</w:t>
      </w:r>
    </w:p>
    <w:p w:rsidR="00CA3A22" w:rsidRDefault="00A17C69" w:rsidP="00A17C6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A3A22">
        <w:rPr>
          <w:rFonts w:ascii="Times New Roman" w:eastAsia="Times New Roman" w:hAnsi="Times New Roman" w:cs="Times New Roman"/>
          <w:sz w:val="24"/>
          <w:szCs w:val="24"/>
          <w:lang w:eastAsia="ru-RU"/>
        </w:rPr>
        <w:t>Рецензируемая работа структурирована: имеются введение, постановка задач, основное содержание</w:t>
      </w:r>
      <w:r w:rsidR="00DE5ED3">
        <w:rPr>
          <w:rFonts w:ascii="Times New Roman" w:eastAsia="Times New Roman" w:hAnsi="Times New Roman" w:cs="Times New Roman"/>
          <w:sz w:val="24"/>
          <w:szCs w:val="24"/>
          <w:lang w:eastAsia="ru-RU"/>
        </w:rPr>
        <w:t xml:space="preserve"> </w:t>
      </w:r>
      <w:r w:rsidR="00CA3A22">
        <w:rPr>
          <w:rFonts w:ascii="Times New Roman" w:eastAsia="Times New Roman" w:hAnsi="Times New Roman" w:cs="Times New Roman"/>
          <w:sz w:val="24"/>
          <w:szCs w:val="24"/>
          <w:lang w:eastAsia="ru-RU"/>
        </w:rPr>
        <w:t xml:space="preserve">(теоретический и практический блок), выводы, список изученной литературы. </w:t>
      </w:r>
    </w:p>
    <w:p w:rsidR="00CA3A22" w:rsidRDefault="00CA3A22" w:rsidP="00A17C6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17C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целом работа заслуживает положительной оценки.</w:t>
      </w:r>
    </w:p>
    <w:p w:rsidR="00C34A1B" w:rsidRDefault="00C34A1B" w:rsidP="00E86059">
      <w:pPr>
        <w:shd w:val="clear" w:color="auto" w:fill="FFFFFF" w:themeFill="background1"/>
        <w:spacing w:after="0" w:line="360" w:lineRule="auto"/>
        <w:jc w:val="both"/>
        <w:rPr>
          <w:rFonts w:ascii="Times New Roman" w:eastAsia="Times New Roman" w:hAnsi="Times New Roman" w:cs="Times New Roman"/>
          <w:sz w:val="24"/>
          <w:szCs w:val="24"/>
          <w:lang w:eastAsia="ru-RU"/>
        </w:rPr>
      </w:pPr>
    </w:p>
    <w:p w:rsidR="00C34A1B" w:rsidRDefault="00C34A1B" w:rsidP="00E86059">
      <w:pPr>
        <w:shd w:val="clear" w:color="auto" w:fill="FFFFFF" w:themeFill="background1"/>
        <w:spacing w:after="0" w:line="360" w:lineRule="auto"/>
        <w:jc w:val="both"/>
        <w:rPr>
          <w:rFonts w:ascii="Times New Roman" w:eastAsia="Times New Roman" w:hAnsi="Times New Roman" w:cs="Times New Roman"/>
          <w:sz w:val="24"/>
          <w:szCs w:val="24"/>
          <w:lang w:eastAsia="ru-RU"/>
        </w:rPr>
      </w:pPr>
    </w:p>
    <w:p w:rsidR="00C34A1B" w:rsidRDefault="00C34A1B" w:rsidP="00E86059">
      <w:pPr>
        <w:shd w:val="clear" w:color="auto" w:fill="FFFFFF" w:themeFill="background1"/>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Рецензе</w:t>
      </w:r>
      <w:r w:rsidR="00996808">
        <w:rPr>
          <w:rFonts w:ascii="Times New Roman" w:eastAsia="Times New Roman" w:hAnsi="Times New Roman" w:cs="Times New Roman"/>
          <w:sz w:val="24"/>
          <w:szCs w:val="24"/>
          <w:lang w:eastAsia="ru-RU"/>
        </w:rPr>
        <w:t xml:space="preserve">нт:                    </w:t>
      </w:r>
      <w:r>
        <w:rPr>
          <w:rFonts w:ascii="Times New Roman" w:eastAsia="Times New Roman" w:hAnsi="Times New Roman" w:cs="Times New Roman"/>
          <w:sz w:val="24"/>
          <w:szCs w:val="24"/>
          <w:lang w:eastAsia="ru-RU"/>
        </w:rPr>
        <w:t xml:space="preserve">  __________________________  </w:t>
      </w:r>
      <w:r w:rsidR="00A17C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A41B9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Троицкая Ольга Кирилловна</w:t>
      </w:r>
    </w:p>
    <w:p w:rsidR="00DE5358" w:rsidRDefault="00A17C69" w:rsidP="00C34A1B">
      <w:pPr>
        <w:shd w:val="clear" w:color="auto" w:fill="FFFFFF" w:themeFill="background1"/>
        <w:tabs>
          <w:tab w:val="left" w:pos="6210"/>
        </w:tabs>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E5ED3">
        <w:rPr>
          <w:rFonts w:ascii="Times New Roman" w:eastAsia="Times New Roman" w:hAnsi="Times New Roman" w:cs="Times New Roman"/>
          <w:sz w:val="24"/>
          <w:szCs w:val="24"/>
          <w:lang w:eastAsia="ru-RU"/>
        </w:rPr>
        <w:t xml:space="preserve"> руководитель Ш</w:t>
      </w:r>
      <w:r w:rsidR="00C34A1B">
        <w:rPr>
          <w:rFonts w:ascii="Times New Roman" w:eastAsia="Times New Roman" w:hAnsi="Times New Roman" w:cs="Times New Roman"/>
          <w:sz w:val="24"/>
          <w:szCs w:val="24"/>
          <w:lang w:eastAsia="ru-RU"/>
        </w:rPr>
        <w:t>МО</w:t>
      </w:r>
    </w:p>
    <w:p w:rsidR="00E86059" w:rsidRPr="009B1A96" w:rsidRDefault="00E86059" w:rsidP="00E86059">
      <w:pPr>
        <w:pStyle w:val="a7"/>
        <w:shd w:val="clear" w:color="auto" w:fill="FFFFFF" w:themeFill="background1"/>
        <w:textAlignment w:val="baseline"/>
      </w:pPr>
    </w:p>
    <w:p w:rsidR="00CA168E" w:rsidRPr="00D67F70" w:rsidRDefault="00CA168E" w:rsidP="00CA168E">
      <w:pPr>
        <w:spacing w:line="360" w:lineRule="auto"/>
        <w:jc w:val="both"/>
        <w:rPr>
          <w:rFonts w:ascii="Times New Roman" w:hAnsi="Times New Roman" w:cs="Times New Roman"/>
          <w:color w:val="000000" w:themeColor="text1"/>
          <w:sz w:val="24"/>
          <w:szCs w:val="24"/>
          <w:lang w:eastAsia="ru-RU"/>
        </w:rPr>
      </w:pPr>
    </w:p>
    <w:sectPr w:rsidR="00CA168E" w:rsidRPr="00D67F70" w:rsidSect="00090D54">
      <w:footerReference w:type="default" r:id="rId9"/>
      <w:pgSz w:w="11906" w:h="16838"/>
      <w:pgMar w:top="567" w:right="567" w:bottom="567" w:left="1701" w:header="709" w:footer="709"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08B" w:rsidRDefault="005A608B" w:rsidP="009F382F">
      <w:pPr>
        <w:spacing w:after="0" w:line="240" w:lineRule="auto"/>
      </w:pPr>
      <w:r>
        <w:separator/>
      </w:r>
    </w:p>
  </w:endnote>
  <w:endnote w:type="continuationSeparator" w:id="0">
    <w:p w:rsidR="005A608B" w:rsidRDefault="005A608B" w:rsidP="009F3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361408"/>
    </w:sdtPr>
    <w:sdtEndPr/>
    <w:sdtContent>
      <w:p w:rsidR="00090D54" w:rsidRDefault="002F68CD">
        <w:pPr>
          <w:pStyle w:val="ab"/>
          <w:jc w:val="right"/>
        </w:pPr>
        <w:r>
          <w:fldChar w:fldCharType="begin"/>
        </w:r>
        <w:r w:rsidR="00090D54">
          <w:instrText>PAGE   \* MERGEFORMAT</w:instrText>
        </w:r>
        <w:r>
          <w:fldChar w:fldCharType="separate"/>
        </w:r>
        <w:r w:rsidR="00C25C24">
          <w:rPr>
            <w:noProof/>
          </w:rPr>
          <w:t>19</w:t>
        </w:r>
        <w:r>
          <w:fldChar w:fldCharType="end"/>
        </w:r>
      </w:p>
    </w:sdtContent>
  </w:sdt>
  <w:p w:rsidR="009F382F" w:rsidRDefault="009F382F" w:rsidP="009F382F">
    <w:pPr>
      <w:pStyle w:val="ab"/>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08B" w:rsidRDefault="005A608B" w:rsidP="009F382F">
      <w:pPr>
        <w:spacing w:after="0" w:line="240" w:lineRule="auto"/>
      </w:pPr>
      <w:r>
        <w:separator/>
      </w:r>
    </w:p>
  </w:footnote>
  <w:footnote w:type="continuationSeparator" w:id="0">
    <w:p w:rsidR="005A608B" w:rsidRDefault="005A608B" w:rsidP="009F38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1A2E"/>
    <w:multiLevelType w:val="multilevel"/>
    <w:tmpl w:val="05D895FC"/>
    <w:lvl w:ilvl="0">
      <w:start w:val="1"/>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1">
    <w:nsid w:val="0ACE2CDE"/>
    <w:multiLevelType w:val="multilevel"/>
    <w:tmpl w:val="02D05B1E"/>
    <w:lvl w:ilvl="0">
      <w:start w:val="1"/>
      <w:numFmt w:val="decimal"/>
      <w:lvlText w:val="%1."/>
      <w:lvlJc w:val="left"/>
      <w:pPr>
        <w:ind w:left="360" w:hanging="360"/>
      </w:pPr>
      <w:rPr>
        <w:rFonts w:cstheme="minorBidi" w:hint="default"/>
        <w:sz w:val="22"/>
      </w:rPr>
    </w:lvl>
    <w:lvl w:ilvl="1">
      <w:start w:val="1"/>
      <w:numFmt w:val="decimal"/>
      <w:lvlText w:val="%1.%2."/>
      <w:lvlJc w:val="left"/>
      <w:pPr>
        <w:ind w:left="3690" w:hanging="360"/>
      </w:pPr>
      <w:rPr>
        <w:rFonts w:cstheme="minorBidi" w:hint="default"/>
        <w:sz w:val="22"/>
      </w:rPr>
    </w:lvl>
    <w:lvl w:ilvl="2">
      <w:start w:val="1"/>
      <w:numFmt w:val="decimal"/>
      <w:lvlText w:val="%1.%2.%3."/>
      <w:lvlJc w:val="left"/>
      <w:pPr>
        <w:ind w:left="7380" w:hanging="720"/>
      </w:pPr>
      <w:rPr>
        <w:rFonts w:cstheme="minorBidi" w:hint="default"/>
        <w:sz w:val="22"/>
      </w:rPr>
    </w:lvl>
    <w:lvl w:ilvl="3">
      <w:start w:val="1"/>
      <w:numFmt w:val="decimal"/>
      <w:lvlText w:val="%1.%2.%3.%4."/>
      <w:lvlJc w:val="left"/>
      <w:pPr>
        <w:ind w:left="10710" w:hanging="720"/>
      </w:pPr>
      <w:rPr>
        <w:rFonts w:cstheme="minorBidi" w:hint="default"/>
        <w:sz w:val="22"/>
      </w:rPr>
    </w:lvl>
    <w:lvl w:ilvl="4">
      <w:start w:val="1"/>
      <w:numFmt w:val="decimal"/>
      <w:lvlText w:val="%1.%2.%3.%4.%5."/>
      <w:lvlJc w:val="left"/>
      <w:pPr>
        <w:ind w:left="14400" w:hanging="1080"/>
      </w:pPr>
      <w:rPr>
        <w:rFonts w:cstheme="minorBidi" w:hint="default"/>
        <w:sz w:val="22"/>
      </w:rPr>
    </w:lvl>
    <w:lvl w:ilvl="5">
      <w:start w:val="1"/>
      <w:numFmt w:val="decimal"/>
      <w:lvlText w:val="%1.%2.%3.%4.%5.%6."/>
      <w:lvlJc w:val="left"/>
      <w:pPr>
        <w:ind w:left="17730" w:hanging="1080"/>
      </w:pPr>
      <w:rPr>
        <w:rFonts w:cstheme="minorBidi" w:hint="default"/>
        <w:sz w:val="22"/>
      </w:rPr>
    </w:lvl>
    <w:lvl w:ilvl="6">
      <w:start w:val="1"/>
      <w:numFmt w:val="decimal"/>
      <w:lvlText w:val="%1.%2.%3.%4.%5.%6.%7."/>
      <w:lvlJc w:val="left"/>
      <w:pPr>
        <w:ind w:left="21420" w:hanging="1440"/>
      </w:pPr>
      <w:rPr>
        <w:rFonts w:cstheme="minorBidi" w:hint="default"/>
        <w:sz w:val="22"/>
      </w:rPr>
    </w:lvl>
    <w:lvl w:ilvl="7">
      <w:start w:val="1"/>
      <w:numFmt w:val="decimal"/>
      <w:lvlText w:val="%1.%2.%3.%4.%5.%6.%7.%8."/>
      <w:lvlJc w:val="left"/>
      <w:pPr>
        <w:ind w:left="24750" w:hanging="1440"/>
      </w:pPr>
      <w:rPr>
        <w:rFonts w:cstheme="minorBidi" w:hint="default"/>
        <w:sz w:val="22"/>
      </w:rPr>
    </w:lvl>
    <w:lvl w:ilvl="8">
      <w:start w:val="1"/>
      <w:numFmt w:val="decimal"/>
      <w:lvlText w:val="%1.%2.%3.%4.%5.%6.%7.%8.%9."/>
      <w:lvlJc w:val="left"/>
      <w:pPr>
        <w:ind w:left="28440" w:hanging="1800"/>
      </w:pPr>
      <w:rPr>
        <w:rFonts w:cstheme="minorBidi" w:hint="default"/>
        <w:sz w:val="22"/>
      </w:rPr>
    </w:lvl>
  </w:abstractNum>
  <w:abstractNum w:abstractNumId="2">
    <w:nsid w:val="0FD62F30"/>
    <w:multiLevelType w:val="hybridMultilevel"/>
    <w:tmpl w:val="5052D5B2"/>
    <w:lvl w:ilvl="0" w:tplc="A7780F68">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410EE7"/>
    <w:multiLevelType w:val="multilevel"/>
    <w:tmpl w:val="C4904B1C"/>
    <w:lvl w:ilvl="0">
      <w:start w:val="1"/>
      <w:numFmt w:val="decimal"/>
      <w:lvlText w:val="%1."/>
      <w:lvlJc w:val="left"/>
      <w:pPr>
        <w:ind w:left="360" w:hanging="360"/>
      </w:pPr>
      <w:rPr>
        <w:rFonts w:hint="default"/>
      </w:rPr>
    </w:lvl>
    <w:lvl w:ilvl="1">
      <w:start w:val="1"/>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
    <w:nsid w:val="221940C7"/>
    <w:multiLevelType w:val="hybridMultilevel"/>
    <w:tmpl w:val="5BD8F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645E18"/>
    <w:multiLevelType w:val="hybridMultilevel"/>
    <w:tmpl w:val="2918EF30"/>
    <w:lvl w:ilvl="0" w:tplc="C8840C22">
      <w:start w:val="1"/>
      <w:numFmt w:val="bullet"/>
      <w:lvlText w:val="•"/>
      <w:lvlJc w:val="left"/>
      <w:pPr>
        <w:tabs>
          <w:tab w:val="num" w:pos="720"/>
        </w:tabs>
        <w:ind w:left="720" w:hanging="360"/>
      </w:pPr>
      <w:rPr>
        <w:rFonts w:ascii="Arial" w:hAnsi="Arial" w:hint="default"/>
      </w:rPr>
    </w:lvl>
    <w:lvl w:ilvl="1" w:tplc="B828557E" w:tentative="1">
      <w:start w:val="1"/>
      <w:numFmt w:val="bullet"/>
      <w:lvlText w:val="•"/>
      <w:lvlJc w:val="left"/>
      <w:pPr>
        <w:tabs>
          <w:tab w:val="num" w:pos="1440"/>
        </w:tabs>
        <w:ind w:left="1440" w:hanging="360"/>
      </w:pPr>
      <w:rPr>
        <w:rFonts w:ascii="Arial" w:hAnsi="Arial" w:hint="default"/>
      </w:rPr>
    </w:lvl>
    <w:lvl w:ilvl="2" w:tplc="2ECE18FC" w:tentative="1">
      <w:start w:val="1"/>
      <w:numFmt w:val="bullet"/>
      <w:lvlText w:val="•"/>
      <w:lvlJc w:val="left"/>
      <w:pPr>
        <w:tabs>
          <w:tab w:val="num" w:pos="2160"/>
        </w:tabs>
        <w:ind w:left="2160" w:hanging="360"/>
      </w:pPr>
      <w:rPr>
        <w:rFonts w:ascii="Arial" w:hAnsi="Arial" w:hint="default"/>
      </w:rPr>
    </w:lvl>
    <w:lvl w:ilvl="3" w:tplc="BFF2579A" w:tentative="1">
      <w:start w:val="1"/>
      <w:numFmt w:val="bullet"/>
      <w:lvlText w:val="•"/>
      <w:lvlJc w:val="left"/>
      <w:pPr>
        <w:tabs>
          <w:tab w:val="num" w:pos="2880"/>
        </w:tabs>
        <w:ind w:left="2880" w:hanging="360"/>
      </w:pPr>
      <w:rPr>
        <w:rFonts w:ascii="Arial" w:hAnsi="Arial" w:hint="default"/>
      </w:rPr>
    </w:lvl>
    <w:lvl w:ilvl="4" w:tplc="2AC4E6CA" w:tentative="1">
      <w:start w:val="1"/>
      <w:numFmt w:val="bullet"/>
      <w:lvlText w:val="•"/>
      <w:lvlJc w:val="left"/>
      <w:pPr>
        <w:tabs>
          <w:tab w:val="num" w:pos="3600"/>
        </w:tabs>
        <w:ind w:left="3600" w:hanging="360"/>
      </w:pPr>
      <w:rPr>
        <w:rFonts w:ascii="Arial" w:hAnsi="Arial" w:hint="default"/>
      </w:rPr>
    </w:lvl>
    <w:lvl w:ilvl="5" w:tplc="97F63A08" w:tentative="1">
      <w:start w:val="1"/>
      <w:numFmt w:val="bullet"/>
      <w:lvlText w:val="•"/>
      <w:lvlJc w:val="left"/>
      <w:pPr>
        <w:tabs>
          <w:tab w:val="num" w:pos="4320"/>
        </w:tabs>
        <w:ind w:left="4320" w:hanging="360"/>
      </w:pPr>
      <w:rPr>
        <w:rFonts w:ascii="Arial" w:hAnsi="Arial" w:hint="default"/>
      </w:rPr>
    </w:lvl>
    <w:lvl w:ilvl="6" w:tplc="CC7AE390" w:tentative="1">
      <w:start w:val="1"/>
      <w:numFmt w:val="bullet"/>
      <w:lvlText w:val="•"/>
      <w:lvlJc w:val="left"/>
      <w:pPr>
        <w:tabs>
          <w:tab w:val="num" w:pos="5040"/>
        </w:tabs>
        <w:ind w:left="5040" w:hanging="360"/>
      </w:pPr>
      <w:rPr>
        <w:rFonts w:ascii="Arial" w:hAnsi="Arial" w:hint="default"/>
      </w:rPr>
    </w:lvl>
    <w:lvl w:ilvl="7" w:tplc="877AD78E" w:tentative="1">
      <w:start w:val="1"/>
      <w:numFmt w:val="bullet"/>
      <w:lvlText w:val="•"/>
      <w:lvlJc w:val="left"/>
      <w:pPr>
        <w:tabs>
          <w:tab w:val="num" w:pos="5760"/>
        </w:tabs>
        <w:ind w:left="5760" w:hanging="360"/>
      </w:pPr>
      <w:rPr>
        <w:rFonts w:ascii="Arial" w:hAnsi="Arial" w:hint="default"/>
      </w:rPr>
    </w:lvl>
    <w:lvl w:ilvl="8" w:tplc="0C14D1A4" w:tentative="1">
      <w:start w:val="1"/>
      <w:numFmt w:val="bullet"/>
      <w:lvlText w:val="•"/>
      <w:lvlJc w:val="left"/>
      <w:pPr>
        <w:tabs>
          <w:tab w:val="num" w:pos="6480"/>
        </w:tabs>
        <w:ind w:left="6480" w:hanging="360"/>
      </w:pPr>
      <w:rPr>
        <w:rFonts w:ascii="Arial" w:hAnsi="Arial" w:hint="default"/>
      </w:rPr>
    </w:lvl>
  </w:abstractNum>
  <w:abstractNum w:abstractNumId="6">
    <w:nsid w:val="2F8C41DA"/>
    <w:multiLevelType w:val="hybridMultilevel"/>
    <w:tmpl w:val="D7020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8BB1516"/>
    <w:multiLevelType w:val="multilevel"/>
    <w:tmpl w:val="61521AE0"/>
    <w:lvl w:ilvl="0">
      <w:start w:val="1"/>
      <w:numFmt w:val="decimal"/>
      <w:lvlText w:val="%1."/>
      <w:lvlJc w:val="left"/>
      <w:pPr>
        <w:ind w:left="360" w:hanging="360"/>
      </w:pPr>
      <w:rPr>
        <w:rFonts w:hint="default"/>
      </w:rPr>
    </w:lvl>
    <w:lvl w:ilvl="1">
      <w:start w:val="1"/>
      <w:numFmt w:val="decimal"/>
      <w:lvlText w:val="%1.%2."/>
      <w:lvlJc w:val="left"/>
      <w:pPr>
        <w:ind w:left="3540" w:hanging="360"/>
      </w:pPr>
      <w:rPr>
        <w:rFonts w:hint="default"/>
      </w:rPr>
    </w:lvl>
    <w:lvl w:ilvl="2">
      <w:start w:val="1"/>
      <w:numFmt w:val="decimal"/>
      <w:lvlText w:val="%1.%2.%3."/>
      <w:lvlJc w:val="left"/>
      <w:pPr>
        <w:ind w:left="7080" w:hanging="720"/>
      </w:pPr>
      <w:rPr>
        <w:rFonts w:hint="default"/>
      </w:rPr>
    </w:lvl>
    <w:lvl w:ilvl="3">
      <w:start w:val="1"/>
      <w:numFmt w:val="decimal"/>
      <w:lvlText w:val="%1.%2.%3.%4."/>
      <w:lvlJc w:val="left"/>
      <w:pPr>
        <w:ind w:left="10260" w:hanging="720"/>
      </w:pPr>
      <w:rPr>
        <w:rFonts w:hint="default"/>
      </w:rPr>
    </w:lvl>
    <w:lvl w:ilvl="4">
      <w:start w:val="1"/>
      <w:numFmt w:val="decimal"/>
      <w:lvlText w:val="%1.%2.%3.%4.%5."/>
      <w:lvlJc w:val="left"/>
      <w:pPr>
        <w:ind w:left="13800" w:hanging="1080"/>
      </w:pPr>
      <w:rPr>
        <w:rFonts w:hint="default"/>
      </w:rPr>
    </w:lvl>
    <w:lvl w:ilvl="5">
      <w:start w:val="1"/>
      <w:numFmt w:val="decimal"/>
      <w:lvlText w:val="%1.%2.%3.%4.%5.%6."/>
      <w:lvlJc w:val="left"/>
      <w:pPr>
        <w:ind w:left="16980" w:hanging="1080"/>
      </w:pPr>
      <w:rPr>
        <w:rFonts w:hint="default"/>
      </w:rPr>
    </w:lvl>
    <w:lvl w:ilvl="6">
      <w:start w:val="1"/>
      <w:numFmt w:val="decimal"/>
      <w:lvlText w:val="%1.%2.%3.%4.%5.%6.%7."/>
      <w:lvlJc w:val="left"/>
      <w:pPr>
        <w:ind w:left="20520" w:hanging="1440"/>
      </w:pPr>
      <w:rPr>
        <w:rFonts w:hint="default"/>
      </w:rPr>
    </w:lvl>
    <w:lvl w:ilvl="7">
      <w:start w:val="1"/>
      <w:numFmt w:val="decimal"/>
      <w:lvlText w:val="%1.%2.%3.%4.%5.%6.%7.%8."/>
      <w:lvlJc w:val="left"/>
      <w:pPr>
        <w:ind w:left="23700" w:hanging="1440"/>
      </w:pPr>
      <w:rPr>
        <w:rFonts w:hint="default"/>
      </w:rPr>
    </w:lvl>
    <w:lvl w:ilvl="8">
      <w:start w:val="1"/>
      <w:numFmt w:val="decimal"/>
      <w:lvlText w:val="%1.%2.%3.%4.%5.%6.%7.%8.%9."/>
      <w:lvlJc w:val="left"/>
      <w:pPr>
        <w:ind w:left="27240" w:hanging="1800"/>
      </w:pPr>
      <w:rPr>
        <w:rFonts w:hint="default"/>
      </w:rPr>
    </w:lvl>
  </w:abstractNum>
  <w:abstractNum w:abstractNumId="8">
    <w:nsid w:val="3B667CC7"/>
    <w:multiLevelType w:val="hybridMultilevel"/>
    <w:tmpl w:val="3CC6F81A"/>
    <w:lvl w:ilvl="0" w:tplc="3EA827C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9">
    <w:nsid w:val="3DEC55C8"/>
    <w:multiLevelType w:val="hybridMultilevel"/>
    <w:tmpl w:val="48A8D796"/>
    <w:lvl w:ilvl="0" w:tplc="248213C4">
      <w:start w:val="1"/>
      <w:numFmt w:val="bullet"/>
      <w:lvlText w:val="•"/>
      <w:lvlJc w:val="left"/>
      <w:pPr>
        <w:tabs>
          <w:tab w:val="num" w:pos="720"/>
        </w:tabs>
        <w:ind w:left="720" w:hanging="360"/>
      </w:pPr>
      <w:rPr>
        <w:rFonts w:ascii="Arial" w:hAnsi="Arial" w:hint="default"/>
      </w:rPr>
    </w:lvl>
    <w:lvl w:ilvl="1" w:tplc="C2F84F96" w:tentative="1">
      <w:start w:val="1"/>
      <w:numFmt w:val="bullet"/>
      <w:lvlText w:val="•"/>
      <w:lvlJc w:val="left"/>
      <w:pPr>
        <w:tabs>
          <w:tab w:val="num" w:pos="1440"/>
        </w:tabs>
        <w:ind w:left="1440" w:hanging="360"/>
      </w:pPr>
      <w:rPr>
        <w:rFonts w:ascii="Arial" w:hAnsi="Arial" w:hint="default"/>
      </w:rPr>
    </w:lvl>
    <w:lvl w:ilvl="2" w:tplc="879AB4B8" w:tentative="1">
      <w:start w:val="1"/>
      <w:numFmt w:val="bullet"/>
      <w:lvlText w:val="•"/>
      <w:lvlJc w:val="left"/>
      <w:pPr>
        <w:tabs>
          <w:tab w:val="num" w:pos="2160"/>
        </w:tabs>
        <w:ind w:left="2160" w:hanging="360"/>
      </w:pPr>
      <w:rPr>
        <w:rFonts w:ascii="Arial" w:hAnsi="Arial" w:hint="default"/>
      </w:rPr>
    </w:lvl>
    <w:lvl w:ilvl="3" w:tplc="8AC89AA8" w:tentative="1">
      <w:start w:val="1"/>
      <w:numFmt w:val="bullet"/>
      <w:lvlText w:val="•"/>
      <w:lvlJc w:val="left"/>
      <w:pPr>
        <w:tabs>
          <w:tab w:val="num" w:pos="2880"/>
        </w:tabs>
        <w:ind w:left="2880" w:hanging="360"/>
      </w:pPr>
      <w:rPr>
        <w:rFonts w:ascii="Arial" w:hAnsi="Arial" w:hint="default"/>
      </w:rPr>
    </w:lvl>
    <w:lvl w:ilvl="4" w:tplc="86AAAF16" w:tentative="1">
      <w:start w:val="1"/>
      <w:numFmt w:val="bullet"/>
      <w:lvlText w:val="•"/>
      <w:lvlJc w:val="left"/>
      <w:pPr>
        <w:tabs>
          <w:tab w:val="num" w:pos="3600"/>
        </w:tabs>
        <w:ind w:left="3600" w:hanging="360"/>
      </w:pPr>
      <w:rPr>
        <w:rFonts w:ascii="Arial" w:hAnsi="Arial" w:hint="default"/>
      </w:rPr>
    </w:lvl>
    <w:lvl w:ilvl="5" w:tplc="7CAE840E" w:tentative="1">
      <w:start w:val="1"/>
      <w:numFmt w:val="bullet"/>
      <w:lvlText w:val="•"/>
      <w:lvlJc w:val="left"/>
      <w:pPr>
        <w:tabs>
          <w:tab w:val="num" w:pos="4320"/>
        </w:tabs>
        <w:ind w:left="4320" w:hanging="360"/>
      </w:pPr>
      <w:rPr>
        <w:rFonts w:ascii="Arial" w:hAnsi="Arial" w:hint="default"/>
      </w:rPr>
    </w:lvl>
    <w:lvl w:ilvl="6" w:tplc="79FE8816" w:tentative="1">
      <w:start w:val="1"/>
      <w:numFmt w:val="bullet"/>
      <w:lvlText w:val="•"/>
      <w:lvlJc w:val="left"/>
      <w:pPr>
        <w:tabs>
          <w:tab w:val="num" w:pos="5040"/>
        </w:tabs>
        <w:ind w:left="5040" w:hanging="360"/>
      </w:pPr>
      <w:rPr>
        <w:rFonts w:ascii="Arial" w:hAnsi="Arial" w:hint="default"/>
      </w:rPr>
    </w:lvl>
    <w:lvl w:ilvl="7" w:tplc="2F86845C" w:tentative="1">
      <w:start w:val="1"/>
      <w:numFmt w:val="bullet"/>
      <w:lvlText w:val="•"/>
      <w:lvlJc w:val="left"/>
      <w:pPr>
        <w:tabs>
          <w:tab w:val="num" w:pos="5760"/>
        </w:tabs>
        <w:ind w:left="5760" w:hanging="360"/>
      </w:pPr>
      <w:rPr>
        <w:rFonts w:ascii="Arial" w:hAnsi="Arial" w:hint="default"/>
      </w:rPr>
    </w:lvl>
    <w:lvl w:ilvl="8" w:tplc="62BAF46E" w:tentative="1">
      <w:start w:val="1"/>
      <w:numFmt w:val="bullet"/>
      <w:lvlText w:val="•"/>
      <w:lvlJc w:val="left"/>
      <w:pPr>
        <w:tabs>
          <w:tab w:val="num" w:pos="6480"/>
        </w:tabs>
        <w:ind w:left="6480" w:hanging="360"/>
      </w:pPr>
      <w:rPr>
        <w:rFonts w:ascii="Arial" w:hAnsi="Arial" w:hint="default"/>
      </w:rPr>
    </w:lvl>
  </w:abstractNum>
  <w:abstractNum w:abstractNumId="10">
    <w:nsid w:val="418E2A11"/>
    <w:multiLevelType w:val="hybridMultilevel"/>
    <w:tmpl w:val="FCB8DD2E"/>
    <w:lvl w:ilvl="0" w:tplc="A9E4FFE4">
      <w:start w:val="1"/>
      <w:numFmt w:val="bullet"/>
      <w:lvlText w:val="•"/>
      <w:lvlJc w:val="left"/>
      <w:pPr>
        <w:tabs>
          <w:tab w:val="num" w:pos="720"/>
        </w:tabs>
        <w:ind w:left="720" w:hanging="360"/>
      </w:pPr>
      <w:rPr>
        <w:rFonts w:ascii="Arial" w:hAnsi="Arial" w:hint="default"/>
      </w:rPr>
    </w:lvl>
    <w:lvl w:ilvl="1" w:tplc="8112F69E" w:tentative="1">
      <w:start w:val="1"/>
      <w:numFmt w:val="bullet"/>
      <w:lvlText w:val="•"/>
      <w:lvlJc w:val="left"/>
      <w:pPr>
        <w:tabs>
          <w:tab w:val="num" w:pos="1440"/>
        </w:tabs>
        <w:ind w:left="1440" w:hanging="360"/>
      </w:pPr>
      <w:rPr>
        <w:rFonts w:ascii="Arial" w:hAnsi="Arial" w:hint="default"/>
      </w:rPr>
    </w:lvl>
    <w:lvl w:ilvl="2" w:tplc="993C0BFE" w:tentative="1">
      <w:start w:val="1"/>
      <w:numFmt w:val="bullet"/>
      <w:lvlText w:val="•"/>
      <w:lvlJc w:val="left"/>
      <w:pPr>
        <w:tabs>
          <w:tab w:val="num" w:pos="2160"/>
        </w:tabs>
        <w:ind w:left="2160" w:hanging="360"/>
      </w:pPr>
      <w:rPr>
        <w:rFonts w:ascii="Arial" w:hAnsi="Arial" w:hint="default"/>
      </w:rPr>
    </w:lvl>
    <w:lvl w:ilvl="3" w:tplc="5C84C984" w:tentative="1">
      <w:start w:val="1"/>
      <w:numFmt w:val="bullet"/>
      <w:lvlText w:val="•"/>
      <w:lvlJc w:val="left"/>
      <w:pPr>
        <w:tabs>
          <w:tab w:val="num" w:pos="2880"/>
        </w:tabs>
        <w:ind w:left="2880" w:hanging="360"/>
      </w:pPr>
      <w:rPr>
        <w:rFonts w:ascii="Arial" w:hAnsi="Arial" w:hint="default"/>
      </w:rPr>
    </w:lvl>
    <w:lvl w:ilvl="4" w:tplc="84DEE244" w:tentative="1">
      <w:start w:val="1"/>
      <w:numFmt w:val="bullet"/>
      <w:lvlText w:val="•"/>
      <w:lvlJc w:val="left"/>
      <w:pPr>
        <w:tabs>
          <w:tab w:val="num" w:pos="3600"/>
        </w:tabs>
        <w:ind w:left="3600" w:hanging="360"/>
      </w:pPr>
      <w:rPr>
        <w:rFonts w:ascii="Arial" w:hAnsi="Arial" w:hint="default"/>
      </w:rPr>
    </w:lvl>
    <w:lvl w:ilvl="5" w:tplc="E0C6AC72" w:tentative="1">
      <w:start w:val="1"/>
      <w:numFmt w:val="bullet"/>
      <w:lvlText w:val="•"/>
      <w:lvlJc w:val="left"/>
      <w:pPr>
        <w:tabs>
          <w:tab w:val="num" w:pos="4320"/>
        </w:tabs>
        <w:ind w:left="4320" w:hanging="360"/>
      </w:pPr>
      <w:rPr>
        <w:rFonts w:ascii="Arial" w:hAnsi="Arial" w:hint="default"/>
      </w:rPr>
    </w:lvl>
    <w:lvl w:ilvl="6" w:tplc="24F65F60" w:tentative="1">
      <w:start w:val="1"/>
      <w:numFmt w:val="bullet"/>
      <w:lvlText w:val="•"/>
      <w:lvlJc w:val="left"/>
      <w:pPr>
        <w:tabs>
          <w:tab w:val="num" w:pos="5040"/>
        </w:tabs>
        <w:ind w:left="5040" w:hanging="360"/>
      </w:pPr>
      <w:rPr>
        <w:rFonts w:ascii="Arial" w:hAnsi="Arial" w:hint="default"/>
      </w:rPr>
    </w:lvl>
    <w:lvl w:ilvl="7" w:tplc="79F673F4" w:tentative="1">
      <w:start w:val="1"/>
      <w:numFmt w:val="bullet"/>
      <w:lvlText w:val="•"/>
      <w:lvlJc w:val="left"/>
      <w:pPr>
        <w:tabs>
          <w:tab w:val="num" w:pos="5760"/>
        </w:tabs>
        <w:ind w:left="5760" w:hanging="360"/>
      </w:pPr>
      <w:rPr>
        <w:rFonts w:ascii="Arial" w:hAnsi="Arial" w:hint="default"/>
      </w:rPr>
    </w:lvl>
    <w:lvl w:ilvl="8" w:tplc="C512C652" w:tentative="1">
      <w:start w:val="1"/>
      <w:numFmt w:val="bullet"/>
      <w:lvlText w:val="•"/>
      <w:lvlJc w:val="left"/>
      <w:pPr>
        <w:tabs>
          <w:tab w:val="num" w:pos="6480"/>
        </w:tabs>
        <w:ind w:left="6480" w:hanging="360"/>
      </w:pPr>
      <w:rPr>
        <w:rFonts w:ascii="Arial" w:hAnsi="Arial" w:hint="default"/>
      </w:rPr>
    </w:lvl>
  </w:abstractNum>
  <w:abstractNum w:abstractNumId="11">
    <w:nsid w:val="531629B8"/>
    <w:multiLevelType w:val="multilevel"/>
    <w:tmpl w:val="42040702"/>
    <w:lvl w:ilvl="0">
      <w:start w:val="1"/>
      <w:numFmt w:val="decimal"/>
      <w:lvlText w:val="%1."/>
      <w:lvlJc w:val="left"/>
      <w:pPr>
        <w:ind w:left="360" w:hanging="360"/>
      </w:pPr>
      <w:rPr>
        <w:rFonts w:hint="default"/>
      </w:rPr>
    </w:lvl>
    <w:lvl w:ilvl="1">
      <w:start w:val="1"/>
      <w:numFmt w:val="decimal"/>
      <w:lvlText w:val="%1.%2."/>
      <w:lvlJc w:val="left"/>
      <w:pPr>
        <w:ind w:left="3450" w:hanging="360"/>
      </w:pPr>
      <w:rPr>
        <w:rFonts w:hint="default"/>
      </w:rPr>
    </w:lvl>
    <w:lvl w:ilvl="2">
      <w:start w:val="1"/>
      <w:numFmt w:val="decimal"/>
      <w:lvlText w:val="%1.%2.%3."/>
      <w:lvlJc w:val="left"/>
      <w:pPr>
        <w:ind w:left="6900" w:hanging="720"/>
      </w:pPr>
      <w:rPr>
        <w:rFonts w:hint="default"/>
      </w:rPr>
    </w:lvl>
    <w:lvl w:ilvl="3">
      <w:start w:val="1"/>
      <w:numFmt w:val="decimal"/>
      <w:lvlText w:val="%1.%2.%3.%4."/>
      <w:lvlJc w:val="left"/>
      <w:pPr>
        <w:ind w:left="9990" w:hanging="720"/>
      </w:pPr>
      <w:rPr>
        <w:rFonts w:hint="default"/>
      </w:rPr>
    </w:lvl>
    <w:lvl w:ilvl="4">
      <w:start w:val="1"/>
      <w:numFmt w:val="decimal"/>
      <w:lvlText w:val="%1.%2.%3.%4.%5."/>
      <w:lvlJc w:val="left"/>
      <w:pPr>
        <w:ind w:left="13440" w:hanging="1080"/>
      </w:pPr>
      <w:rPr>
        <w:rFonts w:hint="default"/>
      </w:rPr>
    </w:lvl>
    <w:lvl w:ilvl="5">
      <w:start w:val="1"/>
      <w:numFmt w:val="decimal"/>
      <w:lvlText w:val="%1.%2.%3.%4.%5.%6."/>
      <w:lvlJc w:val="left"/>
      <w:pPr>
        <w:ind w:left="16530" w:hanging="1080"/>
      </w:pPr>
      <w:rPr>
        <w:rFonts w:hint="default"/>
      </w:rPr>
    </w:lvl>
    <w:lvl w:ilvl="6">
      <w:start w:val="1"/>
      <w:numFmt w:val="decimal"/>
      <w:lvlText w:val="%1.%2.%3.%4.%5.%6.%7."/>
      <w:lvlJc w:val="left"/>
      <w:pPr>
        <w:ind w:left="19980" w:hanging="1440"/>
      </w:pPr>
      <w:rPr>
        <w:rFonts w:hint="default"/>
      </w:rPr>
    </w:lvl>
    <w:lvl w:ilvl="7">
      <w:start w:val="1"/>
      <w:numFmt w:val="decimal"/>
      <w:lvlText w:val="%1.%2.%3.%4.%5.%6.%7.%8."/>
      <w:lvlJc w:val="left"/>
      <w:pPr>
        <w:ind w:left="23070" w:hanging="1440"/>
      </w:pPr>
      <w:rPr>
        <w:rFonts w:hint="default"/>
      </w:rPr>
    </w:lvl>
    <w:lvl w:ilvl="8">
      <w:start w:val="1"/>
      <w:numFmt w:val="decimal"/>
      <w:lvlText w:val="%1.%2.%3.%4.%5.%6.%7.%8.%9."/>
      <w:lvlJc w:val="left"/>
      <w:pPr>
        <w:ind w:left="26520" w:hanging="1800"/>
      </w:pPr>
      <w:rPr>
        <w:rFonts w:hint="default"/>
      </w:rPr>
    </w:lvl>
  </w:abstractNum>
  <w:abstractNum w:abstractNumId="12">
    <w:nsid w:val="5969572E"/>
    <w:multiLevelType w:val="hybridMultilevel"/>
    <w:tmpl w:val="8D78A6AE"/>
    <w:lvl w:ilvl="0" w:tplc="FF92462E">
      <w:start w:val="1"/>
      <w:numFmt w:val="bullet"/>
      <w:lvlText w:val="•"/>
      <w:lvlJc w:val="left"/>
      <w:pPr>
        <w:tabs>
          <w:tab w:val="num" w:pos="720"/>
        </w:tabs>
        <w:ind w:left="720" w:hanging="360"/>
      </w:pPr>
      <w:rPr>
        <w:rFonts w:ascii="Arial" w:hAnsi="Arial" w:hint="default"/>
      </w:rPr>
    </w:lvl>
    <w:lvl w:ilvl="1" w:tplc="A9CEBF5A" w:tentative="1">
      <w:start w:val="1"/>
      <w:numFmt w:val="bullet"/>
      <w:lvlText w:val="•"/>
      <w:lvlJc w:val="left"/>
      <w:pPr>
        <w:tabs>
          <w:tab w:val="num" w:pos="1440"/>
        </w:tabs>
        <w:ind w:left="1440" w:hanging="360"/>
      </w:pPr>
      <w:rPr>
        <w:rFonts w:ascii="Arial" w:hAnsi="Arial" w:hint="default"/>
      </w:rPr>
    </w:lvl>
    <w:lvl w:ilvl="2" w:tplc="6FCA07A4" w:tentative="1">
      <w:start w:val="1"/>
      <w:numFmt w:val="bullet"/>
      <w:lvlText w:val="•"/>
      <w:lvlJc w:val="left"/>
      <w:pPr>
        <w:tabs>
          <w:tab w:val="num" w:pos="2160"/>
        </w:tabs>
        <w:ind w:left="2160" w:hanging="360"/>
      </w:pPr>
      <w:rPr>
        <w:rFonts w:ascii="Arial" w:hAnsi="Arial" w:hint="default"/>
      </w:rPr>
    </w:lvl>
    <w:lvl w:ilvl="3" w:tplc="6E88DC1A" w:tentative="1">
      <w:start w:val="1"/>
      <w:numFmt w:val="bullet"/>
      <w:lvlText w:val="•"/>
      <w:lvlJc w:val="left"/>
      <w:pPr>
        <w:tabs>
          <w:tab w:val="num" w:pos="2880"/>
        </w:tabs>
        <w:ind w:left="2880" w:hanging="360"/>
      </w:pPr>
      <w:rPr>
        <w:rFonts w:ascii="Arial" w:hAnsi="Arial" w:hint="default"/>
      </w:rPr>
    </w:lvl>
    <w:lvl w:ilvl="4" w:tplc="56486112" w:tentative="1">
      <w:start w:val="1"/>
      <w:numFmt w:val="bullet"/>
      <w:lvlText w:val="•"/>
      <w:lvlJc w:val="left"/>
      <w:pPr>
        <w:tabs>
          <w:tab w:val="num" w:pos="3600"/>
        </w:tabs>
        <w:ind w:left="3600" w:hanging="360"/>
      </w:pPr>
      <w:rPr>
        <w:rFonts w:ascii="Arial" w:hAnsi="Arial" w:hint="default"/>
      </w:rPr>
    </w:lvl>
    <w:lvl w:ilvl="5" w:tplc="4BF0900C" w:tentative="1">
      <w:start w:val="1"/>
      <w:numFmt w:val="bullet"/>
      <w:lvlText w:val="•"/>
      <w:lvlJc w:val="left"/>
      <w:pPr>
        <w:tabs>
          <w:tab w:val="num" w:pos="4320"/>
        </w:tabs>
        <w:ind w:left="4320" w:hanging="360"/>
      </w:pPr>
      <w:rPr>
        <w:rFonts w:ascii="Arial" w:hAnsi="Arial" w:hint="default"/>
      </w:rPr>
    </w:lvl>
    <w:lvl w:ilvl="6" w:tplc="BA5CD62E" w:tentative="1">
      <w:start w:val="1"/>
      <w:numFmt w:val="bullet"/>
      <w:lvlText w:val="•"/>
      <w:lvlJc w:val="left"/>
      <w:pPr>
        <w:tabs>
          <w:tab w:val="num" w:pos="5040"/>
        </w:tabs>
        <w:ind w:left="5040" w:hanging="360"/>
      </w:pPr>
      <w:rPr>
        <w:rFonts w:ascii="Arial" w:hAnsi="Arial" w:hint="default"/>
      </w:rPr>
    </w:lvl>
    <w:lvl w:ilvl="7" w:tplc="3376A78E" w:tentative="1">
      <w:start w:val="1"/>
      <w:numFmt w:val="bullet"/>
      <w:lvlText w:val="•"/>
      <w:lvlJc w:val="left"/>
      <w:pPr>
        <w:tabs>
          <w:tab w:val="num" w:pos="5760"/>
        </w:tabs>
        <w:ind w:left="5760" w:hanging="360"/>
      </w:pPr>
      <w:rPr>
        <w:rFonts w:ascii="Arial" w:hAnsi="Arial" w:hint="default"/>
      </w:rPr>
    </w:lvl>
    <w:lvl w:ilvl="8" w:tplc="95E8674C" w:tentative="1">
      <w:start w:val="1"/>
      <w:numFmt w:val="bullet"/>
      <w:lvlText w:val="•"/>
      <w:lvlJc w:val="left"/>
      <w:pPr>
        <w:tabs>
          <w:tab w:val="num" w:pos="6480"/>
        </w:tabs>
        <w:ind w:left="6480" w:hanging="360"/>
      </w:pPr>
      <w:rPr>
        <w:rFonts w:ascii="Arial" w:hAnsi="Arial" w:hint="default"/>
      </w:rPr>
    </w:lvl>
  </w:abstractNum>
  <w:abstractNum w:abstractNumId="13">
    <w:nsid w:val="62040ACE"/>
    <w:multiLevelType w:val="multilevel"/>
    <w:tmpl w:val="4F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FE491F"/>
    <w:multiLevelType w:val="hybridMultilevel"/>
    <w:tmpl w:val="01521E12"/>
    <w:lvl w:ilvl="0" w:tplc="F30EFB0A">
      <w:start w:val="1"/>
      <w:numFmt w:val="bullet"/>
      <w:lvlText w:val="•"/>
      <w:lvlJc w:val="left"/>
      <w:pPr>
        <w:tabs>
          <w:tab w:val="num" w:pos="720"/>
        </w:tabs>
        <w:ind w:left="720" w:hanging="360"/>
      </w:pPr>
      <w:rPr>
        <w:rFonts w:ascii="Arial" w:hAnsi="Arial" w:hint="default"/>
      </w:rPr>
    </w:lvl>
    <w:lvl w:ilvl="1" w:tplc="634E0058" w:tentative="1">
      <w:start w:val="1"/>
      <w:numFmt w:val="bullet"/>
      <w:lvlText w:val="•"/>
      <w:lvlJc w:val="left"/>
      <w:pPr>
        <w:tabs>
          <w:tab w:val="num" w:pos="1440"/>
        </w:tabs>
        <w:ind w:left="1440" w:hanging="360"/>
      </w:pPr>
      <w:rPr>
        <w:rFonts w:ascii="Arial" w:hAnsi="Arial" w:hint="default"/>
      </w:rPr>
    </w:lvl>
    <w:lvl w:ilvl="2" w:tplc="778A7D0A" w:tentative="1">
      <w:start w:val="1"/>
      <w:numFmt w:val="bullet"/>
      <w:lvlText w:val="•"/>
      <w:lvlJc w:val="left"/>
      <w:pPr>
        <w:tabs>
          <w:tab w:val="num" w:pos="2160"/>
        </w:tabs>
        <w:ind w:left="2160" w:hanging="360"/>
      </w:pPr>
      <w:rPr>
        <w:rFonts w:ascii="Arial" w:hAnsi="Arial" w:hint="default"/>
      </w:rPr>
    </w:lvl>
    <w:lvl w:ilvl="3" w:tplc="4916626C" w:tentative="1">
      <w:start w:val="1"/>
      <w:numFmt w:val="bullet"/>
      <w:lvlText w:val="•"/>
      <w:lvlJc w:val="left"/>
      <w:pPr>
        <w:tabs>
          <w:tab w:val="num" w:pos="2880"/>
        </w:tabs>
        <w:ind w:left="2880" w:hanging="360"/>
      </w:pPr>
      <w:rPr>
        <w:rFonts w:ascii="Arial" w:hAnsi="Arial" w:hint="default"/>
      </w:rPr>
    </w:lvl>
    <w:lvl w:ilvl="4" w:tplc="50DC95C2" w:tentative="1">
      <w:start w:val="1"/>
      <w:numFmt w:val="bullet"/>
      <w:lvlText w:val="•"/>
      <w:lvlJc w:val="left"/>
      <w:pPr>
        <w:tabs>
          <w:tab w:val="num" w:pos="3600"/>
        </w:tabs>
        <w:ind w:left="3600" w:hanging="360"/>
      </w:pPr>
      <w:rPr>
        <w:rFonts w:ascii="Arial" w:hAnsi="Arial" w:hint="default"/>
      </w:rPr>
    </w:lvl>
    <w:lvl w:ilvl="5" w:tplc="A3580764" w:tentative="1">
      <w:start w:val="1"/>
      <w:numFmt w:val="bullet"/>
      <w:lvlText w:val="•"/>
      <w:lvlJc w:val="left"/>
      <w:pPr>
        <w:tabs>
          <w:tab w:val="num" w:pos="4320"/>
        </w:tabs>
        <w:ind w:left="4320" w:hanging="360"/>
      </w:pPr>
      <w:rPr>
        <w:rFonts w:ascii="Arial" w:hAnsi="Arial" w:hint="default"/>
      </w:rPr>
    </w:lvl>
    <w:lvl w:ilvl="6" w:tplc="FD9C0D9A" w:tentative="1">
      <w:start w:val="1"/>
      <w:numFmt w:val="bullet"/>
      <w:lvlText w:val="•"/>
      <w:lvlJc w:val="left"/>
      <w:pPr>
        <w:tabs>
          <w:tab w:val="num" w:pos="5040"/>
        </w:tabs>
        <w:ind w:left="5040" w:hanging="360"/>
      </w:pPr>
      <w:rPr>
        <w:rFonts w:ascii="Arial" w:hAnsi="Arial" w:hint="default"/>
      </w:rPr>
    </w:lvl>
    <w:lvl w:ilvl="7" w:tplc="3C423B04" w:tentative="1">
      <w:start w:val="1"/>
      <w:numFmt w:val="bullet"/>
      <w:lvlText w:val="•"/>
      <w:lvlJc w:val="left"/>
      <w:pPr>
        <w:tabs>
          <w:tab w:val="num" w:pos="5760"/>
        </w:tabs>
        <w:ind w:left="5760" w:hanging="360"/>
      </w:pPr>
      <w:rPr>
        <w:rFonts w:ascii="Arial" w:hAnsi="Arial" w:hint="default"/>
      </w:rPr>
    </w:lvl>
    <w:lvl w:ilvl="8" w:tplc="50D8E258" w:tentative="1">
      <w:start w:val="1"/>
      <w:numFmt w:val="bullet"/>
      <w:lvlText w:val="•"/>
      <w:lvlJc w:val="left"/>
      <w:pPr>
        <w:tabs>
          <w:tab w:val="num" w:pos="6480"/>
        </w:tabs>
        <w:ind w:left="6480" w:hanging="360"/>
      </w:pPr>
      <w:rPr>
        <w:rFonts w:ascii="Arial" w:hAnsi="Arial" w:hint="default"/>
      </w:rPr>
    </w:lvl>
  </w:abstractNum>
  <w:abstractNum w:abstractNumId="15">
    <w:nsid w:val="7118067D"/>
    <w:multiLevelType w:val="multilevel"/>
    <w:tmpl w:val="46A48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65B88"/>
    <w:multiLevelType w:val="hybridMultilevel"/>
    <w:tmpl w:val="6B38B3A6"/>
    <w:lvl w:ilvl="0" w:tplc="A7780F68">
      <w:start w:val="4"/>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4C041D2"/>
    <w:multiLevelType w:val="multilevel"/>
    <w:tmpl w:val="A2C62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8C27816"/>
    <w:multiLevelType w:val="hybridMultilevel"/>
    <w:tmpl w:val="0CBCE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4"/>
  </w:num>
  <w:num w:numId="3">
    <w:abstractNumId w:val="10"/>
  </w:num>
  <w:num w:numId="4">
    <w:abstractNumId w:val="12"/>
  </w:num>
  <w:num w:numId="5">
    <w:abstractNumId w:val="14"/>
  </w:num>
  <w:num w:numId="6">
    <w:abstractNumId w:val="5"/>
  </w:num>
  <w:num w:numId="7">
    <w:abstractNumId w:val="17"/>
  </w:num>
  <w:num w:numId="8">
    <w:abstractNumId w:val="15"/>
  </w:num>
  <w:num w:numId="9">
    <w:abstractNumId w:val="6"/>
  </w:num>
  <w:num w:numId="10">
    <w:abstractNumId w:val="18"/>
  </w:num>
  <w:num w:numId="11">
    <w:abstractNumId w:val="3"/>
  </w:num>
  <w:num w:numId="12">
    <w:abstractNumId w:val="1"/>
  </w:num>
  <w:num w:numId="13">
    <w:abstractNumId w:val="7"/>
  </w:num>
  <w:num w:numId="14">
    <w:abstractNumId w:val="11"/>
  </w:num>
  <w:num w:numId="15">
    <w:abstractNumId w:val="9"/>
  </w:num>
  <w:num w:numId="16">
    <w:abstractNumId w:val="2"/>
  </w:num>
  <w:num w:numId="17">
    <w:abstractNumId w:val="16"/>
  </w:num>
  <w:num w:numId="18">
    <w:abstractNumId w:val="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8809A5"/>
    <w:rsid w:val="00005645"/>
    <w:rsid w:val="000266FF"/>
    <w:rsid w:val="000500E0"/>
    <w:rsid w:val="0005636F"/>
    <w:rsid w:val="00063121"/>
    <w:rsid w:val="00090D54"/>
    <w:rsid w:val="000B2630"/>
    <w:rsid w:val="000B779E"/>
    <w:rsid w:val="000D5CA7"/>
    <w:rsid w:val="000E176D"/>
    <w:rsid w:val="000E1BB2"/>
    <w:rsid w:val="000E455F"/>
    <w:rsid w:val="00102313"/>
    <w:rsid w:val="00113694"/>
    <w:rsid w:val="001139A0"/>
    <w:rsid w:val="0013792D"/>
    <w:rsid w:val="00151AC6"/>
    <w:rsid w:val="00155F29"/>
    <w:rsid w:val="00156DF7"/>
    <w:rsid w:val="0018133D"/>
    <w:rsid w:val="001A3AE1"/>
    <w:rsid w:val="001D340F"/>
    <w:rsid w:val="001E6441"/>
    <w:rsid w:val="002110D2"/>
    <w:rsid w:val="00212712"/>
    <w:rsid w:val="002469BA"/>
    <w:rsid w:val="00286B01"/>
    <w:rsid w:val="00291F77"/>
    <w:rsid w:val="002C2E59"/>
    <w:rsid w:val="002E1CB2"/>
    <w:rsid w:val="002F0C33"/>
    <w:rsid w:val="002F68CD"/>
    <w:rsid w:val="003102B2"/>
    <w:rsid w:val="0033045E"/>
    <w:rsid w:val="0034661E"/>
    <w:rsid w:val="00351E03"/>
    <w:rsid w:val="00354AE5"/>
    <w:rsid w:val="00392A13"/>
    <w:rsid w:val="003F4A69"/>
    <w:rsid w:val="0040423C"/>
    <w:rsid w:val="0044513E"/>
    <w:rsid w:val="0044759F"/>
    <w:rsid w:val="00450F84"/>
    <w:rsid w:val="004515D1"/>
    <w:rsid w:val="00476FC6"/>
    <w:rsid w:val="00477372"/>
    <w:rsid w:val="00482D2E"/>
    <w:rsid w:val="0048607B"/>
    <w:rsid w:val="00514A0F"/>
    <w:rsid w:val="00516759"/>
    <w:rsid w:val="00520B53"/>
    <w:rsid w:val="00524F01"/>
    <w:rsid w:val="00536191"/>
    <w:rsid w:val="005A608B"/>
    <w:rsid w:val="005B445B"/>
    <w:rsid w:val="00610CC8"/>
    <w:rsid w:val="00612C47"/>
    <w:rsid w:val="006532A2"/>
    <w:rsid w:val="00681F2E"/>
    <w:rsid w:val="006A5027"/>
    <w:rsid w:val="006C3ABD"/>
    <w:rsid w:val="006C6AAB"/>
    <w:rsid w:val="006D6E6A"/>
    <w:rsid w:val="006D7F18"/>
    <w:rsid w:val="006E5599"/>
    <w:rsid w:val="007031F6"/>
    <w:rsid w:val="00713F56"/>
    <w:rsid w:val="007237B1"/>
    <w:rsid w:val="007454A8"/>
    <w:rsid w:val="00766E64"/>
    <w:rsid w:val="0078025B"/>
    <w:rsid w:val="007912EF"/>
    <w:rsid w:val="007A5AF6"/>
    <w:rsid w:val="007A628E"/>
    <w:rsid w:val="007B34D9"/>
    <w:rsid w:val="007B3C4C"/>
    <w:rsid w:val="007D68F6"/>
    <w:rsid w:val="00801BF1"/>
    <w:rsid w:val="0080268E"/>
    <w:rsid w:val="00803B1B"/>
    <w:rsid w:val="00807FE1"/>
    <w:rsid w:val="00843E4E"/>
    <w:rsid w:val="008809A5"/>
    <w:rsid w:val="00881722"/>
    <w:rsid w:val="008831C3"/>
    <w:rsid w:val="00895B17"/>
    <w:rsid w:val="008A4C5F"/>
    <w:rsid w:val="008A7B0F"/>
    <w:rsid w:val="00900D96"/>
    <w:rsid w:val="0098286E"/>
    <w:rsid w:val="00996808"/>
    <w:rsid w:val="00997A07"/>
    <w:rsid w:val="009A0434"/>
    <w:rsid w:val="009A4FB1"/>
    <w:rsid w:val="009B1A96"/>
    <w:rsid w:val="009B6DB5"/>
    <w:rsid w:val="009F382F"/>
    <w:rsid w:val="00A133F4"/>
    <w:rsid w:val="00A17C69"/>
    <w:rsid w:val="00A37E22"/>
    <w:rsid w:val="00A41B96"/>
    <w:rsid w:val="00A440BD"/>
    <w:rsid w:val="00A51428"/>
    <w:rsid w:val="00A653A9"/>
    <w:rsid w:val="00A727AD"/>
    <w:rsid w:val="00A74643"/>
    <w:rsid w:val="00A8389F"/>
    <w:rsid w:val="00A95CA5"/>
    <w:rsid w:val="00AB5AFE"/>
    <w:rsid w:val="00AF34B9"/>
    <w:rsid w:val="00B2441A"/>
    <w:rsid w:val="00B24EF6"/>
    <w:rsid w:val="00B33E06"/>
    <w:rsid w:val="00B34B43"/>
    <w:rsid w:val="00B80E89"/>
    <w:rsid w:val="00B902E2"/>
    <w:rsid w:val="00B91C3D"/>
    <w:rsid w:val="00BA17F4"/>
    <w:rsid w:val="00BB49AF"/>
    <w:rsid w:val="00BB6B39"/>
    <w:rsid w:val="00BE4C9F"/>
    <w:rsid w:val="00BF1EE0"/>
    <w:rsid w:val="00C25C24"/>
    <w:rsid w:val="00C34A1B"/>
    <w:rsid w:val="00C3508D"/>
    <w:rsid w:val="00C54D36"/>
    <w:rsid w:val="00C70BF7"/>
    <w:rsid w:val="00C9226D"/>
    <w:rsid w:val="00C938FB"/>
    <w:rsid w:val="00C968DB"/>
    <w:rsid w:val="00C974BC"/>
    <w:rsid w:val="00CA168E"/>
    <w:rsid w:val="00CA3A22"/>
    <w:rsid w:val="00CD3EB0"/>
    <w:rsid w:val="00CE3E52"/>
    <w:rsid w:val="00CF080A"/>
    <w:rsid w:val="00CF7B73"/>
    <w:rsid w:val="00D14023"/>
    <w:rsid w:val="00D22D9B"/>
    <w:rsid w:val="00D43939"/>
    <w:rsid w:val="00D52CB9"/>
    <w:rsid w:val="00D52F4D"/>
    <w:rsid w:val="00D67F70"/>
    <w:rsid w:val="00D73639"/>
    <w:rsid w:val="00D75FB7"/>
    <w:rsid w:val="00D825F7"/>
    <w:rsid w:val="00D8580B"/>
    <w:rsid w:val="00DC2568"/>
    <w:rsid w:val="00DC7F76"/>
    <w:rsid w:val="00DE5358"/>
    <w:rsid w:val="00DE5BD3"/>
    <w:rsid w:val="00DE5ED3"/>
    <w:rsid w:val="00DF12F7"/>
    <w:rsid w:val="00E24871"/>
    <w:rsid w:val="00E40F3E"/>
    <w:rsid w:val="00E621CD"/>
    <w:rsid w:val="00E652A5"/>
    <w:rsid w:val="00E66EC7"/>
    <w:rsid w:val="00E7373A"/>
    <w:rsid w:val="00E7780F"/>
    <w:rsid w:val="00E86059"/>
    <w:rsid w:val="00E9521D"/>
    <w:rsid w:val="00EA28D9"/>
    <w:rsid w:val="00EE2D4E"/>
    <w:rsid w:val="00EF061B"/>
    <w:rsid w:val="00EF53AD"/>
    <w:rsid w:val="00F0644A"/>
    <w:rsid w:val="00F07BE0"/>
    <w:rsid w:val="00F46930"/>
    <w:rsid w:val="00F77E64"/>
    <w:rsid w:val="00F812DE"/>
    <w:rsid w:val="00F95FC0"/>
    <w:rsid w:val="00FA073E"/>
    <w:rsid w:val="00FA2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8CD"/>
  </w:style>
  <w:style w:type="paragraph" w:styleId="1">
    <w:name w:val="heading 1"/>
    <w:basedOn w:val="a"/>
    <w:next w:val="a"/>
    <w:link w:val="10"/>
    <w:uiPriority w:val="9"/>
    <w:qFormat/>
    <w:rsid w:val="003F4A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802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8809A5"/>
  </w:style>
  <w:style w:type="paragraph" w:customStyle="1" w:styleId="p1">
    <w:name w:val="p1"/>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8809A5"/>
  </w:style>
  <w:style w:type="paragraph" w:customStyle="1" w:styleId="p10">
    <w:name w:val="p10"/>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8809A5"/>
  </w:style>
  <w:style w:type="paragraph" w:customStyle="1" w:styleId="p11">
    <w:name w:val="p11"/>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8809A5"/>
  </w:style>
  <w:style w:type="paragraph" w:customStyle="1" w:styleId="p13">
    <w:name w:val="p13"/>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F4A69"/>
    <w:rPr>
      <w:rFonts w:asciiTheme="majorHAnsi" w:eastAsiaTheme="majorEastAsia" w:hAnsiTheme="majorHAnsi" w:cstheme="majorBidi"/>
      <w:b/>
      <w:bCs/>
      <w:color w:val="365F91" w:themeColor="accent1" w:themeShade="BF"/>
      <w:sz w:val="28"/>
      <w:szCs w:val="28"/>
    </w:rPr>
  </w:style>
  <w:style w:type="character" w:customStyle="1" w:styleId="cnt">
    <w:name w:val="cnt"/>
    <w:basedOn w:val="a0"/>
    <w:rsid w:val="003F4A69"/>
  </w:style>
  <w:style w:type="character" w:customStyle="1" w:styleId="ch">
    <w:name w:val="ch"/>
    <w:basedOn w:val="a0"/>
    <w:rsid w:val="003F4A69"/>
  </w:style>
  <w:style w:type="character" w:customStyle="1" w:styleId="ttl">
    <w:name w:val="ttl"/>
    <w:basedOn w:val="a0"/>
    <w:rsid w:val="003F4A69"/>
  </w:style>
  <w:style w:type="character" w:styleId="a3">
    <w:name w:val="Hyperlink"/>
    <w:basedOn w:val="a0"/>
    <w:uiPriority w:val="99"/>
    <w:semiHidden/>
    <w:unhideWhenUsed/>
    <w:rsid w:val="00354AE5"/>
    <w:rPr>
      <w:color w:val="0000FF"/>
      <w:u w:val="single"/>
    </w:rPr>
  </w:style>
  <w:style w:type="paragraph" w:styleId="a4">
    <w:name w:val="Normal (Web)"/>
    <w:basedOn w:val="a"/>
    <w:uiPriority w:val="99"/>
    <w:unhideWhenUsed/>
    <w:rsid w:val="00354A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54AE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54AE5"/>
    <w:rPr>
      <w:rFonts w:ascii="Tahoma" w:hAnsi="Tahoma" w:cs="Tahoma"/>
      <w:sz w:val="16"/>
      <w:szCs w:val="16"/>
    </w:rPr>
  </w:style>
  <w:style w:type="paragraph" w:styleId="a7">
    <w:name w:val="List Paragraph"/>
    <w:basedOn w:val="a"/>
    <w:uiPriority w:val="34"/>
    <w:qFormat/>
    <w:rsid w:val="001D340F"/>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4">
    <w:name w:val="c4"/>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8133D"/>
  </w:style>
  <w:style w:type="character" w:customStyle="1" w:styleId="c5">
    <w:name w:val="c5"/>
    <w:basedOn w:val="a0"/>
    <w:rsid w:val="0018133D"/>
  </w:style>
  <w:style w:type="paragraph" w:customStyle="1" w:styleId="c10">
    <w:name w:val="c10"/>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18133D"/>
  </w:style>
  <w:style w:type="character" w:customStyle="1" w:styleId="c1">
    <w:name w:val="c1"/>
    <w:basedOn w:val="a0"/>
    <w:rsid w:val="0018133D"/>
  </w:style>
  <w:style w:type="paragraph" w:customStyle="1" w:styleId="c15">
    <w:name w:val="c15"/>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18133D"/>
  </w:style>
  <w:style w:type="character" w:customStyle="1" w:styleId="c0">
    <w:name w:val="c0"/>
    <w:basedOn w:val="a0"/>
    <w:rsid w:val="0018133D"/>
  </w:style>
  <w:style w:type="paragraph" w:customStyle="1" w:styleId="c22">
    <w:name w:val="c22"/>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8133D"/>
  </w:style>
  <w:style w:type="paragraph" w:customStyle="1" w:styleId="c36">
    <w:name w:val="c36"/>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7">
    <w:name w:val="c37"/>
    <w:basedOn w:val="a0"/>
    <w:rsid w:val="0018133D"/>
  </w:style>
  <w:style w:type="paragraph" w:customStyle="1" w:styleId="c40">
    <w:name w:val="c40"/>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A727AD"/>
    <w:rPr>
      <w:b/>
      <w:bCs/>
    </w:rPr>
  </w:style>
  <w:style w:type="character" w:customStyle="1" w:styleId="20">
    <w:name w:val="Заголовок 2 Знак"/>
    <w:basedOn w:val="a0"/>
    <w:link w:val="2"/>
    <w:uiPriority w:val="9"/>
    <w:semiHidden/>
    <w:rsid w:val="0078025B"/>
    <w:rPr>
      <w:rFonts w:asciiTheme="majorHAnsi" w:eastAsiaTheme="majorEastAsia" w:hAnsiTheme="majorHAnsi" w:cstheme="majorBidi"/>
      <w:b/>
      <w:bCs/>
      <w:color w:val="4F81BD" w:themeColor="accent1"/>
      <w:sz w:val="26"/>
      <w:szCs w:val="26"/>
    </w:rPr>
  </w:style>
  <w:style w:type="paragraph" w:styleId="a9">
    <w:name w:val="header"/>
    <w:basedOn w:val="a"/>
    <w:link w:val="aa"/>
    <w:uiPriority w:val="99"/>
    <w:unhideWhenUsed/>
    <w:rsid w:val="009F382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F382F"/>
  </w:style>
  <w:style w:type="paragraph" w:styleId="ab">
    <w:name w:val="footer"/>
    <w:basedOn w:val="a"/>
    <w:link w:val="ac"/>
    <w:uiPriority w:val="99"/>
    <w:unhideWhenUsed/>
    <w:rsid w:val="009F382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F382F"/>
  </w:style>
  <w:style w:type="table" w:styleId="ad">
    <w:name w:val="Table Grid"/>
    <w:basedOn w:val="a1"/>
    <w:uiPriority w:val="59"/>
    <w:rsid w:val="00E652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2110D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F4A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802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8809A5"/>
  </w:style>
  <w:style w:type="paragraph" w:customStyle="1" w:styleId="p1">
    <w:name w:val="p1"/>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8809A5"/>
  </w:style>
  <w:style w:type="paragraph" w:customStyle="1" w:styleId="p10">
    <w:name w:val="p10"/>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8809A5"/>
  </w:style>
  <w:style w:type="paragraph" w:customStyle="1" w:styleId="p11">
    <w:name w:val="p11"/>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8809A5"/>
  </w:style>
  <w:style w:type="paragraph" w:customStyle="1" w:styleId="p13">
    <w:name w:val="p13"/>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880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F4A69"/>
    <w:rPr>
      <w:rFonts w:asciiTheme="majorHAnsi" w:eastAsiaTheme="majorEastAsia" w:hAnsiTheme="majorHAnsi" w:cstheme="majorBidi"/>
      <w:b/>
      <w:bCs/>
      <w:color w:val="365F91" w:themeColor="accent1" w:themeShade="BF"/>
      <w:sz w:val="28"/>
      <w:szCs w:val="28"/>
    </w:rPr>
  </w:style>
  <w:style w:type="character" w:customStyle="1" w:styleId="cnt">
    <w:name w:val="cnt"/>
    <w:basedOn w:val="a0"/>
    <w:rsid w:val="003F4A69"/>
  </w:style>
  <w:style w:type="character" w:customStyle="1" w:styleId="ch">
    <w:name w:val="ch"/>
    <w:basedOn w:val="a0"/>
    <w:rsid w:val="003F4A69"/>
  </w:style>
  <w:style w:type="character" w:customStyle="1" w:styleId="ttl">
    <w:name w:val="ttl"/>
    <w:basedOn w:val="a0"/>
    <w:rsid w:val="003F4A69"/>
  </w:style>
  <w:style w:type="character" w:styleId="a3">
    <w:name w:val="Hyperlink"/>
    <w:basedOn w:val="a0"/>
    <w:uiPriority w:val="99"/>
    <w:semiHidden/>
    <w:unhideWhenUsed/>
    <w:rsid w:val="00354AE5"/>
    <w:rPr>
      <w:color w:val="0000FF"/>
      <w:u w:val="single"/>
    </w:rPr>
  </w:style>
  <w:style w:type="paragraph" w:styleId="a4">
    <w:name w:val="Normal (Web)"/>
    <w:basedOn w:val="a"/>
    <w:uiPriority w:val="99"/>
    <w:unhideWhenUsed/>
    <w:rsid w:val="00354A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54AE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54AE5"/>
    <w:rPr>
      <w:rFonts w:ascii="Tahoma" w:hAnsi="Tahoma" w:cs="Tahoma"/>
      <w:sz w:val="16"/>
      <w:szCs w:val="16"/>
    </w:rPr>
  </w:style>
  <w:style w:type="paragraph" w:styleId="a7">
    <w:name w:val="List Paragraph"/>
    <w:basedOn w:val="a"/>
    <w:uiPriority w:val="34"/>
    <w:qFormat/>
    <w:rsid w:val="001D340F"/>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4">
    <w:name w:val="c4"/>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8133D"/>
  </w:style>
  <w:style w:type="character" w:customStyle="1" w:styleId="c5">
    <w:name w:val="c5"/>
    <w:basedOn w:val="a0"/>
    <w:rsid w:val="0018133D"/>
  </w:style>
  <w:style w:type="paragraph" w:customStyle="1" w:styleId="c10">
    <w:name w:val="c10"/>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18133D"/>
  </w:style>
  <w:style w:type="character" w:customStyle="1" w:styleId="c1">
    <w:name w:val="c1"/>
    <w:basedOn w:val="a0"/>
    <w:rsid w:val="0018133D"/>
  </w:style>
  <w:style w:type="paragraph" w:customStyle="1" w:styleId="c15">
    <w:name w:val="c15"/>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18133D"/>
  </w:style>
  <w:style w:type="character" w:customStyle="1" w:styleId="c0">
    <w:name w:val="c0"/>
    <w:basedOn w:val="a0"/>
    <w:rsid w:val="0018133D"/>
  </w:style>
  <w:style w:type="paragraph" w:customStyle="1" w:styleId="c22">
    <w:name w:val="c22"/>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8133D"/>
  </w:style>
  <w:style w:type="paragraph" w:customStyle="1" w:styleId="c36">
    <w:name w:val="c36"/>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7">
    <w:name w:val="c37"/>
    <w:basedOn w:val="a0"/>
    <w:rsid w:val="0018133D"/>
  </w:style>
  <w:style w:type="paragraph" w:customStyle="1" w:styleId="c40">
    <w:name w:val="c40"/>
    <w:basedOn w:val="a"/>
    <w:rsid w:val="001813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A727AD"/>
    <w:rPr>
      <w:b/>
      <w:bCs/>
    </w:rPr>
  </w:style>
  <w:style w:type="character" w:customStyle="1" w:styleId="20">
    <w:name w:val="Заголовок 2 Знак"/>
    <w:basedOn w:val="a0"/>
    <w:link w:val="2"/>
    <w:uiPriority w:val="9"/>
    <w:semiHidden/>
    <w:rsid w:val="0078025B"/>
    <w:rPr>
      <w:rFonts w:asciiTheme="majorHAnsi" w:eastAsiaTheme="majorEastAsia" w:hAnsiTheme="majorHAnsi" w:cstheme="majorBidi"/>
      <w:b/>
      <w:bCs/>
      <w:color w:val="4F81BD" w:themeColor="accent1"/>
      <w:sz w:val="26"/>
      <w:szCs w:val="26"/>
    </w:rPr>
  </w:style>
  <w:style w:type="paragraph" w:styleId="a9">
    <w:name w:val="header"/>
    <w:basedOn w:val="a"/>
    <w:link w:val="aa"/>
    <w:uiPriority w:val="99"/>
    <w:unhideWhenUsed/>
    <w:rsid w:val="009F382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F382F"/>
  </w:style>
  <w:style w:type="paragraph" w:styleId="ab">
    <w:name w:val="footer"/>
    <w:basedOn w:val="a"/>
    <w:link w:val="ac"/>
    <w:uiPriority w:val="99"/>
    <w:unhideWhenUsed/>
    <w:rsid w:val="009F382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F382F"/>
  </w:style>
  <w:style w:type="table" w:styleId="ad">
    <w:name w:val="Table Grid"/>
    <w:basedOn w:val="a1"/>
    <w:uiPriority w:val="59"/>
    <w:rsid w:val="00E652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2110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07498">
      <w:bodyDiv w:val="1"/>
      <w:marLeft w:val="0"/>
      <w:marRight w:val="0"/>
      <w:marTop w:val="0"/>
      <w:marBottom w:val="0"/>
      <w:divBdr>
        <w:top w:val="none" w:sz="0" w:space="0" w:color="auto"/>
        <w:left w:val="none" w:sz="0" w:space="0" w:color="auto"/>
        <w:bottom w:val="none" w:sz="0" w:space="0" w:color="auto"/>
        <w:right w:val="none" w:sz="0" w:space="0" w:color="auto"/>
      </w:divBdr>
    </w:div>
    <w:div w:id="154348626">
      <w:bodyDiv w:val="1"/>
      <w:marLeft w:val="0"/>
      <w:marRight w:val="0"/>
      <w:marTop w:val="0"/>
      <w:marBottom w:val="0"/>
      <w:divBdr>
        <w:top w:val="none" w:sz="0" w:space="0" w:color="auto"/>
        <w:left w:val="none" w:sz="0" w:space="0" w:color="auto"/>
        <w:bottom w:val="none" w:sz="0" w:space="0" w:color="auto"/>
        <w:right w:val="none" w:sz="0" w:space="0" w:color="auto"/>
      </w:divBdr>
      <w:divsChild>
        <w:div w:id="794100474">
          <w:marLeft w:val="0"/>
          <w:marRight w:val="0"/>
          <w:marTop w:val="0"/>
          <w:marBottom w:val="0"/>
          <w:divBdr>
            <w:top w:val="none" w:sz="0" w:space="0" w:color="auto"/>
            <w:left w:val="none" w:sz="0" w:space="0" w:color="auto"/>
            <w:bottom w:val="none" w:sz="0" w:space="0" w:color="auto"/>
            <w:right w:val="none" w:sz="0" w:space="0" w:color="auto"/>
          </w:divBdr>
          <w:divsChild>
            <w:div w:id="1661418948">
              <w:marLeft w:val="0"/>
              <w:marRight w:val="0"/>
              <w:marTop w:val="0"/>
              <w:marBottom w:val="0"/>
              <w:divBdr>
                <w:top w:val="none" w:sz="0" w:space="0" w:color="auto"/>
                <w:left w:val="none" w:sz="0" w:space="0" w:color="auto"/>
                <w:bottom w:val="none" w:sz="0" w:space="0" w:color="auto"/>
                <w:right w:val="none" w:sz="0" w:space="0" w:color="auto"/>
              </w:divBdr>
              <w:divsChild>
                <w:div w:id="8321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966638">
          <w:marLeft w:val="0"/>
          <w:marRight w:val="0"/>
          <w:marTop w:val="0"/>
          <w:marBottom w:val="0"/>
          <w:divBdr>
            <w:top w:val="none" w:sz="0" w:space="0" w:color="auto"/>
            <w:left w:val="none" w:sz="0" w:space="0" w:color="auto"/>
            <w:bottom w:val="none" w:sz="0" w:space="0" w:color="auto"/>
            <w:right w:val="none" w:sz="0" w:space="0" w:color="auto"/>
          </w:divBdr>
          <w:divsChild>
            <w:div w:id="578101173">
              <w:marLeft w:val="0"/>
              <w:marRight w:val="0"/>
              <w:marTop w:val="0"/>
              <w:marBottom w:val="0"/>
              <w:divBdr>
                <w:top w:val="none" w:sz="0" w:space="0" w:color="auto"/>
                <w:left w:val="none" w:sz="0" w:space="0" w:color="auto"/>
                <w:bottom w:val="none" w:sz="0" w:space="0" w:color="auto"/>
                <w:right w:val="none" w:sz="0" w:space="0" w:color="auto"/>
              </w:divBdr>
              <w:divsChild>
                <w:div w:id="87288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607802">
      <w:bodyDiv w:val="1"/>
      <w:marLeft w:val="0"/>
      <w:marRight w:val="0"/>
      <w:marTop w:val="0"/>
      <w:marBottom w:val="0"/>
      <w:divBdr>
        <w:top w:val="none" w:sz="0" w:space="0" w:color="auto"/>
        <w:left w:val="none" w:sz="0" w:space="0" w:color="auto"/>
        <w:bottom w:val="none" w:sz="0" w:space="0" w:color="auto"/>
        <w:right w:val="none" w:sz="0" w:space="0" w:color="auto"/>
      </w:divBdr>
    </w:div>
    <w:div w:id="632758908">
      <w:bodyDiv w:val="1"/>
      <w:marLeft w:val="0"/>
      <w:marRight w:val="0"/>
      <w:marTop w:val="0"/>
      <w:marBottom w:val="0"/>
      <w:divBdr>
        <w:top w:val="none" w:sz="0" w:space="0" w:color="auto"/>
        <w:left w:val="none" w:sz="0" w:space="0" w:color="auto"/>
        <w:bottom w:val="none" w:sz="0" w:space="0" w:color="auto"/>
        <w:right w:val="none" w:sz="0" w:space="0" w:color="auto"/>
      </w:divBdr>
    </w:div>
    <w:div w:id="766387274">
      <w:bodyDiv w:val="1"/>
      <w:marLeft w:val="0"/>
      <w:marRight w:val="0"/>
      <w:marTop w:val="0"/>
      <w:marBottom w:val="0"/>
      <w:divBdr>
        <w:top w:val="none" w:sz="0" w:space="0" w:color="auto"/>
        <w:left w:val="none" w:sz="0" w:space="0" w:color="auto"/>
        <w:bottom w:val="none" w:sz="0" w:space="0" w:color="auto"/>
        <w:right w:val="none" w:sz="0" w:space="0" w:color="auto"/>
      </w:divBdr>
    </w:div>
    <w:div w:id="957369459">
      <w:bodyDiv w:val="1"/>
      <w:marLeft w:val="0"/>
      <w:marRight w:val="0"/>
      <w:marTop w:val="0"/>
      <w:marBottom w:val="0"/>
      <w:divBdr>
        <w:top w:val="none" w:sz="0" w:space="0" w:color="auto"/>
        <w:left w:val="none" w:sz="0" w:space="0" w:color="auto"/>
        <w:bottom w:val="none" w:sz="0" w:space="0" w:color="auto"/>
        <w:right w:val="none" w:sz="0" w:space="0" w:color="auto"/>
      </w:divBdr>
    </w:div>
    <w:div w:id="1040084086">
      <w:bodyDiv w:val="1"/>
      <w:marLeft w:val="0"/>
      <w:marRight w:val="0"/>
      <w:marTop w:val="0"/>
      <w:marBottom w:val="0"/>
      <w:divBdr>
        <w:top w:val="none" w:sz="0" w:space="0" w:color="auto"/>
        <w:left w:val="none" w:sz="0" w:space="0" w:color="auto"/>
        <w:bottom w:val="none" w:sz="0" w:space="0" w:color="auto"/>
        <w:right w:val="none" w:sz="0" w:space="0" w:color="auto"/>
      </w:divBdr>
      <w:divsChild>
        <w:div w:id="978993405">
          <w:marLeft w:val="0"/>
          <w:marRight w:val="0"/>
          <w:marTop w:val="0"/>
          <w:marBottom w:val="0"/>
          <w:divBdr>
            <w:top w:val="none" w:sz="0" w:space="0" w:color="auto"/>
            <w:left w:val="none" w:sz="0" w:space="0" w:color="auto"/>
            <w:bottom w:val="none" w:sz="0" w:space="0" w:color="auto"/>
            <w:right w:val="none" w:sz="0" w:space="0" w:color="auto"/>
          </w:divBdr>
          <w:divsChild>
            <w:div w:id="558054689">
              <w:marLeft w:val="0"/>
              <w:marRight w:val="0"/>
              <w:marTop w:val="0"/>
              <w:marBottom w:val="0"/>
              <w:divBdr>
                <w:top w:val="none" w:sz="0" w:space="0" w:color="auto"/>
                <w:left w:val="none" w:sz="0" w:space="0" w:color="auto"/>
                <w:bottom w:val="none" w:sz="0" w:space="0" w:color="auto"/>
                <w:right w:val="none" w:sz="0" w:space="0" w:color="auto"/>
              </w:divBdr>
              <w:divsChild>
                <w:div w:id="1850555808">
                  <w:marLeft w:val="0"/>
                  <w:marRight w:val="0"/>
                  <w:marTop w:val="0"/>
                  <w:marBottom w:val="0"/>
                  <w:divBdr>
                    <w:top w:val="none" w:sz="0" w:space="0" w:color="auto"/>
                    <w:left w:val="none" w:sz="0" w:space="0" w:color="auto"/>
                    <w:bottom w:val="none" w:sz="0" w:space="0" w:color="auto"/>
                    <w:right w:val="none" w:sz="0" w:space="0" w:color="auto"/>
                  </w:divBdr>
                </w:div>
                <w:div w:id="1102186920">
                  <w:marLeft w:val="0"/>
                  <w:marRight w:val="0"/>
                  <w:marTop w:val="0"/>
                  <w:marBottom w:val="0"/>
                  <w:divBdr>
                    <w:top w:val="none" w:sz="0" w:space="0" w:color="auto"/>
                    <w:left w:val="none" w:sz="0" w:space="0" w:color="auto"/>
                    <w:bottom w:val="none" w:sz="0" w:space="0" w:color="auto"/>
                    <w:right w:val="none" w:sz="0" w:space="0" w:color="auto"/>
                  </w:divBdr>
                </w:div>
                <w:div w:id="19351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6570">
      <w:bodyDiv w:val="1"/>
      <w:marLeft w:val="0"/>
      <w:marRight w:val="0"/>
      <w:marTop w:val="0"/>
      <w:marBottom w:val="0"/>
      <w:divBdr>
        <w:top w:val="none" w:sz="0" w:space="0" w:color="auto"/>
        <w:left w:val="none" w:sz="0" w:space="0" w:color="auto"/>
        <w:bottom w:val="none" w:sz="0" w:space="0" w:color="auto"/>
        <w:right w:val="none" w:sz="0" w:space="0" w:color="auto"/>
      </w:divBdr>
    </w:div>
    <w:div w:id="1160150001">
      <w:bodyDiv w:val="1"/>
      <w:marLeft w:val="0"/>
      <w:marRight w:val="0"/>
      <w:marTop w:val="0"/>
      <w:marBottom w:val="0"/>
      <w:divBdr>
        <w:top w:val="none" w:sz="0" w:space="0" w:color="auto"/>
        <w:left w:val="none" w:sz="0" w:space="0" w:color="auto"/>
        <w:bottom w:val="none" w:sz="0" w:space="0" w:color="auto"/>
        <w:right w:val="none" w:sz="0" w:space="0" w:color="auto"/>
      </w:divBdr>
    </w:div>
    <w:div w:id="1264071649">
      <w:bodyDiv w:val="1"/>
      <w:marLeft w:val="0"/>
      <w:marRight w:val="0"/>
      <w:marTop w:val="0"/>
      <w:marBottom w:val="0"/>
      <w:divBdr>
        <w:top w:val="none" w:sz="0" w:space="0" w:color="auto"/>
        <w:left w:val="none" w:sz="0" w:space="0" w:color="auto"/>
        <w:bottom w:val="none" w:sz="0" w:space="0" w:color="auto"/>
        <w:right w:val="none" w:sz="0" w:space="0" w:color="auto"/>
      </w:divBdr>
    </w:div>
    <w:div w:id="1516263429">
      <w:bodyDiv w:val="1"/>
      <w:marLeft w:val="0"/>
      <w:marRight w:val="0"/>
      <w:marTop w:val="0"/>
      <w:marBottom w:val="0"/>
      <w:divBdr>
        <w:top w:val="none" w:sz="0" w:space="0" w:color="auto"/>
        <w:left w:val="none" w:sz="0" w:space="0" w:color="auto"/>
        <w:bottom w:val="none" w:sz="0" w:space="0" w:color="auto"/>
        <w:right w:val="none" w:sz="0" w:space="0" w:color="auto"/>
      </w:divBdr>
      <w:divsChild>
        <w:div w:id="157306137">
          <w:marLeft w:val="547"/>
          <w:marRight w:val="0"/>
          <w:marTop w:val="106"/>
          <w:marBottom w:val="0"/>
          <w:divBdr>
            <w:top w:val="none" w:sz="0" w:space="0" w:color="auto"/>
            <w:left w:val="none" w:sz="0" w:space="0" w:color="auto"/>
            <w:bottom w:val="none" w:sz="0" w:space="0" w:color="auto"/>
            <w:right w:val="none" w:sz="0" w:space="0" w:color="auto"/>
          </w:divBdr>
        </w:div>
      </w:divsChild>
    </w:div>
    <w:div w:id="1555963736">
      <w:bodyDiv w:val="1"/>
      <w:marLeft w:val="0"/>
      <w:marRight w:val="0"/>
      <w:marTop w:val="0"/>
      <w:marBottom w:val="0"/>
      <w:divBdr>
        <w:top w:val="none" w:sz="0" w:space="0" w:color="auto"/>
        <w:left w:val="none" w:sz="0" w:space="0" w:color="auto"/>
        <w:bottom w:val="none" w:sz="0" w:space="0" w:color="auto"/>
        <w:right w:val="none" w:sz="0" w:space="0" w:color="auto"/>
      </w:divBdr>
    </w:div>
    <w:div w:id="1918785788">
      <w:bodyDiv w:val="1"/>
      <w:marLeft w:val="0"/>
      <w:marRight w:val="0"/>
      <w:marTop w:val="0"/>
      <w:marBottom w:val="0"/>
      <w:divBdr>
        <w:top w:val="none" w:sz="0" w:space="0" w:color="auto"/>
        <w:left w:val="none" w:sz="0" w:space="0" w:color="auto"/>
        <w:bottom w:val="none" w:sz="0" w:space="0" w:color="auto"/>
        <w:right w:val="none" w:sz="0" w:space="0" w:color="auto"/>
      </w:divBdr>
      <w:divsChild>
        <w:div w:id="1922762428">
          <w:marLeft w:val="547"/>
          <w:marRight w:val="0"/>
          <w:marTop w:val="178"/>
          <w:marBottom w:val="0"/>
          <w:divBdr>
            <w:top w:val="none" w:sz="0" w:space="0" w:color="auto"/>
            <w:left w:val="none" w:sz="0" w:space="0" w:color="auto"/>
            <w:bottom w:val="none" w:sz="0" w:space="0" w:color="auto"/>
            <w:right w:val="none" w:sz="0" w:space="0" w:color="auto"/>
          </w:divBdr>
        </w:div>
      </w:divsChild>
    </w:div>
    <w:div w:id="1968898273">
      <w:bodyDiv w:val="1"/>
      <w:marLeft w:val="0"/>
      <w:marRight w:val="0"/>
      <w:marTop w:val="0"/>
      <w:marBottom w:val="0"/>
      <w:divBdr>
        <w:top w:val="none" w:sz="0" w:space="0" w:color="auto"/>
        <w:left w:val="none" w:sz="0" w:space="0" w:color="auto"/>
        <w:bottom w:val="none" w:sz="0" w:space="0" w:color="auto"/>
        <w:right w:val="none" w:sz="0" w:space="0" w:color="auto"/>
      </w:divBdr>
      <w:divsChild>
        <w:div w:id="1483160830">
          <w:marLeft w:val="547"/>
          <w:marRight w:val="0"/>
          <w:marTop w:val="77"/>
          <w:marBottom w:val="0"/>
          <w:divBdr>
            <w:top w:val="none" w:sz="0" w:space="0" w:color="auto"/>
            <w:left w:val="none" w:sz="0" w:space="0" w:color="auto"/>
            <w:bottom w:val="none" w:sz="0" w:space="0" w:color="auto"/>
            <w:right w:val="none" w:sz="0" w:space="0" w:color="auto"/>
          </w:divBdr>
        </w:div>
      </w:divsChild>
    </w:div>
    <w:div w:id="1969434307">
      <w:bodyDiv w:val="1"/>
      <w:marLeft w:val="0"/>
      <w:marRight w:val="0"/>
      <w:marTop w:val="0"/>
      <w:marBottom w:val="0"/>
      <w:divBdr>
        <w:top w:val="none" w:sz="0" w:space="0" w:color="auto"/>
        <w:left w:val="none" w:sz="0" w:space="0" w:color="auto"/>
        <w:bottom w:val="none" w:sz="0" w:space="0" w:color="auto"/>
        <w:right w:val="none" w:sz="0" w:space="0" w:color="auto"/>
      </w:divBdr>
      <w:divsChild>
        <w:div w:id="1174489316">
          <w:marLeft w:val="547"/>
          <w:marRight w:val="0"/>
          <w:marTop w:val="20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F5E8E-50E8-4AE5-A0F2-2DB13697A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20</Pages>
  <Words>5315</Words>
  <Characters>30299</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ДредНоут</dc:creator>
  <cp:lastModifiedBy>ДредНоут</cp:lastModifiedBy>
  <cp:revision>26</cp:revision>
  <cp:lastPrinted>2019-03-04T02:35:00Z</cp:lastPrinted>
  <dcterms:created xsi:type="dcterms:W3CDTF">2019-03-01T06:21:00Z</dcterms:created>
  <dcterms:modified xsi:type="dcterms:W3CDTF">2019-03-11T01:23:00Z</dcterms:modified>
</cp:coreProperties>
</file>