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DA6" w:rsidRDefault="0062201D" w:rsidP="00452DA6">
      <w:pPr>
        <w:spacing w:after="0" w:line="240" w:lineRule="auto"/>
        <w:ind w:firstLine="425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КИМ для оценки достижений</w:t>
      </w:r>
      <w:r w:rsidR="00CE3D85" w:rsidRPr="00452DA6">
        <w:rPr>
          <w:rFonts w:ascii="Times New Roman" w:hAnsi="Times New Roman"/>
          <w:b/>
          <w:sz w:val="24"/>
        </w:rPr>
        <w:t xml:space="preserve"> планируемых результатов </w:t>
      </w:r>
    </w:p>
    <w:p w:rsidR="00CE3D85" w:rsidRPr="00452DA6" w:rsidRDefault="00CE3D85" w:rsidP="00452DA6">
      <w:pPr>
        <w:spacing w:after="0" w:line="240" w:lineRule="auto"/>
        <w:ind w:firstLine="425"/>
        <w:jc w:val="center"/>
        <w:rPr>
          <w:rFonts w:ascii="Times New Roman" w:hAnsi="Times New Roman"/>
          <w:b/>
          <w:sz w:val="24"/>
        </w:rPr>
      </w:pPr>
      <w:r w:rsidRPr="00452DA6">
        <w:rPr>
          <w:rFonts w:ascii="Times New Roman" w:hAnsi="Times New Roman"/>
          <w:b/>
          <w:sz w:val="24"/>
        </w:rPr>
        <w:t xml:space="preserve">по </w:t>
      </w:r>
      <w:r w:rsidR="00452DA6">
        <w:rPr>
          <w:rFonts w:ascii="Times New Roman" w:hAnsi="Times New Roman"/>
          <w:b/>
          <w:sz w:val="24"/>
        </w:rPr>
        <w:t>алгебре</w:t>
      </w:r>
      <w:r w:rsidRPr="00452DA6">
        <w:rPr>
          <w:rFonts w:ascii="Times New Roman" w:hAnsi="Times New Roman"/>
          <w:b/>
          <w:sz w:val="24"/>
        </w:rPr>
        <w:t xml:space="preserve"> за курс </w:t>
      </w:r>
      <w:r w:rsidR="002D4FD5" w:rsidRPr="00452DA6">
        <w:rPr>
          <w:rFonts w:ascii="Times New Roman" w:hAnsi="Times New Roman"/>
          <w:b/>
          <w:sz w:val="24"/>
        </w:rPr>
        <w:t>7</w:t>
      </w:r>
      <w:r w:rsidR="00452DA6" w:rsidRPr="00452DA6">
        <w:rPr>
          <w:rFonts w:ascii="Times New Roman" w:hAnsi="Times New Roman"/>
          <w:b/>
          <w:sz w:val="24"/>
        </w:rPr>
        <w:t xml:space="preserve"> класса</w:t>
      </w:r>
    </w:p>
    <w:p w:rsidR="00452DA6" w:rsidRDefault="00452DA6" w:rsidP="00CE3D85">
      <w:pPr>
        <w:spacing w:after="0" w:line="240" w:lineRule="auto"/>
        <w:ind w:firstLine="425"/>
        <w:jc w:val="both"/>
        <w:rPr>
          <w:rFonts w:ascii="Times New Roman" w:hAnsi="Times New Roman"/>
          <w:b/>
        </w:rPr>
      </w:pPr>
    </w:p>
    <w:p w:rsidR="00452DA6" w:rsidRPr="008E1350" w:rsidRDefault="00452DA6" w:rsidP="00CE3D85">
      <w:pPr>
        <w:spacing w:after="0" w:line="240" w:lineRule="auto"/>
        <w:ind w:firstLine="425"/>
        <w:jc w:val="both"/>
        <w:rPr>
          <w:rFonts w:ascii="Times New Roman" w:hAnsi="Times New Roman"/>
          <w:b/>
        </w:rPr>
      </w:pPr>
    </w:p>
    <w:p w:rsidR="00CE3D85" w:rsidRPr="008E1350" w:rsidRDefault="00CE3D85" w:rsidP="00CE3D85">
      <w:pPr>
        <w:spacing w:after="0" w:line="240" w:lineRule="auto"/>
        <w:ind w:firstLine="425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  <w:b/>
          <w:u w:val="single"/>
        </w:rPr>
        <w:t>1.Цель:</w:t>
      </w:r>
      <w:r w:rsidR="00452DA6">
        <w:rPr>
          <w:rFonts w:ascii="Times New Roman" w:hAnsi="Times New Roman"/>
          <w:b/>
          <w:u w:val="single"/>
        </w:rPr>
        <w:t xml:space="preserve"> о</w:t>
      </w:r>
      <w:r w:rsidR="0062201D">
        <w:rPr>
          <w:rFonts w:ascii="Times New Roman" w:hAnsi="Times New Roman"/>
        </w:rPr>
        <w:t>ценка достижений</w:t>
      </w:r>
      <w:r w:rsidRPr="008E1350">
        <w:rPr>
          <w:rFonts w:ascii="Times New Roman" w:hAnsi="Times New Roman"/>
        </w:rPr>
        <w:t xml:space="preserve"> предметных планируемых результатов по </w:t>
      </w:r>
      <w:r w:rsidR="00452DA6">
        <w:rPr>
          <w:rFonts w:ascii="Times New Roman" w:hAnsi="Times New Roman"/>
        </w:rPr>
        <w:t>алгебре</w:t>
      </w:r>
      <w:r w:rsidRPr="008E1350">
        <w:rPr>
          <w:rFonts w:ascii="Times New Roman" w:hAnsi="Times New Roman"/>
        </w:rPr>
        <w:t xml:space="preserve"> за курс </w:t>
      </w:r>
      <w:r w:rsidR="002D4FD5" w:rsidRPr="008E1350">
        <w:rPr>
          <w:rFonts w:ascii="Times New Roman" w:hAnsi="Times New Roman"/>
        </w:rPr>
        <w:t xml:space="preserve">7 </w:t>
      </w:r>
      <w:r w:rsidRPr="008E1350">
        <w:rPr>
          <w:rFonts w:ascii="Times New Roman" w:hAnsi="Times New Roman"/>
        </w:rPr>
        <w:t>класса.</w:t>
      </w:r>
    </w:p>
    <w:p w:rsidR="00CE3D85" w:rsidRPr="008E1350" w:rsidRDefault="00CE3D85" w:rsidP="00CE3D85">
      <w:pPr>
        <w:spacing w:after="0" w:line="240" w:lineRule="auto"/>
        <w:ind w:firstLine="425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  <w:b/>
          <w:u w:val="single"/>
        </w:rPr>
        <w:t>2.Подходы к отбору содержания:</w:t>
      </w:r>
      <w:r w:rsidR="00452DA6">
        <w:rPr>
          <w:rFonts w:ascii="Times New Roman" w:hAnsi="Times New Roman"/>
          <w:b/>
          <w:u w:val="single"/>
        </w:rPr>
        <w:t xml:space="preserve"> </w:t>
      </w:r>
      <w:r w:rsidRPr="008E1350">
        <w:rPr>
          <w:rFonts w:ascii="Times New Roman" w:hAnsi="Times New Roman"/>
        </w:rPr>
        <w:t xml:space="preserve">отбор содержания определяется РПУП по </w:t>
      </w:r>
      <w:r w:rsidR="00452DA6">
        <w:rPr>
          <w:rFonts w:ascii="Times New Roman" w:hAnsi="Times New Roman"/>
        </w:rPr>
        <w:t>алгебре</w:t>
      </w:r>
      <w:r w:rsidRPr="008E1350">
        <w:rPr>
          <w:rFonts w:ascii="Times New Roman" w:hAnsi="Times New Roman"/>
        </w:rPr>
        <w:t xml:space="preserve"> с учетом значимости элементов содержания для дальнейшего обучения; общекультурной и мировоззренческой подготовки учащихся. При выборе содержания учитывается необходимость проверки усвоения всех разделов курса, изучаемых в </w:t>
      </w:r>
      <w:r w:rsidR="00183EC8">
        <w:rPr>
          <w:rFonts w:ascii="Times New Roman" w:hAnsi="Times New Roman"/>
        </w:rPr>
        <w:t>7</w:t>
      </w:r>
      <w:r w:rsidRPr="008E1350">
        <w:rPr>
          <w:rFonts w:ascii="Times New Roman" w:hAnsi="Times New Roman"/>
        </w:rPr>
        <w:t xml:space="preserve"> классе. В работу включены задания, проверяющие достижение всех планируемых результатов. Для проверки планируемых результатов используются различные модели заданий в соответствии с кодификатором умений (кодификатор умений представлен в приложении), а также задания, построенные на моделях заданий для оценки достижения планируемых результатов, которые используются в ВПР, ОГЭ</w:t>
      </w:r>
      <w:r w:rsidRPr="008E1350">
        <w:rPr>
          <w:rFonts w:ascii="Times New Roman" w:hAnsi="Times New Roman"/>
          <w:i/>
        </w:rPr>
        <w:t>.</w:t>
      </w:r>
    </w:p>
    <w:p w:rsidR="00CE3D85" w:rsidRPr="008E1350" w:rsidRDefault="00CE3D85" w:rsidP="00CE3D85">
      <w:pPr>
        <w:spacing w:line="240" w:lineRule="auto"/>
        <w:ind w:firstLine="425"/>
        <w:rPr>
          <w:rFonts w:ascii="Times New Roman" w:hAnsi="Times New Roman"/>
          <w:b/>
          <w:u w:val="single"/>
        </w:rPr>
      </w:pPr>
      <w:r w:rsidRPr="008E1350">
        <w:rPr>
          <w:rFonts w:ascii="Times New Roman" w:hAnsi="Times New Roman"/>
          <w:b/>
          <w:u w:val="single"/>
        </w:rPr>
        <w:t>3.Структура КИМ:</w:t>
      </w:r>
    </w:p>
    <w:tbl>
      <w:tblPr>
        <w:tblStyle w:val="a4"/>
        <w:tblW w:w="0" w:type="auto"/>
        <w:tblInd w:w="720" w:type="dxa"/>
        <w:tblLook w:val="04A0"/>
      </w:tblPr>
      <w:tblGrid>
        <w:gridCol w:w="4287"/>
        <w:gridCol w:w="2187"/>
        <w:gridCol w:w="2377"/>
      </w:tblGrid>
      <w:tr w:rsidR="00CE3D85" w:rsidRPr="008E1350" w:rsidTr="00DD519D">
        <w:tc>
          <w:tcPr>
            <w:tcW w:w="4407" w:type="dxa"/>
            <w:vMerge w:val="restart"/>
          </w:tcPr>
          <w:p w:rsidR="00CE3D85" w:rsidRPr="008E1350" w:rsidRDefault="00CE3D85" w:rsidP="00877155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Планируемые результаты</w:t>
            </w:r>
          </w:p>
        </w:tc>
        <w:tc>
          <w:tcPr>
            <w:tcW w:w="4444" w:type="dxa"/>
            <w:gridSpan w:val="2"/>
          </w:tcPr>
          <w:p w:rsidR="00CE3D85" w:rsidRPr="008E1350" w:rsidRDefault="00CE3D85" w:rsidP="00877155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Количество заданий</w:t>
            </w:r>
          </w:p>
        </w:tc>
      </w:tr>
      <w:tr w:rsidR="00CE3D85" w:rsidRPr="008E1350" w:rsidTr="00877155">
        <w:tc>
          <w:tcPr>
            <w:tcW w:w="7041" w:type="dxa"/>
            <w:vMerge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474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базового уровня сложности</w:t>
            </w:r>
          </w:p>
        </w:tc>
        <w:tc>
          <w:tcPr>
            <w:tcW w:w="3474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повышенного уровня сложности</w:t>
            </w:r>
          </w:p>
        </w:tc>
      </w:tr>
      <w:tr w:rsidR="00CE3D85" w:rsidRPr="008E1350" w:rsidTr="00877155">
        <w:tc>
          <w:tcPr>
            <w:tcW w:w="7041" w:type="dxa"/>
          </w:tcPr>
          <w:p w:rsidR="00CE3D85" w:rsidRPr="008E1350" w:rsidRDefault="00CE3D85" w:rsidP="00CE3D85">
            <w:pPr>
              <w:pStyle w:val="Standard"/>
              <w:jc w:val="both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Выпускник научится:</w:t>
            </w:r>
          </w:p>
        </w:tc>
        <w:tc>
          <w:tcPr>
            <w:tcW w:w="3474" w:type="dxa"/>
          </w:tcPr>
          <w:p w:rsidR="00CE3D85" w:rsidRPr="008E1350" w:rsidRDefault="00DD519D" w:rsidP="00DD519D">
            <w:pPr>
              <w:pStyle w:val="a5"/>
              <w:tabs>
                <w:tab w:val="left" w:pos="1134"/>
              </w:tabs>
              <w:spacing w:line="360" w:lineRule="auto"/>
              <w:ind w:left="709"/>
              <w:jc w:val="both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474" w:type="dxa"/>
          </w:tcPr>
          <w:p w:rsidR="00CE3D85" w:rsidRPr="008E1350" w:rsidRDefault="00EB70B6" w:rsidP="0087715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bookmarkStart w:id="0" w:name="_GoBack"/>
            <w:bookmarkEnd w:id="0"/>
          </w:p>
        </w:tc>
      </w:tr>
      <w:tr w:rsidR="00DD519D" w:rsidRPr="008E1350" w:rsidTr="00877155">
        <w:tc>
          <w:tcPr>
            <w:tcW w:w="7041" w:type="dxa"/>
          </w:tcPr>
          <w:p w:rsidR="00E513AF" w:rsidRPr="00E513AF" w:rsidRDefault="00E513AF" w:rsidP="00E513AF">
            <w:pPr>
              <w:tabs>
                <w:tab w:val="left" w:pos="1134"/>
              </w:tabs>
              <w:ind w:left="-11" w:firstLine="425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</w:t>
            </w:r>
            <w:r w:rsidRPr="00E513AF">
              <w:rPr>
                <w:rFonts w:ascii="Times New Roman" w:hAnsi="Times New Roman"/>
                <w:szCs w:val="28"/>
              </w:rPr>
              <w:t>ыполнять несложные преобразования для вычисления значений числовых выражений, содержащих степени с натуральным показателем;</w:t>
            </w:r>
          </w:p>
          <w:p w:rsidR="00E513AF" w:rsidRPr="00E513AF" w:rsidRDefault="00E513AF" w:rsidP="00E513AF">
            <w:pPr>
              <w:tabs>
                <w:tab w:val="left" w:pos="1134"/>
              </w:tabs>
              <w:ind w:left="-11" w:firstLine="425"/>
              <w:jc w:val="both"/>
              <w:rPr>
                <w:rFonts w:ascii="Times New Roman" w:hAnsi="Times New Roman"/>
                <w:szCs w:val="28"/>
              </w:rPr>
            </w:pPr>
            <w:r w:rsidRPr="00E513AF">
              <w:rPr>
                <w:rFonts w:ascii="Times New Roman" w:hAnsi="Times New Roman"/>
                <w:szCs w:val="28"/>
              </w:rPr>
              <w:t>выполнять несложные преобразования целых выражений: раскрывать скобки, приводить подобные слагаемые;</w:t>
            </w:r>
          </w:p>
          <w:p w:rsidR="00E513AF" w:rsidRPr="00E513AF" w:rsidRDefault="00E513AF" w:rsidP="00E513AF">
            <w:pPr>
              <w:tabs>
                <w:tab w:val="left" w:pos="1134"/>
              </w:tabs>
              <w:ind w:left="-11" w:firstLine="425"/>
              <w:jc w:val="both"/>
              <w:rPr>
                <w:rFonts w:ascii="Times New Roman" w:hAnsi="Times New Roman"/>
                <w:szCs w:val="28"/>
              </w:rPr>
            </w:pPr>
            <w:r w:rsidRPr="00E513AF">
              <w:rPr>
                <w:rFonts w:ascii="Times New Roman" w:hAnsi="Times New Roman"/>
                <w:szCs w:val="28"/>
              </w:rPr>
              <w:t>использовать формулы сокращенного умножения (квадрат суммы, квадрат разности, разность квадратов) для упрощения вычислений значений выражений;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>
              <w:rPr>
                <w:rFonts w:ascii="Times New Roman" w:hAnsi="Times New Roman"/>
                <w:sz w:val="22"/>
                <w:szCs w:val="28"/>
              </w:rPr>
              <w:t>о</w:t>
            </w:r>
            <w:r w:rsidRPr="00E513AF">
              <w:rPr>
                <w:rFonts w:ascii="Times New Roman" w:hAnsi="Times New Roman"/>
                <w:sz w:val="22"/>
                <w:szCs w:val="28"/>
              </w:rPr>
              <w:t>перировать на базовом уровне понятиями: равенство, числовое равенство, уравнение, корень уравнения, решение уравнения;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проверять справедливость числовых равенств;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решать систе</w:t>
            </w:r>
            <w:r>
              <w:rPr>
                <w:rFonts w:ascii="Times New Roman" w:hAnsi="Times New Roman"/>
                <w:sz w:val="22"/>
                <w:szCs w:val="28"/>
              </w:rPr>
              <w:t>мы несложных линейных уравнений</w:t>
            </w:r>
            <w:r w:rsidRPr="00E513AF">
              <w:rPr>
                <w:rFonts w:ascii="Times New Roman" w:hAnsi="Times New Roman"/>
                <w:sz w:val="22"/>
                <w:szCs w:val="28"/>
              </w:rPr>
              <w:t>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проверять, является ли данное число решением уравнения;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>
              <w:rPr>
                <w:rFonts w:ascii="Times New Roman" w:hAnsi="Times New Roman"/>
                <w:sz w:val="22"/>
                <w:szCs w:val="28"/>
              </w:rPr>
              <w:t>н</w:t>
            </w:r>
            <w:r w:rsidRPr="00E513AF">
              <w:rPr>
                <w:rFonts w:ascii="Times New Roman" w:hAnsi="Times New Roman"/>
                <w:sz w:val="22"/>
                <w:szCs w:val="28"/>
              </w:rPr>
              <w:t xml:space="preserve">аходить значение функции по заданному значению аргумента; 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находить значение аргумента по заданному значению функции в несложных ситуациях;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определять положение точки по ее координатам, координаты точки по ее положению на координатной плоскости;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по графику находить область определения, множество значений;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>строить график линейной функции;</w:t>
            </w:r>
          </w:p>
          <w:p w:rsidR="00E513AF" w:rsidRPr="00E513AF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8"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 xml:space="preserve">проверять, является ли данный график графиком заданной функции (линейной, квадратичной, обратной </w:t>
            </w:r>
            <w:r w:rsidRPr="00E513AF">
              <w:rPr>
                <w:rFonts w:ascii="Times New Roman" w:hAnsi="Times New Roman"/>
                <w:sz w:val="22"/>
                <w:szCs w:val="28"/>
              </w:rPr>
              <w:lastRenderedPageBreak/>
              <w:t>пропорциональности);</w:t>
            </w:r>
          </w:p>
          <w:p w:rsidR="00DD519D" w:rsidRPr="008E1350" w:rsidRDefault="00E513AF" w:rsidP="00E513AF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b/>
              </w:rPr>
            </w:pPr>
            <w:r w:rsidRPr="00E513AF">
              <w:rPr>
                <w:rFonts w:ascii="Times New Roman" w:hAnsi="Times New Roman"/>
                <w:sz w:val="22"/>
                <w:szCs w:val="28"/>
              </w:rPr>
              <w:t xml:space="preserve">определять приближенные значения </w:t>
            </w:r>
            <w:proofErr w:type="gramStart"/>
            <w:r w:rsidRPr="00E513AF">
              <w:rPr>
                <w:rFonts w:ascii="Times New Roman" w:hAnsi="Times New Roman"/>
                <w:sz w:val="22"/>
                <w:szCs w:val="28"/>
              </w:rPr>
              <w:t>координат точки пересечения графиков функций</w:t>
            </w:r>
            <w:proofErr w:type="gramEnd"/>
          </w:p>
        </w:tc>
        <w:tc>
          <w:tcPr>
            <w:tcW w:w="3474" w:type="dxa"/>
          </w:tcPr>
          <w:p w:rsidR="00DD519D" w:rsidRPr="008E1350" w:rsidRDefault="00DD519D" w:rsidP="0087715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474" w:type="dxa"/>
          </w:tcPr>
          <w:p w:rsidR="00DD519D" w:rsidRPr="008E1350" w:rsidRDefault="00DD519D" w:rsidP="00877155">
            <w:pPr>
              <w:rPr>
                <w:rFonts w:ascii="Times New Roman" w:hAnsi="Times New Roman"/>
                <w:b/>
              </w:rPr>
            </w:pPr>
          </w:p>
        </w:tc>
      </w:tr>
      <w:tr w:rsidR="00DD519D" w:rsidRPr="008E1350" w:rsidTr="00DD519D">
        <w:tc>
          <w:tcPr>
            <w:tcW w:w="4407" w:type="dxa"/>
          </w:tcPr>
          <w:p w:rsidR="00DD519D" w:rsidRPr="00452DA6" w:rsidRDefault="00DD519D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left="70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D519D" w:rsidRPr="008E1350" w:rsidRDefault="00DD519D" w:rsidP="0087715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22" w:type="dxa"/>
          </w:tcPr>
          <w:p w:rsidR="00DD519D" w:rsidRPr="008E1350" w:rsidRDefault="00DD519D" w:rsidP="00877155">
            <w:pPr>
              <w:rPr>
                <w:rFonts w:ascii="Times New Roman" w:hAnsi="Times New Roman"/>
                <w:b/>
              </w:rPr>
            </w:pPr>
          </w:p>
        </w:tc>
      </w:tr>
      <w:tr w:rsidR="00DD519D" w:rsidRPr="008E1350" w:rsidTr="00DD519D">
        <w:tc>
          <w:tcPr>
            <w:tcW w:w="4407" w:type="dxa"/>
          </w:tcPr>
          <w:p w:rsidR="00452DA6" w:rsidRPr="00452DA6" w:rsidRDefault="00DD519D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left="709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b/>
                <w:sz w:val="22"/>
                <w:szCs w:val="22"/>
              </w:rPr>
              <w:t>Выпускник получит возможность научиться:</w:t>
            </w:r>
            <w:r w:rsidR="00452DA6" w:rsidRPr="00452DA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>оперировать понятиями степени с натуральным показателем;</w:t>
            </w:r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452DA6">
              <w:rPr>
                <w:rFonts w:ascii="Times New Roman" w:hAnsi="Times New Roman"/>
                <w:sz w:val="22"/>
                <w:szCs w:val="22"/>
              </w:rPr>
              <w:t>выполнять преобразования целых выражений: действия с одночленами (сложение, вычитание, умножение), действия с многочленами (сложение, вычитание, умножение);</w:t>
            </w:r>
            <w:proofErr w:type="gramEnd"/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>выполнять разложение многочленов на множители одним из способов: вынесение за скобку, группировка, использование формул сокращенного умножения;</w:t>
            </w:r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>выделять квадрат суммы и разности одночленов;</w:t>
            </w:r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>оперировать понятиями: уравнение, неравенство, корень уравнения, решение неравенства, равносильные уравнения, область определения уравнения;</w:t>
            </w:r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 xml:space="preserve">решать линейные уравнения и уравнения, сводимые к </w:t>
            </w:r>
            <w:proofErr w:type="gramStart"/>
            <w:r w:rsidRPr="00452DA6">
              <w:rPr>
                <w:rFonts w:ascii="Times New Roman" w:hAnsi="Times New Roman"/>
                <w:sz w:val="22"/>
                <w:szCs w:val="22"/>
              </w:rPr>
              <w:t>линейным</w:t>
            </w:r>
            <w:proofErr w:type="gramEnd"/>
            <w:r w:rsidRPr="00452DA6">
              <w:rPr>
                <w:rFonts w:ascii="Times New Roman" w:hAnsi="Times New Roman"/>
                <w:sz w:val="22"/>
                <w:szCs w:val="22"/>
              </w:rPr>
              <w:t xml:space="preserve"> с помощью тождественных преобразований;</w:t>
            </w:r>
          </w:p>
          <w:p w:rsidR="00452DA6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 xml:space="preserve">оперировать понятиями: функциональная зависимость, функция, график функции, способы задания функции, аргумент и значение функции, область определения и множество значений функции; </w:t>
            </w:r>
          </w:p>
          <w:p w:rsidR="00DD519D" w:rsidRPr="00452DA6" w:rsidRDefault="00452DA6" w:rsidP="00452DA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14"/>
              <w:rPr>
                <w:rFonts w:ascii="Times New Roman" w:hAnsi="Times New Roman"/>
                <w:b/>
                <w:sz w:val="22"/>
                <w:szCs w:val="22"/>
              </w:rPr>
            </w:pPr>
            <w:r w:rsidRPr="00452DA6">
              <w:rPr>
                <w:rFonts w:ascii="Times New Roman" w:hAnsi="Times New Roman"/>
                <w:sz w:val="22"/>
                <w:szCs w:val="22"/>
              </w:rPr>
              <w:t>составлять уравнения прямой по заданным условиям: проходящей через две точки с заданными координатами, проходящей через данную точку и параллельной данной прямой</w:t>
            </w:r>
          </w:p>
        </w:tc>
        <w:tc>
          <w:tcPr>
            <w:tcW w:w="2122" w:type="dxa"/>
          </w:tcPr>
          <w:p w:rsidR="00DD519D" w:rsidRPr="008E1350" w:rsidRDefault="00DD519D" w:rsidP="0087715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22" w:type="dxa"/>
          </w:tcPr>
          <w:p w:rsidR="00DD519D" w:rsidRPr="008E1350" w:rsidRDefault="00DD519D" w:rsidP="00877155">
            <w:pPr>
              <w:rPr>
                <w:rFonts w:ascii="Times New Roman" w:hAnsi="Times New Roman"/>
                <w:b/>
              </w:rPr>
            </w:pPr>
          </w:p>
        </w:tc>
      </w:tr>
    </w:tbl>
    <w:p w:rsidR="00CE3D85" w:rsidRPr="008E1350" w:rsidRDefault="00CE3D85" w:rsidP="00CE3D85">
      <w:pPr>
        <w:spacing w:after="0" w:line="240" w:lineRule="auto"/>
        <w:ind w:left="720"/>
        <w:rPr>
          <w:rFonts w:ascii="Times New Roman" w:hAnsi="Times New Roman"/>
          <w:b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255"/>
        <w:gridCol w:w="5040"/>
        <w:gridCol w:w="1556"/>
      </w:tblGrid>
      <w:tr w:rsidR="00CE3D85" w:rsidRPr="008E1350" w:rsidTr="002D4FD5">
        <w:tc>
          <w:tcPr>
            <w:tcW w:w="2255" w:type="dxa"/>
          </w:tcPr>
          <w:p w:rsidR="00CE3D85" w:rsidRPr="008E1350" w:rsidRDefault="00CE3D85" w:rsidP="00877155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Код раздела</w:t>
            </w:r>
          </w:p>
          <w:p w:rsidR="00CE3D85" w:rsidRPr="008E1350" w:rsidRDefault="00CE3D85" w:rsidP="00877155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040" w:type="dxa"/>
          </w:tcPr>
          <w:p w:rsidR="00CE3D85" w:rsidRPr="008E1350" w:rsidRDefault="00CE3D85" w:rsidP="00877155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Раздел курса</w:t>
            </w:r>
          </w:p>
        </w:tc>
        <w:tc>
          <w:tcPr>
            <w:tcW w:w="1556" w:type="dxa"/>
          </w:tcPr>
          <w:p w:rsidR="00CE3D85" w:rsidRPr="008E1350" w:rsidRDefault="00CE3D85" w:rsidP="00877155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Количество заданий</w:t>
            </w:r>
          </w:p>
        </w:tc>
      </w:tr>
      <w:tr w:rsidR="00CE3D85" w:rsidRPr="008E1350" w:rsidTr="002D4FD5">
        <w:tc>
          <w:tcPr>
            <w:tcW w:w="2255" w:type="dxa"/>
          </w:tcPr>
          <w:p w:rsidR="00CE3D85" w:rsidRPr="008E1350" w:rsidRDefault="002D4FD5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040" w:type="dxa"/>
          </w:tcPr>
          <w:p w:rsidR="005B0477" w:rsidRPr="008E1350" w:rsidRDefault="00DD519D" w:rsidP="005B0477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Функции и их графики</w:t>
            </w:r>
          </w:p>
          <w:p w:rsidR="00CE3D85" w:rsidRPr="008E1350" w:rsidRDefault="00CE3D85" w:rsidP="005B0477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56" w:type="dxa"/>
          </w:tcPr>
          <w:p w:rsidR="00CE3D85" w:rsidRPr="008E1350" w:rsidRDefault="00DD519D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1</w:t>
            </w:r>
          </w:p>
        </w:tc>
      </w:tr>
      <w:tr w:rsidR="002D4FD5" w:rsidRPr="008E1350" w:rsidTr="002D4FD5">
        <w:tc>
          <w:tcPr>
            <w:tcW w:w="2255" w:type="dxa"/>
          </w:tcPr>
          <w:p w:rsidR="002D4FD5" w:rsidRPr="008E1350" w:rsidRDefault="002D4FD5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040" w:type="dxa"/>
          </w:tcPr>
          <w:p w:rsidR="002D4FD5" w:rsidRPr="008E1350" w:rsidRDefault="008B1F84" w:rsidP="002D4FD5">
            <w:pPr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Формулы сокращенного умножения</w:t>
            </w:r>
          </w:p>
          <w:p w:rsidR="002D4FD5" w:rsidRPr="008E1350" w:rsidRDefault="002D4FD5" w:rsidP="00CE3D8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6" w:type="dxa"/>
          </w:tcPr>
          <w:p w:rsidR="002D4FD5" w:rsidRPr="008E1350" w:rsidRDefault="00DD519D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2</w:t>
            </w:r>
          </w:p>
        </w:tc>
      </w:tr>
      <w:tr w:rsidR="002D4FD5" w:rsidRPr="008E1350" w:rsidTr="002D4FD5">
        <w:tc>
          <w:tcPr>
            <w:tcW w:w="2255" w:type="dxa"/>
          </w:tcPr>
          <w:p w:rsidR="002D4FD5" w:rsidRPr="008E1350" w:rsidRDefault="005B0477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040" w:type="dxa"/>
          </w:tcPr>
          <w:p w:rsidR="002D4FD5" w:rsidRPr="008E1350" w:rsidRDefault="00E246AC" w:rsidP="00DD519D">
            <w:pPr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Степень</w:t>
            </w:r>
            <w:r w:rsidR="00DD519D" w:rsidRPr="008E1350">
              <w:rPr>
                <w:rFonts w:ascii="Times New Roman" w:hAnsi="Times New Roman"/>
                <w:b/>
              </w:rPr>
              <w:t xml:space="preserve"> и её свойства</w:t>
            </w:r>
          </w:p>
        </w:tc>
        <w:tc>
          <w:tcPr>
            <w:tcW w:w="1556" w:type="dxa"/>
          </w:tcPr>
          <w:p w:rsidR="002D4FD5" w:rsidRPr="008E1350" w:rsidRDefault="00DD519D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1</w:t>
            </w:r>
          </w:p>
        </w:tc>
      </w:tr>
      <w:tr w:rsidR="002D4FD5" w:rsidRPr="008E1350" w:rsidTr="002D4FD5">
        <w:tc>
          <w:tcPr>
            <w:tcW w:w="2255" w:type="dxa"/>
          </w:tcPr>
          <w:p w:rsidR="002D4FD5" w:rsidRPr="008E1350" w:rsidRDefault="005B0477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040" w:type="dxa"/>
          </w:tcPr>
          <w:p w:rsidR="005B0477" w:rsidRPr="008E1350" w:rsidRDefault="00DD519D" w:rsidP="005B0477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 xml:space="preserve">Линейные уравнения с двумя переменными и их системы </w:t>
            </w:r>
          </w:p>
          <w:p w:rsidR="002D4FD5" w:rsidRPr="008E1350" w:rsidRDefault="002D4FD5" w:rsidP="005B0477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56" w:type="dxa"/>
          </w:tcPr>
          <w:p w:rsidR="002D4FD5" w:rsidRPr="008E1350" w:rsidRDefault="00DD519D" w:rsidP="005B0477">
            <w:pPr>
              <w:jc w:val="center"/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1</w:t>
            </w:r>
          </w:p>
        </w:tc>
      </w:tr>
      <w:tr w:rsidR="002D4FD5" w:rsidRPr="008E1350" w:rsidTr="002D4FD5">
        <w:tc>
          <w:tcPr>
            <w:tcW w:w="2255" w:type="dxa"/>
          </w:tcPr>
          <w:p w:rsidR="002D4FD5" w:rsidRPr="008E1350" w:rsidRDefault="002D4FD5" w:rsidP="00CE3D8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040" w:type="dxa"/>
          </w:tcPr>
          <w:p w:rsidR="002D4FD5" w:rsidRPr="008E1350" w:rsidRDefault="002D4FD5" w:rsidP="005B0477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56" w:type="dxa"/>
          </w:tcPr>
          <w:p w:rsidR="002D4FD5" w:rsidRPr="008E1350" w:rsidRDefault="002D4FD5" w:rsidP="00CE3D85">
            <w:pPr>
              <w:rPr>
                <w:rFonts w:ascii="Times New Roman" w:hAnsi="Times New Roman"/>
                <w:b/>
              </w:rPr>
            </w:pPr>
          </w:p>
        </w:tc>
      </w:tr>
      <w:tr w:rsidR="002D4FD5" w:rsidRPr="008E1350" w:rsidTr="002D4FD5">
        <w:tc>
          <w:tcPr>
            <w:tcW w:w="2255" w:type="dxa"/>
          </w:tcPr>
          <w:p w:rsidR="002D4FD5" w:rsidRPr="008E1350" w:rsidRDefault="002D4FD5" w:rsidP="00CE3D8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040" w:type="dxa"/>
          </w:tcPr>
          <w:p w:rsidR="002D4FD5" w:rsidRPr="008E1350" w:rsidRDefault="002D4FD5" w:rsidP="00CE3D8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56" w:type="dxa"/>
          </w:tcPr>
          <w:p w:rsidR="002D4FD5" w:rsidRPr="008E1350" w:rsidRDefault="002D4FD5" w:rsidP="00CE3D85">
            <w:pPr>
              <w:rPr>
                <w:rFonts w:ascii="Times New Roman" w:hAnsi="Times New Roman"/>
                <w:b/>
              </w:rPr>
            </w:pPr>
          </w:p>
        </w:tc>
      </w:tr>
    </w:tbl>
    <w:p w:rsidR="00CE3D85" w:rsidRPr="008E1350" w:rsidRDefault="00CE3D85" w:rsidP="00CE3D85">
      <w:pPr>
        <w:spacing w:line="240" w:lineRule="auto"/>
        <w:ind w:left="720"/>
        <w:rPr>
          <w:rFonts w:ascii="Times New Roman" w:hAnsi="Times New Roman"/>
          <w:b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3353"/>
        <w:gridCol w:w="1189"/>
        <w:gridCol w:w="1948"/>
        <w:gridCol w:w="2361"/>
      </w:tblGrid>
      <w:tr w:rsidR="00CE3D85" w:rsidRPr="008E1350" w:rsidTr="00877155">
        <w:tc>
          <w:tcPr>
            <w:tcW w:w="3823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lastRenderedPageBreak/>
              <w:t>Уровень сложности задания</w:t>
            </w:r>
          </w:p>
        </w:tc>
        <w:tc>
          <w:tcPr>
            <w:tcW w:w="1235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Кол-во заданий</w:t>
            </w:r>
          </w:p>
        </w:tc>
        <w:tc>
          <w:tcPr>
            <w:tcW w:w="1985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Максимальный балл</w:t>
            </w:r>
          </w:p>
        </w:tc>
        <w:tc>
          <w:tcPr>
            <w:tcW w:w="2516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% от максимального первичного балла за всю работу</w:t>
            </w:r>
          </w:p>
        </w:tc>
      </w:tr>
      <w:tr w:rsidR="00CE3D85" w:rsidRPr="008E1350" w:rsidTr="00877155">
        <w:tc>
          <w:tcPr>
            <w:tcW w:w="3823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базовый</w:t>
            </w:r>
          </w:p>
        </w:tc>
        <w:tc>
          <w:tcPr>
            <w:tcW w:w="1235" w:type="dxa"/>
          </w:tcPr>
          <w:p w:rsidR="00CE3D85" w:rsidRPr="008E1350" w:rsidRDefault="00DD519D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985" w:type="dxa"/>
          </w:tcPr>
          <w:p w:rsidR="00CE3D85" w:rsidRPr="008E1350" w:rsidRDefault="00DD519D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2516" w:type="dxa"/>
          </w:tcPr>
          <w:p w:rsidR="00CE3D85" w:rsidRPr="008E1350" w:rsidRDefault="00CE3D85" w:rsidP="00877155">
            <w:pPr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~ 65</w:t>
            </w:r>
          </w:p>
        </w:tc>
      </w:tr>
      <w:tr w:rsidR="00CE3D85" w:rsidRPr="008E1350" w:rsidTr="00877155">
        <w:tc>
          <w:tcPr>
            <w:tcW w:w="3823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повышенный</w:t>
            </w:r>
          </w:p>
        </w:tc>
        <w:tc>
          <w:tcPr>
            <w:tcW w:w="1235" w:type="dxa"/>
          </w:tcPr>
          <w:p w:rsidR="00CE3D85" w:rsidRPr="008E1350" w:rsidRDefault="00DD519D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985" w:type="dxa"/>
          </w:tcPr>
          <w:p w:rsidR="00CE3D85" w:rsidRPr="008E1350" w:rsidRDefault="00DD519D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516" w:type="dxa"/>
          </w:tcPr>
          <w:p w:rsidR="00CE3D85" w:rsidRPr="008E1350" w:rsidRDefault="00CE3D85" w:rsidP="00877155">
            <w:pPr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~35</w:t>
            </w:r>
          </w:p>
        </w:tc>
      </w:tr>
      <w:tr w:rsidR="00CE3D85" w:rsidRPr="008E1350" w:rsidTr="00877155">
        <w:tc>
          <w:tcPr>
            <w:tcW w:w="3823" w:type="dxa"/>
          </w:tcPr>
          <w:p w:rsidR="00CE3D85" w:rsidRPr="008E1350" w:rsidRDefault="00CE3D85" w:rsidP="00877155">
            <w:pPr>
              <w:rPr>
                <w:rFonts w:ascii="Times New Roman" w:hAnsi="Times New Roman"/>
                <w:b/>
              </w:rPr>
            </w:pPr>
            <w:r w:rsidRPr="008E1350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235" w:type="dxa"/>
          </w:tcPr>
          <w:p w:rsidR="00CE3D85" w:rsidRPr="008E1350" w:rsidRDefault="00183EC8" w:rsidP="0087715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985" w:type="dxa"/>
          </w:tcPr>
          <w:p w:rsidR="00CE3D85" w:rsidRPr="008E1350" w:rsidRDefault="00183EC8" w:rsidP="0087715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2516" w:type="dxa"/>
          </w:tcPr>
          <w:p w:rsidR="00CE3D85" w:rsidRPr="008E1350" w:rsidRDefault="00CE3D85" w:rsidP="00877155">
            <w:pPr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100</w:t>
            </w:r>
          </w:p>
        </w:tc>
      </w:tr>
    </w:tbl>
    <w:p w:rsidR="00197658" w:rsidRPr="008E1350" w:rsidRDefault="00197658" w:rsidP="00CE3D85">
      <w:pPr>
        <w:spacing w:after="0" w:line="240" w:lineRule="auto"/>
        <w:ind w:firstLine="567"/>
        <w:rPr>
          <w:rFonts w:ascii="Times New Roman" w:hAnsi="Times New Roman"/>
          <w:b/>
          <w:i/>
        </w:rPr>
      </w:pPr>
    </w:p>
    <w:p w:rsidR="00CE3D85" w:rsidRPr="008E1350" w:rsidRDefault="00CE3D85" w:rsidP="00CE3D85">
      <w:pPr>
        <w:spacing w:after="0" w:line="240" w:lineRule="auto"/>
        <w:ind w:firstLine="567"/>
        <w:rPr>
          <w:rFonts w:ascii="Times New Roman" w:hAnsi="Times New Roman"/>
          <w:b/>
        </w:rPr>
      </w:pPr>
      <w:r w:rsidRPr="008E1350">
        <w:rPr>
          <w:rFonts w:ascii="Times New Roman" w:hAnsi="Times New Roman"/>
          <w:b/>
        </w:rPr>
        <w:t>Типы заданий:</w:t>
      </w:r>
    </w:p>
    <w:p w:rsidR="00CD14E6" w:rsidRPr="008E1350" w:rsidRDefault="00CD14E6" w:rsidP="00CD14E6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В работу включено __5__ задания, ответы к которым представлены в виде последовательности цифр, символов, букв, слова или нескольких слов. </w:t>
      </w:r>
    </w:p>
    <w:p w:rsidR="00CE3D85" w:rsidRPr="008E1350" w:rsidRDefault="00CE3D85" w:rsidP="00CE3D85">
      <w:pPr>
        <w:pStyle w:val="Default"/>
        <w:ind w:firstLine="567"/>
        <w:rPr>
          <w:bCs/>
          <w:sz w:val="22"/>
          <w:szCs w:val="22"/>
          <w:u w:val="single"/>
        </w:rPr>
      </w:pPr>
    </w:p>
    <w:p w:rsidR="00CE3D85" w:rsidRPr="008E1350" w:rsidRDefault="00CE3D85" w:rsidP="00CE3D85">
      <w:pPr>
        <w:pStyle w:val="Default"/>
        <w:ind w:left="284" w:firstLine="425"/>
        <w:rPr>
          <w:sz w:val="22"/>
          <w:szCs w:val="22"/>
          <w:u w:val="single"/>
        </w:rPr>
      </w:pPr>
      <w:r w:rsidRPr="008E1350">
        <w:rPr>
          <w:b/>
          <w:bCs/>
          <w:sz w:val="22"/>
          <w:szCs w:val="22"/>
          <w:u w:val="single"/>
        </w:rPr>
        <w:t xml:space="preserve">4. Система оценивания отдельных заданий и работы в целом </w:t>
      </w:r>
    </w:p>
    <w:p w:rsidR="00CE3D85" w:rsidRPr="008E1350" w:rsidRDefault="00CE3D85" w:rsidP="00197658">
      <w:pPr>
        <w:pStyle w:val="Default"/>
        <w:ind w:left="284" w:firstLine="425"/>
        <w:jc w:val="both"/>
        <w:rPr>
          <w:sz w:val="22"/>
          <w:szCs w:val="22"/>
        </w:rPr>
      </w:pPr>
      <w:r w:rsidRPr="008E1350">
        <w:rPr>
          <w:sz w:val="22"/>
          <w:szCs w:val="22"/>
        </w:rPr>
        <w:t>Оценивание проводится в соответствии критериями, указанными в обобщенном плане КИМ.</w:t>
      </w:r>
    </w:p>
    <w:p w:rsidR="00CE3D85" w:rsidRPr="008E1350" w:rsidRDefault="00CE3D85" w:rsidP="00197658">
      <w:pPr>
        <w:pStyle w:val="Default"/>
        <w:ind w:left="284" w:firstLine="425"/>
        <w:jc w:val="both"/>
        <w:rPr>
          <w:sz w:val="22"/>
          <w:szCs w:val="22"/>
        </w:rPr>
      </w:pPr>
      <w:r w:rsidRPr="008E1350">
        <w:rPr>
          <w:sz w:val="22"/>
          <w:szCs w:val="22"/>
        </w:rPr>
        <w:t>Задания, которые представлены в виде последовательности цифр, символов, букв, слова или нескольких слов оцениваются от 1 балла до __</w:t>
      </w:r>
      <w:r w:rsidR="00183EC8">
        <w:rPr>
          <w:sz w:val="22"/>
          <w:szCs w:val="22"/>
        </w:rPr>
        <w:t>2</w:t>
      </w:r>
      <w:r w:rsidRPr="008E1350">
        <w:rPr>
          <w:sz w:val="22"/>
          <w:szCs w:val="22"/>
        </w:rPr>
        <w:t xml:space="preserve">__ баллов. </w:t>
      </w:r>
    </w:p>
    <w:p w:rsidR="00CE3D85" w:rsidRPr="008E1350" w:rsidRDefault="00CE3D85" w:rsidP="00197658">
      <w:pPr>
        <w:spacing w:after="0" w:line="240" w:lineRule="auto"/>
        <w:ind w:left="284" w:firstLine="425"/>
        <w:jc w:val="both"/>
        <w:rPr>
          <w:rFonts w:ascii="Times New Roman" w:hAnsi="Times New Roman"/>
          <w:i/>
        </w:rPr>
      </w:pPr>
      <w:r w:rsidRPr="008E1350">
        <w:rPr>
          <w:rFonts w:ascii="Times New Roman" w:hAnsi="Times New Roman"/>
          <w:b/>
          <w:i/>
        </w:rPr>
        <w:t xml:space="preserve">Нормы выставления отметок: </w:t>
      </w:r>
      <w:r w:rsidRPr="008E1350">
        <w:rPr>
          <w:rFonts w:ascii="Times New Roman" w:hAnsi="Times New Roman"/>
          <w:i/>
        </w:rPr>
        <w:t>(учитывается следующее положение: достижение планируемых результатов считается успешным при условии выполнения не менее 50% (в дальнейшем 65%) заданий базового уровня</w:t>
      </w:r>
      <w:proofErr w:type="gramStart"/>
      <w:r w:rsidRPr="008E1350">
        <w:rPr>
          <w:rFonts w:ascii="Times New Roman" w:hAnsi="Times New Roman"/>
          <w:i/>
        </w:rPr>
        <w:t>.Н</w:t>
      </w:r>
      <w:proofErr w:type="gramEnd"/>
      <w:r w:rsidRPr="008E1350">
        <w:rPr>
          <w:rFonts w:ascii="Times New Roman" w:hAnsi="Times New Roman"/>
          <w:i/>
        </w:rPr>
        <w:t xml:space="preserve">еобходимо использовать нормы, принятые в школе). Рекомендуется отметку «3» ставить за выполнение от 50%-  не менее 70% заданий </w:t>
      </w:r>
      <w:r w:rsidRPr="008E1350">
        <w:rPr>
          <w:rFonts w:ascii="Times New Roman" w:hAnsi="Times New Roman"/>
          <w:i/>
          <w:u w:val="single"/>
        </w:rPr>
        <w:t xml:space="preserve">базового </w:t>
      </w:r>
      <w:r w:rsidRPr="008E1350">
        <w:rPr>
          <w:rFonts w:ascii="Times New Roman" w:hAnsi="Times New Roman"/>
          <w:i/>
        </w:rPr>
        <w:t>уровня.</w:t>
      </w:r>
      <w:r w:rsidR="00197658" w:rsidRPr="008E1350">
        <w:rPr>
          <w:rFonts w:ascii="Times New Roman" w:hAnsi="Times New Roman"/>
          <w:i/>
        </w:rPr>
        <w:t xml:space="preserve"> Однако в критериях электронного журнала 50% рассчитывается от общего количества баллов.</w:t>
      </w:r>
    </w:p>
    <w:p w:rsidR="00197658" w:rsidRDefault="00197658" w:rsidP="00CE3D85">
      <w:pPr>
        <w:spacing w:after="0" w:line="240" w:lineRule="auto"/>
        <w:ind w:left="284" w:firstLine="425"/>
        <w:rPr>
          <w:rFonts w:ascii="Times New Roman" w:hAnsi="Times New Roman"/>
          <w:b/>
          <w:i/>
        </w:rPr>
      </w:pPr>
    </w:p>
    <w:p w:rsidR="00EB70B6" w:rsidRDefault="00EB70B6" w:rsidP="00CE3D85">
      <w:pPr>
        <w:spacing w:after="0" w:line="240" w:lineRule="auto"/>
        <w:ind w:left="284" w:firstLine="425"/>
        <w:rPr>
          <w:rFonts w:ascii="Times New Roman" w:hAnsi="Times New Roman"/>
          <w:b/>
          <w:i/>
        </w:rPr>
      </w:pPr>
    </w:p>
    <w:p w:rsidR="00EB70B6" w:rsidRPr="008E1350" w:rsidRDefault="00EB70B6" w:rsidP="00CE3D85">
      <w:pPr>
        <w:spacing w:after="0" w:line="240" w:lineRule="auto"/>
        <w:ind w:left="284" w:firstLine="425"/>
        <w:rPr>
          <w:rFonts w:ascii="Times New Roman" w:hAnsi="Times New Roman"/>
          <w:b/>
          <w:i/>
        </w:rPr>
      </w:pPr>
    </w:p>
    <w:tbl>
      <w:tblPr>
        <w:tblW w:w="8788" w:type="dxa"/>
        <w:tblInd w:w="53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75"/>
        <w:gridCol w:w="1603"/>
        <w:gridCol w:w="1603"/>
        <w:gridCol w:w="1603"/>
        <w:gridCol w:w="1604"/>
      </w:tblGrid>
      <w:tr w:rsidR="00835063" w:rsidRPr="008E1350" w:rsidTr="00197658"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063" w:rsidRPr="008E1350" w:rsidRDefault="00835063" w:rsidP="00877155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%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063" w:rsidRPr="008E1350" w:rsidRDefault="00835063" w:rsidP="00877155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100-90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063" w:rsidRPr="008E1350" w:rsidRDefault="00835063" w:rsidP="00877155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89-71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063" w:rsidRPr="008E1350" w:rsidRDefault="00835063" w:rsidP="00877155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70-50</w:t>
            </w:r>
          </w:p>
        </w:tc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063" w:rsidRPr="008E1350" w:rsidRDefault="00835063" w:rsidP="00877155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Менее 50</w:t>
            </w:r>
          </w:p>
        </w:tc>
      </w:tr>
      <w:tr w:rsidR="00197658" w:rsidRPr="008E1350" w:rsidTr="00197658"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197658" w:rsidP="00877155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Первичный балл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CD14E6" w:rsidP="0019765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10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CD14E6" w:rsidP="00BC321B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7-9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CD14E6" w:rsidP="00BC321B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5-6</w:t>
            </w:r>
          </w:p>
        </w:tc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CD14E6" w:rsidP="0019765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0-4</w:t>
            </w:r>
          </w:p>
        </w:tc>
      </w:tr>
      <w:tr w:rsidR="00197658" w:rsidRPr="008E1350" w:rsidTr="00197658"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197658" w:rsidP="00877155">
            <w:pPr>
              <w:pStyle w:val="Standard"/>
              <w:spacing w:after="0" w:line="240" w:lineRule="auto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Школьная отметка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197658" w:rsidP="0019765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5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197658" w:rsidP="0019765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4</w:t>
            </w:r>
          </w:p>
        </w:tc>
        <w:tc>
          <w:tcPr>
            <w:tcW w:w="1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197658" w:rsidP="0019765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3</w:t>
            </w:r>
          </w:p>
        </w:tc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658" w:rsidRPr="008E1350" w:rsidRDefault="00197658" w:rsidP="0019765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2</w:t>
            </w:r>
          </w:p>
        </w:tc>
      </w:tr>
    </w:tbl>
    <w:p w:rsidR="00197658" w:rsidRPr="008E1350" w:rsidRDefault="00197658" w:rsidP="00CE3D85">
      <w:pPr>
        <w:spacing w:after="0" w:line="240" w:lineRule="auto"/>
        <w:ind w:left="284" w:firstLine="425"/>
        <w:rPr>
          <w:rFonts w:ascii="Times New Roman" w:hAnsi="Times New Roman"/>
          <w:b/>
          <w:i/>
        </w:rPr>
      </w:pPr>
    </w:p>
    <w:p w:rsidR="00197658" w:rsidRPr="008E1350" w:rsidRDefault="00CE3D85" w:rsidP="00197658">
      <w:pPr>
        <w:pStyle w:val="Standard"/>
        <w:spacing w:after="0" w:line="240" w:lineRule="auto"/>
        <w:ind w:left="284" w:firstLine="425"/>
        <w:rPr>
          <w:rFonts w:ascii="Times New Roman" w:hAnsi="Times New Roman"/>
        </w:rPr>
      </w:pPr>
      <w:r w:rsidRPr="008E1350">
        <w:rPr>
          <w:rFonts w:ascii="Times New Roman" w:hAnsi="Times New Roman"/>
          <w:b/>
          <w:u w:val="single"/>
        </w:rPr>
        <w:t>5.Время выполнения работы</w:t>
      </w:r>
      <w:r w:rsidRPr="008E1350">
        <w:rPr>
          <w:rFonts w:ascii="Times New Roman" w:hAnsi="Times New Roman"/>
          <w:b/>
        </w:rPr>
        <w:t>:</w:t>
      </w:r>
      <w:r w:rsidR="00197658" w:rsidRPr="008E1350">
        <w:rPr>
          <w:rFonts w:ascii="Times New Roman" w:hAnsi="Times New Roman"/>
        </w:rPr>
        <w:t>35мин. + 5-10 мин. инструктаж</w:t>
      </w:r>
    </w:p>
    <w:p w:rsidR="00CE3D85" w:rsidRPr="008E1350" w:rsidRDefault="00CE3D85" w:rsidP="00197658">
      <w:pPr>
        <w:spacing w:after="0" w:line="240" w:lineRule="auto"/>
        <w:ind w:left="284" w:firstLine="425"/>
        <w:rPr>
          <w:rFonts w:ascii="Times New Roman" w:hAnsi="Times New Roman"/>
          <w:b/>
        </w:rPr>
      </w:pPr>
    </w:p>
    <w:p w:rsidR="00197658" w:rsidRPr="008E1350" w:rsidRDefault="00CE3D85" w:rsidP="00197658">
      <w:pPr>
        <w:spacing w:after="0" w:line="240" w:lineRule="auto"/>
        <w:ind w:left="284" w:firstLine="425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  <w:b/>
          <w:u w:val="single"/>
        </w:rPr>
        <w:t>6.Условия выполнения работы</w:t>
      </w:r>
      <w:proofErr w:type="gramStart"/>
      <w:r w:rsidRPr="008E1350">
        <w:rPr>
          <w:rFonts w:ascii="Times New Roman" w:hAnsi="Times New Roman"/>
          <w:b/>
          <w:u w:val="single"/>
        </w:rPr>
        <w:t>:</w:t>
      </w:r>
      <w:r w:rsidRPr="008E1350">
        <w:rPr>
          <w:rFonts w:ascii="Times New Roman" w:hAnsi="Times New Roman"/>
        </w:rPr>
        <w:t>р</w:t>
      </w:r>
      <w:proofErr w:type="gramEnd"/>
      <w:r w:rsidRPr="008E1350">
        <w:rPr>
          <w:rFonts w:ascii="Times New Roman" w:hAnsi="Times New Roman"/>
        </w:rPr>
        <w:t xml:space="preserve">абота проводится на отдельных бланках (листах), на котором указывается дата проведения промежуточной аттестации. На бланках ответов (листах) выделена часть для записи: </w:t>
      </w:r>
    </w:p>
    <w:p w:rsidR="00197658" w:rsidRPr="008E1350" w:rsidRDefault="00CE3D85" w:rsidP="00197658">
      <w:pPr>
        <w:spacing w:after="0" w:line="240" w:lineRule="auto"/>
        <w:ind w:left="284" w:firstLine="425"/>
        <w:jc w:val="center"/>
        <w:rPr>
          <w:rFonts w:ascii="Times New Roman" w:hAnsi="Times New Roman"/>
          <w:i/>
        </w:rPr>
      </w:pPr>
      <w:r w:rsidRPr="008E1350">
        <w:rPr>
          <w:rFonts w:ascii="Times New Roman" w:hAnsi="Times New Roman"/>
          <w:i/>
        </w:rPr>
        <w:t>Промежуточная аттестация</w:t>
      </w:r>
    </w:p>
    <w:p w:rsidR="00197658" w:rsidRPr="008E1350" w:rsidRDefault="00CE3D85" w:rsidP="00197658">
      <w:pPr>
        <w:spacing w:after="0" w:line="240" w:lineRule="auto"/>
        <w:ind w:left="284" w:firstLine="425"/>
        <w:jc w:val="center"/>
        <w:rPr>
          <w:rFonts w:ascii="Times New Roman" w:hAnsi="Times New Roman"/>
          <w:i/>
        </w:rPr>
      </w:pPr>
      <w:r w:rsidRPr="008E1350">
        <w:rPr>
          <w:rFonts w:ascii="Times New Roman" w:hAnsi="Times New Roman"/>
          <w:i/>
        </w:rPr>
        <w:t xml:space="preserve">по </w:t>
      </w:r>
      <w:r w:rsidR="00E513AF">
        <w:rPr>
          <w:rFonts w:ascii="Times New Roman" w:hAnsi="Times New Roman"/>
          <w:i/>
        </w:rPr>
        <w:t>алгебре</w:t>
      </w:r>
    </w:p>
    <w:p w:rsidR="00197658" w:rsidRPr="008E1350" w:rsidRDefault="00CE3D85" w:rsidP="00197658">
      <w:pPr>
        <w:spacing w:after="0" w:line="240" w:lineRule="auto"/>
        <w:ind w:left="284" w:firstLine="425"/>
        <w:jc w:val="center"/>
        <w:rPr>
          <w:rFonts w:ascii="Times New Roman" w:hAnsi="Times New Roman"/>
          <w:i/>
        </w:rPr>
      </w:pPr>
      <w:r w:rsidRPr="008E1350">
        <w:rPr>
          <w:rFonts w:ascii="Times New Roman" w:hAnsi="Times New Roman"/>
          <w:i/>
        </w:rPr>
        <w:t>учащегося (</w:t>
      </w:r>
      <w:proofErr w:type="spellStart"/>
      <w:r w:rsidRPr="008E1350">
        <w:rPr>
          <w:rFonts w:ascii="Times New Roman" w:hAnsi="Times New Roman"/>
          <w:i/>
        </w:rPr>
        <w:t>щейся</w:t>
      </w:r>
      <w:proofErr w:type="spellEnd"/>
      <w:r w:rsidRPr="008E1350">
        <w:rPr>
          <w:rFonts w:ascii="Times New Roman" w:hAnsi="Times New Roman"/>
          <w:i/>
        </w:rPr>
        <w:t>) _______ класса</w:t>
      </w:r>
    </w:p>
    <w:p w:rsidR="00197658" w:rsidRPr="008E1350" w:rsidRDefault="00002E85" w:rsidP="00197658">
      <w:pPr>
        <w:spacing w:after="0" w:line="240" w:lineRule="auto"/>
        <w:ind w:left="284" w:firstLine="425"/>
        <w:jc w:val="center"/>
        <w:rPr>
          <w:rFonts w:ascii="Times New Roman" w:hAnsi="Times New Roman"/>
          <w:i/>
        </w:rPr>
      </w:pPr>
      <w:r w:rsidRPr="008E1350">
        <w:rPr>
          <w:rFonts w:ascii="Times New Roman" w:hAnsi="Times New Roman"/>
          <w:i/>
        </w:rPr>
        <w:t xml:space="preserve"> ______________________ (Ф.И.)</w:t>
      </w:r>
    </w:p>
    <w:p w:rsidR="00002E85" w:rsidRPr="008E1350" w:rsidRDefault="00002E85" w:rsidP="00197658">
      <w:pPr>
        <w:spacing w:after="0" w:line="240" w:lineRule="auto"/>
        <w:ind w:left="284" w:firstLine="425"/>
        <w:jc w:val="center"/>
        <w:rPr>
          <w:rFonts w:ascii="Times New Roman" w:hAnsi="Times New Roman"/>
          <w:i/>
        </w:rPr>
      </w:pPr>
      <w:r w:rsidRPr="008E1350">
        <w:rPr>
          <w:rFonts w:ascii="Times New Roman" w:hAnsi="Times New Roman"/>
          <w:i/>
        </w:rPr>
        <w:t>Вариант …</w:t>
      </w:r>
    </w:p>
    <w:p w:rsidR="00197658" w:rsidRPr="008E1350" w:rsidRDefault="00CE3D85" w:rsidP="00197658">
      <w:pPr>
        <w:spacing w:after="0" w:line="240" w:lineRule="auto"/>
        <w:ind w:left="284" w:firstLine="425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В инструкции для учащихся вКИМ описаны правила записи ответов к заданиям.</w:t>
      </w:r>
      <w:r w:rsidR="00381066">
        <w:rPr>
          <w:rFonts w:ascii="Times New Roman" w:hAnsi="Times New Roman"/>
        </w:rPr>
        <w:t xml:space="preserve"> </w:t>
      </w:r>
      <w:r w:rsidRPr="008E1350">
        <w:rPr>
          <w:rFonts w:ascii="Times New Roman" w:hAnsi="Times New Roman"/>
          <w:i/>
        </w:rPr>
        <w:t xml:space="preserve">Выполнение инструкции учащимися рассматривается в качестве критерия оценки </w:t>
      </w:r>
      <w:proofErr w:type="spellStart"/>
      <w:r w:rsidRPr="008E1350">
        <w:rPr>
          <w:rFonts w:ascii="Times New Roman" w:hAnsi="Times New Roman"/>
          <w:i/>
        </w:rPr>
        <w:t>сформированности</w:t>
      </w:r>
      <w:proofErr w:type="spellEnd"/>
      <w:r w:rsidRPr="008E1350">
        <w:rPr>
          <w:rFonts w:ascii="Times New Roman" w:hAnsi="Times New Roman"/>
          <w:i/>
        </w:rPr>
        <w:t xml:space="preserve"> регулятивных умений. </w:t>
      </w:r>
    </w:p>
    <w:p w:rsidR="00CE3D85" w:rsidRPr="008E1350" w:rsidRDefault="00CE3D85" w:rsidP="00197658">
      <w:pPr>
        <w:spacing w:after="0" w:line="240" w:lineRule="auto"/>
        <w:ind w:left="284" w:firstLine="425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При проведении работы учащиеся могут пользоваться </w:t>
      </w:r>
      <w:r w:rsidRPr="008E1350">
        <w:rPr>
          <w:rFonts w:ascii="Times New Roman" w:hAnsi="Times New Roman"/>
          <w:i/>
        </w:rPr>
        <w:t>линейкой</w:t>
      </w:r>
      <w:r w:rsidRPr="008E1350">
        <w:rPr>
          <w:rFonts w:ascii="Times New Roman" w:hAnsi="Times New Roman"/>
        </w:rPr>
        <w:t>. Рекомендуется привести возможный образец бланка ответов (листа), в котором будет работать учащийся, если они не будут работать в тексте КИМ в отведенных для этого местах.</w:t>
      </w:r>
    </w:p>
    <w:p w:rsidR="006F76D1" w:rsidRPr="008E1350" w:rsidRDefault="006F76D1" w:rsidP="006F76D1">
      <w:pPr>
        <w:spacing w:after="0" w:line="240" w:lineRule="auto"/>
        <w:ind w:left="720"/>
        <w:rPr>
          <w:rFonts w:ascii="Times New Roman" w:hAnsi="Times New Roman"/>
          <w:b/>
          <w:u w:val="single"/>
        </w:rPr>
      </w:pPr>
    </w:p>
    <w:p w:rsidR="00CE3D85" w:rsidRPr="008E1350" w:rsidRDefault="00CE3D85" w:rsidP="006F76D1">
      <w:pPr>
        <w:spacing w:after="0" w:line="240" w:lineRule="auto"/>
        <w:ind w:left="720"/>
        <w:rPr>
          <w:rFonts w:ascii="Times New Roman" w:hAnsi="Times New Roman"/>
          <w:b/>
          <w:u w:val="single"/>
        </w:rPr>
      </w:pPr>
      <w:r w:rsidRPr="008E1350">
        <w:rPr>
          <w:rFonts w:ascii="Times New Roman" w:hAnsi="Times New Roman"/>
          <w:b/>
          <w:u w:val="single"/>
        </w:rPr>
        <w:t>7.Обобщенный план КИМ для промежуточной аттестации:</w:t>
      </w:r>
    </w:p>
    <w:p w:rsidR="006F76D1" w:rsidRPr="008E1350" w:rsidRDefault="006F76D1" w:rsidP="006F76D1">
      <w:pPr>
        <w:spacing w:after="0" w:line="240" w:lineRule="auto"/>
        <w:ind w:left="720"/>
        <w:rPr>
          <w:rFonts w:ascii="Times New Roman" w:hAnsi="Times New Roman"/>
          <w:b/>
          <w:u w:val="single"/>
        </w:rPr>
      </w:pPr>
    </w:p>
    <w:tbl>
      <w:tblPr>
        <w:tblStyle w:val="a4"/>
        <w:tblW w:w="9605" w:type="dxa"/>
        <w:tblLayout w:type="fixed"/>
        <w:tblLook w:val="04A0"/>
      </w:tblPr>
      <w:tblGrid>
        <w:gridCol w:w="2518"/>
        <w:gridCol w:w="1275"/>
        <w:gridCol w:w="1134"/>
        <w:gridCol w:w="1277"/>
        <w:gridCol w:w="2126"/>
        <w:gridCol w:w="1275"/>
      </w:tblGrid>
      <w:tr w:rsidR="00CE3D85" w:rsidRPr="008E1350" w:rsidTr="006F76D1">
        <w:tc>
          <w:tcPr>
            <w:tcW w:w="2518" w:type="dxa"/>
          </w:tcPr>
          <w:p w:rsidR="00CE3D85" w:rsidRPr="008E1350" w:rsidRDefault="00CE3D85" w:rsidP="006F76D1">
            <w:pPr>
              <w:ind w:right="-108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Планируемый результат</w:t>
            </w:r>
            <w:r w:rsidR="006F76D1" w:rsidRPr="008E1350">
              <w:rPr>
                <w:rFonts w:ascii="Times New Roman" w:hAnsi="Times New Roman"/>
              </w:rPr>
              <w:t>.</w:t>
            </w:r>
          </w:p>
          <w:p w:rsidR="006F76D1" w:rsidRPr="008E1350" w:rsidRDefault="006F76D1" w:rsidP="006F76D1">
            <w:pPr>
              <w:ind w:right="-108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  <w:i/>
              </w:rPr>
              <w:t>Планируемые результаты повышенного уровня, выделены курсивом</w:t>
            </w:r>
          </w:p>
        </w:tc>
        <w:tc>
          <w:tcPr>
            <w:tcW w:w="1275" w:type="dxa"/>
          </w:tcPr>
          <w:p w:rsidR="00CE3D85" w:rsidRPr="008E1350" w:rsidRDefault="00CE3D85" w:rsidP="006F76D1">
            <w:pPr>
              <w:ind w:right="-108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Элементы содержания по классу(или Коды раздела)</w:t>
            </w:r>
          </w:p>
        </w:tc>
        <w:tc>
          <w:tcPr>
            <w:tcW w:w="1134" w:type="dxa"/>
          </w:tcPr>
          <w:p w:rsidR="00CE3D85" w:rsidRPr="008E1350" w:rsidRDefault="00CE3D85" w:rsidP="006F76D1">
            <w:pPr>
              <w:ind w:right="-108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Номер задания в вариантах КИМ</w:t>
            </w:r>
          </w:p>
        </w:tc>
        <w:tc>
          <w:tcPr>
            <w:tcW w:w="1277" w:type="dxa"/>
          </w:tcPr>
          <w:p w:rsidR="00CE3D85" w:rsidRPr="008E1350" w:rsidRDefault="00CE3D85" w:rsidP="006F76D1">
            <w:pPr>
              <w:ind w:right="-108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 xml:space="preserve">Уровень (базовый или </w:t>
            </w:r>
            <w:proofErr w:type="spellStart"/>
            <w:proofErr w:type="gramStart"/>
            <w:r w:rsidRPr="008E1350">
              <w:rPr>
                <w:rFonts w:ascii="Times New Roman" w:hAnsi="Times New Roman"/>
              </w:rPr>
              <w:t>повы</w:t>
            </w:r>
            <w:r w:rsidR="006F76D1" w:rsidRPr="008E1350">
              <w:rPr>
                <w:rFonts w:ascii="Times New Roman" w:hAnsi="Times New Roman"/>
              </w:rPr>
              <w:t>-</w:t>
            </w:r>
            <w:r w:rsidRPr="008E1350">
              <w:rPr>
                <w:rFonts w:ascii="Times New Roman" w:hAnsi="Times New Roman"/>
              </w:rPr>
              <w:t>шенный</w:t>
            </w:r>
            <w:proofErr w:type="spellEnd"/>
            <w:proofErr w:type="gramEnd"/>
            <w:r w:rsidRPr="008E1350">
              <w:rPr>
                <w:rFonts w:ascii="Times New Roman" w:hAnsi="Times New Roman"/>
              </w:rPr>
              <w:t>)</w:t>
            </w:r>
          </w:p>
          <w:p w:rsidR="00CE3D85" w:rsidRPr="008E1350" w:rsidRDefault="00CE3D85" w:rsidP="006F76D1">
            <w:pPr>
              <w:ind w:left="33" w:right="-108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26" w:type="dxa"/>
          </w:tcPr>
          <w:p w:rsidR="00CE3D85" w:rsidRPr="008E1350" w:rsidRDefault="00CE3D85" w:rsidP="006F76D1">
            <w:pPr>
              <w:ind w:right="-108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 xml:space="preserve">Критерии </w:t>
            </w:r>
            <w:proofErr w:type="spellStart"/>
            <w:proofErr w:type="gramStart"/>
            <w:r w:rsidRPr="008E1350">
              <w:rPr>
                <w:rFonts w:ascii="Times New Roman" w:hAnsi="Times New Roman"/>
              </w:rPr>
              <w:t>оценива</w:t>
            </w:r>
            <w:r w:rsidR="006F76D1" w:rsidRPr="008E1350">
              <w:rPr>
                <w:rFonts w:ascii="Times New Roman" w:hAnsi="Times New Roman"/>
              </w:rPr>
              <w:t>-</w:t>
            </w:r>
            <w:r w:rsidRPr="008E1350">
              <w:rPr>
                <w:rFonts w:ascii="Times New Roman" w:hAnsi="Times New Roman"/>
              </w:rPr>
              <w:t>ния</w:t>
            </w:r>
            <w:proofErr w:type="spellEnd"/>
            <w:proofErr w:type="gramEnd"/>
            <w:r w:rsidRPr="008E1350">
              <w:rPr>
                <w:rFonts w:ascii="Times New Roman" w:hAnsi="Times New Roman"/>
              </w:rPr>
              <w:t xml:space="preserve"> достижения планируемого результата (задания)</w:t>
            </w:r>
          </w:p>
        </w:tc>
        <w:tc>
          <w:tcPr>
            <w:tcW w:w="1275" w:type="dxa"/>
          </w:tcPr>
          <w:p w:rsidR="00CE3D85" w:rsidRPr="008E1350" w:rsidRDefault="00CE3D85" w:rsidP="006F76D1">
            <w:pPr>
              <w:ind w:right="-108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8E1350">
              <w:rPr>
                <w:rFonts w:ascii="Times New Roman" w:hAnsi="Times New Roman"/>
              </w:rPr>
              <w:t>Максима</w:t>
            </w:r>
            <w:r w:rsidR="006F76D1" w:rsidRPr="008E1350">
              <w:rPr>
                <w:rFonts w:ascii="Times New Roman" w:hAnsi="Times New Roman"/>
              </w:rPr>
              <w:t>-</w:t>
            </w:r>
            <w:r w:rsidRPr="008E1350">
              <w:rPr>
                <w:rFonts w:ascii="Times New Roman" w:hAnsi="Times New Roman"/>
              </w:rPr>
              <w:t>льный</w:t>
            </w:r>
            <w:proofErr w:type="spellEnd"/>
            <w:proofErr w:type="gramEnd"/>
            <w:r w:rsidRPr="008E1350">
              <w:rPr>
                <w:rFonts w:ascii="Times New Roman" w:hAnsi="Times New Roman"/>
              </w:rPr>
              <w:t xml:space="preserve"> балл за задание</w:t>
            </w:r>
          </w:p>
        </w:tc>
      </w:tr>
      <w:tr w:rsidR="00CD14E6" w:rsidRPr="008E1350" w:rsidTr="00CD14E6">
        <w:trPr>
          <w:trHeight w:val="255"/>
        </w:trPr>
        <w:tc>
          <w:tcPr>
            <w:tcW w:w="2518" w:type="dxa"/>
          </w:tcPr>
          <w:p w:rsidR="008E1350" w:rsidRPr="00381066" w:rsidRDefault="00381066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8E1350" w:rsidRPr="00381066">
              <w:rPr>
                <w:rFonts w:ascii="Times New Roman" w:hAnsi="Times New Roman" w:cs="Times New Roman"/>
                <w:sz w:val="22"/>
                <w:szCs w:val="22"/>
              </w:rPr>
              <w:t xml:space="preserve">аходить значение функции по заданному значению аргумента; </w:t>
            </w:r>
          </w:p>
          <w:p w:rsidR="008E1350" w:rsidRPr="00381066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находить значение аргумента по заданному значению функции в несложных ситуациях;</w:t>
            </w:r>
          </w:p>
          <w:p w:rsidR="008E1350" w:rsidRPr="00381066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определять положение точки по ее координатам, координаты точки по ее положению на координатной плоскости;</w:t>
            </w:r>
          </w:p>
          <w:p w:rsidR="008E1350" w:rsidRPr="00381066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строить график линейной функции;</w:t>
            </w:r>
          </w:p>
          <w:p w:rsidR="008E1350" w:rsidRPr="00381066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проверять, является ли данный график графиком заданной функции (линейной, квадратичной, обратной пропорциональности);</w:t>
            </w:r>
          </w:p>
          <w:p w:rsidR="00CD14E6" w:rsidRPr="00381066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/>
                <w:sz w:val="22"/>
                <w:szCs w:val="22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 xml:space="preserve">определять приближенные значения </w:t>
            </w:r>
            <w:proofErr w:type="gramStart"/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координат точ</w:t>
            </w:r>
            <w:r w:rsidR="00381066">
              <w:rPr>
                <w:rFonts w:ascii="Times New Roman" w:hAnsi="Times New Roman" w:cs="Times New Roman"/>
                <w:sz w:val="22"/>
                <w:szCs w:val="22"/>
              </w:rPr>
              <w:t>ки пересечения графиков функций</w:t>
            </w:r>
            <w:proofErr w:type="gramEnd"/>
          </w:p>
        </w:tc>
        <w:tc>
          <w:tcPr>
            <w:tcW w:w="1275" w:type="dxa"/>
          </w:tcPr>
          <w:p w:rsidR="00CD14E6" w:rsidRPr="008E1350" w:rsidRDefault="00CD14E6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134" w:type="dxa"/>
          </w:tcPr>
          <w:p w:rsidR="00CD14E6" w:rsidRPr="008E1350" w:rsidRDefault="00CD14E6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№ 1 (а, б)</w:t>
            </w:r>
          </w:p>
        </w:tc>
        <w:tc>
          <w:tcPr>
            <w:tcW w:w="1277" w:type="dxa"/>
          </w:tcPr>
          <w:p w:rsidR="00CD14E6" w:rsidRPr="008E1350" w:rsidRDefault="00CD14E6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базовый</w:t>
            </w:r>
          </w:p>
        </w:tc>
        <w:tc>
          <w:tcPr>
            <w:tcW w:w="2126" w:type="dxa"/>
            <w:vMerge w:val="restart"/>
          </w:tcPr>
          <w:p w:rsidR="00CD14E6" w:rsidRDefault="008E1350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каждый правильный ответ</w:t>
            </w:r>
            <w:r w:rsidR="00183EC8">
              <w:rPr>
                <w:rFonts w:ascii="Times New Roman" w:hAnsi="Times New Roman"/>
              </w:rPr>
              <w:t xml:space="preserve"> 1 бал (1 задание 2 </w:t>
            </w:r>
            <w:r w:rsidR="00183EC8">
              <w:rPr>
                <w:rFonts w:ascii="Times New Roman" w:hAnsi="Times New Roman"/>
              </w:rPr>
              <w:lastRenderedPageBreak/>
              <w:t>бала, 2 задание 1 бал, 3 задание 2 бала 4 задание 3 бала)</w:t>
            </w: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Pr="008E1350" w:rsidRDefault="00183EC8" w:rsidP="00183EC8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 бала если все верно (1 </w:t>
            </w:r>
            <w:proofErr w:type="gramStart"/>
            <w:r>
              <w:rPr>
                <w:rFonts w:ascii="Times New Roman" w:hAnsi="Times New Roman"/>
              </w:rPr>
              <w:t>бал</w:t>
            </w:r>
            <w:proofErr w:type="gramEnd"/>
            <w:r>
              <w:rPr>
                <w:rFonts w:ascii="Times New Roman" w:hAnsi="Times New Roman"/>
              </w:rPr>
              <w:t xml:space="preserve"> если нашли хотя бы одну неизвестную).</w:t>
            </w:r>
          </w:p>
        </w:tc>
        <w:tc>
          <w:tcPr>
            <w:tcW w:w="1275" w:type="dxa"/>
          </w:tcPr>
          <w:p w:rsidR="00CD14E6" w:rsidRPr="008E1350" w:rsidRDefault="00CD14E6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>2</w:t>
            </w:r>
          </w:p>
        </w:tc>
      </w:tr>
      <w:tr w:rsidR="008E1350" w:rsidRPr="008E1350" w:rsidTr="00CD14E6">
        <w:trPr>
          <w:trHeight w:val="219"/>
        </w:trPr>
        <w:tc>
          <w:tcPr>
            <w:tcW w:w="2518" w:type="dxa"/>
            <w:vMerge w:val="restart"/>
          </w:tcPr>
          <w:p w:rsidR="008E1350" w:rsidRPr="00381066" w:rsidRDefault="00381066" w:rsidP="00381066">
            <w:pPr>
              <w:tabs>
                <w:tab w:val="left" w:pos="1134"/>
              </w:tabs>
              <w:ind w:firstLine="4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="008E1350" w:rsidRPr="00381066">
              <w:rPr>
                <w:rFonts w:ascii="Times New Roman" w:hAnsi="Times New Roman"/>
              </w:rPr>
              <w:t xml:space="preserve">ыполнять несложные преобразования для вычисления значений числовых выражений, содержащих степени с натуральным </w:t>
            </w:r>
            <w:r>
              <w:rPr>
                <w:rFonts w:ascii="Times New Roman" w:hAnsi="Times New Roman"/>
              </w:rPr>
              <w:t>показателем</w:t>
            </w:r>
            <w:r w:rsidR="008E1350" w:rsidRPr="00381066">
              <w:rPr>
                <w:rFonts w:ascii="Times New Roman" w:hAnsi="Times New Roman"/>
              </w:rPr>
              <w:t>;</w:t>
            </w:r>
          </w:p>
          <w:p w:rsidR="008E1350" w:rsidRPr="00381066" w:rsidRDefault="008E1350" w:rsidP="00381066">
            <w:pPr>
              <w:tabs>
                <w:tab w:val="left" w:pos="1134"/>
              </w:tabs>
              <w:ind w:firstLine="426"/>
              <w:jc w:val="both"/>
              <w:rPr>
                <w:rFonts w:ascii="Times New Roman" w:hAnsi="Times New Roman"/>
              </w:rPr>
            </w:pPr>
            <w:r w:rsidRPr="00381066">
              <w:rPr>
                <w:rFonts w:ascii="Times New Roman" w:hAnsi="Times New Roman"/>
              </w:rPr>
              <w:t>выполнять несложные преобразования целых выражений: раскрывать скобки, приводить подобные слагаемые;</w:t>
            </w:r>
          </w:p>
          <w:p w:rsidR="008E1350" w:rsidRPr="00381066" w:rsidRDefault="008E1350" w:rsidP="00381066">
            <w:pPr>
              <w:tabs>
                <w:tab w:val="left" w:pos="1134"/>
              </w:tabs>
              <w:ind w:firstLine="426"/>
              <w:jc w:val="both"/>
              <w:rPr>
                <w:rFonts w:ascii="Times New Roman" w:hAnsi="Times New Roman"/>
              </w:rPr>
            </w:pPr>
            <w:r w:rsidRPr="00381066">
              <w:rPr>
                <w:rFonts w:ascii="Times New Roman" w:hAnsi="Times New Roman"/>
              </w:rPr>
              <w:t>использовать формулы сокращенного умножения (квадрат суммы, квадрат разности, разность квадратов) для упрощения вычислений значений выражений;</w:t>
            </w:r>
          </w:p>
          <w:p w:rsidR="00381066" w:rsidRDefault="00381066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8E1350" w:rsidRPr="00381066">
              <w:rPr>
                <w:rFonts w:ascii="Times New Roman" w:hAnsi="Times New Roman" w:cs="Times New Roman"/>
                <w:sz w:val="22"/>
                <w:szCs w:val="22"/>
              </w:rPr>
              <w:t>перировать на базовом уровне понятиями: равенство, числовое равенство, уравнение, корень уравнения, решение уравнения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8E1350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проверять справедливость числовых равенств;</w:t>
            </w:r>
          </w:p>
          <w:p w:rsidR="00381066" w:rsidRPr="00381066" w:rsidRDefault="00381066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1066" w:rsidRPr="00341732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341732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>решать системы несложных линейных уравнений;</w:t>
            </w:r>
          </w:p>
          <w:p w:rsidR="008E1350" w:rsidRPr="00341732" w:rsidRDefault="008E1350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341732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проверять, является ли </w:t>
            </w:r>
            <w:r w:rsidR="00381066" w:rsidRPr="00341732">
              <w:rPr>
                <w:rFonts w:ascii="Times New Roman" w:hAnsi="Times New Roman" w:cs="Times New Roman"/>
                <w:i/>
                <w:sz w:val="22"/>
                <w:szCs w:val="22"/>
              </w:rPr>
              <w:t>данное число решением уравнения;</w:t>
            </w:r>
          </w:p>
          <w:p w:rsidR="008E1350" w:rsidRPr="00381066" w:rsidRDefault="00183EC8" w:rsidP="00381066">
            <w:pPr>
              <w:pStyle w:val="a"/>
              <w:numPr>
                <w:ilvl w:val="0"/>
                <w:numId w:val="0"/>
              </w:numPr>
              <w:tabs>
                <w:tab w:val="left" w:pos="1134"/>
              </w:tabs>
              <w:ind w:firstLine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341732">
              <w:rPr>
                <w:rFonts w:ascii="Times New Roman" w:hAnsi="Times New Roman" w:cs="Times New Roman"/>
                <w:i/>
                <w:sz w:val="22"/>
                <w:szCs w:val="22"/>
              </w:rPr>
              <w:t>решать систему линейных уравнений</w:t>
            </w:r>
          </w:p>
        </w:tc>
        <w:tc>
          <w:tcPr>
            <w:tcW w:w="1275" w:type="dxa"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134" w:type="dxa"/>
          </w:tcPr>
          <w:p w:rsidR="008E1350" w:rsidRPr="008E1350" w:rsidRDefault="008E1350" w:rsidP="008E2D54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№ 2</w:t>
            </w:r>
          </w:p>
          <w:p w:rsidR="008E1350" w:rsidRPr="008E1350" w:rsidRDefault="008E1350" w:rsidP="008E2D54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№ 3(а, б)</w:t>
            </w:r>
          </w:p>
        </w:tc>
        <w:tc>
          <w:tcPr>
            <w:tcW w:w="1277" w:type="dxa"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базовый</w:t>
            </w:r>
          </w:p>
        </w:tc>
        <w:tc>
          <w:tcPr>
            <w:tcW w:w="2126" w:type="dxa"/>
            <w:vMerge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3</w:t>
            </w:r>
          </w:p>
        </w:tc>
      </w:tr>
      <w:tr w:rsidR="008E1350" w:rsidRPr="008E1350" w:rsidTr="006F76D1">
        <w:trPr>
          <w:trHeight w:val="525"/>
        </w:trPr>
        <w:tc>
          <w:tcPr>
            <w:tcW w:w="2518" w:type="dxa"/>
            <w:vMerge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3</w:t>
            </w: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>4</w:t>
            </w: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 xml:space="preserve">4 (а, </w:t>
            </w:r>
            <w:proofErr w:type="gramStart"/>
            <w:r w:rsidRPr="008E1350">
              <w:rPr>
                <w:rFonts w:ascii="Times New Roman" w:hAnsi="Times New Roman"/>
              </w:rPr>
              <w:t>б</w:t>
            </w:r>
            <w:proofErr w:type="gramEnd"/>
            <w:r w:rsidRPr="008E1350">
              <w:rPr>
                <w:rFonts w:ascii="Times New Roman" w:hAnsi="Times New Roman"/>
              </w:rPr>
              <w:t>, в)</w:t>
            </w: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277" w:type="dxa"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>базовый</w:t>
            </w: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lastRenderedPageBreak/>
              <w:t xml:space="preserve">Повышенный уровень </w:t>
            </w:r>
          </w:p>
        </w:tc>
        <w:tc>
          <w:tcPr>
            <w:tcW w:w="2126" w:type="dxa"/>
            <w:vMerge/>
          </w:tcPr>
          <w:p w:rsidR="008E1350" w:rsidRP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8E1350" w:rsidRDefault="008E1350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3</w:t>
            </w: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</w:p>
          <w:p w:rsidR="00183EC8" w:rsidRPr="008E1350" w:rsidRDefault="00183EC8" w:rsidP="0087715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</w:tr>
    </w:tbl>
    <w:p w:rsidR="00CE3D85" w:rsidRPr="008E1350" w:rsidRDefault="00CE3D85" w:rsidP="00CE3D85">
      <w:pPr>
        <w:spacing w:after="0" w:line="240" w:lineRule="auto"/>
        <w:ind w:left="720"/>
        <w:rPr>
          <w:rFonts w:ascii="Times New Roman" w:hAnsi="Times New Roman"/>
          <w:b/>
        </w:rPr>
      </w:pPr>
    </w:p>
    <w:p w:rsidR="006F76D1" w:rsidRDefault="00CE3D85" w:rsidP="006F76D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u w:val="single"/>
        </w:rPr>
      </w:pPr>
      <w:r w:rsidRPr="008E1350">
        <w:rPr>
          <w:rFonts w:ascii="Times New Roman" w:hAnsi="Times New Roman"/>
          <w:b/>
        </w:rPr>
        <w:t xml:space="preserve">8. </w:t>
      </w:r>
      <w:r w:rsidR="006F76D1" w:rsidRPr="008E1350">
        <w:rPr>
          <w:rFonts w:ascii="Times New Roman" w:hAnsi="Times New Roman"/>
          <w:b/>
          <w:u w:val="single"/>
        </w:rPr>
        <w:t>Кодификатор</w:t>
      </w:r>
    </w:p>
    <w:p w:rsidR="009A0913" w:rsidRPr="008E1350" w:rsidRDefault="009A0913" w:rsidP="006F76D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Newton-Regular" w:hAnsi="Times New Roman"/>
        </w:rPr>
      </w:pPr>
    </w:p>
    <w:tbl>
      <w:tblPr>
        <w:tblStyle w:val="a4"/>
        <w:tblW w:w="9605" w:type="dxa"/>
        <w:tblLook w:val="04A0"/>
      </w:tblPr>
      <w:tblGrid>
        <w:gridCol w:w="4361"/>
        <w:gridCol w:w="5244"/>
      </w:tblGrid>
      <w:tr w:rsidR="006F76D1" w:rsidRPr="008E1350" w:rsidTr="00345B82">
        <w:tc>
          <w:tcPr>
            <w:tcW w:w="4361" w:type="dxa"/>
          </w:tcPr>
          <w:p w:rsidR="006F76D1" w:rsidRPr="008E1350" w:rsidRDefault="006F76D1" w:rsidP="00877155">
            <w:pPr>
              <w:ind w:left="360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Планируемый результат</w:t>
            </w:r>
          </w:p>
        </w:tc>
        <w:tc>
          <w:tcPr>
            <w:tcW w:w="5244" w:type="dxa"/>
          </w:tcPr>
          <w:p w:rsidR="006F76D1" w:rsidRPr="008E1350" w:rsidRDefault="006F76D1" w:rsidP="00877155">
            <w:pPr>
              <w:ind w:left="360"/>
              <w:jc w:val="center"/>
              <w:rPr>
                <w:rFonts w:ascii="Times New Roman" w:hAnsi="Times New Roman"/>
              </w:rPr>
            </w:pPr>
            <w:r w:rsidRPr="008E1350">
              <w:rPr>
                <w:rFonts w:ascii="Times New Roman" w:hAnsi="Times New Roman"/>
              </w:rPr>
              <w:t>Кодификатор  умений</w:t>
            </w:r>
          </w:p>
        </w:tc>
      </w:tr>
      <w:tr w:rsidR="006F76D1" w:rsidRPr="008E1350" w:rsidTr="000F50A1">
        <w:trPr>
          <w:trHeight w:val="3675"/>
        </w:trPr>
        <w:tc>
          <w:tcPr>
            <w:tcW w:w="4361" w:type="dxa"/>
          </w:tcPr>
          <w:p w:rsidR="009A0913" w:rsidRPr="00381066" w:rsidRDefault="009A0913" w:rsidP="00CA2578">
            <w:pPr>
              <w:pStyle w:val="a"/>
              <w:numPr>
                <w:ilvl w:val="0"/>
                <w:numId w:val="10"/>
              </w:numPr>
              <w:tabs>
                <w:tab w:val="left" w:pos="426"/>
              </w:tabs>
              <w:ind w:left="0" w:firstLine="14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 xml:space="preserve">аходить значение функции по заданному значению аргумента; </w:t>
            </w:r>
          </w:p>
          <w:p w:rsidR="009A0913" w:rsidRDefault="009A0913" w:rsidP="00CA2578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ind w:firstLine="142"/>
              <w:rPr>
                <w:rFonts w:ascii="Times New Roman" w:hAnsi="Times New Roman"/>
              </w:rPr>
            </w:pP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находить значение аргумента по заданному значению функции в несложных ситуациях;</w:t>
            </w:r>
            <w:r w:rsidR="00CA25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определять положение точки по ее координатам, координаты точки по ее положению на координатной плоскости;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строить график линейной функции;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проверять, является ли данный график графиком заданной функции (линейной, квадратичной, обратной пропорциональности);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1066">
              <w:rPr>
                <w:rFonts w:ascii="Times New Roman" w:hAnsi="Times New Roman" w:cs="Times New Roman"/>
                <w:sz w:val="22"/>
                <w:szCs w:val="22"/>
              </w:rPr>
              <w:t xml:space="preserve">определять приближенные значения </w:t>
            </w:r>
            <w:proofErr w:type="gramStart"/>
            <w:r w:rsidRPr="00381066">
              <w:rPr>
                <w:rFonts w:ascii="Times New Roman" w:hAnsi="Times New Roman" w:cs="Times New Roman"/>
                <w:sz w:val="22"/>
                <w:szCs w:val="22"/>
              </w:rPr>
              <w:t>координат точ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 пересечения графиков функций</w:t>
            </w:r>
            <w:proofErr w:type="gramEnd"/>
          </w:p>
          <w:p w:rsidR="009A0913" w:rsidRPr="008E1350" w:rsidRDefault="009A0913" w:rsidP="000F50A1">
            <w:pPr>
              <w:pStyle w:val="a5"/>
              <w:tabs>
                <w:tab w:val="left" w:pos="426"/>
              </w:tabs>
              <w:ind w:left="142"/>
              <w:jc w:val="both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6F76D1" w:rsidRDefault="000F50A1" w:rsidP="009A09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определять координаты точки плоскости, строить точки с заданными координатами;</w:t>
            </w:r>
          </w:p>
          <w:p w:rsidR="000F50A1" w:rsidRDefault="000F50A1" w:rsidP="009A09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определять значение функции по значению аргумента при различных способах задания функции, решать обратную задачу;</w:t>
            </w:r>
          </w:p>
          <w:p w:rsidR="000F50A1" w:rsidRDefault="000F50A1" w:rsidP="009A09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строить графики линейных функций, описывать их свойства</w:t>
            </w:r>
          </w:p>
          <w:p w:rsidR="000F50A1" w:rsidRPr="008E1350" w:rsidRDefault="000F50A1" w:rsidP="009A09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0F50A1" w:rsidRPr="008E1350" w:rsidTr="000F50A1">
        <w:trPr>
          <w:trHeight w:val="2375"/>
        </w:trPr>
        <w:tc>
          <w:tcPr>
            <w:tcW w:w="4361" w:type="dxa"/>
          </w:tcPr>
          <w:p w:rsidR="000F50A1" w:rsidRDefault="000F50A1" w:rsidP="00CA2578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ind w:firstLine="142"/>
              <w:rPr>
                <w:rFonts w:ascii="Times New Roman" w:hAnsi="Times New Roman"/>
              </w:rPr>
            </w:pPr>
          </w:p>
          <w:p w:rsidR="000F50A1" w:rsidRDefault="000F50A1" w:rsidP="000F50A1">
            <w:pPr>
              <w:pStyle w:val="a5"/>
              <w:numPr>
                <w:ilvl w:val="0"/>
                <w:numId w:val="10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/>
              </w:rPr>
            </w:pPr>
            <w:r w:rsidRPr="009A0913">
              <w:rPr>
                <w:rFonts w:ascii="Times New Roman" w:hAnsi="Times New Roman"/>
              </w:rPr>
              <w:t>Выполнять несложные преобразования целых выражений: раскрывать скобки, приводить подобные слагаемые; использовать формулы сокращенного умножения (квадрат суммы, квадрат разности, разность квадратов) для упрощени</w:t>
            </w:r>
            <w:r>
              <w:rPr>
                <w:rFonts w:ascii="Times New Roman" w:hAnsi="Times New Roman"/>
              </w:rPr>
              <w:t>я вычислений значений выражений</w:t>
            </w:r>
          </w:p>
        </w:tc>
        <w:tc>
          <w:tcPr>
            <w:tcW w:w="5244" w:type="dxa"/>
          </w:tcPr>
          <w:p w:rsidR="000F50A1" w:rsidRDefault="000F50A1" w:rsidP="009A0913">
            <w:pPr>
              <w:rPr>
                <w:rFonts w:ascii="Times New Roman" w:hAnsi="Times New Roman"/>
              </w:rPr>
            </w:pPr>
          </w:p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уметь раскрывать скобки;</w:t>
            </w:r>
          </w:p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приводить подобные слагаемые;</w:t>
            </w:r>
          </w:p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применять формулу сокращенного умножения;</w:t>
            </w:r>
          </w:p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умножать одночлен на многочлен, многочлен на многочлен </w:t>
            </w:r>
          </w:p>
        </w:tc>
      </w:tr>
      <w:tr w:rsidR="000F50A1" w:rsidRPr="008E1350" w:rsidTr="000F50A1">
        <w:trPr>
          <w:trHeight w:val="1343"/>
        </w:trPr>
        <w:tc>
          <w:tcPr>
            <w:tcW w:w="4361" w:type="dxa"/>
          </w:tcPr>
          <w:p w:rsidR="000F50A1" w:rsidRDefault="000F50A1" w:rsidP="000F50A1">
            <w:pPr>
              <w:pStyle w:val="a"/>
              <w:numPr>
                <w:ilvl w:val="0"/>
                <w:numId w:val="10"/>
              </w:numPr>
              <w:tabs>
                <w:tab w:val="left" w:pos="426"/>
              </w:tabs>
              <w:ind w:left="0" w:firstLine="142"/>
              <w:rPr>
                <w:rFonts w:ascii="Times New Roman" w:hAnsi="Times New Roman"/>
              </w:rPr>
            </w:pPr>
            <w:r w:rsidRPr="000F50A1">
              <w:rPr>
                <w:rFonts w:ascii="Times New Roman" w:hAnsi="Times New Roman"/>
              </w:rPr>
              <w:t>В</w:t>
            </w:r>
            <w:r w:rsidRPr="000F50A1">
              <w:rPr>
                <w:rFonts w:ascii="Times New Roman" w:hAnsi="Times New Roman"/>
                <w:sz w:val="22"/>
                <w:szCs w:val="22"/>
              </w:rPr>
              <w:t>ыполнять разложение многочленов на множители одним из способов: вынесение за скобку, группировка, использование формул сокращенного умножения</w:t>
            </w:r>
          </w:p>
        </w:tc>
        <w:tc>
          <w:tcPr>
            <w:tcW w:w="5244" w:type="dxa"/>
          </w:tcPr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уметь выносить за скобки общий множитель;</w:t>
            </w:r>
          </w:p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-уметь применять формулу сокращенного умножения;</w:t>
            </w:r>
          </w:p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-применять способ группировки</w:t>
            </w:r>
          </w:p>
        </w:tc>
      </w:tr>
      <w:tr w:rsidR="000F50A1" w:rsidRPr="008E1350" w:rsidTr="000F50A1">
        <w:trPr>
          <w:trHeight w:val="1193"/>
        </w:trPr>
        <w:tc>
          <w:tcPr>
            <w:tcW w:w="4361" w:type="dxa"/>
          </w:tcPr>
          <w:p w:rsidR="000F50A1" w:rsidRDefault="000F50A1" w:rsidP="00CA2578">
            <w:pPr>
              <w:pStyle w:val="a5"/>
              <w:numPr>
                <w:ilvl w:val="0"/>
                <w:numId w:val="10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/>
              </w:rPr>
            </w:pPr>
            <w:r w:rsidRPr="00CA2578">
              <w:rPr>
                <w:rFonts w:ascii="Times New Roman" w:hAnsi="Times New Roman"/>
              </w:rPr>
              <w:t>Выполнять несложные преобразования для вычисления значений числовых выражений, содержащих степени с натуральным показателем</w:t>
            </w:r>
          </w:p>
          <w:p w:rsidR="000F50A1" w:rsidRPr="009A0913" w:rsidRDefault="000F50A1" w:rsidP="000F50A1">
            <w:pPr>
              <w:pStyle w:val="a5"/>
              <w:tabs>
                <w:tab w:val="left" w:pos="426"/>
              </w:tabs>
              <w:ind w:left="142"/>
              <w:jc w:val="both"/>
              <w:rPr>
                <w:rFonts w:ascii="Times New Roman" w:hAnsi="Times New Roman"/>
              </w:rPr>
            </w:pPr>
          </w:p>
        </w:tc>
        <w:tc>
          <w:tcPr>
            <w:tcW w:w="5244" w:type="dxa"/>
          </w:tcPr>
          <w:p w:rsidR="000F50A1" w:rsidRDefault="000F50A1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уметь выполнять основные действия со степенями с натуральным показателем;</w:t>
            </w:r>
          </w:p>
          <w:p w:rsidR="001335FA" w:rsidRDefault="001335FA" w:rsidP="001335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уметь умножать одночлены;</w:t>
            </w:r>
          </w:p>
          <w:p w:rsidR="000F50A1" w:rsidRDefault="001335FA" w:rsidP="001335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возводить одночлены в степень</w:t>
            </w:r>
          </w:p>
        </w:tc>
      </w:tr>
      <w:tr w:rsidR="000F50A1" w:rsidRPr="008E1350" w:rsidTr="00345B82">
        <w:trPr>
          <w:trHeight w:val="1149"/>
        </w:trPr>
        <w:tc>
          <w:tcPr>
            <w:tcW w:w="4361" w:type="dxa"/>
          </w:tcPr>
          <w:p w:rsidR="000F50A1" w:rsidRPr="00CA2578" w:rsidRDefault="000F50A1" w:rsidP="00CC7035">
            <w:pPr>
              <w:pStyle w:val="a5"/>
              <w:numPr>
                <w:ilvl w:val="0"/>
                <w:numId w:val="10"/>
              </w:numPr>
              <w:tabs>
                <w:tab w:val="left" w:pos="426"/>
              </w:tabs>
              <w:ind w:left="0" w:firstLine="142"/>
              <w:jc w:val="both"/>
              <w:rPr>
                <w:rFonts w:ascii="Times New Roman" w:hAnsi="Times New Roman"/>
              </w:rPr>
            </w:pPr>
            <w:r w:rsidRPr="00CA2578">
              <w:rPr>
                <w:rFonts w:ascii="Times New Roman" w:hAnsi="Times New Roman"/>
              </w:rPr>
              <w:t xml:space="preserve">Решать системы несложных линейных уравнений; проверять, является ли </w:t>
            </w:r>
            <w:r>
              <w:rPr>
                <w:rFonts w:ascii="Times New Roman" w:hAnsi="Times New Roman"/>
              </w:rPr>
              <w:t>данн</w:t>
            </w:r>
            <w:r w:rsidR="00CC7035">
              <w:rPr>
                <w:rFonts w:ascii="Times New Roman" w:hAnsi="Times New Roman"/>
              </w:rPr>
              <w:t>ые</w:t>
            </w:r>
            <w:r>
              <w:rPr>
                <w:rFonts w:ascii="Times New Roman" w:hAnsi="Times New Roman"/>
              </w:rPr>
              <w:t xml:space="preserve"> числ</w:t>
            </w:r>
            <w:r w:rsidR="00CC7035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 решением </w:t>
            </w:r>
            <w:r w:rsidR="00944C93">
              <w:rPr>
                <w:rFonts w:ascii="Times New Roman" w:hAnsi="Times New Roman"/>
              </w:rPr>
              <w:t xml:space="preserve">системы </w:t>
            </w:r>
            <w:r>
              <w:rPr>
                <w:rFonts w:ascii="Times New Roman" w:hAnsi="Times New Roman"/>
              </w:rPr>
              <w:t>уравнени</w:t>
            </w:r>
            <w:r w:rsidR="00944C93">
              <w:rPr>
                <w:rFonts w:ascii="Times New Roman" w:hAnsi="Times New Roman"/>
              </w:rPr>
              <w:t>й</w:t>
            </w:r>
          </w:p>
        </w:tc>
        <w:tc>
          <w:tcPr>
            <w:tcW w:w="5244" w:type="dxa"/>
          </w:tcPr>
          <w:p w:rsidR="000F50A1" w:rsidRDefault="001335FA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944C93">
              <w:rPr>
                <w:rFonts w:ascii="Times New Roman" w:hAnsi="Times New Roman"/>
              </w:rPr>
              <w:t>уметь решать системы линейных уравнений способом подстановки и способом сложения</w:t>
            </w:r>
            <w:r w:rsidR="00CC7035">
              <w:rPr>
                <w:rFonts w:ascii="Times New Roman" w:hAnsi="Times New Roman"/>
              </w:rPr>
              <w:t>;</w:t>
            </w:r>
          </w:p>
          <w:p w:rsidR="00CC7035" w:rsidRDefault="00CC7035" w:rsidP="000F50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уметь решать системы линейных уравнений графическим способом</w:t>
            </w:r>
          </w:p>
        </w:tc>
      </w:tr>
    </w:tbl>
    <w:p w:rsidR="006F76D1" w:rsidRPr="008E1350" w:rsidRDefault="006F76D1" w:rsidP="006F76D1">
      <w:pPr>
        <w:spacing w:after="0" w:line="240" w:lineRule="auto"/>
        <w:rPr>
          <w:rFonts w:ascii="Times New Roman" w:hAnsi="Times New Roman"/>
        </w:rPr>
      </w:pP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Выделяется два вида планируемых результатов по кодификатору умений:</w:t>
      </w: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>1 вид: каждое из выделенных умений будет свидетельствовать об освоении планируемого результата (пример 1,2)</w:t>
      </w:r>
      <w:r w:rsidR="003902F7">
        <w:rPr>
          <w:rFonts w:ascii="Times New Roman" w:hAnsi="Times New Roman"/>
        </w:rPr>
        <w:t>.</w:t>
      </w: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lastRenderedPageBreak/>
        <w:t>2 вид: выделенные умения – это шаги алгоритма, которые скрыты в планируемом результате (пример 3).</w:t>
      </w:r>
    </w:p>
    <w:p w:rsidR="006F76D1" w:rsidRPr="008E1350" w:rsidRDefault="00345B82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Кодификатор умений первого вида </w:t>
      </w:r>
      <w:r w:rsidR="006F76D1" w:rsidRPr="008E1350">
        <w:rPr>
          <w:rFonts w:ascii="Times New Roman" w:hAnsi="Times New Roman"/>
        </w:rPr>
        <w:t xml:space="preserve">указывает нам на модели заданий (типы заданий), которые можно использовать для проверки </w:t>
      </w:r>
      <w:proofErr w:type="spellStart"/>
      <w:r w:rsidR="006F76D1" w:rsidRPr="008E1350">
        <w:rPr>
          <w:rFonts w:ascii="Times New Roman" w:hAnsi="Times New Roman"/>
        </w:rPr>
        <w:t>сформированности</w:t>
      </w:r>
      <w:proofErr w:type="spellEnd"/>
      <w:r w:rsidR="006F76D1" w:rsidRPr="008E1350">
        <w:rPr>
          <w:rFonts w:ascii="Times New Roman" w:hAnsi="Times New Roman"/>
        </w:rPr>
        <w:t xml:space="preserve"> планируемого результата. Важно это понимать и с позиций того, какие задания должны отрабатываться учащимися в период изучения темы. При проведении проверочных в ходе освоения конкретно этого планируемого результата, </w:t>
      </w:r>
      <w:r w:rsidRPr="008E1350">
        <w:rPr>
          <w:rFonts w:ascii="Times New Roman" w:hAnsi="Times New Roman"/>
        </w:rPr>
        <w:t>необходимо</w:t>
      </w:r>
      <w:r w:rsidR="006F76D1" w:rsidRPr="008E1350">
        <w:rPr>
          <w:rFonts w:ascii="Times New Roman" w:hAnsi="Times New Roman"/>
        </w:rPr>
        <w:t xml:space="preserve"> включать все типы заданий, чтобы убедиться, что все они освоены учениками. Когда выходим на тематическую контрольную работу, то в силу того, что нужно проверить </w:t>
      </w:r>
      <w:proofErr w:type="spellStart"/>
      <w:r w:rsidR="006F76D1" w:rsidRPr="008E1350">
        <w:rPr>
          <w:rFonts w:ascii="Times New Roman" w:hAnsi="Times New Roman"/>
        </w:rPr>
        <w:t>сформированность</w:t>
      </w:r>
      <w:proofErr w:type="spellEnd"/>
      <w:r w:rsidR="006F76D1" w:rsidRPr="008E1350">
        <w:rPr>
          <w:rFonts w:ascii="Times New Roman" w:hAnsi="Times New Roman"/>
        </w:rPr>
        <w:t xml:space="preserve"> нескольких планируемых результатов, типы заданий будут представлены все, но в разных вариантах.</w:t>
      </w: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Кодификатор умений </w:t>
      </w:r>
      <w:r w:rsidR="00345B82" w:rsidRPr="008E1350">
        <w:rPr>
          <w:rFonts w:ascii="Times New Roman" w:hAnsi="Times New Roman"/>
        </w:rPr>
        <w:t>второго</w:t>
      </w:r>
      <w:r w:rsidRPr="008E1350">
        <w:rPr>
          <w:rFonts w:ascii="Times New Roman" w:hAnsi="Times New Roman"/>
        </w:rPr>
        <w:t xml:space="preserve"> вида указывает на то, из каких операций (шагов алгоритма) состоит та деятельность, которая заложена в планируемом результате. Каждое из действий будет осваиваться в ходе изучения темы</w:t>
      </w:r>
      <w:r w:rsidR="00345B82" w:rsidRPr="008E1350">
        <w:rPr>
          <w:rFonts w:ascii="Times New Roman" w:hAnsi="Times New Roman"/>
        </w:rPr>
        <w:t>.П</w:t>
      </w:r>
      <w:r w:rsidRPr="008E1350">
        <w:rPr>
          <w:rFonts w:ascii="Times New Roman" w:hAnsi="Times New Roman"/>
        </w:rPr>
        <w:t xml:space="preserve">ри проведении проверочных для </w:t>
      </w:r>
      <w:r w:rsidR="00345B82" w:rsidRPr="008E1350">
        <w:rPr>
          <w:rFonts w:ascii="Times New Roman" w:hAnsi="Times New Roman"/>
        </w:rPr>
        <w:t>отдельных умений</w:t>
      </w:r>
      <w:r w:rsidRPr="008E1350">
        <w:rPr>
          <w:rFonts w:ascii="Times New Roman" w:hAnsi="Times New Roman"/>
        </w:rPr>
        <w:t xml:space="preserve"> можно сконструировать самостоятельные задания, которые будут оценивать </w:t>
      </w:r>
      <w:proofErr w:type="spellStart"/>
      <w:r w:rsidRPr="008E1350">
        <w:rPr>
          <w:rFonts w:ascii="Times New Roman" w:hAnsi="Times New Roman"/>
        </w:rPr>
        <w:t>сформированность</w:t>
      </w:r>
      <w:proofErr w:type="spellEnd"/>
      <w:r w:rsidRPr="008E1350">
        <w:rPr>
          <w:rFonts w:ascii="Times New Roman" w:hAnsi="Times New Roman"/>
        </w:rPr>
        <w:t xml:space="preserve"> только этих умений.</w:t>
      </w: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proofErr w:type="gramStart"/>
      <w:r w:rsidRPr="008E1350">
        <w:rPr>
          <w:rFonts w:ascii="Times New Roman" w:hAnsi="Times New Roman"/>
        </w:rPr>
        <w:t xml:space="preserve">По результатам изучения темы для оценки </w:t>
      </w:r>
      <w:proofErr w:type="spellStart"/>
      <w:r w:rsidRPr="008E1350">
        <w:rPr>
          <w:rFonts w:ascii="Times New Roman" w:hAnsi="Times New Roman"/>
        </w:rPr>
        <w:t>сформированности</w:t>
      </w:r>
      <w:proofErr w:type="spellEnd"/>
      <w:r w:rsidRPr="008E1350">
        <w:rPr>
          <w:rFonts w:ascii="Times New Roman" w:hAnsi="Times New Roman"/>
        </w:rPr>
        <w:t xml:space="preserve"> планируемого результата </w:t>
      </w:r>
      <w:r w:rsidR="00345B82" w:rsidRPr="008E1350">
        <w:rPr>
          <w:rFonts w:ascii="Times New Roman" w:hAnsi="Times New Roman"/>
        </w:rPr>
        <w:t>второго</w:t>
      </w:r>
      <w:r w:rsidRPr="008E1350">
        <w:rPr>
          <w:rFonts w:ascii="Times New Roman" w:hAnsi="Times New Roman"/>
        </w:rPr>
        <w:t xml:space="preserve"> вида используется комплексное заданий </w:t>
      </w:r>
      <w:r w:rsidR="00345B82" w:rsidRPr="008E1350">
        <w:rPr>
          <w:rFonts w:ascii="Times New Roman" w:hAnsi="Times New Roman"/>
        </w:rPr>
        <w:t>(например, это будет задание:</w:t>
      </w:r>
      <w:proofErr w:type="gramEnd"/>
      <w:r w:rsidR="00345B82" w:rsidRPr="008E1350">
        <w:rPr>
          <w:rFonts w:ascii="Times New Roman" w:hAnsi="Times New Roman"/>
        </w:rPr>
        <w:t xml:space="preserve"> «Реши задачу…»</w:t>
      </w:r>
      <w:r w:rsidRPr="008E1350">
        <w:rPr>
          <w:rFonts w:ascii="Times New Roman" w:hAnsi="Times New Roman"/>
        </w:rPr>
        <w:t>, позволяющ</w:t>
      </w:r>
      <w:r w:rsidR="00345B82" w:rsidRPr="008E1350">
        <w:rPr>
          <w:rFonts w:ascii="Times New Roman" w:hAnsi="Times New Roman"/>
        </w:rPr>
        <w:t>ую</w:t>
      </w:r>
      <w:r w:rsidRPr="008E1350">
        <w:rPr>
          <w:rFonts w:ascii="Times New Roman" w:hAnsi="Times New Roman"/>
        </w:rPr>
        <w:t xml:space="preserve"> в комплексе оценить все действия; но при этом для слабых ученик</w:t>
      </w:r>
      <w:r w:rsidR="00345B82" w:rsidRPr="008E1350">
        <w:rPr>
          <w:rFonts w:ascii="Times New Roman" w:hAnsi="Times New Roman"/>
        </w:rPr>
        <w:t xml:space="preserve">ов </w:t>
      </w:r>
      <w:proofErr w:type="gramStart"/>
      <w:r w:rsidR="00345B82" w:rsidRPr="008E1350">
        <w:rPr>
          <w:rFonts w:ascii="Times New Roman" w:hAnsi="Times New Roman"/>
        </w:rPr>
        <w:t>задание</w:t>
      </w:r>
      <w:proofErr w:type="gramEnd"/>
      <w:r w:rsidR="00345B82" w:rsidRPr="008E1350">
        <w:rPr>
          <w:rFonts w:ascii="Times New Roman" w:hAnsi="Times New Roman"/>
        </w:rPr>
        <w:t xml:space="preserve"> может быть «</w:t>
      </w:r>
      <w:r w:rsidRPr="008E1350">
        <w:rPr>
          <w:rFonts w:ascii="Times New Roman" w:hAnsi="Times New Roman"/>
        </w:rPr>
        <w:t>Реши зада</w:t>
      </w:r>
      <w:r w:rsidR="00345B82" w:rsidRPr="008E1350">
        <w:rPr>
          <w:rFonts w:ascii="Times New Roman" w:hAnsi="Times New Roman"/>
        </w:rPr>
        <w:t>чу по плану…»</w:t>
      </w:r>
      <w:r w:rsidRPr="008E1350">
        <w:rPr>
          <w:rFonts w:ascii="Times New Roman" w:hAnsi="Times New Roman"/>
        </w:rPr>
        <w:t xml:space="preserve">). </w:t>
      </w: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В случае планируемого р</w:t>
      </w:r>
      <w:r w:rsidR="00345B82" w:rsidRPr="008E1350">
        <w:rPr>
          <w:rFonts w:ascii="Times New Roman" w:hAnsi="Times New Roman"/>
        </w:rPr>
        <w:t>езультата, содержащего алгоритм</w:t>
      </w:r>
      <w:r w:rsidRPr="008E1350">
        <w:rPr>
          <w:rFonts w:ascii="Times New Roman" w:hAnsi="Times New Roman"/>
        </w:rPr>
        <w:t xml:space="preserve">, кодификатор умений выступает также основой для разработки критериев оценки: сколько баллов и за что можно получить </w:t>
      </w:r>
      <w:r w:rsidR="00345B82" w:rsidRPr="008E1350">
        <w:rPr>
          <w:rFonts w:ascii="Times New Roman" w:hAnsi="Times New Roman"/>
        </w:rPr>
        <w:t>при</w:t>
      </w:r>
      <w:r w:rsidRPr="008E1350">
        <w:rPr>
          <w:rFonts w:ascii="Times New Roman" w:hAnsi="Times New Roman"/>
        </w:rPr>
        <w:t xml:space="preserve"> выполнени</w:t>
      </w:r>
      <w:r w:rsidR="00345B82" w:rsidRPr="008E1350">
        <w:rPr>
          <w:rFonts w:ascii="Times New Roman" w:hAnsi="Times New Roman"/>
        </w:rPr>
        <w:t>и</w:t>
      </w:r>
      <w:r w:rsidRPr="008E1350">
        <w:rPr>
          <w:rFonts w:ascii="Times New Roman" w:hAnsi="Times New Roman"/>
        </w:rPr>
        <w:t xml:space="preserve"> задания, которое проверяет</w:t>
      </w:r>
      <w:r w:rsidR="00345B82" w:rsidRPr="008E1350">
        <w:rPr>
          <w:rFonts w:ascii="Times New Roman" w:hAnsi="Times New Roman"/>
        </w:rPr>
        <w:t xml:space="preserve"> умение</w:t>
      </w:r>
      <w:r w:rsidRPr="008E1350">
        <w:rPr>
          <w:rFonts w:ascii="Times New Roman" w:hAnsi="Times New Roman"/>
        </w:rPr>
        <w:t xml:space="preserve"> в целом.</w:t>
      </w:r>
    </w:p>
    <w:p w:rsidR="006F76D1" w:rsidRPr="008E1350" w:rsidRDefault="006F76D1" w:rsidP="006F76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В случае первого вида планируемых результатов критерий однозначный: сформирован или нет.</w:t>
      </w:r>
    </w:p>
    <w:p w:rsidR="006F76D1" w:rsidRPr="008E1350" w:rsidRDefault="006F76D1" w:rsidP="00345B8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183EC8" w:rsidRDefault="00183EC8" w:rsidP="00374E5E">
      <w:pPr>
        <w:tabs>
          <w:tab w:val="left" w:pos="7527"/>
        </w:tabs>
        <w:jc w:val="center"/>
        <w:rPr>
          <w:rFonts w:ascii="Times New Roman" w:hAnsi="Times New Roman"/>
        </w:rPr>
      </w:pPr>
    </w:p>
    <w:p w:rsidR="00374E5E" w:rsidRPr="008E1350" w:rsidRDefault="00374E5E" w:rsidP="00374E5E">
      <w:pPr>
        <w:tabs>
          <w:tab w:val="left" w:pos="7527"/>
        </w:tabs>
        <w:jc w:val="center"/>
        <w:rPr>
          <w:rFonts w:ascii="Times New Roman" w:hAnsi="Times New Roman"/>
        </w:rPr>
      </w:pPr>
      <w:r w:rsidRPr="008E1350">
        <w:rPr>
          <w:rFonts w:ascii="Times New Roman" w:hAnsi="Times New Roman"/>
        </w:rPr>
        <w:lastRenderedPageBreak/>
        <w:t>7 класс</w:t>
      </w:r>
    </w:p>
    <w:p w:rsidR="00374E5E" w:rsidRPr="008E1350" w:rsidRDefault="00374E5E" w:rsidP="00374E5E">
      <w:pPr>
        <w:tabs>
          <w:tab w:val="left" w:pos="7527"/>
        </w:tabs>
        <w:jc w:val="center"/>
        <w:rPr>
          <w:rFonts w:ascii="Times New Roman" w:hAnsi="Times New Roman"/>
        </w:rPr>
      </w:pPr>
      <w:r w:rsidRPr="008E1350">
        <w:rPr>
          <w:rFonts w:ascii="Times New Roman" w:hAnsi="Times New Roman"/>
        </w:rPr>
        <w:t>1 вариант</w:t>
      </w:r>
    </w:p>
    <w:p w:rsidR="00374E5E" w:rsidRPr="008E1350" w:rsidRDefault="00374E5E" w:rsidP="00374E5E">
      <w:pPr>
        <w:tabs>
          <w:tab w:val="left" w:pos="7527"/>
        </w:tabs>
        <w:jc w:val="center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Промежуточная аттестация</w:t>
      </w:r>
    </w:p>
    <w:p w:rsidR="00374E5E" w:rsidRPr="008E1350" w:rsidRDefault="00374E5E" w:rsidP="00374E5E">
      <w:pPr>
        <w:tabs>
          <w:tab w:val="left" w:pos="7527"/>
        </w:tabs>
        <w:ind w:left="360"/>
        <w:rPr>
          <w:oMath/>
          <w:rFonts w:ascii="Cambria Math" w:hAnsi="Cambria Math"/>
        </w:rPr>
      </w:pPr>
      <w:r w:rsidRPr="008E1350">
        <w:rPr>
          <w:rFonts w:ascii="Times New Roman" w:hAnsi="Times New Roman"/>
        </w:rPr>
        <w:t xml:space="preserve">1. а) Постройте график функции </w:t>
      </w:r>
      <m:oMath>
        <m:r>
          <w:rPr>
            <w:rFonts w:ascii="Cambria Math" w:hAnsi="Cambria Math"/>
            <w:lang w:val="en-US"/>
          </w:rPr>
          <m:t>y</m:t>
        </m:r>
        <m:r>
          <w:rPr>
            <w:rFonts w:ascii="Cambria Math" w:hAnsi="Cambria Math"/>
          </w:rPr>
          <m:t>=2</m:t>
        </m:r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</w:rPr>
          <m:t xml:space="preserve"> – 4</m:t>
        </m:r>
      </m:oMath>
    </w:p>
    <w:p w:rsidR="00374E5E" w:rsidRPr="008E1350" w:rsidRDefault="00374E5E" w:rsidP="00374E5E">
      <w:pPr>
        <w:pStyle w:val="a5"/>
        <w:tabs>
          <w:tab w:val="left" w:pos="7527"/>
        </w:tabs>
        <w:rPr>
          <w:oMath/>
          <w:rFonts w:ascii="Cambria Math" w:hAnsi="Cambria Math"/>
        </w:rPr>
      </w:pPr>
      <w:r w:rsidRPr="008E1350">
        <w:rPr>
          <w:rFonts w:ascii="Times New Roman" w:hAnsi="Times New Roman"/>
        </w:rPr>
        <w:t xml:space="preserve">б) Укажите с помощью графика, чему равно значение при </w:t>
      </w:r>
      <m:oMath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</w:rPr>
          <m:t>=1,5.</m:t>
        </m:r>
      </m:oMath>
    </w:p>
    <w:p w:rsidR="00374E5E" w:rsidRPr="008E1350" w:rsidRDefault="00374E5E" w:rsidP="00374E5E">
      <w:pPr>
        <w:tabs>
          <w:tab w:val="left" w:pos="465"/>
        </w:tabs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     2. Упростите выражение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a-9</m:t>
            </m:r>
          </m:e>
        </m:d>
      </m:oMath>
      <w:r w:rsidRPr="008E1350">
        <w:rPr>
          <w:rFonts w:ascii="Times New Roman" w:hAnsi="Times New Roman"/>
          <w:vertAlign w:val="superscript"/>
        </w:rPr>
        <w:t>2</w:t>
      </w:r>
      <m:oMath>
        <m:r>
          <w:rPr>
            <w:rFonts w:ascii="Cambria Math" w:hAnsi="Cambria Math"/>
            <w:vertAlign w:val="superscript"/>
          </w:rPr>
          <m:t>-</m:t>
        </m:r>
        <m:d>
          <m:dPr>
            <m:ctrlPr>
              <w:rPr>
                <w:rFonts w:ascii="Cambria Math" w:hAnsi="Cambria Math"/>
                <w:i/>
                <w:vertAlign w:val="superscript"/>
              </w:rPr>
            </m:ctrlPr>
          </m:dPr>
          <m:e>
            <m:r>
              <w:rPr>
                <w:rFonts w:ascii="Cambria Math" w:hAnsi="Cambria Math"/>
                <w:vertAlign w:val="superscript"/>
              </w:rPr>
              <m:t>81+2a</m:t>
            </m:r>
          </m:e>
        </m:d>
      </m:oMath>
      <w:r w:rsidRPr="008E1350">
        <w:rPr>
          <w:rFonts w:ascii="Times New Roman" w:hAnsi="Times New Roman"/>
        </w:rPr>
        <w:t>.</w:t>
      </w:r>
    </w:p>
    <w:p w:rsidR="00374E5E" w:rsidRPr="008E1350" w:rsidRDefault="00374E5E" w:rsidP="00374E5E">
      <w:pPr>
        <w:tabs>
          <w:tab w:val="left" w:pos="465"/>
        </w:tabs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     3. Разложите на множители:</w:t>
      </w:r>
    </w:p>
    <w:p w:rsidR="00374E5E" w:rsidRPr="008E1350" w:rsidRDefault="00374E5E" w:rsidP="00374E5E">
      <w:pPr>
        <w:tabs>
          <w:tab w:val="left" w:pos="465"/>
        </w:tabs>
        <w:rPr>
          <w:rFonts w:ascii="Times New Roman" w:hAnsi="Times New Roman"/>
        </w:rPr>
      </w:pPr>
      <w:proofErr w:type="gramStart"/>
      <w:r w:rsidRPr="008E1350">
        <w:rPr>
          <w:rFonts w:ascii="Times New Roman" w:hAnsi="Times New Roman"/>
          <w:lang w:val="en-US"/>
        </w:rPr>
        <w:t>a</w:t>
      </w:r>
      <w:proofErr w:type="gramEnd"/>
      <w:r w:rsidRPr="008E1350">
        <w:rPr>
          <w:rFonts w:ascii="Times New Roman" w:hAnsi="Times New Roman"/>
        </w:rPr>
        <w:t>)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 – 49 </m:t>
            </m:r>
          </m:e>
        </m:d>
      </m:oMath>
      <w:r w:rsidRPr="008E1350">
        <w:rPr>
          <w:rFonts w:ascii="Times New Roman" w:hAnsi="Times New Roman"/>
        </w:rPr>
        <w:t>; б)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- 10xy+y</m:t>
            </m:r>
          </m:e>
        </m:d>
      </m:oMath>
    </w:p>
    <w:p w:rsidR="00374E5E" w:rsidRPr="008E1350" w:rsidRDefault="00374E5E" w:rsidP="00374E5E">
      <w:pPr>
        <w:tabs>
          <w:tab w:val="left" w:pos="465"/>
        </w:tabs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     4. Упростите выражение:</w:t>
      </w:r>
    </w:p>
    <w:p w:rsidR="00374E5E" w:rsidRPr="008E1350" w:rsidRDefault="00374E5E" w:rsidP="00374E5E">
      <w:pPr>
        <w:tabs>
          <w:tab w:val="left" w:pos="465"/>
        </w:tabs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     а) </w:t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7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 xml:space="preserve">∙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-2a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</m:oMath>
      <w:r w:rsidRPr="008E1350">
        <w:rPr>
          <w:rFonts w:ascii="Times New Roman" w:hAnsi="Times New Roman"/>
        </w:rPr>
        <w:t>;</w:t>
      </w:r>
    </w:p>
    <w:p w:rsidR="00374E5E" w:rsidRPr="008E1350" w:rsidRDefault="00374E5E" w:rsidP="00374E5E">
      <w:pPr>
        <w:tabs>
          <w:tab w:val="left" w:pos="465"/>
        </w:tabs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     б)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74E5E" w:rsidRPr="008E1350" w:rsidRDefault="00374E5E" w:rsidP="00374E5E">
      <w:pPr>
        <w:pStyle w:val="ac"/>
        <w:rPr>
          <w:rFonts w:ascii="Times New Roman" w:hAnsi="Times New Roman" w:cs="Times New Roman"/>
        </w:rPr>
      </w:pPr>
      <w:r w:rsidRPr="008E1350">
        <w:rPr>
          <w:rFonts w:ascii="Times New Roman" w:hAnsi="Times New Roman" w:cs="Times New Roman"/>
        </w:rPr>
        <w:t xml:space="preserve">     в) </w:t>
      </w:r>
      <m:oMath>
        <m:r>
          <w:rPr>
            <w:rFonts w:ascii="Cambria Math" w:hAnsi="Cambria Math" w:cs="Times New Roman"/>
          </w:rPr>
          <m:t>(</m:t>
        </m:r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hAnsi="Cambria Math" w:cs="Times New Roman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</w:rPr>
                  <m:t>5</m:t>
                </m:r>
              </m:sup>
            </m:sSup>
            <m:r>
              <w:rPr>
                <w:rFonts w:ascii="Cambria Math" w:hAnsi="Cambria Math" w:cs="Times New Roman"/>
                <w:lang w:val="en-US"/>
              </w:rPr>
              <m:t>y</m:t>
            </m:r>
            <m:r>
              <w:rPr>
                <w:rFonts w:ascii="Cambria Math" w:hAnsi="Cambria Math" w:cs="Times New Roman"/>
              </w:rPr>
              <m:t>)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Pr="008E1350">
        <w:rPr>
          <w:rFonts w:ascii="Times New Roman" w:hAnsi="Times New Roman" w:cs="Times New Roman"/>
        </w:rPr>
        <w:t>.</w:t>
      </w:r>
    </w:p>
    <w:p w:rsidR="00374E5E" w:rsidRPr="008E1350" w:rsidRDefault="00374E5E" w:rsidP="00374E5E">
      <w:pPr>
        <w:pStyle w:val="ac"/>
        <w:rPr>
          <w:rFonts w:ascii="Times New Roman" w:hAnsi="Times New Roman" w:cs="Times New Roman"/>
        </w:rPr>
      </w:pPr>
    </w:p>
    <w:p w:rsidR="00374E5E" w:rsidRPr="00E246AC" w:rsidRDefault="00374E5E" w:rsidP="003902F7">
      <w:pPr>
        <w:pStyle w:val="ac"/>
        <w:rPr>
          <w:rFonts w:ascii="Times New Roman" w:hAnsi="Times New Roman"/>
        </w:rPr>
      </w:pPr>
      <w:r w:rsidRPr="008E1350">
        <w:rPr>
          <w:rFonts w:ascii="Times New Roman" w:hAnsi="Times New Roman" w:cs="Times New Roman"/>
        </w:rPr>
        <w:t xml:space="preserve">      5. Решите систему уравнений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3x+4y=0</m:t>
                </m:r>
              </m:e>
              <m:e>
                <m:r>
                  <w:rPr>
                    <w:rFonts w:ascii="Cambria Math" w:hAnsi="Cambria Math"/>
                  </w:rPr>
                  <m:t>2x+3y=1</m:t>
                </m:r>
              </m:e>
            </m:eqArr>
          </m:e>
        </m:d>
      </m:oMath>
    </w:p>
    <w:p w:rsidR="003902F7" w:rsidRDefault="003902F7" w:rsidP="00374E5E">
      <w:pPr>
        <w:tabs>
          <w:tab w:val="left" w:pos="465"/>
        </w:tabs>
        <w:ind w:left="360"/>
        <w:jc w:val="center"/>
        <w:rPr>
          <w:rFonts w:ascii="Times New Roman" w:hAnsi="Times New Roman"/>
        </w:rPr>
      </w:pPr>
    </w:p>
    <w:p w:rsidR="00374E5E" w:rsidRPr="008E1350" w:rsidRDefault="00374E5E" w:rsidP="00374E5E">
      <w:pPr>
        <w:tabs>
          <w:tab w:val="left" w:pos="465"/>
        </w:tabs>
        <w:ind w:left="360"/>
        <w:jc w:val="center"/>
        <w:rPr>
          <w:rFonts w:ascii="Times New Roman" w:hAnsi="Times New Roman"/>
        </w:rPr>
      </w:pPr>
      <w:r w:rsidRPr="008E1350">
        <w:rPr>
          <w:rFonts w:ascii="Times New Roman" w:hAnsi="Times New Roman"/>
        </w:rPr>
        <w:t>7 класс</w:t>
      </w:r>
    </w:p>
    <w:p w:rsidR="00374E5E" w:rsidRPr="008E1350" w:rsidRDefault="00374E5E" w:rsidP="00374E5E">
      <w:pPr>
        <w:tabs>
          <w:tab w:val="left" w:pos="465"/>
        </w:tabs>
        <w:ind w:left="360"/>
        <w:jc w:val="center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Промежуточная аттестация</w:t>
      </w:r>
    </w:p>
    <w:p w:rsidR="00374E5E" w:rsidRPr="008E1350" w:rsidRDefault="00374E5E" w:rsidP="00374E5E">
      <w:pPr>
        <w:tabs>
          <w:tab w:val="left" w:pos="465"/>
        </w:tabs>
        <w:ind w:left="360"/>
        <w:jc w:val="center"/>
        <w:rPr>
          <w:rFonts w:ascii="Times New Roman" w:hAnsi="Times New Roman"/>
        </w:rPr>
      </w:pPr>
      <w:r w:rsidRPr="008E1350">
        <w:rPr>
          <w:rFonts w:ascii="Times New Roman" w:hAnsi="Times New Roman"/>
        </w:rPr>
        <w:t>2 вариант</w:t>
      </w:r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1.а) Постройте график функции </w:t>
      </w:r>
      <m:oMath>
        <m:r>
          <w:rPr>
            <w:rFonts w:ascii="Cambria Math" w:hAnsi="Cambria Math"/>
          </w:rPr>
          <m:t>y= -3x+3.</m:t>
        </m:r>
      </m:oMath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б) Укажите с помощью графика, при каком значении </w:t>
      </w:r>
      <w:r w:rsidRPr="008E1350">
        <w:rPr>
          <w:rFonts w:ascii="Times New Roman" w:hAnsi="Times New Roman"/>
          <w:lang w:val="en-US"/>
        </w:rPr>
        <w:t>x</w:t>
      </w:r>
      <w:r w:rsidRPr="008E1350">
        <w:rPr>
          <w:rFonts w:ascii="Times New Roman" w:hAnsi="Times New Roman"/>
        </w:rPr>
        <w:t xml:space="preserve"> значение </w:t>
      </w:r>
      <w:r w:rsidRPr="008E1350">
        <w:rPr>
          <w:rFonts w:ascii="Times New Roman" w:hAnsi="Times New Roman"/>
          <w:lang w:val="en-US"/>
        </w:rPr>
        <w:t>y</w:t>
      </w:r>
      <w:r w:rsidRPr="008E1350">
        <w:rPr>
          <w:rFonts w:ascii="Times New Roman" w:hAnsi="Times New Roman"/>
        </w:rPr>
        <w:t xml:space="preserve"> равно 6.</w:t>
      </w:r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2. Упростите выражение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c+b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c-b</m:t>
            </m:r>
          </m:e>
        </m:d>
        <m:r>
          <w:rPr>
            <w:rFonts w:ascii="Cambria Math" w:hAnsi="Cambria Math"/>
          </w:rPr>
          <m:t>- (5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)</m:t>
        </m:r>
      </m:oMath>
      <w:r w:rsidRPr="008E1350">
        <w:rPr>
          <w:rFonts w:ascii="Times New Roman" w:hAnsi="Times New Roman"/>
        </w:rPr>
        <w:t>.</w:t>
      </w:r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>3. Разложите на множители:</w:t>
      </w:r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 xml:space="preserve">а) </w:t>
      </w:r>
      <m:oMath>
        <m:r>
          <w:rPr>
            <w:rFonts w:ascii="Cambria Math" w:hAnsi="Cambria Math"/>
          </w:rPr>
          <m:t>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proofErr w:type="gramStart"/>
      <w:r w:rsidRPr="008E1350">
        <w:rPr>
          <w:rFonts w:ascii="Times New Roman" w:hAnsi="Times New Roman"/>
        </w:rPr>
        <w:t xml:space="preserve"> ;</w:t>
      </w:r>
      <w:proofErr w:type="gramEnd"/>
      <w:r w:rsidRPr="008E1350">
        <w:rPr>
          <w:rFonts w:ascii="Times New Roman" w:hAnsi="Times New Roman"/>
        </w:rPr>
        <w:t xml:space="preserve"> б)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с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+4bc+4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.</m:t>
        </m:r>
      </m:oMath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>4. Упростите выражение</w:t>
      </w:r>
      <w:proofErr w:type="gramStart"/>
      <w:r w:rsidRPr="008E1350">
        <w:rPr>
          <w:rFonts w:ascii="Times New Roman" w:hAnsi="Times New Roman"/>
        </w:rPr>
        <w:t xml:space="preserve"> :</w:t>
      </w:r>
      <w:proofErr w:type="gramEnd"/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а)</w:t>
      </w:r>
      <m:oMath>
        <m:r>
          <w:rPr>
            <w:rFonts w:ascii="Cambria Math" w:hAnsi="Cambria Math"/>
          </w:rPr>
          <m:t xml:space="preserve"> 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∙4a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</m:oMath>
      <w:proofErr w:type="gramStart"/>
      <w:r w:rsidRPr="008E1350">
        <w:rPr>
          <w:rFonts w:ascii="Times New Roman" w:hAnsi="Times New Roman"/>
        </w:rPr>
        <w:t xml:space="preserve"> ;</w:t>
      </w:r>
      <w:proofErr w:type="gramEnd"/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  <w:r w:rsidRPr="008E1350">
        <w:rPr>
          <w:rFonts w:ascii="Times New Roman" w:hAnsi="Times New Roman"/>
        </w:rPr>
        <w:t>б)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-2x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6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eastAsiaTheme="minorEastAsia" w:hAnsi="Times New Roman"/>
        </w:rPr>
      </w:pPr>
      <w:r w:rsidRPr="008E1350">
        <w:rPr>
          <w:rFonts w:ascii="Times New Roman" w:hAnsi="Times New Roman"/>
        </w:rPr>
        <w:t xml:space="preserve">в)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74E5E" w:rsidRPr="00E246AC" w:rsidRDefault="00374E5E" w:rsidP="003902F7">
      <w:pPr>
        <w:pStyle w:val="ac"/>
        <w:rPr>
          <w:rFonts w:ascii="Times New Roman" w:hAnsi="Times New Roman"/>
        </w:rPr>
      </w:pPr>
      <w:r w:rsidRPr="008E1350">
        <w:rPr>
          <w:rFonts w:ascii="Times New Roman" w:hAnsi="Times New Roman" w:cs="Times New Roman"/>
        </w:rPr>
        <w:t xml:space="preserve">      5. Решите систему уравнений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7x+2y=0</m:t>
                </m:r>
              </m:e>
              <m:e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  <w:lang w:val="en-US"/>
                  </w:rPr>
                  <m:t>y</m:t>
                </m:r>
                <m:r>
                  <w:rPr>
                    <w:rFonts w:ascii="Cambria Math" w:hAnsi="Cambria Math"/>
                  </w:rPr>
                  <m:t>+9x=10</m:t>
                </m:r>
              </m:e>
            </m:eqArr>
          </m:e>
        </m:d>
      </m:oMath>
    </w:p>
    <w:p w:rsidR="00374E5E" w:rsidRPr="008E1350" w:rsidRDefault="00374E5E" w:rsidP="00374E5E">
      <w:pPr>
        <w:tabs>
          <w:tab w:val="left" w:pos="465"/>
        </w:tabs>
        <w:ind w:left="360"/>
        <w:rPr>
          <w:rFonts w:ascii="Times New Roman" w:hAnsi="Times New Roman"/>
        </w:rPr>
      </w:pPr>
    </w:p>
    <w:p w:rsidR="00CE3D85" w:rsidRPr="008E1350" w:rsidRDefault="00CE3D85" w:rsidP="00374E5E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1877D4" w:rsidRPr="008E1350" w:rsidRDefault="001877D4" w:rsidP="006F76D1">
      <w:pPr>
        <w:jc w:val="both"/>
        <w:rPr>
          <w:rFonts w:ascii="Times New Roman" w:hAnsi="Times New Roman"/>
        </w:rPr>
      </w:pPr>
    </w:p>
    <w:sectPr w:rsidR="001877D4" w:rsidRPr="008E1350" w:rsidSect="00187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ewton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3A60"/>
    <w:multiLevelType w:val="hybridMultilevel"/>
    <w:tmpl w:val="1792B86C"/>
    <w:lvl w:ilvl="0" w:tplc="E47C09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8F6CEF"/>
    <w:multiLevelType w:val="hybridMultilevel"/>
    <w:tmpl w:val="5F28F40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1204FE"/>
    <w:multiLevelType w:val="hybridMultilevel"/>
    <w:tmpl w:val="6382F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1206E"/>
    <w:multiLevelType w:val="hybridMultilevel"/>
    <w:tmpl w:val="A7B6629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>
    <w:nsid w:val="681665A2"/>
    <w:multiLevelType w:val="hybridMultilevel"/>
    <w:tmpl w:val="99467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CAB1072"/>
    <w:multiLevelType w:val="hybridMultilevel"/>
    <w:tmpl w:val="F648F3EE"/>
    <w:lvl w:ilvl="0" w:tplc="04190001">
      <w:start w:val="1"/>
      <w:numFmt w:val="bullet"/>
      <w:lvlText w:val=""/>
      <w:lvlJc w:val="left"/>
      <w:pPr>
        <w:ind w:left="39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1"/>
    <w:lvlOverride w:ilvl="0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E3D85"/>
    <w:rsid w:val="00002E85"/>
    <w:rsid w:val="000F50A1"/>
    <w:rsid w:val="001335FA"/>
    <w:rsid w:val="00183EC8"/>
    <w:rsid w:val="001877D4"/>
    <w:rsid w:val="00197658"/>
    <w:rsid w:val="002313B3"/>
    <w:rsid w:val="002B4FC6"/>
    <w:rsid w:val="002D4FD5"/>
    <w:rsid w:val="00341732"/>
    <w:rsid w:val="00345B82"/>
    <w:rsid w:val="00364E11"/>
    <w:rsid w:val="00374E5E"/>
    <w:rsid w:val="00381066"/>
    <w:rsid w:val="003902F7"/>
    <w:rsid w:val="00452DA6"/>
    <w:rsid w:val="005B0477"/>
    <w:rsid w:val="0062201D"/>
    <w:rsid w:val="006F76D1"/>
    <w:rsid w:val="00772539"/>
    <w:rsid w:val="007B4DDA"/>
    <w:rsid w:val="00835063"/>
    <w:rsid w:val="008B1F84"/>
    <w:rsid w:val="008E1350"/>
    <w:rsid w:val="00944C93"/>
    <w:rsid w:val="009A0913"/>
    <w:rsid w:val="00BC321B"/>
    <w:rsid w:val="00CA2578"/>
    <w:rsid w:val="00CB0E1D"/>
    <w:rsid w:val="00CC7035"/>
    <w:rsid w:val="00CD14E6"/>
    <w:rsid w:val="00CE3D85"/>
    <w:rsid w:val="00DD519D"/>
    <w:rsid w:val="00E246AC"/>
    <w:rsid w:val="00E513AF"/>
    <w:rsid w:val="00EB70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3D85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CE3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link w:val="a6"/>
    <w:uiPriority w:val="99"/>
    <w:qFormat/>
    <w:rsid w:val="00CE3D85"/>
    <w:pPr>
      <w:ind w:left="720"/>
      <w:contextualSpacing/>
    </w:pPr>
  </w:style>
  <w:style w:type="paragraph" w:customStyle="1" w:styleId="Default">
    <w:name w:val="Default"/>
    <w:rsid w:val="00CE3D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6">
    <w:name w:val="Абзац списка Знак"/>
    <w:link w:val="a5"/>
    <w:uiPriority w:val="99"/>
    <w:locked/>
    <w:rsid w:val="00CE3D85"/>
    <w:rPr>
      <w:rFonts w:ascii="Calibri" w:eastAsia="Calibri" w:hAnsi="Calibri" w:cs="Times New Roman"/>
    </w:rPr>
  </w:style>
  <w:style w:type="paragraph" w:customStyle="1" w:styleId="Standard">
    <w:name w:val="Standard"/>
    <w:rsid w:val="00CE3D85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Balloon Text"/>
    <w:basedOn w:val="a0"/>
    <w:link w:val="a8"/>
    <w:uiPriority w:val="99"/>
    <w:semiHidden/>
    <w:unhideWhenUsed/>
    <w:rsid w:val="002D4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2D4FD5"/>
    <w:rPr>
      <w:rFonts w:ascii="Tahoma" w:eastAsia="Calibri" w:hAnsi="Tahoma" w:cs="Tahoma"/>
      <w:sz w:val="16"/>
      <w:szCs w:val="16"/>
    </w:rPr>
  </w:style>
  <w:style w:type="character" w:styleId="a9">
    <w:name w:val="Strong"/>
    <w:basedOn w:val="a1"/>
    <w:uiPriority w:val="22"/>
    <w:qFormat/>
    <w:rsid w:val="005B0477"/>
    <w:rPr>
      <w:b/>
      <w:bCs/>
    </w:rPr>
  </w:style>
  <w:style w:type="character" w:customStyle="1" w:styleId="aa">
    <w:name w:val="НОМЕРА Знак"/>
    <w:link w:val="a"/>
    <w:uiPriority w:val="99"/>
    <w:locked/>
    <w:rsid w:val="005B0477"/>
    <w:rPr>
      <w:rFonts w:ascii="Arial Narrow" w:hAnsi="Arial Narrow"/>
      <w:sz w:val="18"/>
      <w:szCs w:val="18"/>
    </w:rPr>
  </w:style>
  <w:style w:type="paragraph" w:customStyle="1" w:styleId="a">
    <w:name w:val="НОМЕРА"/>
    <w:basedOn w:val="ab"/>
    <w:link w:val="aa"/>
    <w:uiPriority w:val="99"/>
    <w:qFormat/>
    <w:rsid w:val="005B0477"/>
    <w:pPr>
      <w:numPr>
        <w:numId w:val="2"/>
      </w:numPr>
      <w:spacing w:after="0" w:line="240" w:lineRule="auto"/>
      <w:jc w:val="both"/>
    </w:pPr>
    <w:rPr>
      <w:rFonts w:ascii="Arial Narrow" w:eastAsiaTheme="minorHAnsi" w:hAnsi="Arial Narrow" w:cstheme="minorBidi"/>
      <w:sz w:val="18"/>
      <w:szCs w:val="18"/>
    </w:rPr>
  </w:style>
  <w:style w:type="paragraph" w:styleId="ab">
    <w:name w:val="Normal (Web)"/>
    <w:basedOn w:val="a0"/>
    <w:uiPriority w:val="99"/>
    <w:semiHidden/>
    <w:unhideWhenUsed/>
    <w:rsid w:val="005B0477"/>
    <w:rPr>
      <w:rFonts w:ascii="Times New Roman" w:hAnsi="Times New Roman"/>
      <w:sz w:val="24"/>
      <w:szCs w:val="24"/>
    </w:rPr>
  </w:style>
  <w:style w:type="paragraph" w:styleId="ac">
    <w:name w:val="No Spacing"/>
    <w:uiPriority w:val="1"/>
    <w:qFormat/>
    <w:rsid w:val="00374E5E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Ксюша</cp:lastModifiedBy>
  <cp:revision>10</cp:revision>
  <cp:lastPrinted>2018-04-18T07:49:00Z</cp:lastPrinted>
  <dcterms:created xsi:type="dcterms:W3CDTF">2018-04-22T18:46:00Z</dcterms:created>
  <dcterms:modified xsi:type="dcterms:W3CDTF">2019-04-09T20:33:00Z</dcterms:modified>
</cp:coreProperties>
</file>