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DFD" w:rsidRPr="00C55A29" w:rsidRDefault="006C4DFD" w:rsidP="006C4DFD">
      <w:pPr>
        <w:shd w:val="clear" w:color="auto" w:fill="FFFFFF"/>
        <w:spacing w:after="0" w:line="240" w:lineRule="auto"/>
        <w:ind w:left="-284" w:firstLine="284"/>
        <w:jc w:val="center"/>
        <w:textAlignment w:val="baseline"/>
        <w:outlineLvl w:val="0"/>
        <w:rPr>
          <w:rFonts w:ascii="Times New Roman" w:eastAsia="Times New Roman" w:hAnsi="Times New Roman" w:cs="Times New Roman"/>
          <w:b/>
          <w:bCs/>
          <w:i/>
          <w:color w:val="000000"/>
          <w:kern w:val="36"/>
          <w:sz w:val="28"/>
          <w:szCs w:val="28"/>
          <w:lang w:eastAsia="ru-RU"/>
        </w:rPr>
      </w:pPr>
      <w:r w:rsidRPr="00C55A29">
        <w:rPr>
          <w:rFonts w:ascii="Times New Roman" w:eastAsia="Times New Roman" w:hAnsi="Times New Roman" w:cs="Times New Roman"/>
          <w:b/>
          <w:bCs/>
          <w:i/>
          <w:color w:val="000000"/>
          <w:kern w:val="36"/>
          <w:sz w:val="28"/>
          <w:szCs w:val="28"/>
          <w:lang w:eastAsia="ru-RU"/>
        </w:rPr>
        <w:t>Особенности развития личности одаренного ребенка и его проблемы социализации</w:t>
      </w:r>
    </w:p>
    <w:p w:rsidR="006C4DFD" w:rsidRPr="00C55A29" w:rsidRDefault="006C4DFD" w:rsidP="006C4DFD">
      <w:pPr>
        <w:spacing w:line="240" w:lineRule="auto"/>
        <w:ind w:left="-284" w:firstLine="284"/>
        <w:rPr>
          <w:rFonts w:ascii="Times New Roman" w:hAnsi="Times New Roman" w:cs="Times New Roman"/>
          <w:sz w:val="28"/>
          <w:szCs w:val="28"/>
        </w:rPr>
      </w:pP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Личность - сложное образование, которое приобретается человеком в социокультурной среде в процессе взаимодействия с другими людьми в ходе совместной деятельности и общения. Степень </w:t>
      </w:r>
      <w:proofErr w:type="spellStart"/>
      <w:r w:rsidRPr="00C55A29">
        <w:rPr>
          <w:rFonts w:ascii="Times New Roman" w:eastAsia="Times New Roman" w:hAnsi="Times New Roman" w:cs="Times New Roman"/>
          <w:color w:val="000000"/>
          <w:sz w:val="28"/>
          <w:szCs w:val="28"/>
          <w:lang w:eastAsia="ru-RU"/>
        </w:rPr>
        <w:t>сформированности</w:t>
      </w:r>
      <w:proofErr w:type="spellEnd"/>
      <w:r w:rsidRPr="00C55A29">
        <w:rPr>
          <w:rFonts w:ascii="Times New Roman" w:eastAsia="Times New Roman" w:hAnsi="Times New Roman" w:cs="Times New Roman"/>
          <w:color w:val="000000"/>
          <w:sz w:val="28"/>
          <w:szCs w:val="28"/>
          <w:lang w:eastAsia="ru-RU"/>
        </w:rPr>
        <w:t xml:space="preserve"> различных личностных образований, их развитие во многом определяет жизненный путь индивида. Вместе с тем личностное становление определяется комплексом различных факторов: биологических, социальных, когнитивных и других. Развитие характеризуется количественными и качественными изменениями, порождаемыми внешними и внутренними условиями. Так известный психолог </w:t>
      </w:r>
      <w:proofErr w:type="spellStart"/>
      <w:r w:rsidRPr="00C55A29">
        <w:rPr>
          <w:rFonts w:ascii="Times New Roman" w:eastAsia="Times New Roman" w:hAnsi="Times New Roman" w:cs="Times New Roman"/>
          <w:color w:val="000000"/>
          <w:sz w:val="28"/>
          <w:szCs w:val="28"/>
          <w:lang w:eastAsia="ru-RU"/>
        </w:rPr>
        <w:t>Б.Г.Ананьев</w:t>
      </w:r>
      <w:proofErr w:type="spellEnd"/>
      <w:r w:rsidRPr="00C55A29">
        <w:rPr>
          <w:rFonts w:ascii="Times New Roman" w:eastAsia="Times New Roman" w:hAnsi="Times New Roman" w:cs="Times New Roman"/>
          <w:color w:val="000000"/>
          <w:sz w:val="28"/>
          <w:szCs w:val="28"/>
          <w:lang w:eastAsia="ru-RU"/>
        </w:rPr>
        <w:t xml:space="preserve"> пишет: ''Человеческое развитие обусловлено взаимодействием многих факторов: наследственности, среды (социальной, биогенной, абиогенной), воспитания (вернее, многих видов направленного воздействия общества на формирование личности), собственной практической деятельности человека. Эти факторы действуют не порознь, а вместе на сложную структуру развития''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Личность является предметом изучения многих психологических исследований. </w:t>
      </w:r>
      <w:proofErr w:type="gramStart"/>
      <w:r w:rsidRPr="00C55A29">
        <w:rPr>
          <w:rFonts w:ascii="Times New Roman" w:eastAsia="Times New Roman" w:hAnsi="Times New Roman" w:cs="Times New Roman"/>
          <w:color w:val="000000"/>
          <w:sz w:val="28"/>
          <w:szCs w:val="28"/>
          <w:lang w:eastAsia="ru-RU"/>
        </w:rPr>
        <w:t>Пути ее формирования в младшем школьном и подростковом возрасте изучались многими авторами в отечественной психологии (</w:t>
      </w:r>
      <w:proofErr w:type="spellStart"/>
      <w:r w:rsidRPr="00C55A29">
        <w:rPr>
          <w:rFonts w:ascii="Times New Roman" w:eastAsia="Times New Roman" w:hAnsi="Times New Roman" w:cs="Times New Roman"/>
          <w:color w:val="000000"/>
          <w:sz w:val="28"/>
          <w:szCs w:val="28"/>
          <w:lang w:eastAsia="ru-RU"/>
        </w:rPr>
        <w:t>Б.Г.Ананьев</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А.А.Бодалев</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Л.И.Божович</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Л.С.Выготский</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Я.Л.Коломинский</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А.В.Захарова</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И.С.Кон</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А.Н.Леонтьев</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Н.Л.Менчинская</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В.С.Мерлин</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А.В.Петровский</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Д.И.Фельдштейн</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Г.А.Цукерман</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В.Э.Чудновский</w:t>
      </w:r>
      <w:proofErr w:type="spell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Д.Б.Эльконин</w:t>
      </w:r>
      <w:proofErr w:type="spellEnd"/>
      <w:proofErr w:type="gramEnd"/>
      <w:r w:rsidRPr="00C55A29">
        <w:rPr>
          <w:rFonts w:ascii="Times New Roman" w:eastAsia="Times New Roman" w:hAnsi="Times New Roman" w:cs="Times New Roman"/>
          <w:color w:val="000000"/>
          <w:sz w:val="28"/>
          <w:szCs w:val="28"/>
          <w:lang w:eastAsia="ru-RU"/>
        </w:rPr>
        <w:t xml:space="preserve"> и др.). Нередко красной нитью в различных трудах психологов  проходит мысль о том, что личностные особенности оказывают существенное влияние на развитие других психологических феноменов. Исследователи высших способностей отмечают, что одаренность может существенно повлиять на становление личности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От уровня развития и  </w:t>
      </w:r>
      <w:proofErr w:type="spellStart"/>
      <w:r w:rsidRPr="00C55A29">
        <w:rPr>
          <w:rFonts w:ascii="Times New Roman" w:eastAsia="Times New Roman" w:hAnsi="Times New Roman" w:cs="Times New Roman"/>
          <w:color w:val="000000"/>
          <w:sz w:val="28"/>
          <w:szCs w:val="28"/>
          <w:lang w:eastAsia="ru-RU"/>
        </w:rPr>
        <w:t>сформированности</w:t>
      </w:r>
      <w:proofErr w:type="spellEnd"/>
      <w:r w:rsidRPr="00C55A29">
        <w:rPr>
          <w:rFonts w:ascii="Times New Roman" w:eastAsia="Times New Roman" w:hAnsi="Times New Roman" w:cs="Times New Roman"/>
          <w:color w:val="000000"/>
          <w:sz w:val="28"/>
          <w:szCs w:val="28"/>
          <w:lang w:eastAsia="ru-RU"/>
        </w:rPr>
        <w:t xml:space="preserve">  личности зависит эволюция одаренности. Известный в психологии  факт утраты ярких способностей к моменту взросления ученые связывают и с особенностями личностного развития. Важно не упустить тот момент, когда педагогические воздействия на индивида будут наиболее благоприятными. Многие авторы подчеркивают, что для становления одаренной и талантливой личности необходимо одобрительное отношение к ней со стороны социума.</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Одаренные дети находятся в состоянии большого риска социальной изоляции и отвержения со стороны ровесников. Реальный уровень способностей одаренных детей не понимается окружающими и нормальный для такого ребенка процесс развития рассматривается как аномальная неприспособленность к жизни в обществе. У таких детей возникают трудности в нахождении близких по духу друзей, появляются проблемы участия в играх сверстников, которые им не интересны.</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Одаренные дети опережают других в количестве и силе восприятия окружающих событий и явлений: они больше улавливают и понимают. Они </w:t>
      </w:r>
      <w:r w:rsidRPr="00C55A29">
        <w:rPr>
          <w:rFonts w:ascii="Times New Roman" w:eastAsia="Times New Roman" w:hAnsi="Times New Roman" w:cs="Times New Roman"/>
          <w:color w:val="000000"/>
          <w:sz w:val="28"/>
          <w:szCs w:val="28"/>
          <w:lang w:eastAsia="ru-RU"/>
        </w:rPr>
        <w:lastRenderedPageBreak/>
        <w:t>больше видят, слышат и чувствуют, чем другие в тех же условиях. Они могут следить одновременно за несколькими событиями. Из поля их восприятия не выпадают интонации, жесты, позы и модели поведения окружающих. Одаренного ребенка нередко сравнивают с губкой, впитывающую самую разнообразную информацию и ощущения. Но такая способность к восприятию идет бок о бок с уязвимостью, рождаемой повышенной чувствительностью. Их нормальный эгоцентризм приводит к тому, что они относят все происходящее на свой счет.</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b/>
          <w:bCs/>
          <w:color w:val="000000"/>
          <w:sz w:val="28"/>
          <w:szCs w:val="28"/>
          <w:bdr w:val="none" w:sz="0" w:space="0" w:color="auto" w:frame="1"/>
          <w:lang w:eastAsia="ru-RU"/>
        </w:rPr>
        <w:t xml:space="preserve">  </w:t>
      </w:r>
      <w:r w:rsidRPr="00C55A29">
        <w:rPr>
          <w:rFonts w:ascii="Times New Roman" w:eastAsia="Times New Roman" w:hAnsi="Times New Roman" w:cs="Times New Roman"/>
          <w:color w:val="000000"/>
          <w:sz w:val="28"/>
          <w:szCs w:val="28"/>
          <w:lang w:eastAsia="ru-RU"/>
        </w:rPr>
        <w:t xml:space="preserve">Одаренность детей может быть установлена и изучена только в процессе обучения и воспитания, в ходе выполнения ребенком той или иной содержательной деятельности. Проявления умственной одаренности у ребенка связаны чрезвычайными возможностями детских лет жизни. Нужно иметь в виду, что в ранние дошкольные годы стремительное умственное развитие происходит у всех детей, оказывая решающий вклад детских лет в становление интеллекта.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Основная трудность выявления в пору детства признаков одаренности и состоит в том, что в них непросто выделить собственно </w:t>
      </w:r>
      <w:proofErr w:type="gramStart"/>
      <w:r w:rsidRPr="00C55A29">
        <w:rPr>
          <w:rFonts w:ascii="Times New Roman" w:eastAsia="Times New Roman" w:hAnsi="Times New Roman" w:cs="Times New Roman"/>
          <w:color w:val="000000"/>
          <w:sz w:val="28"/>
          <w:szCs w:val="28"/>
          <w:lang w:eastAsia="ru-RU"/>
        </w:rPr>
        <w:t>индивидуальное</w:t>
      </w:r>
      <w:proofErr w:type="gramEnd"/>
      <w:r w:rsidRPr="00C55A29">
        <w:rPr>
          <w:rFonts w:ascii="Times New Roman" w:eastAsia="Times New Roman" w:hAnsi="Times New Roman" w:cs="Times New Roman"/>
          <w:color w:val="000000"/>
          <w:sz w:val="28"/>
          <w:szCs w:val="28"/>
          <w:lang w:eastAsia="ru-RU"/>
        </w:rPr>
        <w:t xml:space="preserve">, относительно не зависимое от возрастного. Так, наблюдаемая у ребенка высокая умственная активность, особая готовность к напряжению — это внутреннее условие умственного роста. И неизвестно, окажется ли оно устойчивой особенностью и на последующих возрастных этапах. Творческие устремления ребенка, продуцирование им новых ходов мысли также могут быть отнесены к предвестникам одаренности, но это еще не факт, что они получат дальнейшее развитие. При этом ранние проявления одаренности еще не предопределяют будущих возможностей человека: чрезвычайно трудно предвидеть ход дальнейшего становления одаренности.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Одаренные дети, демонстрирующие выдающиеся способности в какой-то одной области, иногда ничем не отличаются от своих сверстников во всех прочих отношениях. Однако, как правило, одаренность охватывает широкий спектр индивидуально-психологических особенностей. Большинству одаренных детей присущи особые черты, отличающие их от большинства сверстников.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Одаренных детей, как правило, отличает высокая любознательность и исследовательская активность. Психофизиологические исследования показали, что у таких детей повышена биохимическая и электрическая активность мозга.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Недостаток информации, которую можно усвоить и переработать, одаренные дети воспринимают болезненно. Поэтому ограничение их активности чревато негативными реакциями невротического характера. Одаренных детей в раннем возрасте отличает способность прослеживать причинно-следственные связи и делать соответствующие выводы; они особенно увлекаются построением альтернативных моделей и систем. Для них характерна более быстрая передача нейронной информации, их внутримозговая система является более разветвленной, с большим числом нервных связей. Они обычно обладают отличной памятью, которая основана на раннем овладении речью и абстрактным мышлением. Их отличает способность классифицировать и </w:t>
      </w:r>
      <w:proofErr w:type="spellStart"/>
      <w:r w:rsidRPr="00C55A29">
        <w:rPr>
          <w:rFonts w:ascii="Times New Roman" w:eastAsia="Times New Roman" w:hAnsi="Times New Roman" w:cs="Times New Roman"/>
          <w:color w:val="000000"/>
          <w:sz w:val="28"/>
          <w:szCs w:val="28"/>
          <w:lang w:eastAsia="ru-RU"/>
        </w:rPr>
        <w:lastRenderedPageBreak/>
        <w:t>категоризировать</w:t>
      </w:r>
      <w:proofErr w:type="spellEnd"/>
      <w:r w:rsidRPr="00C55A29">
        <w:rPr>
          <w:rFonts w:ascii="Times New Roman" w:eastAsia="Times New Roman" w:hAnsi="Times New Roman" w:cs="Times New Roman"/>
          <w:color w:val="000000"/>
          <w:sz w:val="28"/>
          <w:szCs w:val="28"/>
          <w:lang w:eastAsia="ru-RU"/>
        </w:rPr>
        <w:t xml:space="preserve"> информацию и опыт, умение широко пользоваться накопленными знаниями.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Чаще всего внимание к одаренным детям привлекает их большой словарный запас, сопровождающийся сложными синтаксическими конструкциями, а также умение ставить вопросы.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Одаренных детей также отличает повышенная концентрация внимания на чем-либо, упорство в достижении результата в той сфере, которая им интересна. Однако свойственное многим из них разнообразие интересов иногда приводит к тому, что они начинают несколько дел одновременно, а также берутся за слишком сложные задачи. У них также есть расположенность к четким схемам и классификациям. Например, они могут быть захвачены составлением каких-нибудь таблиц исторических фактов, дат, выписыванием в разной последовательности привлекших их внимание сведений.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Очень важно своевременно уловить, не упустить черты относительного постоянства индивидуальности у детей, опережающих в умственном отношении свой возраст. Одаренность ребенка — это достаточно устойчивые особенности именно индивидуальных проявлений незаурядного, растущего с возрастом интеллекта.</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Важнейшим аспектом, определяющим развитие одаренности, психологи считают </w:t>
      </w:r>
      <w:proofErr w:type="gramStart"/>
      <w:r w:rsidRPr="00C55A29">
        <w:rPr>
          <w:rFonts w:ascii="Times New Roman" w:eastAsia="Times New Roman" w:hAnsi="Times New Roman" w:cs="Times New Roman"/>
          <w:color w:val="000000"/>
          <w:sz w:val="28"/>
          <w:szCs w:val="28"/>
          <w:lang w:eastAsia="ru-RU"/>
        </w:rPr>
        <w:t>Я-концепцию</w:t>
      </w:r>
      <w:proofErr w:type="gramEnd"/>
      <w:r w:rsidRPr="00C55A29">
        <w:rPr>
          <w:rFonts w:ascii="Times New Roman" w:eastAsia="Times New Roman" w:hAnsi="Times New Roman" w:cs="Times New Roman"/>
          <w:color w:val="000000"/>
          <w:sz w:val="28"/>
          <w:szCs w:val="28"/>
          <w:lang w:eastAsia="ru-RU"/>
        </w:rPr>
        <w:t xml:space="preserve"> ребенка. </w:t>
      </w:r>
      <w:proofErr w:type="spellStart"/>
      <w:r w:rsidRPr="00C55A29">
        <w:rPr>
          <w:rFonts w:ascii="Times New Roman" w:eastAsia="Times New Roman" w:hAnsi="Times New Roman" w:cs="Times New Roman"/>
          <w:color w:val="000000"/>
          <w:sz w:val="28"/>
          <w:szCs w:val="28"/>
          <w:lang w:eastAsia="ru-RU"/>
        </w:rPr>
        <w:t>Самовосприятие</w:t>
      </w:r>
      <w:proofErr w:type="spellEnd"/>
      <w:r w:rsidRPr="00C55A29">
        <w:rPr>
          <w:rFonts w:ascii="Times New Roman" w:eastAsia="Times New Roman" w:hAnsi="Times New Roman" w:cs="Times New Roman"/>
          <w:color w:val="000000"/>
          <w:sz w:val="28"/>
          <w:szCs w:val="28"/>
          <w:lang w:eastAsia="ru-RU"/>
        </w:rPr>
        <w:t xml:space="preserve"> личности формируется на основе субъективных и объективных оценок окружающих нас людей. </w:t>
      </w:r>
      <w:proofErr w:type="spellStart"/>
      <w:r w:rsidRPr="00C55A29">
        <w:rPr>
          <w:rFonts w:ascii="Times New Roman" w:eastAsia="Times New Roman" w:hAnsi="Times New Roman" w:cs="Times New Roman"/>
          <w:color w:val="000000"/>
          <w:sz w:val="28"/>
          <w:szCs w:val="28"/>
          <w:lang w:eastAsia="ru-RU"/>
        </w:rPr>
        <w:t>Р.Бернс</w:t>
      </w:r>
      <w:proofErr w:type="spellEnd"/>
      <w:r w:rsidRPr="00C55A29">
        <w:rPr>
          <w:rFonts w:ascii="Times New Roman" w:eastAsia="Times New Roman" w:hAnsi="Times New Roman" w:cs="Times New Roman"/>
          <w:color w:val="000000"/>
          <w:sz w:val="28"/>
          <w:szCs w:val="28"/>
          <w:lang w:eastAsia="ru-RU"/>
        </w:rPr>
        <w:t xml:space="preserve"> считает, что </w:t>
      </w:r>
      <w:proofErr w:type="gramStart"/>
      <w:r w:rsidRPr="00C55A29">
        <w:rPr>
          <w:rFonts w:ascii="Times New Roman" w:eastAsia="Times New Roman" w:hAnsi="Times New Roman" w:cs="Times New Roman"/>
          <w:color w:val="000000"/>
          <w:sz w:val="28"/>
          <w:szCs w:val="28"/>
          <w:lang w:eastAsia="ru-RU"/>
        </w:rPr>
        <w:t>Я-концепция</w:t>
      </w:r>
      <w:proofErr w:type="gramEnd"/>
      <w:r w:rsidRPr="00C55A29">
        <w:rPr>
          <w:rFonts w:ascii="Times New Roman" w:eastAsia="Times New Roman" w:hAnsi="Times New Roman" w:cs="Times New Roman"/>
          <w:color w:val="000000"/>
          <w:sz w:val="28"/>
          <w:szCs w:val="28"/>
          <w:lang w:eastAsia="ru-RU"/>
        </w:rPr>
        <w:t xml:space="preserve"> играет троякую роль. Она способствует достижению внутренней согласованности личности, определяет интерпретацию опыта и является источником ожиданий.</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proofErr w:type="spellStart"/>
      <w:r w:rsidRPr="00C55A29">
        <w:rPr>
          <w:rFonts w:ascii="Times New Roman" w:eastAsia="Times New Roman" w:hAnsi="Times New Roman" w:cs="Times New Roman"/>
          <w:color w:val="000000"/>
          <w:sz w:val="28"/>
          <w:szCs w:val="28"/>
          <w:lang w:eastAsia="ru-RU"/>
        </w:rPr>
        <w:t>К.Тэкэкс</w:t>
      </w:r>
      <w:proofErr w:type="spellEnd"/>
      <w:r w:rsidRPr="00C55A29">
        <w:rPr>
          <w:rFonts w:ascii="Times New Roman" w:eastAsia="Times New Roman" w:hAnsi="Times New Roman" w:cs="Times New Roman"/>
          <w:color w:val="000000"/>
          <w:sz w:val="28"/>
          <w:szCs w:val="28"/>
          <w:lang w:eastAsia="ru-RU"/>
        </w:rPr>
        <w:t xml:space="preserve"> обращает внимание на то, что роль родителей в обретении ребенком положительного Я, основы личного сознания бытия незаменима, а позаботиться о физическом развитии, интеллектуальном росте или о совершенствовании его особого таланта могут и другие люди.</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Школа оказывает существенное влияние на формирование </w:t>
      </w:r>
      <w:proofErr w:type="gramStart"/>
      <w:r w:rsidRPr="00C55A29">
        <w:rPr>
          <w:rFonts w:ascii="Times New Roman" w:eastAsia="Times New Roman" w:hAnsi="Times New Roman" w:cs="Times New Roman"/>
          <w:color w:val="000000"/>
          <w:sz w:val="28"/>
          <w:szCs w:val="28"/>
          <w:lang w:eastAsia="ru-RU"/>
        </w:rPr>
        <w:t>Я-концепции</w:t>
      </w:r>
      <w:proofErr w:type="gramEnd"/>
      <w:r w:rsidRPr="00C55A29">
        <w:rPr>
          <w:rFonts w:ascii="Times New Roman" w:eastAsia="Times New Roman" w:hAnsi="Times New Roman" w:cs="Times New Roman"/>
          <w:color w:val="000000"/>
          <w:sz w:val="28"/>
          <w:szCs w:val="28"/>
          <w:lang w:eastAsia="ru-RU"/>
        </w:rPr>
        <w:t xml:space="preserve"> ученика. В современной школе ценится умение соответствовать нормам и правилам, заведенным в образовательном учреждении, верные ответы, хорошая успеваемость. Одаренный ребенок часто с первого момента обучения в школе начинает испытывать давление со стороны. Понимание своей непохожести выводит способного ученика из равновесия. Он начинает понимать, что окружающие оценивают его не так, как всех, и это чувство заставляет думать о себе как о ''странном''. Возникает чувство отчуждения, к которому так восприимчивы одаренные дети. Ученик с высоким уровнем способностей зачастую в подобных ситуациях начинает скрывать свои возможности.</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proofErr w:type="spellStart"/>
      <w:r w:rsidRPr="00C55A29">
        <w:rPr>
          <w:rFonts w:ascii="Times New Roman" w:eastAsia="Times New Roman" w:hAnsi="Times New Roman" w:cs="Times New Roman"/>
          <w:color w:val="000000"/>
          <w:sz w:val="28"/>
          <w:szCs w:val="28"/>
          <w:lang w:eastAsia="ru-RU"/>
        </w:rPr>
        <w:t>Р.Бернс</w:t>
      </w:r>
      <w:proofErr w:type="spellEnd"/>
      <w:r w:rsidRPr="00C55A29">
        <w:rPr>
          <w:rFonts w:ascii="Times New Roman" w:eastAsia="Times New Roman" w:hAnsi="Times New Roman" w:cs="Times New Roman"/>
          <w:color w:val="000000"/>
          <w:sz w:val="28"/>
          <w:szCs w:val="28"/>
          <w:lang w:eastAsia="ru-RU"/>
        </w:rPr>
        <w:t xml:space="preserve"> считает, что школа, прежде всего, главной ценностью считает проявления вербального интеллекта, на другие способности практически не обращается внимания и ничего не делается для их развития. Такого рода таланты остаются невостребованными в школе, и если ученик не обладает интеллектуальным даром, то он ощущает себя неспособным ни к какой деятельности, что практически обрекает его на неудачу и неуспех. Многие учителя до сих пор требуют четкого, правильного ответа, отрицая в ответах </w:t>
      </w:r>
      <w:r w:rsidRPr="00C55A29">
        <w:rPr>
          <w:rFonts w:ascii="Times New Roman" w:eastAsia="Times New Roman" w:hAnsi="Times New Roman" w:cs="Times New Roman"/>
          <w:color w:val="000000"/>
          <w:sz w:val="28"/>
          <w:szCs w:val="28"/>
          <w:lang w:eastAsia="ru-RU"/>
        </w:rPr>
        <w:lastRenderedPageBreak/>
        <w:t xml:space="preserve">оригинальность, гибкость. В результате у одаренных детей тормозится развитие творческого мышления, самостоятельности, что ведет к снижению уровня </w:t>
      </w:r>
      <w:proofErr w:type="spellStart"/>
      <w:r w:rsidRPr="00C55A29">
        <w:rPr>
          <w:rFonts w:ascii="Times New Roman" w:eastAsia="Times New Roman" w:hAnsi="Times New Roman" w:cs="Times New Roman"/>
          <w:color w:val="000000"/>
          <w:sz w:val="28"/>
          <w:szCs w:val="28"/>
          <w:lang w:eastAsia="ru-RU"/>
        </w:rPr>
        <w:t>самовосприятия</w:t>
      </w:r>
      <w:proofErr w:type="spellEnd"/>
      <w:r w:rsidRPr="00C55A29">
        <w:rPr>
          <w:rFonts w:ascii="Times New Roman" w:eastAsia="Times New Roman" w:hAnsi="Times New Roman" w:cs="Times New Roman"/>
          <w:color w:val="000000"/>
          <w:sz w:val="28"/>
          <w:szCs w:val="28"/>
          <w:lang w:eastAsia="ru-RU"/>
        </w:rPr>
        <w:t>.</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Если ребенок будет ощущать, что окружающие верят в его способности, признают его ценность как развивающейся личности, то это будет стимулировать его позитивное </w:t>
      </w:r>
      <w:proofErr w:type="spellStart"/>
      <w:r w:rsidRPr="00C55A29">
        <w:rPr>
          <w:rFonts w:ascii="Times New Roman" w:eastAsia="Times New Roman" w:hAnsi="Times New Roman" w:cs="Times New Roman"/>
          <w:color w:val="000000"/>
          <w:sz w:val="28"/>
          <w:szCs w:val="28"/>
          <w:lang w:eastAsia="ru-RU"/>
        </w:rPr>
        <w:t>самовосприятие</w:t>
      </w:r>
      <w:proofErr w:type="spellEnd"/>
      <w:r w:rsidRPr="00C55A29">
        <w:rPr>
          <w:rFonts w:ascii="Times New Roman" w:eastAsia="Times New Roman" w:hAnsi="Times New Roman" w:cs="Times New Roman"/>
          <w:color w:val="000000"/>
          <w:sz w:val="28"/>
          <w:szCs w:val="28"/>
          <w:lang w:eastAsia="ru-RU"/>
        </w:rPr>
        <w:t>, саморазвитие. Учащийся будет реально оценивать свои возможности, будет видеть конечную цель своей деятельности. В противном случае ребенок не осознает возможности для внутреннего роста, что приведет к утрате многих резервов развития.</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В становлении личности существенную роль играет самооценка. Самооценка находит свое выражение как в </w:t>
      </w:r>
      <w:proofErr w:type="spellStart"/>
      <w:r w:rsidRPr="00C55A29">
        <w:rPr>
          <w:rFonts w:ascii="Times New Roman" w:eastAsia="Times New Roman" w:hAnsi="Times New Roman" w:cs="Times New Roman"/>
          <w:color w:val="000000"/>
          <w:sz w:val="28"/>
          <w:szCs w:val="28"/>
          <w:lang w:eastAsia="ru-RU"/>
        </w:rPr>
        <w:t>деятельностной</w:t>
      </w:r>
      <w:proofErr w:type="spellEnd"/>
      <w:r w:rsidRPr="00C55A29">
        <w:rPr>
          <w:rFonts w:ascii="Times New Roman" w:eastAsia="Times New Roman" w:hAnsi="Times New Roman" w:cs="Times New Roman"/>
          <w:color w:val="000000"/>
          <w:sz w:val="28"/>
          <w:szCs w:val="28"/>
          <w:lang w:eastAsia="ru-RU"/>
        </w:rPr>
        <w:t xml:space="preserve"> стороне жизни человека, так и в процессе формирования личности.</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Отмечено, что уровень самооценки коррелирует с характером творческой деятельности ребенка. Были изучены стили рисунков детей. У детей с высокой самооценкой рисунки оказались оригинальными, с юмором, проявлялся творческий подход и оригинальность. Дети со средним уровнем самооценки в своих работах были более </w:t>
      </w:r>
      <w:proofErr w:type="spellStart"/>
      <w:r w:rsidRPr="00C55A29">
        <w:rPr>
          <w:rFonts w:ascii="Times New Roman" w:eastAsia="Times New Roman" w:hAnsi="Times New Roman" w:cs="Times New Roman"/>
          <w:color w:val="000000"/>
          <w:sz w:val="28"/>
          <w:szCs w:val="28"/>
          <w:lang w:eastAsia="ru-RU"/>
        </w:rPr>
        <w:t>скованы</w:t>
      </w:r>
      <w:proofErr w:type="spellEnd"/>
      <w:r w:rsidRPr="00C55A29">
        <w:rPr>
          <w:rFonts w:ascii="Times New Roman" w:eastAsia="Times New Roman" w:hAnsi="Times New Roman" w:cs="Times New Roman"/>
          <w:color w:val="000000"/>
          <w:sz w:val="28"/>
          <w:szCs w:val="28"/>
          <w:lang w:eastAsia="ru-RU"/>
        </w:rPr>
        <w:t>, менее выразительны. Школьники с низкой самооценкой рисовали маленькие фигурки, в рисунках ощущалась их неуверенность, закомплексованность. В рисунках были выявлены отчетливые различия в восприятии себя и окружающих.</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Процесс обучения для детей становится процессом постоянного сравнения себя с другими, оценивания себя. Важной задачей на данном этапе является развитие у ребенка дифференцированных, глубоких и точных знаний о себе, умения использовать разнообразные характеристики при оценке себя, адекватно отзываться на оценку личностных качеств.</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Отмечено, что для формирования у ребенка оптимального способа </w:t>
      </w:r>
      <w:proofErr w:type="spellStart"/>
      <w:r w:rsidRPr="00C55A29">
        <w:rPr>
          <w:rFonts w:ascii="Times New Roman" w:eastAsia="Times New Roman" w:hAnsi="Times New Roman" w:cs="Times New Roman"/>
          <w:color w:val="000000"/>
          <w:sz w:val="28"/>
          <w:szCs w:val="28"/>
          <w:lang w:eastAsia="ru-RU"/>
        </w:rPr>
        <w:t>самооценивания</w:t>
      </w:r>
      <w:proofErr w:type="spellEnd"/>
      <w:r w:rsidRPr="00C55A29">
        <w:rPr>
          <w:rFonts w:ascii="Times New Roman" w:eastAsia="Times New Roman" w:hAnsi="Times New Roman" w:cs="Times New Roman"/>
          <w:color w:val="000000"/>
          <w:sz w:val="28"/>
          <w:szCs w:val="28"/>
          <w:lang w:eastAsia="ru-RU"/>
        </w:rPr>
        <w:t xml:space="preserve"> эффективно сотрудничество взрослых и детей. Данный фактор ведет к результативной деятельности, создает благоприятную почву для развития личностных особенностей, позволяющих и в будущем действовать эффективно и успешно.</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proofErr w:type="spellStart"/>
      <w:r w:rsidRPr="00C55A29">
        <w:rPr>
          <w:rFonts w:ascii="Times New Roman" w:eastAsia="Times New Roman" w:hAnsi="Times New Roman" w:cs="Times New Roman"/>
          <w:color w:val="000000"/>
          <w:sz w:val="28"/>
          <w:szCs w:val="28"/>
          <w:lang w:eastAsia="ru-RU"/>
        </w:rPr>
        <w:t>М.Э.Боцманова</w:t>
      </w:r>
      <w:proofErr w:type="spellEnd"/>
      <w:r w:rsidRPr="00C55A29">
        <w:rPr>
          <w:rFonts w:ascii="Times New Roman" w:eastAsia="Times New Roman" w:hAnsi="Times New Roman" w:cs="Times New Roman"/>
          <w:color w:val="000000"/>
          <w:sz w:val="28"/>
          <w:szCs w:val="28"/>
          <w:lang w:eastAsia="ru-RU"/>
        </w:rPr>
        <w:t xml:space="preserve"> и </w:t>
      </w:r>
      <w:proofErr w:type="spellStart"/>
      <w:r w:rsidRPr="00C55A29">
        <w:rPr>
          <w:rFonts w:ascii="Times New Roman" w:eastAsia="Times New Roman" w:hAnsi="Times New Roman" w:cs="Times New Roman"/>
          <w:color w:val="000000"/>
          <w:sz w:val="28"/>
          <w:szCs w:val="28"/>
          <w:lang w:eastAsia="ru-RU"/>
        </w:rPr>
        <w:t>А.В.Захарова</w:t>
      </w:r>
      <w:proofErr w:type="spellEnd"/>
      <w:r w:rsidRPr="00C55A29">
        <w:rPr>
          <w:rFonts w:ascii="Times New Roman" w:eastAsia="Times New Roman" w:hAnsi="Times New Roman" w:cs="Times New Roman"/>
          <w:color w:val="000000"/>
          <w:sz w:val="28"/>
          <w:szCs w:val="28"/>
          <w:lang w:eastAsia="ru-RU"/>
        </w:rPr>
        <w:t xml:space="preserve"> подчеркивают, что недостаточные знания ребенка о себе, их неполнота, несоответствие действительности ведет к тому, что ребенок становится уязвимым перед внешними отрицательными оценками, что может стать блокиратором активности, формирует негативное отношение к себе.</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Психологи особо подчеркивают факт влияния мнения окружающих на процесс становления самооценки ребенка. Под воздействием оценочных суждений родителей, педагогов, ровесников ребенок начинает определенным образом относиться к достижениям в деятельности (в первую очередь, учебной), к самому себе как личности.</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Психологи отмечают, что дети с разным уровнем самооценки обладают различными личностными качествами.</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Так младшему школьнику и подростку с адекватной самооценкой </w:t>
      </w:r>
      <w:proofErr w:type="gramStart"/>
      <w:r w:rsidRPr="00C55A29">
        <w:rPr>
          <w:rFonts w:ascii="Times New Roman" w:eastAsia="Times New Roman" w:hAnsi="Times New Roman" w:cs="Times New Roman"/>
          <w:color w:val="000000"/>
          <w:sz w:val="28"/>
          <w:szCs w:val="28"/>
          <w:lang w:eastAsia="ru-RU"/>
        </w:rPr>
        <w:t>свойственны</w:t>
      </w:r>
      <w:proofErr w:type="gramEnd"/>
      <w:r w:rsidRPr="00C55A29">
        <w:rPr>
          <w:rFonts w:ascii="Times New Roman" w:eastAsia="Times New Roman" w:hAnsi="Times New Roman" w:cs="Times New Roman"/>
          <w:color w:val="000000"/>
          <w:sz w:val="28"/>
          <w:szCs w:val="28"/>
          <w:lang w:eastAsia="ru-RU"/>
        </w:rPr>
        <w:t xml:space="preserve"> активность, бодрость, жизнерадостность, чувство юмора, </w:t>
      </w:r>
      <w:r w:rsidRPr="00C55A29">
        <w:rPr>
          <w:rFonts w:ascii="Times New Roman" w:eastAsia="Times New Roman" w:hAnsi="Times New Roman" w:cs="Times New Roman"/>
          <w:color w:val="000000"/>
          <w:sz w:val="28"/>
          <w:szCs w:val="28"/>
          <w:lang w:eastAsia="ru-RU"/>
        </w:rPr>
        <w:lastRenderedPageBreak/>
        <w:t xml:space="preserve">коммуникабельность. Они умеют видеть достоинства и недостатки собственной личности. </w:t>
      </w:r>
      <w:proofErr w:type="gramStart"/>
      <w:r w:rsidRPr="00C55A29">
        <w:rPr>
          <w:rFonts w:ascii="Times New Roman" w:eastAsia="Times New Roman" w:hAnsi="Times New Roman" w:cs="Times New Roman"/>
          <w:color w:val="000000"/>
          <w:sz w:val="28"/>
          <w:szCs w:val="28"/>
          <w:lang w:eastAsia="ru-RU"/>
        </w:rPr>
        <w:t>Терпимы</w:t>
      </w:r>
      <w:proofErr w:type="gramEnd"/>
      <w:r w:rsidRPr="00C55A29">
        <w:rPr>
          <w:rFonts w:ascii="Times New Roman" w:eastAsia="Times New Roman" w:hAnsi="Times New Roman" w:cs="Times New Roman"/>
          <w:color w:val="000000"/>
          <w:sz w:val="28"/>
          <w:szCs w:val="28"/>
          <w:lang w:eastAsia="ru-RU"/>
        </w:rPr>
        <w:t xml:space="preserve"> к критике.</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Заниженная самооценка ведет к пессимистическому восприятию окружающего мира и самого себя, дети пассивны, очень чувствительны, мнительны и ранимы, замкнуты. Критика со стороны может привести к еще </w:t>
      </w:r>
      <w:proofErr w:type="gramStart"/>
      <w:r w:rsidRPr="00C55A29">
        <w:rPr>
          <w:rFonts w:ascii="Times New Roman" w:eastAsia="Times New Roman" w:hAnsi="Times New Roman" w:cs="Times New Roman"/>
          <w:color w:val="000000"/>
          <w:sz w:val="28"/>
          <w:szCs w:val="28"/>
          <w:lang w:eastAsia="ru-RU"/>
        </w:rPr>
        <w:t>более угнетенному</w:t>
      </w:r>
      <w:proofErr w:type="gramEnd"/>
      <w:r w:rsidRPr="00C55A29">
        <w:rPr>
          <w:rFonts w:ascii="Times New Roman" w:eastAsia="Times New Roman" w:hAnsi="Times New Roman" w:cs="Times New Roman"/>
          <w:color w:val="000000"/>
          <w:sz w:val="28"/>
          <w:szCs w:val="28"/>
          <w:lang w:eastAsia="ru-RU"/>
        </w:rPr>
        <w:t xml:space="preserve"> состоянию. </w:t>
      </w:r>
      <w:proofErr w:type="gramStart"/>
      <w:r w:rsidRPr="00C55A29">
        <w:rPr>
          <w:rFonts w:ascii="Times New Roman" w:eastAsia="Times New Roman" w:hAnsi="Times New Roman" w:cs="Times New Roman"/>
          <w:color w:val="000000"/>
          <w:sz w:val="28"/>
          <w:szCs w:val="28"/>
          <w:lang w:eastAsia="ru-RU"/>
        </w:rPr>
        <w:t>Склонны</w:t>
      </w:r>
      <w:proofErr w:type="gramEnd"/>
      <w:r w:rsidRPr="00C55A29">
        <w:rPr>
          <w:rFonts w:ascii="Times New Roman" w:eastAsia="Times New Roman" w:hAnsi="Times New Roman" w:cs="Times New Roman"/>
          <w:color w:val="000000"/>
          <w:sz w:val="28"/>
          <w:szCs w:val="28"/>
          <w:lang w:eastAsia="ru-RU"/>
        </w:rPr>
        <w:t xml:space="preserve"> к преувеличению своих недостатков. </w:t>
      </w:r>
      <w:proofErr w:type="spellStart"/>
      <w:proofErr w:type="gramStart"/>
      <w:r w:rsidRPr="00C55A29">
        <w:rPr>
          <w:rFonts w:ascii="Times New Roman" w:eastAsia="Times New Roman" w:hAnsi="Times New Roman" w:cs="Times New Roman"/>
          <w:color w:val="000000"/>
          <w:sz w:val="28"/>
          <w:szCs w:val="28"/>
          <w:lang w:eastAsia="ru-RU"/>
        </w:rPr>
        <w:t>Неуверенны</w:t>
      </w:r>
      <w:proofErr w:type="spellEnd"/>
      <w:proofErr w:type="gramEnd"/>
      <w:r w:rsidRPr="00C55A29">
        <w:rPr>
          <w:rFonts w:ascii="Times New Roman" w:eastAsia="Times New Roman" w:hAnsi="Times New Roman" w:cs="Times New Roman"/>
          <w:color w:val="000000"/>
          <w:sz w:val="28"/>
          <w:szCs w:val="28"/>
          <w:lang w:eastAsia="ru-RU"/>
        </w:rPr>
        <w:t xml:space="preserve"> в своих способностях.</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Для детей с завышенной самооценкой часто </w:t>
      </w:r>
      <w:proofErr w:type="gramStart"/>
      <w:r w:rsidRPr="00C55A29">
        <w:rPr>
          <w:rFonts w:ascii="Times New Roman" w:eastAsia="Times New Roman" w:hAnsi="Times New Roman" w:cs="Times New Roman"/>
          <w:color w:val="000000"/>
          <w:sz w:val="28"/>
          <w:szCs w:val="28"/>
          <w:lang w:eastAsia="ru-RU"/>
        </w:rPr>
        <w:t>характерны</w:t>
      </w:r>
      <w:proofErr w:type="gramEnd"/>
      <w:r w:rsidRPr="00C55A29">
        <w:rPr>
          <w:rFonts w:ascii="Times New Roman" w:eastAsia="Times New Roman" w:hAnsi="Times New Roman" w:cs="Times New Roman"/>
          <w:color w:val="000000"/>
          <w:sz w:val="28"/>
          <w:szCs w:val="28"/>
          <w:lang w:eastAsia="ru-RU"/>
        </w:rPr>
        <w:t xml:space="preserve"> высокомерие, снобизм, стремление любой ценой завоевать аудиторию, бестактность. Болезненно воспринимают критику в свой адрес, считая, что лучшая защита - это нападение. Любят критиковать одноклассников. Часто преувеличивают собственные возможности.</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Самооценка и характер ее изменений существенно влияют на ход психического развития ребенка.   Ряд авторов считают, что одаренные дети нередко обладают заниженной самооценкой и социальной неуверенностью. Самооценка одаренного ребенка имеет тенденцию к резким изменениям в ответ на малейшие неудачи. Повышенная требовательность к себе, стремление доводить все до совершенства, желание не подводить неуспехами родителей могут становиться причинами самобичевания и самоунижения.</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Многие думают, что ребенок, опережающий сверстников по уровню интеллекта, блещущий умственными способностями, не будет встречать трудностей в учебных заведениях – ему, очевидно, уготовано более счастливое, чем у других детство. В действительности же детей с ранним умственным расцветом могут ожидать немалые сложности и дома, и в школе   в ходе возрастного развития.</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Прежде всего, важно, как поведут себя родители и другие старшие члены семьи, когда обнаружится необычность ребенка. Часто наряду с радостью и гордостью такой ребенок вызывает и озабоченность, даже тревогу. Иногда его родителей беспокоит то, о чем другие, казалось бы, могут лишь мечтать: ребенок прочитывает все книги в доме; он поглощен решением задач; его не оторвать от монтирования каких-нибудь устройств</w:t>
      </w:r>
      <w:proofErr w:type="gramStart"/>
      <w:r w:rsidRPr="00C55A29">
        <w:rPr>
          <w:rFonts w:ascii="Times New Roman" w:eastAsia="Times New Roman" w:hAnsi="Times New Roman" w:cs="Times New Roman"/>
          <w:color w:val="000000"/>
          <w:sz w:val="28"/>
          <w:szCs w:val="28"/>
          <w:lang w:eastAsia="ru-RU"/>
        </w:rPr>
        <w:t>… Т</w:t>
      </w:r>
      <w:proofErr w:type="gramEnd"/>
      <w:r w:rsidRPr="00C55A29">
        <w:rPr>
          <w:rFonts w:ascii="Times New Roman" w:eastAsia="Times New Roman" w:hAnsi="Times New Roman" w:cs="Times New Roman"/>
          <w:color w:val="000000"/>
          <w:sz w:val="28"/>
          <w:szCs w:val="28"/>
          <w:lang w:eastAsia="ru-RU"/>
        </w:rPr>
        <w:t xml:space="preserve">акой степени пристрастие к умственной работе производит впечатление чрезмерности.   Нередко родители   опасливо присматриваются к такой увлеченности, к занятиям не по возрасту. И больше всего </w:t>
      </w:r>
      <w:proofErr w:type="gramStart"/>
      <w:r w:rsidRPr="00C55A29">
        <w:rPr>
          <w:rFonts w:ascii="Times New Roman" w:eastAsia="Times New Roman" w:hAnsi="Times New Roman" w:cs="Times New Roman"/>
          <w:color w:val="000000"/>
          <w:sz w:val="28"/>
          <w:szCs w:val="28"/>
          <w:lang w:eastAsia="ru-RU"/>
        </w:rPr>
        <w:t>боятся</w:t>
      </w:r>
      <w:proofErr w:type="gramEnd"/>
      <w:r w:rsidRPr="00C55A29">
        <w:rPr>
          <w:rFonts w:ascii="Times New Roman" w:eastAsia="Times New Roman" w:hAnsi="Times New Roman" w:cs="Times New Roman"/>
          <w:color w:val="000000"/>
          <w:sz w:val="28"/>
          <w:szCs w:val="28"/>
          <w:lang w:eastAsia="ru-RU"/>
        </w:rPr>
        <w:t xml:space="preserve">  не болезнь ли все это – необычная яркость способностей, неутомимая умственная активность, разнообразие интересов?…    </w:t>
      </w:r>
    </w:p>
    <w:p w:rsidR="006C4DFD" w:rsidRPr="00C55A29" w:rsidRDefault="006C4DFD" w:rsidP="006C4DFD">
      <w:pPr>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В других семьях одаренность ребенка принимается как готовый дар, которым спешат пользоваться, наслаждаться, который сулит большое будущее. Здесь восхищаются успехами ребенка, необычностью его возможностей и охотно демонстрируют знакомым и незнакомым. Так подогревается детское тщеславие; а на основе самомнения и тщеславия не так-то просто легко</w:t>
      </w:r>
    </w:p>
    <w:p w:rsidR="006C4DFD" w:rsidRPr="00C55A29" w:rsidRDefault="006C4DFD" w:rsidP="006C4DFD">
      <w:pPr>
        <w:spacing w:after="0" w:line="240" w:lineRule="auto"/>
        <w:ind w:left="-284" w:firstLine="284"/>
        <w:rPr>
          <w:rFonts w:ascii="Times New Roman" w:eastAsia="Times New Roman" w:hAnsi="Times New Roman" w:cs="Times New Roman"/>
          <w:sz w:val="28"/>
          <w:szCs w:val="28"/>
          <w:lang w:eastAsia="ru-RU"/>
        </w:rPr>
      </w:pPr>
      <w:r w:rsidRPr="00C55A29">
        <w:rPr>
          <w:rFonts w:ascii="Times New Roman" w:eastAsia="Times New Roman" w:hAnsi="Times New Roman" w:cs="Times New Roman"/>
          <w:color w:val="000000"/>
          <w:sz w:val="28"/>
          <w:szCs w:val="28"/>
          <w:shd w:val="clear" w:color="auto" w:fill="FFFFFF"/>
          <w:lang w:eastAsia="ru-RU"/>
        </w:rPr>
        <w:t>найти общий язык со сверстниками…. В дальнейшем это может обернуться немалыми огорчениями, а то и горестями для растущего человека.</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Дети с ранним умственным развитием нередко особенно чувствительны к ожиданиям окружающих, их одобрениям или  порицаниям. В семье могут </w:t>
      </w:r>
      <w:r w:rsidRPr="00C55A29">
        <w:rPr>
          <w:rFonts w:ascii="Times New Roman" w:eastAsia="Times New Roman" w:hAnsi="Times New Roman" w:cs="Times New Roman"/>
          <w:color w:val="000000"/>
          <w:sz w:val="28"/>
          <w:szCs w:val="28"/>
          <w:lang w:eastAsia="ru-RU"/>
        </w:rPr>
        <w:lastRenderedPageBreak/>
        <w:t>ввести запрет на разговоры о талантливости ребенка, но не всегда он достаточен, кто-нибудь из членов семьи иногда забудется, выразит свой восторг. А ребенок, естественно, не пропустит, уловит восхищение своим умом, своими успехами. Если же старшие, напротив, нисколько не ценят проявления необычных способностей, смотрят на их как на странность, которая со временем пройдет, то и такое отношение тоже будет «принято к сведению», оно не минует детского сознания.</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В семье детям с признаками одаренности труднее, чем обычным. Труднее независимо от того, восхищаются ли ими без меры или считают странными. Взрослые могут ошибаться в своих оценках, когда встречают у ребенка то, чего они не ожидали.  </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В вопросе воспитания одаренных детей большая ответственность лежит на специалистах: учителях, детских психологах. Они должны вовремя подсказать, направить родительское воспитание.</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Но ребенок с расцветом интеллекта встречает трудности непонимание далеко не только дома, в кругу семьи, но и в школе, где всех учат одинаково, и учение начинается, зачастую, с того, что ему уже не интересно.</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Именно им, наиболее любознательным, часто становится скучно в классе после первых же уроков. Уже умеющие читать и считать, им приходится пребывать в безделье, пока другие осваивают азбуку и начальные арифметические действия. Конечно, очень многое зависит от того, как ведется преподавание. Некоторые педагоги учат не просто навыкам, например, чтения или письма, но одновременно уделяют внимание анализу соотношения звуков и букв, а также истории слов, то есть в какой-то мере вводят учеников в теорию языка. Такое развивающее обучение несет в себе нечто новое и для самых сильных учеников (для них оно может быть особенно привлекательно), но беда наших школ в том, что даже самый лучший учитель, имея дело с целым классом, лишен возможности ориентироваться на тех, кто идет впереди...</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Большинству учителей просто некогда заниматься одаренными детьми; а некоторым из них как бы мешают ученики с поражающими познаниями, с не всегда понятной умст</w:t>
      </w:r>
      <w:r w:rsidRPr="00C55A29">
        <w:rPr>
          <w:rFonts w:ascii="Times New Roman" w:eastAsia="Times New Roman" w:hAnsi="Times New Roman" w:cs="Times New Roman"/>
          <w:color w:val="000000"/>
          <w:sz w:val="28"/>
          <w:szCs w:val="28"/>
          <w:lang w:eastAsia="ru-RU"/>
        </w:rPr>
        <w:softHyphen/>
        <w:t>венной активностью. Бывает и так: педагог поначалу собирается давать явно выдающемуся ученику более трудные задания, уделять ему специальное внимание. Но потом такие намерения (а иногда и обещания родителям) забываются - нет для этого у учителя ни време</w:t>
      </w:r>
      <w:r w:rsidRPr="00C55A29">
        <w:rPr>
          <w:rFonts w:ascii="Times New Roman" w:eastAsia="Times New Roman" w:hAnsi="Times New Roman" w:cs="Times New Roman"/>
          <w:color w:val="000000"/>
          <w:sz w:val="28"/>
          <w:szCs w:val="28"/>
          <w:lang w:eastAsia="ru-RU"/>
        </w:rPr>
        <w:softHyphen/>
        <w:t xml:space="preserve">ни, ни сил... К тому же в ученике незаурядном, с необычно высоким умственным уровнем педагог нередко </w:t>
      </w:r>
      <w:proofErr w:type="gramStart"/>
      <w:r w:rsidRPr="00C55A29">
        <w:rPr>
          <w:rFonts w:ascii="Times New Roman" w:eastAsia="Times New Roman" w:hAnsi="Times New Roman" w:cs="Times New Roman"/>
          <w:color w:val="000000"/>
          <w:sz w:val="28"/>
          <w:szCs w:val="28"/>
          <w:lang w:eastAsia="ru-RU"/>
        </w:rPr>
        <w:t>видит</w:t>
      </w:r>
      <w:proofErr w:type="gramEnd"/>
      <w:r w:rsidRPr="00C55A29">
        <w:rPr>
          <w:rFonts w:ascii="Times New Roman" w:eastAsia="Times New Roman" w:hAnsi="Times New Roman" w:cs="Times New Roman"/>
          <w:color w:val="000000"/>
          <w:sz w:val="28"/>
          <w:szCs w:val="28"/>
          <w:lang w:eastAsia="ru-RU"/>
        </w:rPr>
        <w:t xml:space="preserve"> прежде всего лишь восприимчивого к учению, не замечая, что такой ребенок нуждается в особом подходе.</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Трудности могут начаться с того, что ребенок, опережающий сверстников, склонен по</w:t>
      </w:r>
      <w:r w:rsidRPr="00C55A29">
        <w:rPr>
          <w:rFonts w:ascii="Times New Roman" w:eastAsia="Times New Roman" w:hAnsi="Times New Roman" w:cs="Times New Roman"/>
          <w:color w:val="000000"/>
          <w:sz w:val="28"/>
          <w:szCs w:val="28"/>
          <w:lang w:eastAsia="ru-RU"/>
        </w:rPr>
        <w:softHyphen/>
        <w:t>стоянно привлекать к себе внимание. Стремительное выполнение заданий, готовность пра</w:t>
      </w:r>
      <w:r w:rsidRPr="00C55A29">
        <w:rPr>
          <w:rFonts w:ascii="Times New Roman" w:eastAsia="Times New Roman" w:hAnsi="Times New Roman" w:cs="Times New Roman"/>
          <w:color w:val="000000"/>
          <w:sz w:val="28"/>
          <w:szCs w:val="28"/>
          <w:lang w:eastAsia="ru-RU"/>
        </w:rPr>
        <w:softHyphen/>
        <w:t>вильно ответить не вопрос учителя - для него желанная умственная игра, состязание. И он торопливее других тянет руку - радостный, предвкушая одобрение. И при этом все время жаждет новой умственной пищи... Но это через какое-то время надоедает учителю, и дру</w:t>
      </w:r>
      <w:r w:rsidRPr="00C55A29">
        <w:rPr>
          <w:rFonts w:ascii="Times New Roman" w:eastAsia="Times New Roman" w:hAnsi="Times New Roman" w:cs="Times New Roman"/>
          <w:color w:val="000000"/>
          <w:sz w:val="28"/>
          <w:szCs w:val="28"/>
          <w:lang w:eastAsia="ru-RU"/>
        </w:rPr>
        <w:softHyphen/>
        <w:t>гим ученикам, и ему самому. Такой ученик постепенно становится всем в классе в тягость.</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lastRenderedPageBreak/>
        <w:t>Часто в начальных классах наиболее развитого ученика почти перестают спрашивать: учитель ведь уверен, что он и так знает. Если он все же настойчиво пытается что-нибудь ска</w:t>
      </w:r>
      <w:r w:rsidRPr="00C55A29">
        <w:rPr>
          <w:rFonts w:ascii="Times New Roman" w:eastAsia="Times New Roman" w:hAnsi="Times New Roman" w:cs="Times New Roman"/>
          <w:color w:val="000000"/>
          <w:sz w:val="28"/>
          <w:szCs w:val="28"/>
          <w:lang w:eastAsia="ru-RU"/>
        </w:rPr>
        <w:softHyphen/>
        <w:t>зать или спросить, то может нарваться и на упрек, что он "выскочка". А когда он видит, что его активность учителю не нужна, и переключается на что-нибудь постороннее - не миновать недовольства, а то и раздражения педагога: почему отвлекается и не интересуется занятия</w:t>
      </w:r>
      <w:r w:rsidRPr="00C55A29">
        <w:rPr>
          <w:rFonts w:ascii="Times New Roman" w:eastAsia="Times New Roman" w:hAnsi="Times New Roman" w:cs="Times New Roman"/>
          <w:color w:val="000000"/>
          <w:sz w:val="28"/>
          <w:szCs w:val="28"/>
          <w:lang w:eastAsia="ru-RU"/>
        </w:rPr>
        <w:softHyphen/>
        <w:t>ми? Уж не слишком ли он себе возомнил?</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Так, поначалу энтузиаст учебных занятий, ребенок становится лишним в школе, а она ему - ненужной. Он предпочитает болеть, лишь бы не посещать уроки. В результате уже </w:t>
      </w:r>
      <w:proofErr w:type="gramStart"/>
      <w:r w:rsidRPr="00C55A29">
        <w:rPr>
          <w:rFonts w:ascii="Times New Roman" w:eastAsia="Times New Roman" w:hAnsi="Times New Roman" w:cs="Times New Roman"/>
          <w:color w:val="000000"/>
          <w:sz w:val="28"/>
          <w:szCs w:val="28"/>
          <w:lang w:eastAsia="ru-RU"/>
        </w:rPr>
        <w:t>в первые</w:t>
      </w:r>
      <w:proofErr w:type="gramEnd"/>
      <w:r w:rsidRPr="00C55A29">
        <w:rPr>
          <w:rFonts w:ascii="Times New Roman" w:eastAsia="Times New Roman" w:hAnsi="Times New Roman" w:cs="Times New Roman"/>
          <w:color w:val="000000"/>
          <w:sz w:val="28"/>
          <w:szCs w:val="28"/>
          <w:lang w:eastAsia="ru-RU"/>
        </w:rPr>
        <w:t xml:space="preserve"> же школьные годы и тем более в подростковые многие выдающиеся дети оказыва</w:t>
      </w:r>
      <w:r w:rsidRPr="00C55A29">
        <w:rPr>
          <w:rFonts w:ascii="Times New Roman" w:eastAsia="Times New Roman" w:hAnsi="Times New Roman" w:cs="Times New Roman"/>
          <w:color w:val="000000"/>
          <w:sz w:val="28"/>
          <w:szCs w:val="28"/>
          <w:lang w:eastAsia="ru-RU"/>
        </w:rPr>
        <w:softHyphen/>
        <w:t>ются в конфликте с учителями. А те иногда и сами не знают, чем такой ребенок их раздра</w:t>
      </w:r>
      <w:r w:rsidRPr="00C55A29">
        <w:rPr>
          <w:rFonts w:ascii="Times New Roman" w:eastAsia="Times New Roman" w:hAnsi="Times New Roman" w:cs="Times New Roman"/>
          <w:color w:val="000000"/>
          <w:sz w:val="28"/>
          <w:szCs w:val="28"/>
          <w:lang w:eastAsia="ru-RU"/>
        </w:rPr>
        <w:softHyphen/>
        <w:t>жает: с одной стороны все-таки вундеркинд, а с другой - "какой-то ненормальный"...</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Причина такого конфликта в том, что наиболее способные ученики нуждаются в на</w:t>
      </w:r>
      <w:r w:rsidRPr="00C55A29">
        <w:rPr>
          <w:rFonts w:ascii="Times New Roman" w:eastAsia="Times New Roman" w:hAnsi="Times New Roman" w:cs="Times New Roman"/>
          <w:color w:val="000000"/>
          <w:sz w:val="28"/>
          <w:szCs w:val="28"/>
          <w:lang w:eastAsia="ru-RU"/>
        </w:rPr>
        <w:softHyphen/>
        <w:t>грузке, которая была бы под стать их умственным силам; а наша средняя школа, кроме средней программы, ничего им предложить не может.</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У ребенка с ранним умственным расцветом нередки трудности и во взаимоотношениях со сверстниками. Известно, что конфликты, возникающие в процессе общения детей друг с другом, неизбежны. В отношении одаренных детей ситуация осложняется тем, что трудности, которые испытывают дети в установлении и поддержании хороших отношений со своими сверстниками, усиливается из-за их высокого умственного и речевого развития. Иными словами, способности одаренных детей являются своеобразным барьером, отделяющим их от «средних» сверстников. Нередки случаи, когда общая масса школьников не воспринимает неординарных сверстников, изгоняет их из своих рядов, навешивая обидные ярлыки. </w:t>
      </w:r>
      <w:proofErr w:type="gramStart"/>
      <w:r w:rsidRPr="00C55A29">
        <w:rPr>
          <w:rFonts w:ascii="Times New Roman" w:eastAsia="Times New Roman" w:hAnsi="Times New Roman" w:cs="Times New Roman"/>
          <w:color w:val="000000"/>
          <w:sz w:val="28"/>
          <w:szCs w:val="28"/>
          <w:lang w:eastAsia="ru-RU"/>
        </w:rPr>
        <w:t>Начинают активно отторгать от себя такого ученика, стараются поставить его в неловкое положении.</w:t>
      </w:r>
      <w:proofErr w:type="gramEnd"/>
      <w:r w:rsidRPr="00C55A29">
        <w:rPr>
          <w:rFonts w:ascii="Times New Roman" w:eastAsia="Times New Roman" w:hAnsi="Times New Roman" w:cs="Times New Roman"/>
          <w:color w:val="000000"/>
          <w:sz w:val="28"/>
          <w:szCs w:val="28"/>
          <w:lang w:eastAsia="ru-RU"/>
        </w:rPr>
        <w:t xml:space="preserve"> А тот, </w:t>
      </w:r>
      <w:proofErr w:type="gramStart"/>
      <w:r w:rsidRPr="00C55A29">
        <w:rPr>
          <w:rFonts w:ascii="Times New Roman" w:eastAsia="Times New Roman" w:hAnsi="Times New Roman" w:cs="Times New Roman"/>
          <w:color w:val="000000"/>
          <w:sz w:val="28"/>
          <w:szCs w:val="28"/>
          <w:lang w:eastAsia="ru-RU"/>
        </w:rPr>
        <w:t>что бы не</w:t>
      </w:r>
      <w:proofErr w:type="gramEnd"/>
      <w:r w:rsidRPr="00C55A29">
        <w:rPr>
          <w:rFonts w:ascii="Times New Roman" w:eastAsia="Times New Roman" w:hAnsi="Times New Roman" w:cs="Times New Roman"/>
          <w:color w:val="000000"/>
          <w:sz w:val="28"/>
          <w:szCs w:val="28"/>
          <w:lang w:eastAsia="ru-RU"/>
        </w:rPr>
        <w:t xml:space="preserve"> оказаться отверженным, стремится быть «как все»: избегает обнаруживать себя самым знающим или, тем более, самым старательным, уходит в себя, замыкается.</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Очень часто источником своих проблем являются сами одаренные дети. Ни для кого не секрет, как </w:t>
      </w:r>
      <w:proofErr w:type="gramStart"/>
      <w:r w:rsidRPr="00C55A29">
        <w:rPr>
          <w:rFonts w:ascii="Times New Roman" w:eastAsia="Times New Roman" w:hAnsi="Times New Roman" w:cs="Times New Roman"/>
          <w:color w:val="000000"/>
          <w:sz w:val="28"/>
          <w:szCs w:val="28"/>
          <w:lang w:eastAsia="ru-RU"/>
        </w:rPr>
        <w:t>бывают</w:t>
      </w:r>
      <w:proofErr w:type="gramEnd"/>
      <w:r w:rsidRPr="00C55A29">
        <w:rPr>
          <w:rFonts w:ascii="Times New Roman" w:eastAsia="Times New Roman" w:hAnsi="Times New Roman" w:cs="Times New Roman"/>
          <w:color w:val="000000"/>
          <w:sz w:val="28"/>
          <w:szCs w:val="28"/>
          <w:lang w:eastAsia="ru-RU"/>
        </w:rPr>
        <w:t xml:space="preserve"> сложны отношения между одаренными детьми и их сверстниками. Правда, в большинстве источников они описываются в основном в одной плоскости: успехи одаренных детей – предмет зависти их сверстников и долговременно основание для высокомерного отношения и зазнайства со стороны этих детей. Считается, что отсюда и протекают конфликты и проблемы. Немало дополнительных переживаний достается на долю одаренного ребенка, если ему не почему-то не даются физкультура, занятия по труду. И другие ученики здесь могут быть не лучше, но они не привлекают к себе такого пристального внимания. А физическая неумелость, робость у ученика, далеко опережающего других в умственном отношении, непременно становятся поводом для насмешек, </w:t>
      </w:r>
      <w:proofErr w:type="gramStart"/>
      <w:r w:rsidRPr="00C55A29">
        <w:rPr>
          <w:rFonts w:ascii="Times New Roman" w:eastAsia="Times New Roman" w:hAnsi="Times New Roman" w:cs="Times New Roman"/>
          <w:color w:val="000000"/>
          <w:sz w:val="28"/>
          <w:szCs w:val="28"/>
          <w:lang w:eastAsia="ru-RU"/>
        </w:rPr>
        <w:t>издевок</w:t>
      </w:r>
      <w:proofErr w:type="gramEnd"/>
      <w:r w:rsidRPr="00C55A29">
        <w:rPr>
          <w:rFonts w:ascii="Times New Roman" w:eastAsia="Times New Roman" w:hAnsi="Times New Roman" w:cs="Times New Roman"/>
          <w:color w:val="000000"/>
          <w:sz w:val="28"/>
          <w:szCs w:val="28"/>
          <w:lang w:eastAsia="ru-RU"/>
        </w:rPr>
        <w:t xml:space="preserve">. </w:t>
      </w:r>
      <w:proofErr w:type="gramStart"/>
      <w:r w:rsidRPr="00C55A29">
        <w:rPr>
          <w:rFonts w:ascii="Times New Roman" w:eastAsia="Times New Roman" w:hAnsi="Times New Roman" w:cs="Times New Roman"/>
          <w:color w:val="000000"/>
          <w:sz w:val="28"/>
          <w:szCs w:val="28"/>
          <w:lang w:eastAsia="ru-RU"/>
        </w:rPr>
        <w:t>Трения с товарищами бывают вызваны и тем, во что играют дети: юные интеллектуалы тянутся к различным  словесным  играм, к шахматам в те годы, когда их сверстники – по преимуществу к подвижным и более веселым играм.</w:t>
      </w:r>
      <w:proofErr w:type="gramEnd"/>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lastRenderedPageBreak/>
        <w:t>Уровень интеллектуального развития позволяет одаренным детям анализировать собственно поведение, но в силу нормального возрастного эгоцентризма они нуждаются в помощи взрослых. Для одаренных детей характерна довольно стандартная совместимость поведенческих моделей, поэтому им трудно находить общий язык со сверстниками. В этой связи учителя одаренных детей часто отмечают их стремление прерывать собеседника, поправлять его, демонстрировать собственные знания и превращать окружающих в предмет насмешек.</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Причина стремления таких детей прервать собеседника кроется в том, что они уже в курсе того, о чем говорится, и готовы завершить мысль собеседника за него, предлагая свой ответ, хотя собеседник еще не готов его воспринять.</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Такие дети схватывают мысль на лету, даже если им сообщается что-то новое, и стремятся продемонстрировать свое понимание. Такой «перебивающий», преждевременный ответ является отражением стандартной скорости восприятия собеседников.</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В каждом таком случае ребенок, очевидно, полагает, что и все другие слушатели, участвующие в данной беседе, воспринимают и обрабатывают информацию с такой же скоростью. Здесь ребенку не хватает терпения, которое имеет место не только в общении со сверстниками, но и на уроках в школе, в общении </w:t>
      </w:r>
      <w:proofErr w:type="gramStart"/>
      <w:r w:rsidRPr="00C55A29">
        <w:rPr>
          <w:rFonts w:ascii="Times New Roman" w:eastAsia="Times New Roman" w:hAnsi="Times New Roman" w:cs="Times New Roman"/>
          <w:color w:val="000000"/>
          <w:sz w:val="28"/>
          <w:szCs w:val="28"/>
          <w:lang w:eastAsia="ru-RU"/>
        </w:rPr>
        <w:t>со</w:t>
      </w:r>
      <w:proofErr w:type="gramEnd"/>
      <w:r w:rsidRPr="00C55A29">
        <w:rPr>
          <w:rFonts w:ascii="Times New Roman" w:eastAsia="Times New Roman" w:hAnsi="Times New Roman" w:cs="Times New Roman"/>
          <w:color w:val="000000"/>
          <w:sz w:val="28"/>
          <w:szCs w:val="28"/>
          <w:lang w:eastAsia="ru-RU"/>
        </w:rPr>
        <w:t xml:space="preserve"> взрослыми.</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Еще один негативный эпитет, который присваивается одаренным детям – это «всезнайка». Сверстникам кажется, что этот «умник» непременно хочет выделиться на их фоне, поэтому его примечательные или остроумные замечания игнорируются. Здесь вырисовывается весьма четкая причинно-следственная связь. Всем детям присуща сильная потребность в признании, общности с коллективом. Услышав чей-нибудь взволнованный и интересный рассказ, одаренный ребенок в своем стремлении быть вместе со всеми часто хочет поделиться чем-то похожим из своего собственного опыта. И что получается? Его рассказ оказывается интереснее, живее, ярче, так как он обладает лучшей памятью, более живым воображением, богатым словарным запасом и острым чувством юмора. Первый рассказчик уходит в как бы тень, считая, что второй имел единственную цель – продемонстрировать свое превосходство.</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В результате одаренный ребенок наталкивается на отчуждение. Он не понимает негативной реакции на свой поступок, который, по его мнению, должен был показать общность, а отнюдь не превосходство. Такой ребенок гораздо более преуспел в речевом развитии, нежели в искусстве общения.</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Также причиной отсутствия взаимопонимания служат </w:t>
      </w:r>
      <w:proofErr w:type="gramStart"/>
      <w:r w:rsidRPr="00C55A29">
        <w:rPr>
          <w:rFonts w:ascii="Times New Roman" w:eastAsia="Times New Roman" w:hAnsi="Times New Roman" w:cs="Times New Roman"/>
          <w:color w:val="000000"/>
          <w:sz w:val="28"/>
          <w:szCs w:val="28"/>
          <w:lang w:eastAsia="ru-RU"/>
        </w:rPr>
        <w:t>издевка</w:t>
      </w:r>
      <w:proofErr w:type="gramEnd"/>
      <w:r w:rsidRPr="00C55A29">
        <w:rPr>
          <w:rFonts w:ascii="Times New Roman" w:eastAsia="Times New Roman" w:hAnsi="Times New Roman" w:cs="Times New Roman"/>
          <w:color w:val="000000"/>
          <w:sz w:val="28"/>
          <w:szCs w:val="28"/>
          <w:lang w:eastAsia="ru-RU"/>
        </w:rPr>
        <w:t>, высмеивание окружающих.</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Помочь ребенку обрести </w:t>
      </w:r>
      <w:proofErr w:type="gramStart"/>
      <w:r w:rsidRPr="00C55A29">
        <w:rPr>
          <w:rFonts w:ascii="Times New Roman" w:eastAsia="Times New Roman" w:hAnsi="Times New Roman" w:cs="Times New Roman"/>
          <w:color w:val="000000"/>
          <w:sz w:val="28"/>
          <w:szCs w:val="28"/>
          <w:lang w:eastAsia="ru-RU"/>
        </w:rPr>
        <w:t>нормальное</w:t>
      </w:r>
      <w:proofErr w:type="gramEnd"/>
      <w:r w:rsidRPr="00C55A29">
        <w:rPr>
          <w:rFonts w:ascii="Times New Roman" w:eastAsia="Times New Roman" w:hAnsi="Times New Roman" w:cs="Times New Roman"/>
          <w:color w:val="000000"/>
          <w:sz w:val="28"/>
          <w:szCs w:val="28"/>
          <w:lang w:eastAsia="ru-RU"/>
        </w:rPr>
        <w:t xml:space="preserve"> </w:t>
      </w:r>
      <w:proofErr w:type="spellStart"/>
      <w:r w:rsidRPr="00C55A29">
        <w:rPr>
          <w:rFonts w:ascii="Times New Roman" w:eastAsia="Times New Roman" w:hAnsi="Times New Roman" w:cs="Times New Roman"/>
          <w:color w:val="000000"/>
          <w:sz w:val="28"/>
          <w:szCs w:val="28"/>
          <w:lang w:eastAsia="ru-RU"/>
        </w:rPr>
        <w:t>самовосприятие</w:t>
      </w:r>
      <w:proofErr w:type="spellEnd"/>
      <w:r w:rsidRPr="00C55A29">
        <w:rPr>
          <w:rFonts w:ascii="Times New Roman" w:eastAsia="Times New Roman" w:hAnsi="Times New Roman" w:cs="Times New Roman"/>
          <w:color w:val="000000"/>
          <w:sz w:val="28"/>
          <w:szCs w:val="28"/>
          <w:lang w:eastAsia="ru-RU"/>
        </w:rPr>
        <w:t xml:space="preserve"> и изменить ту или иную нежелательную модель поведения должны родители.</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b/>
          <w:i/>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Одним из способов решения этих проблем может быть</w:t>
      </w:r>
      <w:r w:rsidRPr="00C55A29">
        <w:rPr>
          <w:rFonts w:ascii="Times New Roman" w:eastAsia="Times New Roman" w:hAnsi="Times New Roman" w:cs="Times New Roman"/>
          <w:b/>
          <w:i/>
          <w:color w:val="000000"/>
          <w:sz w:val="28"/>
          <w:szCs w:val="28"/>
          <w:lang w:eastAsia="ru-RU"/>
        </w:rPr>
        <w:t xml:space="preserve"> обогащение</w:t>
      </w:r>
      <w:r w:rsidRPr="00C55A29">
        <w:rPr>
          <w:rFonts w:ascii="Times New Roman" w:eastAsia="Times New Roman" w:hAnsi="Times New Roman" w:cs="Times New Roman"/>
          <w:b/>
          <w:color w:val="000000"/>
          <w:sz w:val="28"/>
          <w:szCs w:val="28"/>
          <w:lang w:eastAsia="ru-RU"/>
        </w:rPr>
        <w:t xml:space="preserve"> </w:t>
      </w:r>
      <w:r w:rsidRPr="00C55A29">
        <w:rPr>
          <w:rFonts w:ascii="Times New Roman" w:eastAsia="Times New Roman" w:hAnsi="Times New Roman" w:cs="Times New Roman"/>
          <w:color w:val="000000"/>
          <w:sz w:val="28"/>
          <w:szCs w:val="28"/>
          <w:lang w:eastAsia="ru-RU"/>
        </w:rPr>
        <w:t xml:space="preserve">и </w:t>
      </w:r>
      <w:r w:rsidRPr="00C55A29">
        <w:rPr>
          <w:rFonts w:ascii="Times New Roman" w:eastAsia="Times New Roman" w:hAnsi="Times New Roman" w:cs="Times New Roman"/>
          <w:b/>
          <w:i/>
          <w:color w:val="000000"/>
          <w:sz w:val="28"/>
          <w:szCs w:val="28"/>
          <w:lang w:eastAsia="ru-RU"/>
        </w:rPr>
        <w:t>ускорение.</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lastRenderedPageBreak/>
        <w:t>В условиях обычной школы ускорение принимает форму более раннего поступления ребенка в первый класс и последующего «перепрыгивания» через классы.</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Ускорение имеет как положительные, так и отрицательные черты. С одной стороны, одаренный ребенок получает адекватную своим способностям нагрузку и избавляется от утомительной скуки медленного продвижения по материалу, необходимого его менее развитым сверстникам. С дугой стороны, однако, большие нагрузки и не соответствующая возрасту социальная ситуация иногда оказывается слишком трудными для рано </w:t>
      </w:r>
      <w:proofErr w:type="spellStart"/>
      <w:r w:rsidRPr="00C55A29">
        <w:rPr>
          <w:rFonts w:ascii="Times New Roman" w:eastAsia="Times New Roman" w:hAnsi="Times New Roman" w:cs="Times New Roman"/>
          <w:color w:val="000000"/>
          <w:sz w:val="28"/>
          <w:szCs w:val="28"/>
          <w:lang w:eastAsia="ru-RU"/>
        </w:rPr>
        <w:t>развившегося</w:t>
      </w:r>
      <w:proofErr w:type="spellEnd"/>
      <w:r w:rsidRPr="00C55A29">
        <w:rPr>
          <w:rFonts w:ascii="Times New Roman" w:eastAsia="Times New Roman" w:hAnsi="Times New Roman" w:cs="Times New Roman"/>
          <w:color w:val="000000"/>
          <w:sz w:val="28"/>
          <w:szCs w:val="28"/>
          <w:lang w:eastAsia="ru-RU"/>
        </w:rPr>
        <w:t xml:space="preserve"> ребенка.</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Другой метод поддержки обучения одаренных детей – обогащение – чаще всего в нашей стране принимает форму дополнительных занятий в разнообразных кружках (по математике, физике, моделированию и т.д.), секциях, школах специальных дисциплин (музыки, рисования и т.д.). В этих кружках обычно есть возможность индивидуального подхода к ребенку и работы на достаточно сложном уровне, не позволяющем скучать. Таким образом, создается достаточная мотивация и хорошие условия для прогресса одаренного ребенка. Проблема здесь заключается в том, что ребенок, посещающий кружок (или кружки), продолжает заниматься по общеобразовательным предметам по той схеме, которая не соответствует особенностям его интеллекта.</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Для успешной работы с одаренным ребенком школа обязана найти его сильную сторону и дать ему возможность проявить ее, почувствовать вкус успеха и поверить в свои возможности. Тогда и только тогда у ученика появится интерес, разовьется мотивация, что является необходимым условием успеха.</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Учитель в работе с одаренными детьми должен стремиться не столько к тому, чтобы передать определенную совокупность знаний, сколько помочь ученикам делать самостоятельные выводы и открытия.   </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w:t>
      </w:r>
      <w:r w:rsidRPr="00C55A29">
        <w:rPr>
          <w:rFonts w:ascii="Times New Roman" w:eastAsia="Times New Roman" w:hAnsi="Times New Roman" w:cs="Times New Roman"/>
          <w:b/>
          <w:bCs/>
          <w:color w:val="000000"/>
          <w:sz w:val="28"/>
          <w:szCs w:val="28"/>
          <w:bdr w:val="none" w:sz="0" w:space="0" w:color="auto" w:frame="1"/>
          <w:lang w:eastAsia="ru-RU"/>
        </w:rPr>
        <w:t>Литература</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1.Ананьев Б.Г. Избранные психологические труды: в 2-х т. Т. II. - М., 1980.</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2.Бернс Р. Развитие </w:t>
      </w:r>
      <w:proofErr w:type="gramStart"/>
      <w:r w:rsidRPr="00C55A29">
        <w:rPr>
          <w:rFonts w:ascii="Times New Roman" w:eastAsia="Times New Roman" w:hAnsi="Times New Roman" w:cs="Times New Roman"/>
          <w:color w:val="000000"/>
          <w:sz w:val="28"/>
          <w:szCs w:val="28"/>
          <w:lang w:eastAsia="ru-RU"/>
        </w:rPr>
        <w:t>Я-концепции</w:t>
      </w:r>
      <w:proofErr w:type="gramEnd"/>
      <w:r w:rsidRPr="00C55A29">
        <w:rPr>
          <w:rFonts w:ascii="Times New Roman" w:eastAsia="Times New Roman" w:hAnsi="Times New Roman" w:cs="Times New Roman"/>
          <w:color w:val="000000"/>
          <w:sz w:val="28"/>
          <w:szCs w:val="28"/>
          <w:lang w:eastAsia="ru-RU"/>
        </w:rPr>
        <w:t xml:space="preserve"> и воспитание. - М.: Прогресс, 1986. - 420с.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3.Божович Л.И. Избранные психологические труды. Проблемы формирования личности. - М.: Международная педагогическая академия, 1995. - 212с.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4.Большая Советская энциклопедия. (В 30 томах). Гл. ред. А. М. Прохоров. Изд. 3-е.; «Советская энциклопедия». Т. 18. </w:t>
      </w:r>
      <w:proofErr w:type="spellStart"/>
      <w:r w:rsidRPr="00C55A29">
        <w:rPr>
          <w:rFonts w:ascii="Times New Roman" w:eastAsia="Times New Roman" w:hAnsi="Times New Roman" w:cs="Times New Roman"/>
          <w:color w:val="000000"/>
          <w:sz w:val="28"/>
          <w:szCs w:val="28"/>
          <w:lang w:eastAsia="ru-RU"/>
        </w:rPr>
        <w:t>Никко</w:t>
      </w:r>
      <w:proofErr w:type="spellEnd"/>
      <w:r w:rsidRPr="00C55A29">
        <w:rPr>
          <w:rFonts w:ascii="Times New Roman" w:eastAsia="Times New Roman" w:hAnsi="Times New Roman" w:cs="Times New Roman"/>
          <w:color w:val="000000"/>
          <w:sz w:val="28"/>
          <w:szCs w:val="28"/>
          <w:lang w:eastAsia="ru-RU"/>
        </w:rPr>
        <w:t xml:space="preserve">-Отолиты; 1974, – 632 с., </w:t>
      </w:r>
      <w:proofErr w:type="spellStart"/>
      <w:r w:rsidRPr="00C55A29">
        <w:rPr>
          <w:rFonts w:ascii="Times New Roman" w:eastAsia="Times New Roman" w:hAnsi="Times New Roman" w:cs="Times New Roman"/>
          <w:color w:val="000000"/>
          <w:sz w:val="28"/>
          <w:szCs w:val="28"/>
          <w:lang w:eastAsia="ru-RU"/>
        </w:rPr>
        <w:t>илл</w:t>
      </w:r>
      <w:proofErr w:type="spellEnd"/>
      <w:r w:rsidRPr="00C55A29">
        <w:rPr>
          <w:rFonts w:ascii="Times New Roman" w:eastAsia="Times New Roman" w:hAnsi="Times New Roman" w:cs="Times New Roman"/>
          <w:color w:val="000000"/>
          <w:sz w:val="28"/>
          <w:szCs w:val="28"/>
          <w:lang w:eastAsia="ru-RU"/>
        </w:rPr>
        <w:t>.</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5.Выготский Л. С. Воображение и творчество в детском возрасте. СПб</w:t>
      </w:r>
      <w:proofErr w:type="gramStart"/>
      <w:r w:rsidRPr="00C55A29">
        <w:rPr>
          <w:rFonts w:ascii="Times New Roman" w:eastAsia="Times New Roman" w:hAnsi="Times New Roman" w:cs="Times New Roman"/>
          <w:color w:val="000000"/>
          <w:sz w:val="28"/>
          <w:szCs w:val="28"/>
          <w:lang w:eastAsia="ru-RU"/>
        </w:rPr>
        <w:t xml:space="preserve">.: </w:t>
      </w:r>
      <w:proofErr w:type="gramEnd"/>
      <w:r w:rsidRPr="00C55A29">
        <w:rPr>
          <w:rFonts w:ascii="Times New Roman" w:eastAsia="Times New Roman" w:hAnsi="Times New Roman" w:cs="Times New Roman"/>
          <w:color w:val="000000"/>
          <w:sz w:val="28"/>
          <w:szCs w:val="28"/>
          <w:lang w:eastAsia="ru-RU"/>
        </w:rPr>
        <w:t>СОЮЗ, 1997. – 96 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6.Даль В. И. Толковый словарь живого великорусского языка: в 4 тт. Т. 2.: </w:t>
      </w:r>
      <w:proofErr w:type="gramStart"/>
      <w:r w:rsidRPr="00C55A29">
        <w:rPr>
          <w:rFonts w:ascii="Times New Roman" w:eastAsia="Times New Roman" w:hAnsi="Times New Roman" w:cs="Times New Roman"/>
          <w:color w:val="000000"/>
          <w:sz w:val="28"/>
          <w:szCs w:val="28"/>
          <w:lang w:eastAsia="ru-RU"/>
        </w:rPr>
        <w:t>И-О</w:t>
      </w:r>
      <w:proofErr w:type="gramEnd"/>
      <w:r w:rsidRPr="00C55A29">
        <w:rPr>
          <w:rFonts w:ascii="Times New Roman" w:eastAsia="Times New Roman" w:hAnsi="Times New Roman" w:cs="Times New Roman"/>
          <w:color w:val="000000"/>
          <w:sz w:val="28"/>
          <w:szCs w:val="28"/>
          <w:lang w:eastAsia="ru-RU"/>
        </w:rPr>
        <w:t xml:space="preserve">. – </w:t>
      </w:r>
      <w:proofErr w:type="spellStart"/>
      <w:r w:rsidRPr="00C55A29">
        <w:rPr>
          <w:rFonts w:ascii="Times New Roman" w:eastAsia="Times New Roman" w:hAnsi="Times New Roman" w:cs="Times New Roman"/>
          <w:color w:val="000000"/>
          <w:sz w:val="28"/>
          <w:szCs w:val="28"/>
          <w:lang w:eastAsia="ru-RU"/>
        </w:rPr>
        <w:t>Оформл</w:t>
      </w:r>
      <w:proofErr w:type="spellEnd"/>
      <w:r w:rsidRPr="00C55A29">
        <w:rPr>
          <w:rFonts w:ascii="Times New Roman" w:eastAsia="Times New Roman" w:hAnsi="Times New Roman" w:cs="Times New Roman"/>
          <w:color w:val="000000"/>
          <w:sz w:val="28"/>
          <w:szCs w:val="28"/>
          <w:lang w:eastAsia="ru-RU"/>
        </w:rPr>
        <w:t>. «Динамит». – СПб</w:t>
      </w:r>
      <w:proofErr w:type="gramStart"/>
      <w:r w:rsidRPr="00C55A29">
        <w:rPr>
          <w:rFonts w:ascii="Times New Roman" w:eastAsia="Times New Roman" w:hAnsi="Times New Roman" w:cs="Times New Roman"/>
          <w:color w:val="000000"/>
          <w:sz w:val="28"/>
          <w:szCs w:val="28"/>
          <w:lang w:eastAsia="ru-RU"/>
        </w:rPr>
        <w:t xml:space="preserve">.: </w:t>
      </w:r>
      <w:proofErr w:type="gramEnd"/>
      <w:r w:rsidRPr="00C55A29">
        <w:rPr>
          <w:rFonts w:ascii="Times New Roman" w:eastAsia="Times New Roman" w:hAnsi="Times New Roman" w:cs="Times New Roman"/>
          <w:color w:val="000000"/>
          <w:sz w:val="28"/>
          <w:szCs w:val="28"/>
          <w:lang w:eastAsia="ru-RU"/>
        </w:rPr>
        <w:t>ТОО «Динамит», 1996. – 784 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lastRenderedPageBreak/>
        <w:t>7.Доровской А. И. Сто советов по развитию одаренности детей. Родителям, воспитателям, учителям. – М.: Российское педагогическое агентство, 1997. – 312 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8.Захарова А.В., </w:t>
      </w:r>
      <w:proofErr w:type="spellStart"/>
      <w:r w:rsidRPr="00C55A29">
        <w:rPr>
          <w:rFonts w:ascii="Times New Roman" w:eastAsia="Times New Roman" w:hAnsi="Times New Roman" w:cs="Times New Roman"/>
          <w:color w:val="000000"/>
          <w:sz w:val="28"/>
          <w:szCs w:val="28"/>
          <w:lang w:eastAsia="ru-RU"/>
        </w:rPr>
        <w:t>Боцманова</w:t>
      </w:r>
      <w:proofErr w:type="spellEnd"/>
      <w:r w:rsidRPr="00C55A29">
        <w:rPr>
          <w:rFonts w:ascii="Times New Roman" w:eastAsia="Times New Roman" w:hAnsi="Times New Roman" w:cs="Times New Roman"/>
          <w:color w:val="000000"/>
          <w:sz w:val="28"/>
          <w:szCs w:val="28"/>
          <w:lang w:eastAsia="ru-RU"/>
        </w:rPr>
        <w:t xml:space="preserve"> М.Э. Как формировать самооценку школьника // Начальная школа. - 1992. - № 3. - С. 58-65.</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9.Клименко В. В. Психологические тесты таланта. – Харьков: Фолио: СПб</w:t>
      </w:r>
      <w:proofErr w:type="gramStart"/>
      <w:r w:rsidRPr="00C55A29">
        <w:rPr>
          <w:rFonts w:ascii="Times New Roman" w:eastAsia="Times New Roman" w:hAnsi="Times New Roman" w:cs="Times New Roman"/>
          <w:color w:val="000000"/>
          <w:sz w:val="28"/>
          <w:szCs w:val="28"/>
          <w:lang w:eastAsia="ru-RU"/>
        </w:rPr>
        <w:t xml:space="preserve">., </w:t>
      </w:r>
      <w:proofErr w:type="gramEnd"/>
      <w:r w:rsidRPr="00C55A29">
        <w:rPr>
          <w:rFonts w:ascii="Times New Roman" w:eastAsia="Times New Roman" w:hAnsi="Times New Roman" w:cs="Times New Roman"/>
          <w:color w:val="000000"/>
          <w:sz w:val="28"/>
          <w:szCs w:val="28"/>
          <w:lang w:eastAsia="ru-RU"/>
        </w:rPr>
        <w:t>Кристалл, 1996. – 414 с. – (Семейный альбом).</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10.Кулагина И. Ю. Личность школьника от задержки психологического развития до одаренности: </w:t>
      </w:r>
      <w:proofErr w:type="spellStart"/>
      <w:r w:rsidRPr="00C55A29">
        <w:rPr>
          <w:rFonts w:ascii="Times New Roman" w:eastAsia="Times New Roman" w:hAnsi="Times New Roman" w:cs="Times New Roman"/>
          <w:color w:val="000000"/>
          <w:sz w:val="28"/>
          <w:szCs w:val="28"/>
          <w:lang w:eastAsia="ru-RU"/>
        </w:rPr>
        <w:t>Учебн</w:t>
      </w:r>
      <w:proofErr w:type="spellEnd"/>
      <w:r w:rsidRPr="00C55A29">
        <w:rPr>
          <w:rFonts w:ascii="Times New Roman" w:eastAsia="Times New Roman" w:hAnsi="Times New Roman" w:cs="Times New Roman"/>
          <w:color w:val="000000"/>
          <w:sz w:val="28"/>
          <w:szCs w:val="28"/>
          <w:lang w:eastAsia="ru-RU"/>
        </w:rPr>
        <w:t>. пособие для студентов и преподавателей. – М.: ТЦ «Сфера», 1999. – 192 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11.Лейтес Н. С. Возрастная одаренность школьников: </w:t>
      </w:r>
      <w:proofErr w:type="spellStart"/>
      <w:r w:rsidRPr="00C55A29">
        <w:rPr>
          <w:rFonts w:ascii="Times New Roman" w:eastAsia="Times New Roman" w:hAnsi="Times New Roman" w:cs="Times New Roman"/>
          <w:color w:val="000000"/>
          <w:sz w:val="28"/>
          <w:szCs w:val="28"/>
          <w:lang w:eastAsia="ru-RU"/>
        </w:rPr>
        <w:t>Учебн</w:t>
      </w:r>
      <w:proofErr w:type="spellEnd"/>
      <w:r w:rsidRPr="00C55A29">
        <w:rPr>
          <w:rFonts w:ascii="Times New Roman" w:eastAsia="Times New Roman" w:hAnsi="Times New Roman" w:cs="Times New Roman"/>
          <w:color w:val="000000"/>
          <w:sz w:val="28"/>
          <w:szCs w:val="28"/>
          <w:lang w:eastAsia="ru-RU"/>
        </w:rPr>
        <w:t>. пособие для студентов высших педагогических учебных заведений. М.: Издательский центр «Академия», 2000. – 320 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12.Панов В.И. Если одаренность - явление, то одаренные дети - это проблема // Начальная школа: плюс - минус. - 2000. - № 3. - С. 3-11.</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13.Психология одаренности детей и подростков</w:t>
      </w:r>
      <w:proofErr w:type="gramStart"/>
      <w:r w:rsidRPr="00C55A29">
        <w:rPr>
          <w:rFonts w:ascii="Times New Roman" w:eastAsia="Times New Roman" w:hAnsi="Times New Roman" w:cs="Times New Roman"/>
          <w:color w:val="000000"/>
          <w:sz w:val="28"/>
          <w:szCs w:val="28"/>
          <w:lang w:eastAsia="ru-RU"/>
        </w:rPr>
        <w:t xml:space="preserve"> / П</w:t>
      </w:r>
      <w:proofErr w:type="gramEnd"/>
      <w:r w:rsidRPr="00C55A29">
        <w:rPr>
          <w:rFonts w:ascii="Times New Roman" w:eastAsia="Times New Roman" w:hAnsi="Times New Roman" w:cs="Times New Roman"/>
          <w:color w:val="000000"/>
          <w:sz w:val="28"/>
          <w:szCs w:val="28"/>
          <w:lang w:eastAsia="ru-RU"/>
        </w:rPr>
        <w:t xml:space="preserve">од ред. </w:t>
      </w:r>
      <w:proofErr w:type="spellStart"/>
      <w:r w:rsidRPr="00C55A29">
        <w:rPr>
          <w:rFonts w:ascii="Times New Roman" w:eastAsia="Times New Roman" w:hAnsi="Times New Roman" w:cs="Times New Roman"/>
          <w:color w:val="000000"/>
          <w:sz w:val="28"/>
          <w:szCs w:val="28"/>
          <w:lang w:eastAsia="ru-RU"/>
        </w:rPr>
        <w:t>Н.С.Лейтеса</w:t>
      </w:r>
      <w:proofErr w:type="spellEnd"/>
      <w:r w:rsidRPr="00C55A29">
        <w:rPr>
          <w:rFonts w:ascii="Times New Roman" w:eastAsia="Times New Roman" w:hAnsi="Times New Roman" w:cs="Times New Roman"/>
          <w:color w:val="000000"/>
          <w:sz w:val="28"/>
          <w:szCs w:val="28"/>
          <w:lang w:eastAsia="ru-RU"/>
        </w:rPr>
        <w:t>. - М.: Изд. Центр ''Академия'', 1996. - 416 с.</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Психология одаренности детей и подростков: </w:t>
      </w:r>
      <w:proofErr w:type="spellStart"/>
      <w:r w:rsidRPr="00C55A29">
        <w:rPr>
          <w:rFonts w:ascii="Times New Roman" w:eastAsia="Times New Roman" w:hAnsi="Times New Roman" w:cs="Times New Roman"/>
          <w:color w:val="000000"/>
          <w:sz w:val="28"/>
          <w:szCs w:val="28"/>
          <w:lang w:eastAsia="ru-RU"/>
        </w:rPr>
        <w:t>Учебн</w:t>
      </w:r>
      <w:proofErr w:type="spellEnd"/>
      <w:r w:rsidRPr="00C55A29">
        <w:rPr>
          <w:rFonts w:ascii="Times New Roman" w:eastAsia="Times New Roman" w:hAnsi="Times New Roman" w:cs="Times New Roman"/>
          <w:color w:val="000000"/>
          <w:sz w:val="28"/>
          <w:szCs w:val="28"/>
          <w:lang w:eastAsia="ru-RU"/>
        </w:rPr>
        <w:t xml:space="preserve">. пособие для студентов высших и средних педагогических учебных заведений/ Ю. Д. Бабаева, Н. С.  </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r w:rsidRPr="00C55A29">
        <w:rPr>
          <w:rFonts w:ascii="Times New Roman" w:eastAsia="Times New Roman" w:hAnsi="Times New Roman" w:cs="Times New Roman"/>
          <w:color w:val="000000"/>
          <w:sz w:val="28"/>
          <w:szCs w:val="28"/>
          <w:lang w:eastAsia="ru-RU"/>
        </w:rPr>
        <w:t xml:space="preserve"> 14.Фельдштейн Д.И. Проблемы возрастной и педагогической психологии. - М.: Международная педагогическая академия, 1995. - 368 с.</w:t>
      </w:r>
    </w:p>
    <w:p w:rsidR="006C4DFD" w:rsidRPr="00C55A29" w:rsidRDefault="006C4DFD" w:rsidP="006C4DFD">
      <w:pPr>
        <w:spacing w:after="0" w:line="240" w:lineRule="auto"/>
        <w:ind w:left="-284" w:firstLine="284"/>
        <w:rPr>
          <w:rFonts w:ascii="Times New Roman" w:hAnsi="Times New Roman" w:cs="Times New Roman"/>
          <w:sz w:val="28"/>
          <w:szCs w:val="28"/>
        </w:rPr>
      </w:pPr>
      <w:r w:rsidRPr="00C55A29">
        <w:rPr>
          <w:rFonts w:ascii="Times New Roman" w:eastAsia="Times New Roman" w:hAnsi="Times New Roman" w:cs="Times New Roman"/>
          <w:color w:val="000000"/>
          <w:sz w:val="28"/>
          <w:szCs w:val="28"/>
          <w:lang w:eastAsia="ru-RU"/>
        </w:rPr>
        <w:t xml:space="preserve"> </w:t>
      </w:r>
    </w:p>
    <w:p w:rsidR="006C4DFD" w:rsidRPr="00C55A29" w:rsidRDefault="006C4DFD" w:rsidP="006C4DFD">
      <w:pPr>
        <w:shd w:val="clear" w:color="auto" w:fill="FFFFFF"/>
        <w:spacing w:after="0" w:line="240" w:lineRule="auto"/>
        <w:ind w:left="-284" w:firstLine="284"/>
        <w:textAlignment w:val="baseline"/>
        <w:rPr>
          <w:rFonts w:ascii="Times New Roman" w:eastAsia="Times New Roman" w:hAnsi="Times New Roman" w:cs="Times New Roman"/>
          <w:color w:val="000000"/>
          <w:sz w:val="28"/>
          <w:szCs w:val="28"/>
          <w:lang w:eastAsia="ru-RU"/>
        </w:rPr>
      </w:pPr>
    </w:p>
    <w:p w:rsidR="006C4DFD" w:rsidRPr="00C55A29" w:rsidRDefault="006C4DFD" w:rsidP="006C4DFD">
      <w:pPr>
        <w:spacing w:after="0" w:line="240" w:lineRule="auto"/>
        <w:ind w:left="-284" w:firstLine="284"/>
        <w:rPr>
          <w:rFonts w:ascii="Times New Roman" w:hAnsi="Times New Roman" w:cs="Times New Roman"/>
          <w:sz w:val="28"/>
          <w:szCs w:val="28"/>
        </w:rPr>
      </w:pPr>
      <w:r w:rsidRPr="00C55A29">
        <w:rPr>
          <w:rFonts w:ascii="Times New Roman" w:eastAsia="Times New Roman" w:hAnsi="Times New Roman" w:cs="Times New Roman"/>
          <w:color w:val="000000"/>
          <w:sz w:val="28"/>
          <w:szCs w:val="28"/>
          <w:lang w:eastAsia="ru-RU"/>
        </w:rPr>
        <w:t xml:space="preserve"> </w:t>
      </w:r>
    </w:p>
    <w:p w:rsidR="006C4DFD" w:rsidRPr="00C55A29" w:rsidRDefault="006C4DFD" w:rsidP="006C4DFD">
      <w:pPr>
        <w:spacing w:after="0" w:line="240" w:lineRule="auto"/>
        <w:ind w:left="-284" w:firstLine="284"/>
        <w:rPr>
          <w:rFonts w:ascii="Times New Roman" w:hAnsi="Times New Roman" w:cs="Times New Roman"/>
          <w:sz w:val="28"/>
          <w:szCs w:val="28"/>
        </w:rPr>
      </w:pPr>
    </w:p>
    <w:p w:rsidR="006C4DFD" w:rsidRDefault="006C4DFD" w:rsidP="006C4DFD"/>
    <w:p w:rsidR="006C4DFD" w:rsidRPr="006C4DFD" w:rsidRDefault="006C4DFD" w:rsidP="004B003A">
      <w:pPr>
        <w:pStyle w:val="a3"/>
        <w:shd w:val="clear" w:color="auto" w:fill="FFFFFF"/>
        <w:spacing w:before="0" w:beforeAutospacing="0" w:after="0" w:afterAutospacing="0"/>
        <w:jc w:val="center"/>
        <w:rPr>
          <w:b/>
          <w:bCs/>
          <w:color w:val="000000"/>
          <w:sz w:val="28"/>
          <w:szCs w:val="28"/>
        </w:rPr>
      </w:pPr>
    </w:p>
    <w:p w:rsidR="006C4DFD" w:rsidRPr="006C4DFD" w:rsidRDefault="006C4DFD" w:rsidP="004B003A">
      <w:pPr>
        <w:pStyle w:val="a3"/>
        <w:shd w:val="clear" w:color="auto" w:fill="FFFFFF"/>
        <w:spacing w:before="0" w:beforeAutospacing="0" w:after="0" w:afterAutospacing="0"/>
        <w:jc w:val="center"/>
        <w:rPr>
          <w:b/>
          <w:bCs/>
          <w:color w:val="000000"/>
          <w:sz w:val="28"/>
          <w:szCs w:val="28"/>
        </w:rPr>
      </w:pPr>
    </w:p>
    <w:p w:rsidR="006C4DFD" w:rsidRPr="006C4DFD" w:rsidRDefault="006C4DFD" w:rsidP="004B003A">
      <w:pPr>
        <w:pStyle w:val="a3"/>
        <w:shd w:val="clear" w:color="auto" w:fill="FFFFFF"/>
        <w:spacing w:before="0" w:beforeAutospacing="0" w:after="0" w:afterAutospacing="0"/>
        <w:jc w:val="center"/>
        <w:rPr>
          <w:b/>
          <w:bCs/>
          <w:color w:val="000000"/>
          <w:sz w:val="28"/>
          <w:szCs w:val="28"/>
        </w:rPr>
      </w:pPr>
    </w:p>
    <w:p w:rsidR="006C4DFD" w:rsidRPr="006C4DFD" w:rsidRDefault="006C4DFD" w:rsidP="004B003A">
      <w:pPr>
        <w:pStyle w:val="a3"/>
        <w:shd w:val="clear" w:color="auto" w:fill="FFFFFF"/>
        <w:spacing w:before="0" w:beforeAutospacing="0" w:after="0" w:afterAutospacing="0"/>
        <w:jc w:val="center"/>
        <w:rPr>
          <w:b/>
          <w:bCs/>
          <w:color w:val="000000"/>
          <w:sz w:val="28"/>
          <w:szCs w:val="28"/>
        </w:rPr>
      </w:pPr>
    </w:p>
    <w:p w:rsidR="004B003A" w:rsidRPr="006C4DFD" w:rsidRDefault="006C4DFD" w:rsidP="004B003A">
      <w:pPr>
        <w:pStyle w:val="a3"/>
        <w:shd w:val="clear" w:color="auto" w:fill="FFFFFF"/>
        <w:spacing w:before="0" w:beforeAutospacing="0" w:after="0" w:afterAutospacing="0"/>
        <w:rPr>
          <w:color w:val="000000"/>
          <w:sz w:val="28"/>
          <w:szCs w:val="28"/>
          <w:lang w:val="en-US"/>
        </w:rPr>
      </w:pPr>
      <w:r>
        <w:rPr>
          <w:b/>
          <w:bCs/>
          <w:color w:val="000000"/>
          <w:sz w:val="28"/>
          <w:szCs w:val="28"/>
          <w:lang w:val="en-US"/>
        </w:rPr>
        <w:t xml:space="preserve"> </w:t>
      </w:r>
      <w:bookmarkStart w:id="0" w:name="_GoBack"/>
      <w:bookmarkEnd w:id="0"/>
    </w:p>
    <w:p w:rsidR="00A2219E" w:rsidRDefault="00A2219E"/>
    <w:sectPr w:rsidR="00A221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C48CE"/>
    <w:multiLevelType w:val="multilevel"/>
    <w:tmpl w:val="B68C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D703A6"/>
    <w:multiLevelType w:val="multilevel"/>
    <w:tmpl w:val="2EDE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6E2720"/>
    <w:multiLevelType w:val="multilevel"/>
    <w:tmpl w:val="4C44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FE7"/>
    <w:rsid w:val="004B003A"/>
    <w:rsid w:val="006C4DFD"/>
    <w:rsid w:val="00A2219E"/>
    <w:rsid w:val="00D30F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00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00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4000</Words>
  <Characters>22805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2019-05-01T18:48:00Z</dcterms:created>
  <dcterms:modified xsi:type="dcterms:W3CDTF">2019-05-01T19:03:00Z</dcterms:modified>
</cp:coreProperties>
</file>